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286B" w14:textId="2890C30C" w:rsidR="00E00935" w:rsidRDefault="00E00935">
      <w:pPr>
        <w:rPr>
          <w:rFonts w:ascii="Arial" w:hAnsi="Arial" w:cs="Arial"/>
          <w:sz w:val="24"/>
          <w:szCs w:val="24"/>
          <w:lang w:val="en-GB"/>
        </w:rPr>
      </w:pPr>
      <w:r>
        <w:rPr>
          <w:rFonts w:ascii="Arial" w:hAnsi="Arial" w:cs="Arial"/>
          <w:sz w:val="24"/>
          <w:szCs w:val="24"/>
          <w:lang w:val="en-GB"/>
        </w:rPr>
        <w:t>Enable data reporting</w:t>
      </w:r>
    </w:p>
    <w:p w14:paraId="54977987" w14:textId="0082F087" w:rsidR="00E00935" w:rsidRDefault="00E00935">
      <w:pPr>
        <w:rPr>
          <w:rFonts w:ascii="Arial" w:hAnsi="Arial" w:cs="Arial"/>
          <w:sz w:val="24"/>
          <w:szCs w:val="24"/>
          <w:lang w:val="en-GB"/>
        </w:rPr>
      </w:pPr>
      <w:r>
        <w:rPr>
          <w:rFonts w:ascii="Arial" w:hAnsi="Arial" w:cs="Arial"/>
          <w:sz w:val="24"/>
          <w:szCs w:val="24"/>
          <w:lang w:val="en-GB"/>
        </w:rPr>
        <w:t>Disable data reporting</w:t>
      </w:r>
    </w:p>
    <w:p w14:paraId="3A522364" w14:textId="34A1C33B" w:rsidR="00E00935" w:rsidRDefault="00E00935">
      <w:pPr>
        <w:rPr>
          <w:rFonts w:ascii="Arial" w:hAnsi="Arial" w:cs="Arial"/>
          <w:sz w:val="24"/>
          <w:szCs w:val="24"/>
          <w:lang w:val="en-GB"/>
        </w:rPr>
      </w:pPr>
      <w:r>
        <w:rPr>
          <w:rFonts w:ascii="Arial" w:hAnsi="Arial" w:cs="Arial"/>
          <w:sz w:val="24"/>
          <w:szCs w:val="24"/>
          <w:lang w:val="en-GB"/>
        </w:rPr>
        <w:t>Enable stream mode</w:t>
      </w:r>
    </w:p>
    <w:p w14:paraId="25F1C466" w14:textId="77777777" w:rsidR="00E00935" w:rsidRDefault="00E00935">
      <w:pPr>
        <w:rPr>
          <w:rFonts w:ascii="Arial" w:hAnsi="Arial" w:cs="Arial"/>
          <w:sz w:val="24"/>
          <w:szCs w:val="24"/>
          <w:lang w:val="en-GB"/>
        </w:rPr>
      </w:pPr>
    </w:p>
    <w:p w14:paraId="0829DC06" w14:textId="78927725" w:rsidR="007371F3" w:rsidRPr="00711E8D" w:rsidRDefault="00870A35">
      <w:pPr>
        <w:rPr>
          <w:rFonts w:ascii="Arial" w:hAnsi="Arial" w:cs="Arial"/>
          <w:sz w:val="24"/>
          <w:szCs w:val="24"/>
          <w:lang w:val="en-GB"/>
        </w:rPr>
      </w:pPr>
      <w:r w:rsidRPr="00711E8D">
        <w:rPr>
          <w:rFonts w:ascii="Arial" w:hAnsi="Arial" w:cs="Arial"/>
          <w:sz w:val="24"/>
          <w:szCs w:val="24"/>
          <w:lang w:val="en-GB"/>
        </w:rPr>
        <w:t>Project Status</w:t>
      </w:r>
    </w:p>
    <w:p w14:paraId="1C84881B" w14:textId="083FE4F6" w:rsidR="00870A35" w:rsidRPr="00711E8D" w:rsidRDefault="00870A35">
      <w:pPr>
        <w:rPr>
          <w:rFonts w:ascii="Arial" w:hAnsi="Arial" w:cs="Arial"/>
          <w:sz w:val="24"/>
          <w:szCs w:val="24"/>
          <w:lang w:val="en-GB"/>
        </w:rPr>
      </w:pPr>
      <w:r w:rsidRPr="00711E8D">
        <w:rPr>
          <w:rFonts w:ascii="Arial" w:hAnsi="Arial" w:cs="Arial"/>
          <w:sz w:val="24"/>
          <w:szCs w:val="24"/>
          <w:lang w:val="en-GB"/>
        </w:rPr>
        <w:t>Devices and functions of each device:</w:t>
      </w:r>
    </w:p>
    <w:p w14:paraId="163F55DC" w14:textId="27F2AEB8" w:rsidR="00870A35" w:rsidRPr="00711E8D" w:rsidRDefault="004C66A9">
      <w:pPr>
        <w:rPr>
          <w:rFonts w:ascii="Arial" w:hAnsi="Arial" w:cs="Arial"/>
          <w:sz w:val="24"/>
          <w:szCs w:val="24"/>
          <w:lang w:val="en-GB"/>
        </w:rPr>
      </w:pPr>
      <w:r w:rsidRPr="00711E8D">
        <w:rPr>
          <w:rFonts w:ascii="Arial" w:hAnsi="Arial" w:cs="Arial"/>
          <w:sz w:val="24"/>
          <w:szCs w:val="24"/>
          <w:lang w:val="en-GB"/>
        </w:rPr>
        <w:t>Timer:</w:t>
      </w:r>
    </w:p>
    <w:p w14:paraId="242591D3" w14:textId="200B1461" w:rsidR="004C66A9" w:rsidRPr="00711E8D" w:rsidRDefault="004C66A9">
      <w:pPr>
        <w:rPr>
          <w:rFonts w:ascii="Arial" w:hAnsi="Arial" w:cs="Arial"/>
          <w:sz w:val="24"/>
          <w:szCs w:val="24"/>
          <w:lang w:val="en-GB"/>
        </w:rPr>
      </w:pPr>
      <w:r w:rsidRPr="00711E8D">
        <w:rPr>
          <w:rFonts w:ascii="Arial" w:hAnsi="Arial" w:cs="Arial"/>
          <w:sz w:val="24"/>
          <w:szCs w:val="24"/>
          <w:lang w:val="en-GB"/>
        </w:rPr>
        <w:tab/>
        <w:t xml:space="preserve">The timer </w:t>
      </w:r>
      <w:r w:rsidR="00711E8D">
        <w:rPr>
          <w:rFonts w:ascii="Arial" w:hAnsi="Arial" w:cs="Arial"/>
          <w:sz w:val="24"/>
          <w:szCs w:val="24"/>
          <w:lang w:val="en-GB"/>
        </w:rPr>
        <w:t>is</w:t>
      </w:r>
      <w:r w:rsidRPr="00711E8D">
        <w:rPr>
          <w:rFonts w:ascii="Arial" w:hAnsi="Arial" w:cs="Arial"/>
          <w:sz w:val="24"/>
          <w:szCs w:val="24"/>
          <w:lang w:val="en-GB"/>
        </w:rPr>
        <w:t xml:space="preserve"> used to move both players even if it’s not their intention, since the difficulty factor of this game is that the players can’t be standing still. </w:t>
      </w:r>
    </w:p>
    <w:p w14:paraId="256C41DC" w14:textId="77777777" w:rsidR="006F28B4" w:rsidRDefault="004C66A9" w:rsidP="006F28B4">
      <w:pPr>
        <w:rPr>
          <w:rFonts w:ascii="Arial" w:hAnsi="Arial" w:cs="Arial"/>
          <w:sz w:val="24"/>
          <w:szCs w:val="24"/>
          <w:lang w:val="en-GB"/>
        </w:rPr>
      </w:pPr>
      <w:r w:rsidRPr="00711E8D">
        <w:rPr>
          <w:rFonts w:ascii="Arial" w:hAnsi="Arial" w:cs="Arial"/>
          <w:sz w:val="24"/>
          <w:szCs w:val="24"/>
          <w:lang w:val="en-GB"/>
        </w:rPr>
        <w:tab/>
        <w:t>In this game, we are using the timer with interrupts</w:t>
      </w:r>
      <w:r w:rsidR="00B840A7" w:rsidRPr="00711E8D">
        <w:rPr>
          <w:rFonts w:ascii="Arial" w:hAnsi="Arial" w:cs="Arial"/>
          <w:sz w:val="24"/>
          <w:szCs w:val="24"/>
          <w:lang w:val="en-GB"/>
        </w:rPr>
        <w:t>, therefore we had to implement the functions:</w:t>
      </w:r>
    </w:p>
    <w:p w14:paraId="023E0380" w14:textId="11E1FB24" w:rsidR="00B840A7" w:rsidRPr="006F28B4" w:rsidRDefault="00B840A7" w:rsidP="006F28B4">
      <w:pPr>
        <w:pStyle w:val="ListParagraph"/>
        <w:numPr>
          <w:ilvl w:val="0"/>
          <w:numId w:val="2"/>
        </w:numPr>
        <w:rPr>
          <w:rFonts w:ascii="Arial" w:hAnsi="Arial" w:cs="Arial"/>
          <w:sz w:val="24"/>
          <w:szCs w:val="24"/>
          <w:lang w:val="en-GB"/>
        </w:rPr>
      </w:pPr>
      <w:r w:rsidRPr="006F28B4">
        <w:rPr>
          <w:rFonts w:ascii="Arial" w:hAnsi="Arial" w:cs="Arial"/>
          <w:sz w:val="24"/>
          <w:szCs w:val="24"/>
          <w:lang w:val="en-GB"/>
        </w:rPr>
        <w:t>timer_subscribe_int (): used to subscribe the timer 0 interrupts.</w:t>
      </w:r>
    </w:p>
    <w:p w14:paraId="26EEC636" w14:textId="69BA0DFA" w:rsidR="00B840A7" w:rsidRPr="00711E8D" w:rsidRDefault="00B840A7" w:rsidP="00B840A7">
      <w:pPr>
        <w:pStyle w:val="ListParagraph"/>
        <w:numPr>
          <w:ilvl w:val="0"/>
          <w:numId w:val="2"/>
        </w:numPr>
        <w:rPr>
          <w:rFonts w:ascii="Arial" w:hAnsi="Arial" w:cs="Arial"/>
          <w:sz w:val="24"/>
          <w:szCs w:val="24"/>
          <w:lang w:val="en-GB"/>
        </w:rPr>
      </w:pPr>
      <w:r w:rsidRPr="00711E8D">
        <w:rPr>
          <w:rFonts w:ascii="Arial" w:hAnsi="Arial" w:cs="Arial"/>
          <w:sz w:val="24"/>
          <w:szCs w:val="24"/>
          <w:lang w:val="en-GB"/>
        </w:rPr>
        <w:t>timer_unsubscribe_int (): used to unsubscribe the timer 0 interrupts.</w:t>
      </w:r>
    </w:p>
    <w:p w14:paraId="2F5679D0" w14:textId="64374254" w:rsidR="004C66A9" w:rsidRDefault="00B840A7" w:rsidP="00B840A7">
      <w:pPr>
        <w:pStyle w:val="ListParagraph"/>
        <w:numPr>
          <w:ilvl w:val="0"/>
          <w:numId w:val="2"/>
        </w:numPr>
        <w:rPr>
          <w:rFonts w:ascii="Arial" w:hAnsi="Arial" w:cs="Arial"/>
          <w:sz w:val="24"/>
          <w:szCs w:val="24"/>
          <w:lang w:val="en-GB"/>
        </w:rPr>
      </w:pPr>
      <w:r w:rsidRPr="00711E8D">
        <w:rPr>
          <w:rFonts w:ascii="Arial" w:hAnsi="Arial" w:cs="Arial"/>
          <w:sz w:val="24"/>
          <w:szCs w:val="24"/>
          <w:lang w:val="en-GB"/>
        </w:rPr>
        <w:t xml:space="preserve"> timer_int_handler (): used to handle the interrupts from timer 0 (each time the timer 0 raises an interrupt, the interrupt handler will increment a global variable (totalInterrupts)</w:t>
      </w:r>
      <w:r w:rsidR="00711E8D">
        <w:rPr>
          <w:rFonts w:ascii="Arial" w:hAnsi="Arial" w:cs="Arial"/>
          <w:sz w:val="24"/>
          <w:szCs w:val="24"/>
          <w:lang w:val="en-GB"/>
        </w:rPr>
        <w:t>)</w:t>
      </w:r>
      <w:r w:rsidRPr="00711E8D">
        <w:rPr>
          <w:rFonts w:ascii="Arial" w:hAnsi="Arial" w:cs="Arial"/>
          <w:sz w:val="24"/>
          <w:szCs w:val="24"/>
          <w:lang w:val="en-GB"/>
        </w:rPr>
        <w:t>. Every time totalInterrupts is a multiple of 20 (</w:t>
      </w:r>
      <w:r w:rsidR="006F28B4">
        <w:rPr>
          <w:rFonts w:ascii="Arial" w:hAnsi="Arial" w:cs="Arial"/>
          <w:sz w:val="24"/>
          <w:szCs w:val="24"/>
          <w:lang w:val="en-GB"/>
        </w:rPr>
        <w:t>multi computer</w:t>
      </w:r>
      <w:r w:rsidRPr="00711E8D">
        <w:rPr>
          <w:rFonts w:ascii="Arial" w:hAnsi="Arial" w:cs="Arial"/>
          <w:sz w:val="24"/>
          <w:szCs w:val="24"/>
          <w:lang w:val="en-GB"/>
        </w:rPr>
        <w:t xml:space="preserve"> mode) or 5 (</w:t>
      </w:r>
      <w:r w:rsidR="00711E8D" w:rsidRPr="00711E8D">
        <w:rPr>
          <w:rFonts w:ascii="Arial" w:hAnsi="Arial" w:cs="Arial"/>
          <w:sz w:val="24"/>
          <w:szCs w:val="24"/>
          <w:lang w:val="en-GB"/>
        </w:rPr>
        <w:t xml:space="preserve">single </w:t>
      </w:r>
      <w:r w:rsidR="006F28B4">
        <w:rPr>
          <w:rFonts w:ascii="Arial" w:hAnsi="Arial" w:cs="Arial"/>
          <w:sz w:val="24"/>
          <w:szCs w:val="24"/>
          <w:lang w:val="en-GB"/>
        </w:rPr>
        <w:t xml:space="preserve">computer </w:t>
      </w:r>
      <w:r w:rsidR="006F28B4" w:rsidRPr="00711E8D">
        <w:rPr>
          <w:rFonts w:ascii="Arial" w:hAnsi="Arial" w:cs="Arial"/>
          <w:sz w:val="24"/>
          <w:szCs w:val="24"/>
          <w:lang w:val="en-GB"/>
        </w:rPr>
        <w:t>mode</w:t>
      </w:r>
      <w:r w:rsidRPr="00711E8D">
        <w:rPr>
          <w:rFonts w:ascii="Arial" w:hAnsi="Arial" w:cs="Arial"/>
          <w:sz w:val="24"/>
          <w:szCs w:val="24"/>
          <w:lang w:val="en-GB"/>
        </w:rPr>
        <w:t>)</w:t>
      </w:r>
      <w:r w:rsidR="00711E8D" w:rsidRPr="00711E8D">
        <w:rPr>
          <w:rFonts w:ascii="Arial" w:hAnsi="Arial" w:cs="Arial"/>
          <w:sz w:val="24"/>
          <w:szCs w:val="24"/>
          <w:lang w:val="en-GB"/>
        </w:rPr>
        <w:t>, the main loop calls the function that move the players (passive_move_</w:t>
      </w:r>
      <w:proofErr w:type="gramStart"/>
      <w:r w:rsidR="00711E8D" w:rsidRPr="00711E8D">
        <w:rPr>
          <w:rFonts w:ascii="Arial" w:hAnsi="Arial" w:cs="Arial"/>
          <w:sz w:val="24"/>
          <w:szCs w:val="24"/>
          <w:lang w:val="en-GB"/>
        </w:rPr>
        <w:t>payers(</w:t>
      </w:r>
      <w:proofErr w:type="gramEnd"/>
      <w:r w:rsidR="00711E8D" w:rsidRPr="00711E8D">
        <w:rPr>
          <w:rFonts w:ascii="Arial" w:hAnsi="Arial" w:cs="Arial"/>
          <w:sz w:val="24"/>
          <w:szCs w:val="24"/>
          <w:lang w:val="en-GB"/>
        </w:rPr>
        <w:t>))</w:t>
      </w:r>
      <w:r w:rsidR="00711E8D">
        <w:rPr>
          <w:rFonts w:ascii="Arial" w:hAnsi="Arial" w:cs="Arial"/>
          <w:sz w:val="24"/>
          <w:szCs w:val="24"/>
          <w:lang w:val="en-GB"/>
        </w:rPr>
        <w:t>.</w:t>
      </w:r>
    </w:p>
    <w:p w14:paraId="4F0E0DD7" w14:textId="443F9455" w:rsidR="00711E8D" w:rsidRDefault="00711E8D" w:rsidP="00711E8D">
      <w:pPr>
        <w:rPr>
          <w:rFonts w:ascii="Arial" w:hAnsi="Arial" w:cs="Arial"/>
          <w:sz w:val="24"/>
          <w:szCs w:val="24"/>
          <w:lang w:val="en-GB"/>
        </w:rPr>
      </w:pPr>
      <w:r>
        <w:rPr>
          <w:rFonts w:ascii="Arial" w:hAnsi="Arial" w:cs="Arial"/>
          <w:sz w:val="24"/>
          <w:szCs w:val="24"/>
          <w:lang w:val="en-GB"/>
        </w:rPr>
        <w:t>Keyboard:</w:t>
      </w:r>
    </w:p>
    <w:p w14:paraId="562A6428" w14:textId="688EE638" w:rsidR="00711E8D" w:rsidRDefault="00711E8D" w:rsidP="00711E8D">
      <w:pPr>
        <w:rPr>
          <w:rFonts w:ascii="Arial" w:hAnsi="Arial" w:cs="Arial"/>
          <w:sz w:val="24"/>
          <w:szCs w:val="24"/>
          <w:lang w:val="en-GB"/>
        </w:rPr>
      </w:pPr>
      <w:r>
        <w:rPr>
          <w:rFonts w:ascii="Arial" w:hAnsi="Arial" w:cs="Arial"/>
          <w:sz w:val="24"/>
          <w:szCs w:val="24"/>
          <w:lang w:val="en-GB"/>
        </w:rPr>
        <w:tab/>
        <w:t xml:space="preserve">The keyboard is used to move the front-end of each player’s light trail </w:t>
      </w:r>
      <w:r w:rsidR="006F28B4">
        <w:rPr>
          <w:rFonts w:ascii="Arial" w:hAnsi="Arial" w:cs="Arial"/>
          <w:sz w:val="24"/>
          <w:szCs w:val="24"/>
          <w:lang w:val="en-GB"/>
        </w:rPr>
        <w:t xml:space="preserve">every time the player desires. </w:t>
      </w:r>
    </w:p>
    <w:p w14:paraId="4D22E98E" w14:textId="705F10A6" w:rsidR="006F28B4" w:rsidRDefault="006F28B4" w:rsidP="00711E8D">
      <w:pPr>
        <w:rPr>
          <w:rFonts w:ascii="Arial" w:hAnsi="Arial" w:cs="Arial"/>
          <w:sz w:val="24"/>
          <w:szCs w:val="24"/>
          <w:lang w:val="en-GB"/>
        </w:rPr>
      </w:pPr>
      <w:r>
        <w:rPr>
          <w:rFonts w:ascii="Arial" w:hAnsi="Arial" w:cs="Arial"/>
          <w:sz w:val="24"/>
          <w:szCs w:val="24"/>
          <w:lang w:val="en-GB"/>
        </w:rPr>
        <w:tab/>
        <w:t>In this game we are using the keyboard with interrupts, therefore we implemented the following functions:</w:t>
      </w:r>
    </w:p>
    <w:p w14:paraId="0A0EB6BB" w14:textId="53F20B04" w:rsidR="006F28B4" w:rsidRDefault="006F28B4" w:rsidP="006F28B4">
      <w:pPr>
        <w:pStyle w:val="ListParagraph"/>
        <w:numPr>
          <w:ilvl w:val="0"/>
          <w:numId w:val="3"/>
        </w:numPr>
        <w:rPr>
          <w:rFonts w:ascii="Arial" w:hAnsi="Arial" w:cs="Arial"/>
          <w:sz w:val="24"/>
          <w:szCs w:val="24"/>
          <w:lang w:val="en-GB"/>
        </w:rPr>
      </w:pPr>
      <w:proofErr w:type="spellStart"/>
      <w:r w:rsidRPr="006F28B4">
        <w:rPr>
          <w:rFonts w:ascii="Arial" w:hAnsi="Arial" w:cs="Arial"/>
          <w:sz w:val="24"/>
          <w:szCs w:val="24"/>
          <w:lang w:val="en-GB"/>
        </w:rPr>
        <w:t>keyboard_subscribe_int</w:t>
      </w:r>
      <w:proofErr w:type="spellEnd"/>
      <w:r>
        <w:rPr>
          <w:rFonts w:ascii="Arial" w:hAnsi="Arial" w:cs="Arial"/>
          <w:sz w:val="24"/>
          <w:szCs w:val="24"/>
          <w:lang w:val="en-GB"/>
        </w:rPr>
        <w:t xml:space="preserve"> (): used to subscribe the keyboard interrupts</w:t>
      </w:r>
      <w:r w:rsidR="00E00935">
        <w:rPr>
          <w:rFonts w:ascii="Arial" w:hAnsi="Arial" w:cs="Arial"/>
          <w:sz w:val="24"/>
          <w:szCs w:val="24"/>
          <w:lang w:val="en-GB"/>
        </w:rPr>
        <w:t>, in excusive mode</w:t>
      </w:r>
      <w:r>
        <w:rPr>
          <w:rFonts w:ascii="Arial" w:hAnsi="Arial" w:cs="Arial"/>
          <w:sz w:val="24"/>
          <w:szCs w:val="24"/>
          <w:lang w:val="en-GB"/>
        </w:rPr>
        <w:t>.</w:t>
      </w:r>
    </w:p>
    <w:p w14:paraId="475148E5" w14:textId="0B762526" w:rsidR="006F28B4" w:rsidRDefault="006F28B4" w:rsidP="006F28B4">
      <w:pPr>
        <w:pStyle w:val="ListParagraph"/>
        <w:numPr>
          <w:ilvl w:val="0"/>
          <w:numId w:val="3"/>
        </w:numPr>
        <w:rPr>
          <w:rFonts w:ascii="Arial" w:hAnsi="Arial" w:cs="Arial"/>
          <w:sz w:val="24"/>
          <w:szCs w:val="24"/>
          <w:lang w:val="en-GB"/>
        </w:rPr>
      </w:pPr>
      <w:proofErr w:type="spellStart"/>
      <w:r w:rsidRPr="006F28B4">
        <w:rPr>
          <w:rFonts w:ascii="Arial" w:hAnsi="Arial" w:cs="Arial"/>
          <w:sz w:val="24"/>
          <w:szCs w:val="24"/>
          <w:lang w:val="en-GB"/>
        </w:rPr>
        <w:t>keyboard_</w:t>
      </w:r>
      <w:r>
        <w:rPr>
          <w:rFonts w:ascii="Arial" w:hAnsi="Arial" w:cs="Arial"/>
          <w:sz w:val="24"/>
          <w:szCs w:val="24"/>
          <w:lang w:val="en-GB"/>
        </w:rPr>
        <w:t>un</w:t>
      </w:r>
      <w:r w:rsidRPr="006F28B4">
        <w:rPr>
          <w:rFonts w:ascii="Arial" w:hAnsi="Arial" w:cs="Arial"/>
          <w:sz w:val="24"/>
          <w:szCs w:val="24"/>
          <w:lang w:val="en-GB"/>
        </w:rPr>
        <w:t>subscribe_int</w:t>
      </w:r>
      <w:proofErr w:type="spellEnd"/>
      <w:r>
        <w:rPr>
          <w:rFonts w:ascii="Arial" w:hAnsi="Arial" w:cs="Arial"/>
          <w:sz w:val="24"/>
          <w:szCs w:val="24"/>
          <w:lang w:val="en-GB"/>
        </w:rPr>
        <w:t xml:space="preserve"> (): used to unsubscribe the keyboard interrupts.</w:t>
      </w:r>
    </w:p>
    <w:p w14:paraId="4E7BE9FC" w14:textId="62C6B6C3" w:rsidR="006F28B4" w:rsidRDefault="006B6921" w:rsidP="006F28B4">
      <w:pPr>
        <w:pStyle w:val="ListParagraph"/>
        <w:numPr>
          <w:ilvl w:val="0"/>
          <w:numId w:val="3"/>
        </w:numPr>
        <w:rPr>
          <w:rFonts w:ascii="Arial" w:hAnsi="Arial" w:cs="Arial"/>
          <w:sz w:val="24"/>
          <w:szCs w:val="24"/>
          <w:lang w:val="en-GB"/>
        </w:rPr>
      </w:pPr>
      <w:proofErr w:type="spellStart"/>
      <w:r>
        <w:rPr>
          <w:rFonts w:ascii="Arial" w:hAnsi="Arial" w:cs="Arial"/>
          <w:sz w:val="24"/>
          <w:szCs w:val="24"/>
          <w:lang w:val="en-GB"/>
        </w:rPr>
        <w:t>kbc_ih</w:t>
      </w:r>
      <w:proofErr w:type="spellEnd"/>
      <w:r>
        <w:rPr>
          <w:rFonts w:ascii="Arial" w:hAnsi="Arial" w:cs="Arial"/>
          <w:sz w:val="24"/>
          <w:szCs w:val="24"/>
          <w:lang w:val="en-GB"/>
        </w:rPr>
        <w:t xml:space="preserve"> (): used to get the key code associated with the keyboard interrupt.</w:t>
      </w:r>
    </w:p>
    <w:p w14:paraId="130E16AC" w14:textId="77777777" w:rsidR="00196580" w:rsidRDefault="00196580" w:rsidP="00196580">
      <w:pPr>
        <w:rPr>
          <w:rFonts w:ascii="Arial" w:hAnsi="Arial" w:cs="Arial"/>
          <w:sz w:val="24"/>
          <w:szCs w:val="24"/>
          <w:lang w:val="en-GB"/>
        </w:rPr>
      </w:pPr>
      <w:r>
        <w:rPr>
          <w:rFonts w:ascii="Arial" w:hAnsi="Arial" w:cs="Arial"/>
          <w:sz w:val="24"/>
          <w:szCs w:val="24"/>
          <w:lang w:val="en-GB"/>
        </w:rPr>
        <w:t>Video card:</w:t>
      </w:r>
    </w:p>
    <w:p w14:paraId="36EC030C" w14:textId="39E57816" w:rsidR="00310000" w:rsidRDefault="00196580" w:rsidP="008B0E6F">
      <w:pPr>
        <w:rPr>
          <w:rFonts w:ascii="Arial" w:hAnsi="Arial" w:cs="Arial"/>
          <w:sz w:val="24"/>
          <w:szCs w:val="24"/>
          <w:lang w:val="en-GB"/>
        </w:rPr>
      </w:pPr>
      <w:r w:rsidRPr="008B0E6F">
        <w:rPr>
          <w:rFonts w:ascii="Arial" w:hAnsi="Arial" w:cs="Arial"/>
          <w:sz w:val="24"/>
          <w:szCs w:val="24"/>
          <w:lang w:val="en-GB"/>
        </w:rPr>
        <w:t xml:space="preserve">The video card was used to display the game to the user. We chose to run the game in mode 0x115, </w:t>
      </w:r>
      <w:proofErr w:type="gramStart"/>
      <w:r w:rsidR="008B0E6F" w:rsidRPr="008B0E6F">
        <w:rPr>
          <w:rFonts w:ascii="Arial" w:hAnsi="Arial" w:cs="Arial"/>
          <w:sz w:val="24"/>
          <w:szCs w:val="24"/>
          <w:lang w:val="en-GB"/>
        </w:rPr>
        <w:t>owing to the fact that</w:t>
      </w:r>
      <w:proofErr w:type="gramEnd"/>
      <w:r w:rsidRPr="008B0E6F">
        <w:rPr>
          <w:rFonts w:ascii="Arial" w:hAnsi="Arial" w:cs="Arial"/>
          <w:sz w:val="24"/>
          <w:szCs w:val="24"/>
          <w:lang w:val="en-GB"/>
        </w:rPr>
        <w:t xml:space="preserve"> this mode has 24 bits per pixel (1 byte per </w:t>
      </w:r>
      <w:r w:rsidR="008B0E6F" w:rsidRPr="008B0E6F">
        <w:rPr>
          <w:rFonts w:ascii="Arial" w:hAnsi="Arial" w:cs="Arial"/>
          <w:sz w:val="24"/>
          <w:szCs w:val="24"/>
          <w:lang w:val="en-GB"/>
        </w:rPr>
        <w:t>colour</w:t>
      </w:r>
      <w:r w:rsidRPr="008B0E6F">
        <w:rPr>
          <w:rFonts w:ascii="Arial" w:hAnsi="Arial" w:cs="Arial"/>
          <w:sz w:val="24"/>
          <w:szCs w:val="24"/>
          <w:lang w:val="en-GB"/>
        </w:rPr>
        <w:t xml:space="preserve">) so the range of </w:t>
      </w:r>
      <w:r w:rsidR="008B0E6F" w:rsidRPr="008B0E6F">
        <w:rPr>
          <w:rFonts w:ascii="Arial" w:hAnsi="Arial" w:cs="Arial"/>
          <w:sz w:val="24"/>
          <w:szCs w:val="24"/>
          <w:lang w:val="en-GB"/>
        </w:rPr>
        <w:t>colours</w:t>
      </w:r>
      <w:r w:rsidRPr="008B0E6F">
        <w:rPr>
          <w:rFonts w:ascii="Arial" w:hAnsi="Arial" w:cs="Arial"/>
          <w:sz w:val="24"/>
          <w:szCs w:val="24"/>
          <w:lang w:val="en-GB"/>
        </w:rPr>
        <w:t xml:space="preserve"> available is wide. Furthermore, since we are using the function </w:t>
      </w:r>
      <w:r w:rsidR="008B0E6F" w:rsidRPr="008B0E6F">
        <w:rPr>
          <w:rFonts w:ascii="Arial" w:hAnsi="Arial" w:cs="Arial"/>
          <w:sz w:val="24"/>
          <w:szCs w:val="24"/>
          <w:lang w:val="en-GB"/>
        </w:rPr>
        <w:t>xpm_load () provided in the labs and because this function was programmed to handle xpm that only have 1 or 3 bytes per pixel, the mentioned mode is compatible with xpm</w:t>
      </w:r>
      <w:r w:rsidR="008B0E6F">
        <w:rPr>
          <w:rFonts w:ascii="Arial" w:hAnsi="Arial" w:cs="Arial"/>
          <w:sz w:val="24"/>
          <w:szCs w:val="24"/>
          <w:lang w:val="en-GB"/>
        </w:rPr>
        <w:t xml:space="preserve"> images</w:t>
      </w:r>
      <w:r w:rsidR="008B0E6F" w:rsidRPr="008B0E6F">
        <w:rPr>
          <w:rFonts w:ascii="Arial" w:hAnsi="Arial" w:cs="Arial"/>
          <w:sz w:val="24"/>
          <w:szCs w:val="24"/>
          <w:lang w:val="en-GB"/>
        </w:rPr>
        <w:t xml:space="preserve"> that have 3 byte</w:t>
      </w:r>
      <w:r w:rsidR="008B0E6F">
        <w:rPr>
          <w:rFonts w:ascii="Arial" w:hAnsi="Arial" w:cs="Arial"/>
          <w:sz w:val="24"/>
          <w:szCs w:val="24"/>
          <w:lang w:val="en-GB"/>
        </w:rPr>
        <w:t>s</w:t>
      </w:r>
      <w:r w:rsidR="008B0E6F" w:rsidRPr="008B0E6F">
        <w:rPr>
          <w:rFonts w:ascii="Arial" w:hAnsi="Arial" w:cs="Arial"/>
          <w:sz w:val="24"/>
          <w:szCs w:val="24"/>
          <w:lang w:val="en-GB"/>
        </w:rPr>
        <w:t xml:space="preserve"> per pixel. </w:t>
      </w:r>
    </w:p>
    <w:p w14:paraId="333CA70E" w14:textId="1A4BFFDD" w:rsidR="00310000" w:rsidRDefault="00310000" w:rsidP="008B0E6F">
      <w:pPr>
        <w:rPr>
          <w:rFonts w:ascii="Arial" w:hAnsi="Arial" w:cs="Arial"/>
          <w:sz w:val="24"/>
          <w:szCs w:val="24"/>
          <w:lang w:val="en-GB"/>
        </w:rPr>
      </w:pPr>
      <w:r>
        <w:rPr>
          <w:rFonts w:ascii="Arial" w:hAnsi="Arial" w:cs="Arial"/>
          <w:sz w:val="24"/>
          <w:szCs w:val="24"/>
          <w:lang w:val="en-GB"/>
        </w:rPr>
        <w:t>To use the video card properly, we use the following functions:</w:t>
      </w:r>
    </w:p>
    <w:p w14:paraId="5FEFC2AF" w14:textId="49D56C6C" w:rsidR="00310000" w:rsidRDefault="00E77A7D" w:rsidP="00310000">
      <w:pPr>
        <w:pStyle w:val="ListParagraph"/>
        <w:numPr>
          <w:ilvl w:val="0"/>
          <w:numId w:val="6"/>
        </w:numPr>
        <w:rPr>
          <w:rFonts w:ascii="Arial" w:hAnsi="Arial" w:cs="Arial"/>
          <w:sz w:val="24"/>
          <w:szCs w:val="24"/>
          <w:lang w:val="en-GB"/>
        </w:rPr>
      </w:pPr>
      <w:proofErr w:type="spellStart"/>
      <w:r>
        <w:rPr>
          <w:rFonts w:ascii="Arial" w:hAnsi="Arial" w:cs="Arial"/>
          <w:sz w:val="24"/>
          <w:szCs w:val="24"/>
          <w:lang w:val="en-GB"/>
        </w:rPr>
        <w:lastRenderedPageBreak/>
        <w:t>new_</w:t>
      </w:r>
      <w:r w:rsidR="00310000">
        <w:rPr>
          <w:rFonts w:ascii="Arial" w:hAnsi="Arial" w:cs="Arial"/>
          <w:sz w:val="24"/>
          <w:szCs w:val="24"/>
          <w:lang w:val="en-GB"/>
        </w:rPr>
        <w:t>vg_init</w:t>
      </w:r>
      <w:proofErr w:type="spellEnd"/>
      <w:r w:rsidR="00310000">
        <w:rPr>
          <w:rFonts w:ascii="Arial" w:hAnsi="Arial" w:cs="Arial"/>
          <w:sz w:val="24"/>
          <w:szCs w:val="24"/>
          <w:lang w:val="en-GB"/>
        </w:rPr>
        <w:t xml:space="preserve"> (): uses function </w:t>
      </w:r>
      <w:proofErr w:type="spellStart"/>
      <w:r w:rsidR="00310000">
        <w:rPr>
          <w:rFonts w:ascii="Arial" w:hAnsi="Arial" w:cs="Arial"/>
          <w:sz w:val="24"/>
          <w:szCs w:val="24"/>
          <w:lang w:val="en-GB"/>
        </w:rPr>
        <w:t>vbe_get_mode_info</w:t>
      </w:r>
      <w:proofErr w:type="spellEnd"/>
      <w:r w:rsidR="00310000">
        <w:rPr>
          <w:rFonts w:ascii="Arial" w:hAnsi="Arial" w:cs="Arial"/>
          <w:sz w:val="24"/>
          <w:szCs w:val="24"/>
          <w:lang w:val="en-GB"/>
        </w:rPr>
        <w:t xml:space="preserve"> () provided in the lectures to get the information about a specific graphic mode</w:t>
      </w:r>
      <w:r>
        <w:rPr>
          <w:rFonts w:ascii="Arial" w:hAnsi="Arial" w:cs="Arial"/>
          <w:sz w:val="24"/>
          <w:szCs w:val="24"/>
          <w:lang w:val="en-GB"/>
        </w:rPr>
        <w:t xml:space="preserve">. After that, the function maps the </w:t>
      </w:r>
      <w:r w:rsidR="002D7A50">
        <w:rPr>
          <w:rFonts w:ascii="Arial" w:hAnsi="Arial" w:cs="Arial"/>
          <w:sz w:val="24"/>
          <w:szCs w:val="24"/>
          <w:lang w:val="en-GB"/>
        </w:rPr>
        <w:t>Video RAM in</w:t>
      </w:r>
      <w:r>
        <w:rPr>
          <w:rFonts w:ascii="Arial" w:hAnsi="Arial" w:cs="Arial"/>
          <w:sz w:val="24"/>
          <w:szCs w:val="24"/>
          <w:lang w:val="en-GB"/>
        </w:rPr>
        <w:t xml:space="preserve"> the process’s address space</w:t>
      </w:r>
      <w:r w:rsidR="002D7A50">
        <w:rPr>
          <w:rFonts w:ascii="Arial" w:hAnsi="Arial" w:cs="Arial"/>
          <w:sz w:val="24"/>
          <w:szCs w:val="24"/>
          <w:lang w:val="en-GB"/>
        </w:rPr>
        <w:t xml:space="preserve">, so that our game can change what is displayed on the screen. Finally, this function calls another function called </w:t>
      </w:r>
      <w:proofErr w:type="spellStart"/>
      <w:r w:rsidR="002D7A50">
        <w:rPr>
          <w:rFonts w:ascii="Arial" w:hAnsi="Arial" w:cs="Arial"/>
          <w:sz w:val="24"/>
          <w:szCs w:val="24"/>
          <w:lang w:val="en-GB"/>
        </w:rPr>
        <w:t>set_mode</w:t>
      </w:r>
      <w:proofErr w:type="spellEnd"/>
      <w:r w:rsidR="002D7A50">
        <w:rPr>
          <w:rFonts w:ascii="Arial" w:hAnsi="Arial" w:cs="Arial"/>
          <w:sz w:val="24"/>
          <w:szCs w:val="24"/>
          <w:lang w:val="en-GB"/>
        </w:rPr>
        <w:t xml:space="preserve"> () that sets the graphic mode of the video card.</w:t>
      </w:r>
    </w:p>
    <w:p w14:paraId="1BAD4F91" w14:textId="67A2C384" w:rsidR="002D7A50" w:rsidRDefault="00C213C9" w:rsidP="00310000">
      <w:pPr>
        <w:pStyle w:val="ListParagraph"/>
        <w:numPr>
          <w:ilvl w:val="0"/>
          <w:numId w:val="6"/>
        </w:numPr>
        <w:rPr>
          <w:rFonts w:ascii="Arial" w:hAnsi="Arial" w:cs="Arial"/>
          <w:sz w:val="24"/>
          <w:szCs w:val="24"/>
          <w:lang w:val="en-GB"/>
        </w:rPr>
      </w:pPr>
      <w:proofErr w:type="spellStart"/>
      <w:r>
        <w:rPr>
          <w:rFonts w:ascii="Arial" w:hAnsi="Arial" w:cs="Arial"/>
          <w:sz w:val="24"/>
          <w:szCs w:val="24"/>
          <w:lang w:val="en-GB"/>
        </w:rPr>
        <w:t>set_mode</w:t>
      </w:r>
      <w:proofErr w:type="spellEnd"/>
      <w:r>
        <w:rPr>
          <w:rFonts w:ascii="Arial" w:hAnsi="Arial" w:cs="Arial"/>
          <w:sz w:val="24"/>
          <w:szCs w:val="24"/>
          <w:lang w:val="en-GB"/>
        </w:rPr>
        <w:t xml:space="preserve"> (): programs the video card to operate in the mode specified.</w:t>
      </w:r>
    </w:p>
    <w:p w14:paraId="6A339C28" w14:textId="284681FA" w:rsidR="00C213C9" w:rsidRDefault="00C213C9" w:rsidP="00310000">
      <w:pPr>
        <w:pStyle w:val="ListParagraph"/>
        <w:numPr>
          <w:ilvl w:val="0"/>
          <w:numId w:val="6"/>
        </w:numPr>
        <w:rPr>
          <w:rFonts w:ascii="Arial" w:hAnsi="Arial" w:cs="Arial"/>
          <w:sz w:val="24"/>
          <w:szCs w:val="24"/>
          <w:lang w:val="en-GB"/>
        </w:rPr>
      </w:pPr>
      <w:proofErr w:type="spellStart"/>
      <w:r>
        <w:rPr>
          <w:rFonts w:ascii="Arial" w:hAnsi="Arial" w:cs="Arial"/>
          <w:sz w:val="24"/>
          <w:szCs w:val="24"/>
          <w:lang w:val="en-GB"/>
        </w:rPr>
        <w:t>vg_draw_pixel</w:t>
      </w:r>
      <w:proofErr w:type="spellEnd"/>
      <w:r>
        <w:rPr>
          <w:rFonts w:ascii="Arial" w:hAnsi="Arial" w:cs="Arial"/>
          <w:sz w:val="24"/>
          <w:szCs w:val="24"/>
          <w:lang w:val="en-GB"/>
        </w:rPr>
        <w:t xml:space="preserve"> (): </w:t>
      </w:r>
      <w:proofErr w:type="spellStart"/>
      <w:r>
        <w:rPr>
          <w:rFonts w:ascii="Arial" w:hAnsi="Arial" w:cs="Arial"/>
          <w:sz w:val="24"/>
          <w:szCs w:val="24"/>
          <w:lang w:val="en-GB"/>
        </w:rPr>
        <w:t>colors</w:t>
      </w:r>
      <w:proofErr w:type="spellEnd"/>
      <w:r>
        <w:rPr>
          <w:rFonts w:ascii="Arial" w:hAnsi="Arial" w:cs="Arial"/>
          <w:sz w:val="24"/>
          <w:szCs w:val="24"/>
          <w:lang w:val="en-GB"/>
        </w:rPr>
        <w:t xml:space="preserve"> the pixel in the specified coordinates with a given </w:t>
      </w:r>
      <w:proofErr w:type="spellStart"/>
      <w:r>
        <w:rPr>
          <w:rFonts w:ascii="Arial" w:hAnsi="Arial" w:cs="Arial"/>
          <w:sz w:val="24"/>
          <w:szCs w:val="24"/>
          <w:lang w:val="en-GB"/>
        </w:rPr>
        <w:t>color</w:t>
      </w:r>
      <w:proofErr w:type="spellEnd"/>
      <w:r>
        <w:rPr>
          <w:rFonts w:ascii="Arial" w:hAnsi="Arial" w:cs="Arial"/>
          <w:sz w:val="24"/>
          <w:szCs w:val="24"/>
          <w:lang w:val="en-GB"/>
        </w:rPr>
        <w:t>.</w:t>
      </w:r>
    </w:p>
    <w:p w14:paraId="3FA6D0E3" w14:textId="33F50F8A" w:rsidR="00C213C9" w:rsidRDefault="00C213C9" w:rsidP="00310000">
      <w:pPr>
        <w:pStyle w:val="ListParagraph"/>
        <w:numPr>
          <w:ilvl w:val="0"/>
          <w:numId w:val="6"/>
        </w:numPr>
        <w:rPr>
          <w:rFonts w:ascii="Arial" w:hAnsi="Arial" w:cs="Arial"/>
          <w:sz w:val="24"/>
          <w:szCs w:val="24"/>
          <w:lang w:val="en-GB"/>
        </w:rPr>
      </w:pPr>
      <w:proofErr w:type="spellStart"/>
      <w:r>
        <w:rPr>
          <w:rFonts w:ascii="Arial" w:hAnsi="Arial" w:cs="Arial"/>
          <w:sz w:val="24"/>
          <w:szCs w:val="24"/>
          <w:lang w:val="en-GB"/>
        </w:rPr>
        <w:t>vg_draw_rectangle</w:t>
      </w:r>
      <w:proofErr w:type="spellEnd"/>
      <w:r>
        <w:rPr>
          <w:rFonts w:ascii="Arial" w:hAnsi="Arial" w:cs="Arial"/>
          <w:sz w:val="24"/>
          <w:szCs w:val="24"/>
          <w:lang w:val="en-GB"/>
        </w:rPr>
        <w:t xml:space="preserve"> (): draws a rectangle in the specified position filled with a given </w:t>
      </w:r>
      <w:proofErr w:type="spellStart"/>
      <w:r>
        <w:rPr>
          <w:rFonts w:ascii="Arial" w:hAnsi="Arial" w:cs="Arial"/>
          <w:sz w:val="24"/>
          <w:szCs w:val="24"/>
          <w:lang w:val="en-GB"/>
        </w:rPr>
        <w:t>color</w:t>
      </w:r>
      <w:proofErr w:type="spellEnd"/>
      <w:r>
        <w:rPr>
          <w:rFonts w:ascii="Arial" w:hAnsi="Arial" w:cs="Arial"/>
          <w:sz w:val="24"/>
          <w:szCs w:val="24"/>
          <w:lang w:val="en-GB"/>
        </w:rPr>
        <w:t>.</w:t>
      </w:r>
    </w:p>
    <w:p w14:paraId="5B61F20E" w14:textId="76A2D347" w:rsidR="00C213C9" w:rsidRDefault="00C213C9" w:rsidP="00310000">
      <w:pPr>
        <w:pStyle w:val="ListParagraph"/>
        <w:numPr>
          <w:ilvl w:val="0"/>
          <w:numId w:val="6"/>
        </w:numPr>
        <w:rPr>
          <w:rFonts w:ascii="Arial" w:hAnsi="Arial" w:cs="Arial"/>
          <w:sz w:val="24"/>
          <w:szCs w:val="24"/>
          <w:lang w:val="en-GB"/>
        </w:rPr>
      </w:pPr>
      <w:proofErr w:type="spellStart"/>
      <w:r>
        <w:rPr>
          <w:rFonts w:ascii="Arial" w:hAnsi="Arial" w:cs="Arial"/>
          <w:sz w:val="24"/>
          <w:szCs w:val="24"/>
          <w:lang w:val="en-GB"/>
        </w:rPr>
        <w:t>vg_draw_hline</w:t>
      </w:r>
      <w:proofErr w:type="spellEnd"/>
      <w:r>
        <w:rPr>
          <w:rFonts w:ascii="Arial" w:hAnsi="Arial" w:cs="Arial"/>
          <w:sz w:val="24"/>
          <w:szCs w:val="24"/>
          <w:lang w:val="en-GB"/>
        </w:rPr>
        <w:t xml:space="preserve"> (): draws a horizontal line </w:t>
      </w:r>
      <w:r w:rsidR="00D0010F">
        <w:rPr>
          <w:rFonts w:ascii="Arial" w:hAnsi="Arial" w:cs="Arial"/>
          <w:sz w:val="24"/>
          <w:szCs w:val="24"/>
          <w:lang w:val="en-GB"/>
        </w:rPr>
        <w:t xml:space="preserve">with a given length starting in the specified position and coloured with a given </w:t>
      </w:r>
      <w:proofErr w:type="spellStart"/>
      <w:r w:rsidR="00D0010F">
        <w:rPr>
          <w:rFonts w:ascii="Arial" w:hAnsi="Arial" w:cs="Arial"/>
          <w:sz w:val="24"/>
          <w:szCs w:val="24"/>
          <w:lang w:val="en-GB"/>
        </w:rPr>
        <w:t>color</w:t>
      </w:r>
      <w:proofErr w:type="spellEnd"/>
      <w:r w:rsidR="00D0010F">
        <w:rPr>
          <w:rFonts w:ascii="Arial" w:hAnsi="Arial" w:cs="Arial"/>
          <w:sz w:val="24"/>
          <w:szCs w:val="24"/>
          <w:lang w:val="en-GB"/>
        </w:rPr>
        <w:t>.</w:t>
      </w:r>
    </w:p>
    <w:p w14:paraId="6B204D84" w14:textId="578D3646" w:rsidR="00D0010F" w:rsidRDefault="00D0010F" w:rsidP="00D0010F">
      <w:pPr>
        <w:pStyle w:val="ListParagraph"/>
        <w:numPr>
          <w:ilvl w:val="0"/>
          <w:numId w:val="6"/>
        </w:numPr>
        <w:rPr>
          <w:rFonts w:ascii="Arial" w:hAnsi="Arial" w:cs="Arial"/>
          <w:sz w:val="24"/>
          <w:szCs w:val="24"/>
          <w:lang w:val="en-GB"/>
        </w:rPr>
      </w:pPr>
      <w:r>
        <w:rPr>
          <w:rFonts w:ascii="Arial" w:hAnsi="Arial" w:cs="Arial"/>
          <w:sz w:val="24"/>
          <w:szCs w:val="24"/>
          <w:lang w:val="en-GB"/>
        </w:rPr>
        <w:t xml:space="preserve">The collision detection is implemented by function </w:t>
      </w:r>
      <w:proofErr w:type="spellStart"/>
      <w:r>
        <w:rPr>
          <w:rFonts w:ascii="Arial" w:hAnsi="Arial" w:cs="Arial"/>
          <w:sz w:val="24"/>
          <w:szCs w:val="24"/>
          <w:lang w:val="en-GB"/>
        </w:rPr>
        <w:t>find_color</w:t>
      </w:r>
      <w:proofErr w:type="spellEnd"/>
      <w:r>
        <w:rPr>
          <w:rFonts w:ascii="Arial" w:hAnsi="Arial" w:cs="Arial"/>
          <w:sz w:val="24"/>
          <w:szCs w:val="24"/>
          <w:lang w:val="en-GB"/>
        </w:rPr>
        <w:t xml:space="preserve"> () that checks if a certain position is occupied or not (if the </w:t>
      </w:r>
      <w:proofErr w:type="spellStart"/>
      <w:r>
        <w:rPr>
          <w:rFonts w:ascii="Arial" w:hAnsi="Arial" w:cs="Arial"/>
          <w:sz w:val="24"/>
          <w:szCs w:val="24"/>
          <w:lang w:val="en-GB"/>
        </w:rPr>
        <w:t>color</w:t>
      </w:r>
      <w:proofErr w:type="spellEnd"/>
      <w:r>
        <w:rPr>
          <w:rFonts w:ascii="Arial" w:hAnsi="Arial" w:cs="Arial"/>
          <w:sz w:val="24"/>
          <w:szCs w:val="24"/>
          <w:lang w:val="en-GB"/>
        </w:rPr>
        <w:t xml:space="preserve"> in that position is black, then there is no collision).</w:t>
      </w:r>
    </w:p>
    <w:p w14:paraId="53A614F0" w14:textId="77777777" w:rsidR="00D0010F" w:rsidRPr="00D0010F" w:rsidRDefault="00D0010F" w:rsidP="00D0010F">
      <w:pPr>
        <w:ind w:left="360"/>
        <w:rPr>
          <w:rFonts w:ascii="Arial" w:hAnsi="Arial" w:cs="Arial"/>
          <w:sz w:val="24"/>
          <w:szCs w:val="24"/>
          <w:lang w:val="en-GB"/>
        </w:rPr>
      </w:pPr>
    </w:p>
    <w:p w14:paraId="69731167" w14:textId="0260D142" w:rsidR="006B6921" w:rsidRDefault="006B6921" w:rsidP="006B6921">
      <w:pPr>
        <w:rPr>
          <w:rFonts w:ascii="Arial" w:hAnsi="Arial" w:cs="Arial"/>
          <w:sz w:val="24"/>
          <w:szCs w:val="24"/>
          <w:lang w:val="en-GB"/>
        </w:rPr>
      </w:pPr>
      <w:r>
        <w:rPr>
          <w:rFonts w:ascii="Arial" w:hAnsi="Arial" w:cs="Arial"/>
          <w:sz w:val="24"/>
          <w:szCs w:val="24"/>
          <w:lang w:val="en-GB"/>
        </w:rPr>
        <w:t>Mouse:</w:t>
      </w:r>
    </w:p>
    <w:p w14:paraId="574894C9" w14:textId="276D56E3" w:rsidR="006B6921" w:rsidRDefault="006B6921" w:rsidP="006B6921">
      <w:pPr>
        <w:rPr>
          <w:rFonts w:ascii="Arial" w:hAnsi="Arial" w:cs="Arial"/>
          <w:sz w:val="24"/>
          <w:szCs w:val="24"/>
          <w:lang w:val="en-GB"/>
        </w:rPr>
      </w:pPr>
      <w:r>
        <w:rPr>
          <w:rFonts w:ascii="Arial" w:hAnsi="Arial" w:cs="Arial"/>
          <w:sz w:val="24"/>
          <w:szCs w:val="24"/>
          <w:lang w:val="en-GB"/>
        </w:rPr>
        <w:tab/>
        <w:t>The mouse is used to choose the desired option in the menus.</w:t>
      </w:r>
    </w:p>
    <w:p w14:paraId="28AB0095" w14:textId="3FA92ED6" w:rsidR="006B6921" w:rsidRDefault="006B6921" w:rsidP="006B6921">
      <w:pPr>
        <w:rPr>
          <w:rFonts w:ascii="Arial" w:hAnsi="Arial" w:cs="Arial"/>
          <w:sz w:val="24"/>
          <w:szCs w:val="24"/>
          <w:lang w:val="en-GB"/>
        </w:rPr>
      </w:pPr>
      <w:r>
        <w:rPr>
          <w:rFonts w:ascii="Arial" w:hAnsi="Arial" w:cs="Arial"/>
          <w:sz w:val="24"/>
          <w:szCs w:val="24"/>
          <w:lang w:val="en-GB"/>
        </w:rPr>
        <w:tab/>
        <w:t>Since we are using the mouse with interrupts, we had to implement the following functions:</w:t>
      </w:r>
    </w:p>
    <w:p w14:paraId="58769B96" w14:textId="3B40D9CA" w:rsidR="006B6921" w:rsidRDefault="00E00935" w:rsidP="006B6921">
      <w:pPr>
        <w:pStyle w:val="ListParagraph"/>
        <w:numPr>
          <w:ilvl w:val="0"/>
          <w:numId w:val="4"/>
        </w:numPr>
        <w:rPr>
          <w:rFonts w:ascii="Arial" w:hAnsi="Arial" w:cs="Arial"/>
          <w:sz w:val="24"/>
          <w:szCs w:val="24"/>
          <w:lang w:val="en-GB"/>
        </w:rPr>
      </w:pPr>
      <w:proofErr w:type="spellStart"/>
      <w:r>
        <w:rPr>
          <w:rFonts w:ascii="Arial" w:hAnsi="Arial" w:cs="Arial"/>
          <w:sz w:val="24"/>
          <w:szCs w:val="24"/>
          <w:lang w:val="en-GB"/>
        </w:rPr>
        <w:t>mouse_subscribe_int</w:t>
      </w:r>
      <w:proofErr w:type="spellEnd"/>
      <w:r>
        <w:rPr>
          <w:rFonts w:ascii="Arial" w:hAnsi="Arial" w:cs="Arial"/>
          <w:sz w:val="24"/>
          <w:szCs w:val="24"/>
          <w:lang w:val="en-GB"/>
        </w:rPr>
        <w:t xml:space="preserve"> (): used to subscribe the mouse’s interrupts in exclusive mode.</w:t>
      </w:r>
    </w:p>
    <w:p w14:paraId="41EFDB0C" w14:textId="4674BA5A" w:rsidR="00E00935" w:rsidRDefault="00E00935" w:rsidP="006B6921">
      <w:pPr>
        <w:pStyle w:val="ListParagraph"/>
        <w:numPr>
          <w:ilvl w:val="0"/>
          <w:numId w:val="4"/>
        </w:numPr>
        <w:rPr>
          <w:rFonts w:ascii="Arial" w:hAnsi="Arial" w:cs="Arial"/>
          <w:sz w:val="24"/>
          <w:szCs w:val="24"/>
          <w:lang w:val="en-GB"/>
        </w:rPr>
      </w:pPr>
      <w:proofErr w:type="spellStart"/>
      <w:r>
        <w:rPr>
          <w:rFonts w:ascii="Arial" w:hAnsi="Arial" w:cs="Arial"/>
          <w:sz w:val="24"/>
          <w:szCs w:val="24"/>
          <w:lang w:val="en-GB"/>
        </w:rPr>
        <w:t>mouse_unsubscribe_int</w:t>
      </w:r>
      <w:proofErr w:type="spellEnd"/>
      <w:r>
        <w:rPr>
          <w:rFonts w:ascii="Arial" w:hAnsi="Arial" w:cs="Arial"/>
          <w:sz w:val="24"/>
          <w:szCs w:val="24"/>
          <w:lang w:val="en-GB"/>
        </w:rPr>
        <w:t xml:space="preserve"> (): used to unsubscribe the mouse’s interrupts.</w:t>
      </w:r>
    </w:p>
    <w:p w14:paraId="071DF102" w14:textId="1E2946D9" w:rsidR="00E00935" w:rsidRDefault="00E00935" w:rsidP="006B6921">
      <w:pPr>
        <w:pStyle w:val="ListParagraph"/>
        <w:numPr>
          <w:ilvl w:val="0"/>
          <w:numId w:val="4"/>
        </w:numPr>
        <w:rPr>
          <w:rFonts w:ascii="Arial" w:hAnsi="Arial" w:cs="Arial"/>
          <w:sz w:val="24"/>
          <w:szCs w:val="24"/>
          <w:lang w:val="en-GB"/>
        </w:rPr>
      </w:pPr>
      <w:proofErr w:type="spellStart"/>
      <w:r>
        <w:rPr>
          <w:rFonts w:ascii="Arial" w:hAnsi="Arial" w:cs="Arial"/>
          <w:sz w:val="24"/>
          <w:szCs w:val="24"/>
          <w:lang w:val="en-GB"/>
        </w:rPr>
        <w:t>mouse_ih</w:t>
      </w:r>
      <w:proofErr w:type="spellEnd"/>
      <w:r>
        <w:rPr>
          <w:rFonts w:ascii="Arial" w:hAnsi="Arial" w:cs="Arial"/>
          <w:sz w:val="24"/>
          <w:szCs w:val="24"/>
          <w:lang w:val="en-GB"/>
        </w:rPr>
        <w:t xml:space="preserve"> (): used to get the byte associated with each interrupt.</w:t>
      </w:r>
    </w:p>
    <w:p w14:paraId="4300A9E3" w14:textId="27CAD6DA" w:rsidR="00E00935" w:rsidRDefault="00E00935" w:rsidP="006B6921">
      <w:pPr>
        <w:pStyle w:val="ListParagraph"/>
        <w:numPr>
          <w:ilvl w:val="0"/>
          <w:numId w:val="4"/>
        </w:numPr>
        <w:rPr>
          <w:rFonts w:ascii="Arial" w:hAnsi="Arial" w:cs="Arial"/>
          <w:sz w:val="24"/>
          <w:szCs w:val="24"/>
          <w:lang w:val="en-GB"/>
        </w:rPr>
      </w:pPr>
      <w:proofErr w:type="spellStart"/>
      <w:r>
        <w:rPr>
          <w:rFonts w:ascii="Arial" w:hAnsi="Arial" w:cs="Arial"/>
          <w:sz w:val="24"/>
          <w:szCs w:val="24"/>
          <w:lang w:val="en-GB"/>
        </w:rPr>
        <w:t>parse_mouse_info</w:t>
      </w:r>
      <w:proofErr w:type="spellEnd"/>
      <w:r>
        <w:rPr>
          <w:rFonts w:ascii="Arial" w:hAnsi="Arial" w:cs="Arial"/>
          <w:sz w:val="24"/>
          <w:szCs w:val="24"/>
          <w:lang w:val="en-GB"/>
        </w:rPr>
        <w:t xml:space="preserve"> (): used to convert the raw bytes received from the mouse into a more manageable data structure (</w:t>
      </w:r>
      <w:r w:rsidR="00196580">
        <w:rPr>
          <w:rFonts w:ascii="Arial" w:hAnsi="Arial" w:cs="Arial"/>
          <w:sz w:val="24"/>
          <w:szCs w:val="24"/>
          <w:lang w:val="en-GB"/>
        </w:rPr>
        <w:t>struct packet provided in the lab).</w:t>
      </w:r>
    </w:p>
    <w:p w14:paraId="2BA136F9" w14:textId="70D5666E" w:rsidR="00196580" w:rsidRDefault="00C56F9F" w:rsidP="00C56F9F">
      <w:pPr>
        <w:rPr>
          <w:rFonts w:ascii="Arial" w:hAnsi="Arial" w:cs="Arial"/>
          <w:sz w:val="24"/>
          <w:szCs w:val="24"/>
          <w:lang w:val="en-GB"/>
        </w:rPr>
      </w:pPr>
      <w:r>
        <w:rPr>
          <w:rFonts w:ascii="Arial" w:hAnsi="Arial" w:cs="Arial"/>
          <w:sz w:val="24"/>
          <w:szCs w:val="24"/>
          <w:lang w:val="en-GB"/>
        </w:rPr>
        <w:t>Serial Port:</w:t>
      </w:r>
    </w:p>
    <w:p w14:paraId="45C78CA3" w14:textId="4AFD88FF" w:rsidR="00C56F9F" w:rsidRDefault="00C56F9F" w:rsidP="00C56F9F">
      <w:pPr>
        <w:rPr>
          <w:rFonts w:ascii="Arial" w:hAnsi="Arial" w:cs="Arial"/>
          <w:sz w:val="24"/>
          <w:szCs w:val="24"/>
          <w:lang w:val="en-GB"/>
        </w:rPr>
      </w:pPr>
      <w:r>
        <w:rPr>
          <w:rFonts w:ascii="Arial" w:hAnsi="Arial" w:cs="Arial"/>
          <w:sz w:val="24"/>
          <w:szCs w:val="24"/>
          <w:lang w:val="en-GB"/>
        </w:rPr>
        <w:tab/>
        <w:t>The serial port was used to create a game mode in which the two players are playing in different computers</w:t>
      </w:r>
      <w:r w:rsidR="002004A0">
        <w:rPr>
          <w:rFonts w:ascii="Arial" w:hAnsi="Arial" w:cs="Arial"/>
          <w:sz w:val="24"/>
          <w:szCs w:val="24"/>
          <w:lang w:val="en-GB"/>
        </w:rPr>
        <w:t>. The serial port is programmed to operate with half-duplex communication</w:t>
      </w:r>
      <w:r w:rsidR="002B1628">
        <w:rPr>
          <w:rFonts w:ascii="Arial" w:hAnsi="Arial" w:cs="Arial"/>
          <w:sz w:val="24"/>
          <w:szCs w:val="24"/>
          <w:lang w:val="en-GB"/>
        </w:rPr>
        <w:t xml:space="preserve">, with a bit rate of </w:t>
      </w:r>
      <w:r w:rsidR="002B1628" w:rsidRPr="002B1628">
        <w:rPr>
          <w:rFonts w:ascii="Arial" w:hAnsi="Arial" w:cs="Arial"/>
          <w:color w:val="FF0000"/>
          <w:sz w:val="24"/>
          <w:szCs w:val="24"/>
          <w:lang w:val="en-GB"/>
        </w:rPr>
        <w:t>BITRATE</w:t>
      </w:r>
      <w:r w:rsidR="002B1628">
        <w:rPr>
          <w:rFonts w:ascii="Arial" w:hAnsi="Arial" w:cs="Arial"/>
          <w:color w:val="FF0000"/>
          <w:sz w:val="24"/>
          <w:szCs w:val="24"/>
          <w:lang w:val="en-GB"/>
        </w:rPr>
        <w:t xml:space="preserve">. </w:t>
      </w:r>
      <w:r w:rsidR="002B1628">
        <w:rPr>
          <w:rFonts w:ascii="Arial" w:hAnsi="Arial" w:cs="Arial"/>
          <w:sz w:val="24"/>
          <w:szCs w:val="24"/>
          <w:lang w:val="en-GB"/>
        </w:rPr>
        <w:t xml:space="preserve">Furthermore, we make use of </w:t>
      </w:r>
      <w:proofErr w:type="gramStart"/>
      <w:r w:rsidR="002B1628">
        <w:rPr>
          <w:rFonts w:ascii="Arial" w:hAnsi="Arial" w:cs="Arial"/>
          <w:sz w:val="24"/>
          <w:szCs w:val="24"/>
          <w:lang w:val="en-GB"/>
        </w:rPr>
        <w:t>FIFO’s</w:t>
      </w:r>
      <w:proofErr w:type="gramEnd"/>
      <w:r w:rsidR="002B1628">
        <w:rPr>
          <w:rFonts w:ascii="Arial" w:hAnsi="Arial" w:cs="Arial"/>
          <w:sz w:val="24"/>
          <w:szCs w:val="24"/>
          <w:lang w:val="en-GB"/>
        </w:rPr>
        <w:t xml:space="preserve"> in both transmitting and receiving data. Finally, we use pooling to send data to the other device and interrupts to receive.</w:t>
      </w:r>
      <w:r w:rsidR="00582AA3">
        <w:rPr>
          <w:rFonts w:ascii="Arial" w:hAnsi="Arial" w:cs="Arial"/>
          <w:sz w:val="24"/>
          <w:szCs w:val="24"/>
          <w:lang w:val="en-GB"/>
        </w:rPr>
        <w:t xml:space="preserve"> Regarding the data sent, each time a movement key is pressed, the direction of the movement (an integer which can be any number between 0 and 4, inclusive) is sent to the other </w:t>
      </w:r>
      <w:r w:rsidR="00A84450">
        <w:rPr>
          <w:rFonts w:ascii="Arial" w:hAnsi="Arial" w:cs="Arial"/>
          <w:sz w:val="24"/>
          <w:szCs w:val="24"/>
          <w:lang w:val="en-GB"/>
        </w:rPr>
        <w:t>computer</w:t>
      </w:r>
      <w:r w:rsidR="00582AA3">
        <w:rPr>
          <w:rFonts w:ascii="Arial" w:hAnsi="Arial" w:cs="Arial"/>
          <w:sz w:val="24"/>
          <w:szCs w:val="24"/>
          <w:lang w:val="en-GB"/>
        </w:rPr>
        <w:t xml:space="preserve">.  </w:t>
      </w:r>
    </w:p>
    <w:p w14:paraId="0F3F0F15" w14:textId="1D879509" w:rsidR="00A84450" w:rsidRDefault="00A84450" w:rsidP="00C56F9F">
      <w:pPr>
        <w:rPr>
          <w:rFonts w:ascii="Arial" w:hAnsi="Arial" w:cs="Arial"/>
          <w:sz w:val="24"/>
          <w:szCs w:val="24"/>
          <w:lang w:val="en-GB"/>
        </w:rPr>
      </w:pPr>
      <w:r>
        <w:rPr>
          <w:rFonts w:ascii="Arial" w:hAnsi="Arial" w:cs="Arial"/>
          <w:sz w:val="24"/>
          <w:szCs w:val="24"/>
          <w:lang w:val="en-GB"/>
        </w:rPr>
        <w:tab/>
        <w:t xml:space="preserve">We chose not </w:t>
      </w:r>
      <w:r w:rsidR="002866C5">
        <w:rPr>
          <w:rFonts w:ascii="Arial" w:hAnsi="Arial" w:cs="Arial"/>
          <w:sz w:val="24"/>
          <w:szCs w:val="24"/>
          <w:lang w:val="en-GB"/>
        </w:rPr>
        <w:t>to</w:t>
      </w:r>
      <w:r>
        <w:rPr>
          <w:rFonts w:ascii="Arial" w:hAnsi="Arial" w:cs="Arial"/>
          <w:sz w:val="24"/>
          <w:szCs w:val="24"/>
          <w:lang w:val="en-GB"/>
        </w:rPr>
        <w:t xml:space="preserve"> use the centralized approach</w:t>
      </w:r>
      <w:r w:rsidR="002866C5">
        <w:rPr>
          <w:rFonts w:ascii="Arial" w:hAnsi="Arial" w:cs="Arial"/>
          <w:sz w:val="24"/>
          <w:szCs w:val="24"/>
          <w:lang w:val="en-GB"/>
        </w:rPr>
        <w:t xml:space="preserve">, </w:t>
      </w:r>
      <w:proofErr w:type="gramStart"/>
      <w:r w:rsidR="002866C5">
        <w:rPr>
          <w:rFonts w:ascii="Arial" w:hAnsi="Arial" w:cs="Arial"/>
          <w:sz w:val="24"/>
          <w:szCs w:val="24"/>
          <w:lang w:val="en-GB"/>
        </w:rPr>
        <w:t>in order to</w:t>
      </w:r>
      <w:proofErr w:type="gramEnd"/>
      <w:r w:rsidR="002866C5">
        <w:rPr>
          <w:rFonts w:ascii="Arial" w:hAnsi="Arial" w:cs="Arial"/>
          <w:sz w:val="24"/>
          <w:szCs w:val="24"/>
          <w:lang w:val="en-GB"/>
        </w:rPr>
        <w:t xml:space="preserve"> minimize the latency in the movements of the players. Therefore, each computer has almost the same code and sends the input received to the other one, so that the processing of each movement is done by both computers. However, this requires a more refined synchronization between the computers, so </w:t>
      </w:r>
      <w:proofErr w:type="gramStart"/>
      <w:r w:rsidR="002866C5">
        <w:rPr>
          <w:rFonts w:ascii="Arial" w:hAnsi="Arial" w:cs="Arial"/>
          <w:sz w:val="24"/>
          <w:szCs w:val="24"/>
          <w:lang w:val="en-GB"/>
        </w:rPr>
        <w:t>in order to</w:t>
      </w:r>
      <w:proofErr w:type="gramEnd"/>
      <w:r w:rsidR="002866C5">
        <w:rPr>
          <w:rFonts w:ascii="Arial" w:hAnsi="Arial" w:cs="Arial"/>
          <w:sz w:val="24"/>
          <w:szCs w:val="24"/>
          <w:lang w:val="en-GB"/>
        </w:rPr>
        <w:t xml:space="preserve"> address that problem, when one user chooses to play the multi computer mode, </w:t>
      </w:r>
      <w:r w:rsidR="004C2707">
        <w:rPr>
          <w:rFonts w:ascii="Arial" w:hAnsi="Arial" w:cs="Arial"/>
          <w:sz w:val="24"/>
          <w:szCs w:val="24"/>
          <w:lang w:val="en-GB"/>
        </w:rPr>
        <w:t>the computer sends a specific character to the other one and waits for a response</w:t>
      </w:r>
      <w:r w:rsidR="00394D97">
        <w:rPr>
          <w:rFonts w:ascii="Arial" w:hAnsi="Arial" w:cs="Arial"/>
          <w:sz w:val="24"/>
          <w:szCs w:val="24"/>
          <w:lang w:val="en-GB"/>
        </w:rPr>
        <w:t xml:space="preserve"> (function </w:t>
      </w:r>
      <w:proofErr w:type="spellStart"/>
      <w:r w:rsidR="00394D97">
        <w:rPr>
          <w:rFonts w:ascii="Arial" w:hAnsi="Arial" w:cs="Arial"/>
          <w:sz w:val="24"/>
          <w:szCs w:val="24"/>
          <w:lang w:val="en-GB"/>
        </w:rPr>
        <w:t>wait_for_connection</w:t>
      </w:r>
      <w:proofErr w:type="spellEnd"/>
      <w:r w:rsidR="00394D97">
        <w:rPr>
          <w:rFonts w:ascii="Arial" w:hAnsi="Arial" w:cs="Arial"/>
          <w:sz w:val="24"/>
          <w:szCs w:val="24"/>
          <w:lang w:val="en-GB"/>
        </w:rPr>
        <w:t xml:space="preserve"> ())</w:t>
      </w:r>
      <w:r w:rsidR="004C2707">
        <w:rPr>
          <w:rFonts w:ascii="Arial" w:hAnsi="Arial" w:cs="Arial"/>
          <w:sz w:val="24"/>
          <w:szCs w:val="24"/>
          <w:lang w:val="en-GB"/>
        </w:rPr>
        <w:t xml:space="preserve">. When the response arrives, both computers start the game. </w:t>
      </w:r>
    </w:p>
    <w:p w14:paraId="3165CE05" w14:textId="60B76691" w:rsidR="004C2707" w:rsidRDefault="004C2707" w:rsidP="00C56F9F">
      <w:pPr>
        <w:rPr>
          <w:rFonts w:ascii="Arial" w:hAnsi="Arial" w:cs="Arial"/>
          <w:color w:val="FF0000"/>
          <w:sz w:val="24"/>
          <w:szCs w:val="24"/>
          <w:lang w:val="en-GB"/>
        </w:rPr>
      </w:pPr>
      <w:r w:rsidRPr="004C2707">
        <w:rPr>
          <w:rFonts w:ascii="Arial" w:hAnsi="Arial" w:cs="Arial"/>
          <w:color w:val="FF0000"/>
          <w:sz w:val="24"/>
          <w:szCs w:val="24"/>
          <w:lang w:val="en-GB"/>
        </w:rPr>
        <w:lastRenderedPageBreak/>
        <w:t>FALAR DO PROTOCOLO</w:t>
      </w:r>
    </w:p>
    <w:p w14:paraId="76E6A463" w14:textId="76799337" w:rsidR="004C2707" w:rsidRDefault="00394D97" w:rsidP="00C56F9F">
      <w:pPr>
        <w:rPr>
          <w:rFonts w:ascii="Arial" w:hAnsi="Arial" w:cs="Arial"/>
          <w:sz w:val="24"/>
          <w:szCs w:val="24"/>
          <w:lang w:val="en-GB"/>
        </w:rPr>
      </w:pPr>
      <w:proofErr w:type="spellStart"/>
      <w:r>
        <w:rPr>
          <w:rFonts w:ascii="Arial" w:hAnsi="Arial" w:cs="Arial"/>
          <w:sz w:val="24"/>
          <w:szCs w:val="24"/>
          <w:lang w:val="en-GB"/>
        </w:rPr>
        <w:t>Falar</w:t>
      </w:r>
      <w:proofErr w:type="spellEnd"/>
      <w:r>
        <w:rPr>
          <w:rFonts w:ascii="Arial" w:hAnsi="Arial" w:cs="Arial"/>
          <w:sz w:val="24"/>
          <w:szCs w:val="24"/>
          <w:lang w:val="en-GB"/>
        </w:rPr>
        <w:t xml:space="preserve"> das </w:t>
      </w:r>
      <w:proofErr w:type="spellStart"/>
      <w:r>
        <w:rPr>
          <w:rFonts w:ascii="Arial" w:hAnsi="Arial" w:cs="Arial"/>
          <w:sz w:val="24"/>
          <w:szCs w:val="24"/>
          <w:lang w:val="en-GB"/>
        </w:rPr>
        <w:t>funcoes</w:t>
      </w:r>
      <w:proofErr w:type="spellEnd"/>
    </w:p>
    <w:p w14:paraId="31118DBB" w14:textId="09771661" w:rsidR="00394D97" w:rsidRDefault="00394D97" w:rsidP="00C56F9F">
      <w:pPr>
        <w:rPr>
          <w:rFonts w:ascii="Arial" w:hAnsi="Arial" w:cs="Arial"/>
          <w:sz w:val="24"/>
          <w:szCs w:val="24"/>
          <w:lang w:val="en-GB"/>
        </w:rPr>
      </w:pPr>
    </w:p>
    <w:p w14:paraId="38A239BE" w14:textId="2AEFC42F" w:rsidR="00394D97" w:rsidRDefault="00394D97" w:rsidP="00C56F9F">
      <w:pPr>
        <w:rPr>
          <w:rFonts w:ascii="Arial" w:hAnsi="Arial" w:cs="Arial"/>
          <w:sz w:val="24"/>
          <w:szCs w:val="24"/>
          <w:lang w:val="en-GB"/>
        </w:rPr>
      </w:pPr>
      <w:r>
        <w:rPr>
          <w:rFonts w:ascii="Arial" w:hAnsi="Arial" w:cs="Arial"/>
          <w:sz w:val="24"/>
          <w:szCs w:val="24"/>
          <w:lang w:val="en-GB"/>
        </w:rPr>
        <w:t>Real time clock:</w:t>
      </w:r>
    </w:p>
    <w:p w14:paraId="4B460EB9" w14:textId="04CB2C67" w:rsidR="00394D97" w:rsidRDefault="00394D97" w:rsidP="00C56F9F">
      <w:pPr>
        <w:rPr>
          <w:rFonts w:ascii="Arial" w:hAnsi="Arial" w:cs="Arial"/>
          <w:color w:val="FF0000"/>
          <w:sz w:val="24"/>
          <w:szCs w:val="24"/>
          <w:lang w:val="en-GB"/>
        </w:rPr>
      </w:pPr>
      <w:r>
        <w:rPr>
          <w:rFonts w:ascii="Arial" w:hAnsi="Arial" w:cs="Arial"/>
          <w:sz w:val="24"/>
          <w:szCs w:val="24"/>
          <w:lang w:val="en-GB"/>
        </w:rPr>
        <w:tab/>
        <w:t xml:space="preserve">This device was used to </w:t>
      </w:r>
      <w:r w:rsidR="000D2A54">
        <w:rPr>
          <w:rFonts w:ascii="Arial" w:hAnsi="Arial" w:cs="Arial"/>
          <w:sz w:val="24"/>
          <w:szCs w:val="24"/>
          <w:lang w:val="en-GB"/>
        </w:rPr>
        <w:t xml:space="preserve">enable and disable night mode. </w:t>
      </w:r>
      <w:r w:rsidR="000D2A54" w:rsidRPr="000D2A54">
        <w:rPr>
          <w:rFonts w:ascii="Arial" w:hAnsi="Arial" w:cs="Arial"/>
          <w:color w:val="FF0000"/>
          <w:sz w:val="24"/>
          <w:szCs w:val="24"/>
          <w:lang w:val="en-GB"/>
        </w:rPr>
        <w:t>NAO SEI MAIS</w:t>
      </w:r>
    </w:p>
    <w:p w14:paraId="01731FB9" w14:textId="3894A771" w:rsidR="000D2A54" w:rsidRDefault="000D2A54" w:rsidP="00C56F9F">
      <w:pPr>
        <w:rPr>
          <w:rFonts w:ascii="Arial" w:hAnsi="Arial" w:cs="Arial"/>
          <w:color w:val="FF0000"/>
          <w:sz w:val="24"/>
          <w:szCs w:val="24"/>
          <w:lang w:val="en-GB"/>
        </w:rPr>
      </w:pPr>
    </w:p>
    <w:p w14:paraId="39E86C79" w14:textId="77777777" w:rsidR="000D2A54" w:rsidRPr="004C2707" w:rsidRDefault="000D2A54" w:rsidP="00C56F9F">
      <w:pPr>
        <w:rPr>
          <w:rFonts w:ascii="Arial" w:hAnsi="Arial" w:cs="Arial"/>
          <w:sz w:val="24"/>
          <w:szCs w:val="24"/>
          <w:lang w:val="en-GB"/>
        </w:rPr>
      </w:pPr>
    </w:p>
    <w:sectPr w:rsidR="000D2A54" w:rsidRPr="004C2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558"/>
    <w:multiLevelType w:val="hybridMultilevel"/>
    <w:tmpl w:val="4030F9FA"/>
    <w:lvl w:ilvl="0" w:tplc="0809000B">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 w15:restartNumberingAfterBreak="0">
    <w:nsid w:val="0C194C81"/>
    <w:multiLevelType w:val="hybridMultilevel"/>
    <w:tmpl w:val="658E78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073CFF"/>
    <w:multiLevelType w:val="hybridMultilevel"/>
    <w:tmpl w:val="9558EE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110D63"/>
    <w:multiLevelType w:val="hybridMultilevel"/>
    <w:tmpl w:val="96F8186C"/>
    <w:lvl w:ilvl="0" w:tplc="0809000F">
      <w:start w:val="1"/>
      <w:numFmt w:val="decimal"/>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abstractNum w:abstractNumId="4" w15:restartNumberingAfterBreak="0">
    <w:nsid w:val="5FD36FC9"/>
    <w:multiLevelType w:val="hybridMultilevel"/>
    <w:tmpl w:val="6A1402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D85EED"/>
    <w:multiLevelType w:val="hybridMultilevel"/>
    <w:tmpl w:val="7B46C5BA"/>
    <w:lvl w:ilvl="0" w:tplc="0809000B">
      <w:start w:val="1"/>
      <w:numFmt w:val="bullet"/>
      <w:lvlText w:val=""/>
      <w:lvlJc w:val="left"/>
      <w:pPr>
        <w:ind w:left="1488" w:hanging="360"/>
      </w:pPr>
      <w:rPr>
        <w:rFonts w:ascii="Wingdings" w:hAnsi="Wingdings"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num w:numId="1" w16cid:durableId="1294404887">
    <w:abstractNumId w:val="3"/>
  </w:num>
  <w:num w:numId="2" w16cid:durableId="1539469959">
    <w:abstractNumId w:val="5"/>
  </w:num>
  <w:num w:numId="3" w16cid:durableId="227421260">
    <w:abstractNumId w:val="1"/>
  </w:num>
  <w:num w:numId="4" w16cid:durableId="437146324">
    <w:abstractNumId w:val="4"/>
  </w:num>
  <w:num w:numId="5" w16cid:durableId="1891500458">
    <w:abstractNumId w:val="0"/>
  </w:num>
  <w:num w:numId="6" w16cid:durableId="1985573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35"/>
    <w:rsid w:val="000D2A54"/>
    <w:rsid w:val="00196580"/>
    <w:rsid w:val="002004A0"/>
    <w:rsid w:val="002866C5"/>
    <w:rsid w:val="002B1628"/>
    <w:rsid w:val="002D7A50"/>
    <w:rsid w:val="00310000"/>
    <w:rsid w:val="00390726"/>
    <w:rsid w:val="00394D97"/>
    <w:rsid w:val="004C2707"/>
    <w:rsid w:val="004C66A9"/>
    <w:rsid w:val="00582AA3"/>
    <w:rsid w:val="006B6921"/>
    <w:rsid w:val="006F28B4"/>
    <w:rsid w:val="00711E8D"/>
    <w:rsid w:val="007371F3"/>
    <w:rsid w:val="00870A35"/>
    <w:rsid w:val="008B0E6F"/>
    <w:rsid w:val="00A84450"/>
    <w:rsid w:val="00B840A7"/>
    <w:rsid w:val="00C213C9"/>
    <w:rsid w:val="00C56F9F"/>
    <w:rsid w:val="00D0010F"/>
    <w:rsid w:val="00E00935"/>
    <w:rsid w:val="00E77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223E"/>
  <w15:chartTrackingRefBased/>
  <w15:docId w15:val="{F4BD295C-2B4B-43CB-90F5-50EC185C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0946">
      <w:bodyDiv w:val="1"/>
      <w:marLeft w:val="0"/>
      <w:marRight w:val="0"/>
      <w:marTop w:val="0"/>
      <w:marBottom w:val="0"/>
      <w:divBdr>
        <w:top w:val="none" w:sz="0" w:space="0" w:color="auto"/>
        <w:left w:val="none" w:sz="0" w:space="0" w:color="auto"/>
        <w:bottom w:val="none" w:sz="0" w:space="0" w:color="auto"/>
        <w:right w:val="none" w:sz="0" w:space="0" w:color="auto"/>
      </w:divBdr>
      <w:divsChild>
        <w:div w:id="1271737364">
          <w:marLeft w:val="0"/>
          <w:marRight w:val="0"/>
          <w:marTop w:val="0"/>
          <w:marBottom w:val="0"/>
          <w:divBdr>
            <w:top w:val="none" w:sz="0" w:space="0" w:color="auto"/>
            <w:left w:val="none" w:sz="0" w:space="0" w:color="auto"/>
            <w:bottom w:val="none" w:sz="0" w:space="0" w:color="auto"/>
            <w:right w:val="none" w:sz="0" w:space="0" w:color="auto"/>
          </w:divBdr>
          <w:divsChild>
            <w:div w:id="1928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8410">
      <w:bodyDiv w:val="1"/>
      <w:marLeft w:val="0"/>
      <w:marRight w:val="0"/>
      <w:marTop w:val="0"/>
      <w:marBottom w:val="0"/>
      <w:divBdr>
        <w:top w:val="none" w:sz="0" w:space="0" w:color="auto"/>
        <w:left w:val="none" w:sz="0" w:space="0" w:color="auto"/>
        <w:bottom w:val="none" w:sz="0" w:space="0" w:color="auto"/>
        <w:right w:val="none" w:sz="0" w:space="0" w:color="auto"/>
      </w:divBdr>
      <w:divsChild>
        <w:div w:id="348407473">
          <w:marLeft w:val="0"/>
          <w:marRight w:val="0"/>
          <w:marTop w:val="0"/>
          <w:marBottom w:val="0"/>
          <w:divBdr>
            <w:top w:val="none" w:sz="0" w:space="0" w:color="auto"/>
            <w:left w:val="none" w:sz="0" w:space="0" w:color="auto"/>
            <w:bottom w:val="none" w:sz="0" w:space="0" w:color="auto"/>
            <w:right w:val="none" w:sz="0" w:space="0" w:color="auto"/>
          </w:divBdr>
          <w:divsChild>
            <w:div w:id="7682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901">
      <w:bodyDiv w:val="1"/>
      <w:marLeft w:val="0"/>
      <w:marRight w:val="0"/>
      <w:marTop w:val="0"/>
      <w:marBottom w:val="0"/>
      <w:divBdr>
        <w:top w:val="none" w:sz="0" w:space="0" w:color="auto"/>
        <w:left w:val="none" w:sz="0" w:space="0" w:color="auto"/>
        <w:bottom w:val="none" w:sz="0" w:space="0" w:color="auto"/>
        <w:right w:val="none" w:sz="0" w:space="0" w:color="auto"/>
      </w:divBdr>
      <w:divsChild>
        <w:div w:id="1642924295">
          <w:marLeft w:val="0"/>
          <w:marRight w:val="0"/>
          <w:marTop w:val="0"/>
          <w:marBottom w:val="0"/>
          <w:divBdr>
            <w:top w:val="none" w:sz="0" w:space="0" w:color="auto"/>
            <w:left w:val="none" w:sz="0" w:space="0" w:color="auto"/>
            <w:bottom w:val="none" w:sz="0" w:space="0" w:color="auto"/>
            <w:right w:val="none" w:sz="0" w:space="0" w:color="auto"/>
          </w:divBdr>
          <w:divsChild>
            <w:div w:id="7144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0473">
      <w:bodyDiv w:val="1"/>
      <w:marLeft w:val="0"/>
      <w:marRight w:val="0"/>
      <w:marTop w:val="0"/>
      <w:marBottom w:val="0"/>
      <w:divBdr>
        <w:top w:val="none" w:sz="0" w:space="0" w:color="auto"/>
        <w:left w:val="none" w:sz="0" w:space="0" w:color="auto"/>
        <w:bottom w:val="none" w:sz="0" w:space="0" w:color="auto"/>
        <w:right w:val="none" w:sz="0" w:space="0" w:color="auto"/>
      </w:divBdr>
      <w:divsChild>
        <w:div w:id="63643502">
          <w:marLeft w:val="0"/>
          <w:marRight w:val="0"/>
          <w:marTop w:val="0"/>
          <w:marBottom w:val="0"/>
          <w:divBdr>
            <w:top w:val="none" w:sz="0" w:space="0" w:color="auto"/>
            <w:left w:val="none" w:sz="0" w:space="0" w:color="auto"/>
            <w:bottom w:val="none" w:sz="0" w:space="0" w:color="auto"/>
            <w:right w:val="none" w:sz="0" w:space="0" w:color="auto"/>
          </w:divBdr>
          <w:divsChild>
            <w:div w:id="3833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464">
      <w:bodyDiv w:val="1"/>
      <w:marLeft w:val="0"/>
      <w:marRight w:val="0"/>
      <w:marTop w:val="0"/>
      <w:marBottom w:val="0"/>
      <w:divBdr>
        <w:top w:val="none" w:sz="0" w:space="0" w:color="auto"/>
        <w:left w:val="none" w:sz="0" w:space="0" w:color="auto"/>
        <w:bottom w:val="none" w:sz="0" w:space="0" w:color="auto"/>
        <w:right w:val="none" w:sz="0" w:space="0" w:color="auto"/>
      </w:divBdr>
      <w:divsChild>
        <w:div w:id="939415847">
          <w:marLeft w:val="0"/>
          <w:marRight w:val="0"/>
          <w:marTop w:val="0"/>
          <w:marBottom w:val="0"/>
          <w:divBdr>
            <w:top w:val="none" w:sz="0" w:space="0" w:color="auto"/>
            <w:left w:val="none" w:sz="0" w:space="0" w:color="auto"/>
            <w:bottom w:val="none" w:sz="0" w:space="0" w:color="auto"/>
            <w:right w:val="none" w:sz="0" w:space="0" w:color="auto"/>
          </w:divBdr>
          <w:divsChild>
            <w:div w:id="17584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946">
      <w:bodyDiv w:val="1"/>
      <w:marLeft w:val="0"/>
      <w:marRight w:val="0"/>
      <w:marTop w:val="0"/>
      <w:marBottom w:val="0"/>
      <w:divBdr>
        <w:top w:val="none" w:sz="0" w:space="0" w:color="auto"/>
        <w:left w:val="none" w:sz="0" w:space="0" w:color="auto"/>
        <w:bottom w:val="none" w:sz="0" w:space="0" w:color="auto"/>
        <w:right w:val="none" w:sz="0" w:space="0" w:color="auto"/>
      </w:divBdr>
      <w:divsChild>
        <w:div w:id="2095473640">
          <w:marLeft w:val="0"/>
          <w:marRight w:val="0"/>
          <w:marTop w:val="0"/>
          <w:marBottom w:val="0"/>
          <w:divBdr>
            <w:top w:val="none" w:sz="0" w:space="0" w:color="auto"/>
            <w:left w:val="none" w:sz="0" w:space="0" w:color="auto"/>
            <w:bottom w:val="none" w:sz="0" w:space="0" w:color="auto"/>
            <w:right w:val="none" w:sz="0" w:space="0" w:color="auto"/>
          </w:divBdr>
          <w:divsChild>
            <w:div w:id="572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Filipe Garcez Moreira de Sousa</dc:creator>
  <cp:keywords/>
  <dc:description/>
  <cp:lastModifiedBy>André Filipe Garcez Moreira de Sousa</cp:lastModifiedBy>
  <cp:revision>7</cp:revision>
  <dcterms:created xsi:type="dcterms:W3CDTF">2022-06-05T10:37:00Z</dcterms:created>
  <dcterms:modified xsi:type="dcterms:W3CDTF">2022-06-05T13:52:00Z</dcterms:modified>
</cp:coreProperties>
</file>