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6168" w14:textId="015D984A" w:rsidR="00410B6C" w:rsidRDefault="00410B6C" w:rsidP="00410B6C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>1.1 Test Objectives</w:t>
      </w:r>
      <w:r>
        <w:rPr>
          <w:rFonts w:ascii="Calibri" w:hAnsi="Calibri" w:cs="Calibri"/>
        </w:rPr>
        <w:br/>
        <w:t xml:space="preserve">The testing plan of the Dungeon system should validate all the requirements from the perspective of user that </w:t>
      </w:r>
    </w:p>
    <w:p w14:paraId="5F06B6BC" w14:textId="0F598D23" w:rsidR="00410B6C" w:rsidRDefault="00410B6C" w:rsidP="00410B6C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  System should be able to create a new dungeon.</w:t>
      </w:r>
    </w:p>
    <w:p w14:paraId="1F9D2FFA" w14:textId="70A6E3BC" w:rsidR="00410B6C" w:rsidRDefault="00410B6C" w:rsidP="00410B6C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  System should be able to </w:t>
      </w:r>
      <w:r w:rsidR="00E821E2">
        <w:rPr>
          <w:rFonts w:ascii="Calibri" w:hAnsi="Calibri" w:cs="Calibri"/>
        </w:rPr>
        <w:t>get user input for number dimension of dungeon, interconnectivity, non-wrapping or not.</w:t>
      </w:r>
    </w:p>
    <w:p w14:paraId="6C464FF3" w14:textId="1BC3513F" w:rsidR="00410B6C" w:rsidRDefault="00410B6C" w:rsidP="00410B6C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  </w:t>
      </w:r>
      <w:r w:rsidR="00B9530C">
        <w:rPr>
          <w:rFonts w:ascii="Calibri" w:hAnsi="Calibri" w:cs="Calibri"/>
        </w:rPr>
        <w:t>Dungeon should have path from one cave to other.</w:t>
      </w:r>
      <w:r>
        <w:rPr>
          <w:rFonts w:ascii="Calibri" w:hAnsi="Calibri" w:cs="Calibri"/>
        </w:rPr>
        <w:t xml:space="preserve"> </w:t>
      </w:r>
    </w:p>
    <w:p w14:paraId="60761E14" w14:textId="2B62FA6A" w:rsidR="00410B6C" w:rsidRDefault="00410B6C" w:rsidP="00410B6C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  </w:t>
      </w:r>
      <w:r w:rsidR="00B9530C">
        <w:rPr>
          <w:rFonts w:ascii="Calibri" w:hAnsi="Calibri" w:cs="Calibri"/>
        </w:rPr>
        <w:t xml:space="preserve">Dungeon should be </w:t>
      </w:r>
      <w:r w:rsidR="00ED0FD8">
        <w:rPr>
          <w:rFonts w:ascii="Calibri" w:hAnsi="Calibri" w:cs="Calibri"/>
        </w:rPr>
        <w:t>two-dimensional</w:t>
      </w:r>
      <w:r w:rsidR="00B9530C">
        <w:rPr>
          <w:rFonts w:ascii="Calibri" w:hAnsi="Calibri" w:cs="Calibri"/>
        </w:rPr>
        <w:t xml:space="preserve"> array.</w:t>
      </w:r>
    </w:p>
    <w:p w14:paraId="2E6CC866" w14:textId="5DEC49D8" w:rsidR="00410B6C" w:rsidRDefault="00410B6C" w:rsidP="00410B6C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  </w:t>
      </w:r>
      <w:r w:rsidR="00ED0FD8">
        <w:rPr>
          <w:rFonts w:ascii="Calibri" w:hAnsi="Calibri" w:cs="Calibri"/>
        </w:rPr>
        <w:t>Dungeon should be created with correct interconnectivity.</w:t>
      </w:r>
      <w:r>
        <w:rPr>
          <w:rFonts w:ascii="Calibri" w:hAnsi="Calibri" w:cs="Calibri"/>
        </w:rPr>
        <w:t xml:space="preserve"> </w:t>
      </w:r>
    </w:p>
    <w:p w14:paraId="1E50B072" w14:textId="5A935699" w:rsidR="00410B6C" w:rsidRDefault="00410B6C" w:rsidP="00410B6C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  </w:t>
      </w:r>
      <w:r w:rsidR="00ED0FD8">
        <w:rPr>
          <w:rFonts w:ascii="Calibri" w:hAnsi="Calibri" w:cs="Calibri"/>
        </w:rPr>
        <w:t>Dungeon should be correctly wrapped.</w:t>
      </w:r>
      <w:r>
        <w:rPr>
          <w:rFonts w:ascii="Calibri" w:hAnsi="Calibri" w:cs="Calibri"/>
        </w:rPr>
        <w:t xml:space="preserve"> </w:t>
      </w:r>
    </w:p>
    <w:p w14:paraId="188DD285" w14:textId="5925801D" w:rsidR="00410B6C" w:rsidRDefault="00410B6C" w:rsidP="00410B6C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  </w:t>
      </w:r>
      <w:r w:rsidR="00ED0FD8">
        <w:rPr>
          <w:rFonts w:ascii="Calibri" w:hAnsi="Calibri" w:cs="Calibri"/>
        </w:rPr>
        <w:t>Dungeon should check start and end points correctly.</w:t>
      </w:r>
      <w:r>
        <w:rPr>
          <w:rFonts w:ascii="Calibri" w:hAnsi="Calibri" w:cs="Calibri"/>
        </w:rPr>
        <w:t xml:space="preserve"> </w:t>
      </w:r>
    </w:p>
    <w:p w14:paraId="13D1E846" w14:textId="2F5854C7" w:rsidR="00410B6C" w:rsidRDefault="00410B6C" w:rsidP="00410B6C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  </w:t>
      </w:r>
      <w:r w:rsidR="00ED0FD8">
        <w:rPr>
          <w:rFonts w:ascii="Calibri" w:hAnsi="Calibri" w:cs="Calibri"/>
        </w:rPr>
        <w:t>Dungeon to be created with correct number of treasures.</w:t>
      </w:r>
      <w:r>
        <w:rPr>
          <w:rFonts w:ascii="Calibri" w:hAnsi="Calibri" w:cs="Calibri"/>
        </w:rPr>
        <w:t xml:space="preserve"> </w:t>
      </w:r>
    </w:p>
    <w:p w14:paraId="05431D67" w14:textId="5964E8F8" w:rsidR="00410B6C" w:rsidRDefault="00410B6C" w:rsidP="00410B6C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  System should be able to </w:t>
      </w:r>
      <w:r w:rsidR="00ED0FD8">
        <w:rPr>
          <w:rFonts w:ascii="Calibri" w:hAnsi="Calibri" w:cs="Calibri"/>
        </w:rPr>
        <w:t>print the treasures players collected.</w:t>
      </w:r>
    </w:p>
    <w:p w14:paraId="7ACBB52E" w14:textId="303602A9" w:rsidR="00410B6C" w:rsidRPr="001C25D1" w:rsidRDefault="00410B6C" w:rsidP="00410B6C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  System should be able to </w:t>
      </w:r>
      <w:r w:rsidR="00ED0FD8">
        <w:rPr>
          <w:rFonts w:ascii="Calibri" w:hAnsi="Calibri" w:cs="Calibri"/>
        </w:rPr>
        <w:t>print the location of the treasure.</w:t>
      </w:r>
    </w:p>
    <w:p w14:paraId="137EF4DE" w14:textId="6E131502" w:rsidR="001C25D1" w:rsidRDefault="001C25D1" w:rsidP="00410B6C">
      <w:pPr>
        <w:pStyle w:val="NormalWeb"/>
        <w:numPr>
          <w:ilvl w:val="1"/>
          <w:numId w:val="1"/>
        </w:numPr>
      </w:pPr>
      <w:r>
        <w:t xml:space="preserve"> </w:t>
      </w:r>
      <w:r w:rsidR="00C01B36">
        <w:t xml:space="preserve"> System should check if move by the player</w:t>
      </w:r>
      <w:r w:rsidR="00BF787D">
        <w:t xml:space="preserve"> is correct or not. </w:t>
      </w:r>
    </w:p>
    <w:p w14:paraId="29563D95" w14:textId="349EA373" w:rsidR="00E26FF6" w:rsidRDefault="00E26FF6" w:rsidP="00E26FF6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>1.2 Scope of Testing</w:t>
      </w:r>
      <w:r>
        <w:rPr>
          <w:rFonts w:ascii="Calibri" w:hAnsi="Calibri" w:cs="Calibri"/>
        </w:rPr>
        <w:br/>
        <w:t xml:space="preserve">The system integration test will test interfaces to </w:t>
      </w:r>
      <w:r>
        <w:rPr>
          <w:rFonts w:ascii="Calibri" w:hAnsi="Calibri" w:cs="Calibri"/>
        </w:rPr>
        <w:t>create dungeon and test player movement in the dungeon.</w:t>
      </w:r>
    </w:p>
    <w:p w14:paraId="6D19F0EC" w14:textId="7AD96503" w:rsidR="00E26FF6" w:rsidRDefault="00E26FF6" w:rsidP="007A7A23">
      <w:pPr>
        <w:pStyle w:val="NormalWeb"/>
        <w:numPr>
          <w:ilvl w:val="0"/>
          <w:numId w:val="1"/>
        </w:numPr>
      </w:pPr>
      <w:proofErr w:type="gramStart"/>
      <w:r>
        <w:rPr>
          <w:rFonts w:ascii="Calibri" w:hAnsi="Calibri" w:cs="Calibri"/>
        </w:rPr>
        <w:t>1.3  System</w:t>
      </w:r>
      <w:proofErr w:type="gramEnd"/>
      <w:r>
        <w:rPr>
          <w:rFonts w:ascii="Calibri" w:hAnsi="Calibri" w:cs="Calibri"/>
        </w:rPr>
        <w:t xml:space="preserve"> overview</w:t>
      </w:r>
      <w:r>
        <w:rPr>
          <w:rFonts w:ascii="Calibri" w:hAnsi="Calibri" w:cs="Calibri"/>
        </w:rPr>
        <w:br/>
        <w:t xml:space="preserve">The </w:t>
      </w:r>
      <w:r w:rsidR="00A64470">
        <w:rPr>
          <w:rFonts w:ascii="Calibri" w:hAnsi="Calibri" w:cs="Calibri"/>
        </w:rPr>
        <w:t xml:space="preserve">dungeon system is used to </w:t>
      </w:r>
      <w:r w:rsidR="007A7A23">
        <w:rPr>
          <w:rFonts w:ascii="Calibri" w:hAnsi="Calibri" w:cs="Calibri"/>
        </w:rPr>
        <w:t>play game where player can move from one cave to another using tunnels.</w:t>
      </w:r>
      <w:r>
        <w:rPr>
          <w:rFonts w:ascii="Calibri" w:hAnsi="Calibri" w:cs="Calibri"/>
        </w:rPr>
        <w:t xml:space="preserve"> </w:t>
      </w:r>
      <w:r w:rsidR="007A7A23">
        <w:t xml:space="preserve"> Player can also collect while moving from cave to another.</w:t>
      </w:r>
    </w:p>
    <w:p w14:paraId="06E41EBD" w14:textId="77777777" w:rsidR="007A7A23" w:rsidRDefault="007A7A23" w:rsidP="007A7A23">
      <w:pPr>
        <w:pStyle w:val="NormalWeb"/>
      </w:pPr>
      <w:r>
        <w:rPr>
          <w:rFonts w:ascii="Calibri" w:hAnsi="Calibri" w:cs="Calibri"/>
        </w:rPr>
        <w:t xml:space="preserve">1.4 Functional testing of items </w:t>
      </w:r>
    </w:p>
    <w:p w14:paraId="787BF427" w14:textId="51DE9AD1" w:rsidR="007A7A23" w:rsidRDefault="007A7A23" w:rsidP="007A7A23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>a)  </w:t>
      </w:r>
      <w:r>
        <w:rPr>
          <w:rFonts w:ascii="Calibri" w:hAnsi="Calibri" w:cs="Calibri"/>
        </w:rPr>
        <w:t>Dungeon creation</w:t>
      </w:r>
      <w:r>
        <w:rPr>
          <w:rFonts w:ascii="Calibri" w:hAnsi="Calibri" w:cs="Calibri"/>
        </w:rPr>
        <w:t xml:space="preserve"> </w:t>
      </w:r>
    </w:p>
    <w:p w14:paraId="53E9410D" w14:textId="7CD97B48" w:rsidR="007A7A23" w:rsidRPr="007A7A23" w:rsidRDefault="007A7A23" w:rsidP="007A7A23">
      <w:pPr>
        <w:pStyle w:val="NormalWeb"/>
        <w:numPr>
          <w:ilvl w:val="1"/>
          <w:numId w:val="3"/>
        </w:numPr>
        <w:rPr>
          <w:rFonts w:ascii="SymbolMT" w:hAnsi="SymbolMT"/>
        </w:rPr>
      </w:pPr>
      <w:r>
        <w:rPr>
          <w:rFonts w:ascii="Calibri" w:hAnsi="Calibri" w:cs="Calibri"/>
        </w:rPr>
        <w:t>Create dungeon</w:t>
      </w:r>
    </w:p>
    <w:p w14:paraId="3E5B69D9" w14:textId="1F14223C" w:rsidR="007A7A23" w:rsidRPr="007A7A23" w:rsidRDefault="007A7A23" w:rsidP="007A7A23">
      <w:pPr>
        <w:pStyle w:val="NormalWeb"/>
        <w:numPr>
          <w:ilvl w:val="1"/>
          <w:numId w:val="3"/>
        </w:numPr>
        <w:rPr>
          <w:rFonts w:ascii="SymbolMT" w:hAnsi="SymbolMT"/>
        </w:rPr>
      </w:pPr>
      <w:r>
        <w:rPr>
          <w:rFonts w:ascii="Calibri" w:hAnsi="Calibri" w:cs="Calibri"/>
        </w:rPr>
        <w:t>Check if non-wrapping is correctly handled</w:t>
      </w:r>
    </w:p>
    <w:p w14:paraId="62722559" w14:textId="1D27F952" w:rsidR="007A7A23" w:rsidRPr="00A50006" w:rsidRDefault="007A7A23" w:rsidP="007A7A23">
      <w:pPr>
        <w:pStyle w:val="NormalWeb"/>
        <w:numPr>
          <w:ilvl w:val="1"/>
          <w:numId w:val="3"/>
        </w:numPr>
        <w:rPr>
          <w:rFonts w:ascii="SymbolMT" w:hAnsi="SymbolMT"/>
        </w:rPr>
      </w:pPr>
      <w:r>
        <w:rPr>
          <w:rFonts w:ascii="Calibri" w:hAnsi="Calibri" w:cs="Calibri"/>
        </w:rPr>
        <w:t>Check if inter-connectivity is correctly handled.</w:t>
      </w:r>
    </w:p>
    <w:p w14:paraId="2194847A" w14:textId="18AB0916" w:rsidR="00A50006" w:rsidRDefault="00A50006" w:rsidP="007A7A23">
      <w:pPr>
        <w:pStyle w:val="NormalWeb"/>
        <w:numPr>
          <w:ilvl w:val="1"/>
          <w:numId w:val="3"/>
        </w:numPr>
        <w:rPr>
          <w:rFonts w:ascii="SymbolMT" w:hAnsi="SymbolMT"/>
        </w:rPr>
      </w:pPr>
      <w:r>
        <w:rPr>
          <w:rFonts w:ascii="Calibri" w:hAnsi="Calibri" w:cs="Calibri"/>
        </w:rPr>
        <w:t>Start the game by defining start and end positions.</w:t>
      </w:r>
    </w:p>
    <w:p w14:paraId="36716A16" w14:textId="63CA2269" w:rsidR="007A7A23" w:rsidRDefault="007A7A23" w:rsidP="007A7A23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>b)  </w:t>
      </w:r>
      <w:proofErr w:type="gramStart"/>
      <w:r>
        <w:rPr>
          <w:rFonts w:ascii="Calibri" w:hAnsi="Calibri" w:cs="Calibri"/>
        </w:rPr>
        <w:t>Player</w:t>
      </w:r>
      <w:proofErr w:type="gramEnd"/>
      <w:r>
        <w:rPr>
          <w:rFonts w:ascii="Calibri" w:hAnsi="Calibri" w:cs="Calibri"/>
        </w:rPr>
        <w:t xml:space="preserve"> create</w:t>
      </w:r>
      <w:r>
        <w:rPr>
          <w:rFonts w:ascii="Calibri" w:hAnsi="Calibri" w:cs="Calibri"/>
        </w:rPr>
        <w:t xml:space="preserve"> </w:t>
      </w:r>
    </w:p>
    <w:p w14:paraId="59A2FCD5" w14:textId="5C45F8D8" w:rsidR="007A7A23" w:rsidRDefault="007A7A23" w:rsidP="007A7A23">
      <w:pPr>
        <w:pStyle w:val="NormalWeb"/>
        <w:numPr>
          <w:ilvl w:val="1"/>
          <w:numId w:val="3"/>
        </w:numPr>
        <w:rPr>
          <w:rFonts w:ascii="SymbolMT" w:hAnsi="SymbolMT"/>
        </w:rPr>
      </w:pPr>
      <w:r>
        <w:rPr>
          <w:rFonts w:ascii="Calibri" w:hAnsi="Calibri" w:cs="Calibri"/>
        </w:rPr>
        <w:t>Create a player</w:t>
      </w:r>
    </w:p>
    <w:p w14:paraId="6C426768" w14:textId="296A09D0" w:rsidR="007A7A23" w:rsidRDefault="007A7A23" w:rsidP="007A7A23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>c)  </w:t>
      </w:r>
      <w:r>
        <w:rPr>
          <w:rFonts w:ascii="Calibri" w:hAnsi="Calibri" w:cs="Calibri"/>
        </w:rPr>
        <w:t>Track player movement</w:t>
      </w:r>
    </w:p>
    <w:p w14:paraId="64074B4C" w14:textId="0751F6DF" w:rsidR="007A7A23" w:rsidRDefault="007A7A23" w:rsidP="007A7A23">
      <w:pPr>
        <w:pStyle w:val="NormalWeb"/>
        <w:numPr>
          <w:ilvl w:val="0"/>
          <w:numId w:val="4"/>
        </w:numPr>
      </w:pPr>
      <w:r>
        <w:t>print the place player move</w:t>
      </w:r>
    </w:p>
    <w:p w14:paraId="6E788B2C" w14:textId="0078A9F1" w:rsidR="007A7A23" w:rsidRDefault="007A7A23" w:rsidP="007A7A23">
      <w:pPr>
        <w:pStyle w:val="NormalWeb"/>
        <w:numPr>
          <w:ilvl w:val="0"/>
          <w:numId w:val="4"/>
        </w:numPr>
      </w:pPr>
      <w:r>
        <w:t>print the treasure have</w:t>
      </w:r>
    </w:p>
    <w:p w14:paraId="301C2FE2" w14:textId="2AD15807" w:rsidR="007A7A23" w:rsidRDefault="007A7A23" w:rsidP="007A7A23">
      <w:pPr>
        <w:pStyle w:val="NormalWeb"/>
        <w:numPr>
          <w:ilvl w:val="0"/>
          <w:numId w:val="4"/>
        </w:numPr>
      </w:pPr>
      <w:r>
        <w:t>check if path length is greater than 5.</w:t>
      </w:r>
    </w:p>
    <w:p w14:paraId="3C2AC3C8" w14:textId="32024002" w:rsidR="00F365DD" w:rsidRDefault="00F365DD" w:rsidP="00F365DD">
      <w:pPr>
        <w:pStyle w:val="NormalWeb"/>
      </w:pPr>
      <w:r>
        <w:t>1.5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2962"/>
        <w:gridCol w:w="1704"/>
      </w:tblGrid>
      <w:tr w:rsidR="0067232E" w14:paraId="654EC671" w14:textId="77777777" w:rsidTr="0067232E">
        <w:tc>
          <w:tcPr>
            <w:tcW w:w="1717" w:type="dxa"/>
          </w:tcPr>
          <w:p w14:paraId="15F39404" w14:textId="184D67E3" w:rsidR="0067232E" w:rsidRDefault="0067232E" w:rsidP="00F365DD">
            <w:pPr>
              <w:pStyle w:val="NormalWeb"/>
            </w:pPr>
            <w:r>
              <w:t>Test Class</w:t>
            </w:r>
          </w:p>
        </w:tc>
        <w:tc>
          <w:tcPr>
            <w:tcW w:w="2962" w:type="dxa"/>
          </w:tcPr>
          <w:p w14:paraId="2A2527A4" w14:textId="53610308" w:rsidR="0067232E" w:rsidRDefault="0067232E" w:rsidP="00F365DD">
            <w:pPr>
              <w:pStyle w:val="NormalWeb"/>
            </w:pPr>
            <w:r>
              <w:t>Test method</w:t>
            </w:r>
          </w:p>
        </w:tc>
        <w:tc>
          <w:tcPr>
            <w:tcW w:w="1704" w:type="dxa"/>
          </w:tcPr>
          <w:p w14:paraId="3C82143A" w14:textId="6CEBB900" w:rsidR="0067232E" w:rsidRDefault="0067232E" w:rsidP="00F365DD">
            <w:pPr>
              <w:pStyle w:val="NormalWeb"/>
            </w:pPr>
            <w:r>
              <w:t>Test description</w:t>
            </w:r>
          </w:p>
        </w:tc>
      </w:tr>
      <w:tr w:rsidR="0067232E" w14:paraId="478BE939" w14:textId="77777777" w:rsidTr="0067232E">
        <w:tc>
          <w:tcPr>
            <w:tcW w:w="1717" w:type="dxa"/>
          </w:tcPr>
          <w:p w14:paraId="4F39492B" w14:textId="64824B25" w:rsidR="0067232E" w:rsidRDefault="0067232E" w:rsidP="0067232E">
            <w:pPr>
              <w:pStyle w:val="NormalWeb"/>
            </w:pPr>
            <w:proofErr w:type="spellStart"/>
            <w:r>
              <w:t>DungeonModel</w:t>
            </w:r>
            <w:proofErr w:type="spellEnd"/>
          </w:p>
        </w:tc>
        <w:tc>
          <w:tcPr>
            <w:tcW w:w="2962" w:type="dxa"/>
          </w:tcPr>
          <w:p w14:paraId="235B983C" w14:textId="78E2C463" w:rsidR="0067232E" w:rsidRDefault="0067232E" w:rsidP="0067232E">
            <w:pPr>
              <w:pStyle w:val="NormalWeb"/>
            </w:pPr>
            <w:proofErr w:type="spellStart"/>
            <w:r w:rsidRPr="008E5884">
              <w:t>createDungeon</w:t>
            </w:r>
            <w:proofErr w:type="spellEnd"/>
          </w:p>
        </w:tc>
        <w:tc>
          <w:tcPr>
            <w:tcW w:w="1704" w:type="dxa"/>
          </w:tcPr>
          <w:p w14:paraId="63B8E73D" w14:textId="6E6E951E" w:rsidR="0067232E" w:rsidRDefault="0067232E" w:rsidP="0067232E">
            <w:pPr>
              <w:pStyle w:val="NormalWeb"/>
            </w:pPr>
            <w:r>
              <w:t xml:space="preserve">Create a dungeon with specified </w:t>
            </w:r>
            <w:r>
              <w:lastRenderedPageBreak/>
              <w:t xml:space="preserve">dimension, non-wrapping, </w:t>
            </w:r>
            <w:proofErr w:type="spellStart"/>
            <w:r>
              <w:t>interconnectity</w:t>
            </w:r>
            <w:proofErr w:type="spellEnd"/>
          </w:p>
        </w:tc>
      </w:tr>
      <w:tr w:rsidR="0067232E" w14:paraId="58411938" w14:textId="77777777" w:rsidTr="0067232E">
        <w:tc>
          <w:tcPr>
            <w:tcW w:w="1717" w:type="dxa"/>
          </w:tcPr>
          <w:p w14:paraId="0549B755" w14:textId="4BD90D04" w:rsidR="0067232E" w:rsidRPr="008E5884" w:rsidRDefault="0067232E" w:rsidP="0067232E">
            <w:pPr>
              <w:pStyle w:val="NormalWeb"/>
            </w:pPr>
            <w:proofErr w:type="spellStart"/>
            <w:r>
              <w:lastRenderedPageBreak/>
              <w:t>DungeonModel</w:t>
            </w:r>
            <w:proofErr w:type="spellEnd"/>
          </w:p>
        </w:tc>
        <w:tc>
          <w:tcPr>
            <w:tcW w:w="2962" w:type="dxa"/>
          </w:tcPr>
          <w:p w14:paraId="7882C482" w14:textId="7F0F0769" w:rsidR="0067232E" w:rsidRDefault="0067232E" w:rsidP="0067232E">
            <w:pPr>
              <w:pStyle w:val="NormalWeb"/>
            </w:pPr>
            <w:r>
              <w:t>move</w:t>
            </w:r>
          </w:p>
        </w:tc>
        <w:tc>
          <w:tcPr>
            <w:tcW w:w="1704" w:type="dxa"/>
          </w:tcPr>
          <w:p w14:paraId="780AFAB6" w14:textId="0BEC04DA" w:rsidR="0067232E" w:rsidRDefault="0067232E" w:rsidP="0067232E">
            <w:pPr>
              <w:pStyle w:val="NormalWeb"/>
            </w:pPr>
            <w:r>
              <w:t xml:space="preserve">Move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element from one cave to other</w:t>
            </w:r>
          </w:p>
        </w:tc>
      </w:tr>
      <w:tr w:rsidR="0067232E" w14:paraId="45FEFDBF" w14:textId="77777777" w:rsidTr="0067232E">
        <w:tc>
          <w:tcPr>
            <w:tcW w:w="1717" w:type="dxa"/>
          </w:tcPr>
          <w:p w14:paraId="4C5E2526" w14:textId="414FB7B3" w:rsidR="0067232E" w:rsidRPr="008E5884" w:rsidRDefault="0067232E" w:rsidP="0067232E">
            <w:pPr>
              <w:pStyle w:val="NormalWeb"/>
            </w:pPr>
            <w:proofErr w:type="spellStart"/>
            <w:r>
              <w:t>DungeonModel</w:t>
            </w:r>
            <w:proofErr w:type="spellEnd"/>
          </w:p>
        </w:tc>
        <w:tc>
          <w:tcPr>
            <w:tcW w:w="2962" w:type="dxa"/>
          </w:tcPr>
          <w:p w14:paraId="2A6CC4A9" w14:textId="0C77619D" w:rsidR="0067232E" w:rsidRDefault="0067232E" w:rsidP="0067232E">
            <w:pPr>
              <w:pStyle w:val="NormalWeb"/>
            </w:pPr>
            <w:proofErr w:type="spellStart"/>
            <w:r>
              <w:t>pickUpTreasure</w:t>
            </w:r>
            <w:proofErr w:type="spellEnd"/>
          </w:p>
        </w:tc>
        <w:tc>
          <w:tcPr>
            <w:tcW w:w="1704" w:type="dxa"/>
          </w:tcPr>
          <w:p w14:paraId="52C40BA1" w14:textId="4BB99A99" w:rsidR="0067232E" w:rsidRDefault="0067232E" w:rsidP="0067232E">
            <w:pPr>
              <w:pStyle w:val="NormalWeb"/>
            </w:pPr>
            <w:r>
              <w:t xml:space="preserve">Pick treasure from cave </w:t>
            </w:r>
          </w:p>
        </w:tc>
      </w:tr>
      <w:tr w:rsidR="0067232E" w14:paraId="316867C3" w14:textId="77777777" w:rsidTr="0067232E">
        <w:tc>
          <w:tcPr>
            <w:tcW w:w="1717" w:type="dxa"/>
          </w:tcPr>
          <w:p w14:paraId="642BE340" w14:textId="08EDA903" w:rsidR="0067232E" w:rsidRPr="008E5884" w:rsidRDefault="0067232E" w:rsidP="0067232E">
            <w:pPr>
              <w:pStyle w:val="NormalWeb"/>
            </w:pPr>
            <w:proofErr w:type="spellStart"/>
            <w:r>
              <w:t>DungeonModel</w:t>
            </w:r>
            <w:proofErr w:type="spellEnd"/>
          </w:p>
        </w:tc>
        <w:tc>
          <w:tcPr>
            <w:tcW w:w="2962" w:type="dxa"/>
          </w:tcPr>
          <w:p w14:paraId="7AECEA44" w14:textId="5AE8878B" w:rsidR="0067232E" w:rsidRDefault="0067232E" w:rsidP="0067232E">
            <w:pPr>
              <w:pStyle w:val="NormalWeb"/>
            </w:pPr>
            <w:proofErr w:type="spellStart"/>
            <w:r>
              <w:t>enterDungeon</w:t>
            </w:r>
            <w:proofErr w:type="spellEnd"/>
          </w:p>
        </w:tc>
        <w:tc>
          <w:tcPr>
            <w:tcW w:w="1704" w:type="dxa"/>
          </w:tcPr>
          <w:p w14:paraId="02B9EA91" w14:textId="29C16282" w:rsidR="0067232E" w:rsidRDefault="0067232E" w:rsidP="0067232E">
            <w:pPr>
              <w:pStyle w:val="NormalWeb"/>
            </w:pPr>
            <w:r>
              <w:t>Enter the dungeon</w:t>
            </w:r>
          </w:p>
        </w:tc>
      </w:tr>
      <w:tr w:rsidR="0067232E" w14:paraId="7D2F19F9" w14:textId="77777777" w:rsidTr="0067232E">
        <w:tc>
          <w:tcPr>
            <w:tcW w:w="1717" w:type="dxa"/>
          </w:tcPr>
          <w:p w14:paraId="4A67C26A" w14:textId="22E2BE53" w:rsidR="0067232E" w:rsidRPr="0067232E" w:rsidRDefault="0067232E" w:rsidP="0067232E">
            <w:proofErr w:type="spellStart"/>
            <w:r>
              <w:t>DungeonModel</w:t>
            </w:r>
            <w:proofErr w:type="spellEnd"/>
            <w:r w:rsidRPr="0067232E">
              <w:t xml:space="preserve"> </w:t>
            </w:r>
          </w:p>
        </w:tc>
        <w:tc>
          <w:tcPr>
            <w:tcW w:w="2962" w:type="dxa"/>
          </w:tcPr>
          <w:p w14:paraId="6770555E" w14:textId="25A4D296" w:rsidR="0067232E" w:rsidRDefault="0067232E" w:rsidP="0067232E">
            <w:pPr>
              <w:pStyle w:val="NormalWeb"/>
            </w:pPr>
            <w:proofErr w:type="spellStart"/>
            <w:r>
              <w:t>printPlayerDescription</w:t>
            </w:r>
            <w:proofErr w:type="spellEnd"/>
          </w:p>
        </w:tc>
        <w:tc>
          <w:tcPr>
            <w:tcW w:w="1704" w:type="dxa"/>
          </w:tcPr>
          <w:p w14:paraId="099A3D52" w14:textId="6DE4391F" w:rsidR="0067232E" w:rsidRDefault="0067232E" w:rsidP="0067232E">
            <w:pPr>
              <w:pStyle w:val="NormalWeb"/>
            </w:pPr>
            <w:r>
              <w:t>Print complete description of the player</w:t>
            </w:r>
          </w:p>
        </w:tc>
      </w:tr>
      <w:tr w:rsidR="0067232E" w14:paraId="2C5F0B69" w14:textId="77777777" w:rsidTr="0067232E">
        <w:tc>
          <w:tcPr>
            <w:tcW w:w="1717" w:type="dxa"/>
          </w:tcPr>
          <w:p w14:paraId="4D6A15B5" w14:textId="3E29F01B" w:rsidR="0067232E" w:rsidRPr="008E5884" w:rsidRDefault="0067232E" w:rsidP="0067232E">
            <w:pPr>
              <w:pStyle w:val="NormalWeb"/>
            </w:pPr>
            <w:proofErr w:type="spellStart"/>
            <w:r>
              <w:t>DungeonModel</w:t>
            </w:r>
            <w:proofErr w:type="spellEnd"/>
          </w:p>
        </w:tc>
        <w:tc>
          <w:tcPr>
            <w:tcW w:w="2962" w:type="dxa"/>
          </w:tcPr>
          <w:p w14:paraId="06ED2E9E" w14:textId="3F2F9E55" w:rsidR="0067232E" w:rsidRDefault="0067232E" w:rsidP="0067232E">
            <w:pPr>
              <w:pStyle w:val="NormalWeb"/>
            </w:pPr>
            <w:proofErr w:type="spellStart"/>
            <w:r>
              <w:t>printPlayerLocation</w:t>
            </w:r>
            <w:proofErr w:type="spellEnd"/>
          </w:p>
        </w:tc>
        <w:tc>
          <w:tcPr>
            <w:tcW w:w="1704" w:type="dxa"/>
          </w:tcPr>
          <w:p w14:paraId="79CF9A4A" w14:textId="5B87E1C5" w:rsidR="0067232E" w:rsidRDefault="0067232E" w:rsidP="0067232E">
            <w:pPr>
              <w:pStyle w:val="NormalWeb"/>
            </w:pPr>
            <w:r>
              <w:t>Print the location and treasure of cave</w:t>
            </w:r>
          </w:p>
        </w:tc>
      </w:tr>
      <w:tr w:rsidR="0067232E" w14:paraId="614BD0C6" w14:textId="77777777" w:rsidTr="0067232E">
        <w:tc>
          <w:tcPr>
            <w:tcW w:w="1717" w:type="dxa"/>
          </w:tcPr>
          <w:p w14:paraId="2CEF24C2" w14:textId="44C970FB" w:rsidR="0067232E" w:rsidRDefault="0067232E" w:rsidP="0067232E">
            <w:pPr>
              <w:pStyle w:val="NormalWeb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t>DungeonModel</w:t>
            </w:r>
            <w:proofErr w:type="spellEnd"/>
          </w:p>
        </w:tc>
        <w:tc>
          <w:tcPr>
            <w:tcW w:w="2962" w:type="dxa"/>
          </w:tcPr>
          <w:p w14:paraId="3A6725F6" w14:textId="20D9F48E" w:rsidR="0067232E" w:rsidRDefault="0067232E" w:rsidP="0067232E">
            <w:pPr>
              <w:pStyle w:val="NormalWeb"/>
            </w:pPr>
            <w:proofErr w:type="spellStart"/>
            <w:r>
              <w:t>testInterconnectityOfHabitat</w:t>
            </w:r>
            <w:proofErr w:type="spellEnd"/>
          </w:p>
        </w:tc>
        <w:tc>
          <w:tcPr>
            <w:tcW w:w="1704" w:type="dxa"/>
          </w:tcPr>
          <w:p w14:paraId="6D61F047" w14:textId="54221407" w:rsidR="0067232E" w:rsidRDefault="0067232E" w:rsidP="0067232E">
            <w:pPr>
              <w:pStyle w:val="NormalWeb"/>
            </w:pPr>
            <w:r>
              <w:t xml:space="preserve">Test the </w:t>
            </w:r>
            <w:proofErr w:type="spellStart"/>
            <w:r>
              <w:t>interconnctity</w:t>
            </w:r>
            <w:proofErr w:type="spellEnd"/>
            <w:r>
              <w:t xml:space="preserve"> of the dungeon</w:t>
            </w:r>
          </w:p>
        </w:tc>
      </w:tr>
      <w:tr w:rsidR="0067232E" w14:paraId="767236A1" w14:textId="77777777" w:rsidTr="0067232E">
        <w:tc>
          <w:tcPr>
            <w:tcW w:w="1717" w:type="dxa"/>
          </w:tcPr>
          <w:p w14:paraId="4D2D286F" w14:textId="5875147F" w:rsidR="0067232E" w:rsidRDefault="009549E5" w:rsidP="009549E5">
            <w:pPr>
              <w:pStyle w:val="NormalWeb"/>
              <w:jc w:val="center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t>DungeonModel</w:t>
            </w:r>
            <w:proofErr w:type="spellEnd"/>
          </w:p>
          <w:p w14:paraId="4D633F1A" w14:textId="22EF30BB" w:rsidR="009549E5" w:rsidRPr="009549E5" w:rsidRDefault="009549E5" w:rsidP="009549E5"/>
        </w:tc>
        <w:tc>
          <w:tcPr>
            <w:tcW w:w="2962" w:type="dxa"/>
          </w:tcPr>
          <w:p w14:paraId="7A02C644" w14:textId="6374E3C2" w:rsidR="0067232E" w:rsidRDefault="009549E5" w:rsidP="0067232E">
            <w:pPr>
              <w:pStyle w:val="NormalWeb"/>
            </w:pPr>
            <w:r>
              <w:t>Test wrapping functionality of caves</w:t>
            </w:r>
          </w:p>
        </w:tc>
        <w:tc>
          <w:tcPr>
            <w:tcW w:w="1704" w:type="dxa"/>
          </w:tcPr>
          <w:p w14:paraId="7378A581" w14:textId="22282AE8" w:rsidR="0067232E" w:rsidRDefault="0067232E" w:rsidP="0067232E">
            <w:pPr>
              <w:pStyle w:val="NormalWeb"/>
            </w:pPr>
            <w:r>
              <w:t>Test the wrapping functionality of dungeon</w:t>
            </w:r>
          </w:p>
        </w:tc>
      </w:tr>
    </w:tbl>
    <w:p w14:paraId="1B5E58EE" w14:textId="77777777" w:rsidR="00F365DD" w:rsidRDefault="00F365DD" w:rsidP="00F365DD">
      <w:pPr>
        <w:pStyle w:val="NormalWeb"/>
      </w:pPr>
    </w:p>
    <w:p w14:paraId="588C43A9" w14:textId="1BDF8979" w:rsidR="007A7A23" w:rsidRDefault="007A7A23" w:rsidP="007A7A23">
      <w:pPr>
        <w:pStyle w:val="NormalWeb"/>
      </w:pPr>
    </w:p>
    <w:p w14:paraId="6151063F" w14:textId="77777777" w:rsidR="00EE4062" w:rsidRDefault="00EE4062"/>
    <w:sectPr w:rsidR="00EE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2A1"/>
    <w:multiLevelType w:val="hybridMultilevel"/>
    <w:tmpl w:val="95D46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B300C"/>
    <w:multiLevelType w:val="multilevel"/>
    <w:tmpl w:val="CF28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2339A"/>
    <w:multiLevelType w:val="multilevel"/>
    <w:tmpl w:val="9D60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C3ED4"/>
    <w:multiLevelType w:val="multilevel"/>
    <w:tmpl w:val="3934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6C"/>
    <w:rsid w:val="000D6CCE"/>
    <w:rsid w:val="000F478C"/>
    <w:rsid w:val="001C25D1"/>
    <w:rsid w:val="00257D57"/>
    <w:rsid w:val="00374EAC"/>
    <w:rsid w:val="00410B6C"/>
    <w:rsid w:val="00496D0B"/>
    <w:rsid w:val="0067232E"/>
    <w:rsid w:val="007A7A23"/>
    <w:rsid w:val="00876FB4"/>
    <w:rsid w:val="008D4C8F"/>
    <w:rsid w:val="008E5884"/>
    <w:rsid w:val="009549E5"/>
    <w:rsid w:val="00A50006"/>
    <w:rsid w:val="00A64470"/>
    <w:rsid w:val="00B9530C"/>
    <w:rsid w:val="00BF787D"/>
    <w:rsid w:val="00C01B36"/>
    <w:rsid w:val="00E26FF6"/>
    <w:rsid w:val="00E821E2"/>
    <w:rsid w:val="00ED0FD8"/>
    <w:rsid w:val="00EE4062"/>
    <w:rsid w:val="00F3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91DBB"/>
  <w15:chartTrackingRefBased/>
  <w15:docId w15:val="{3E1E753D-EDEF-DE47-8ADB-5C2CDFDC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3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Equebal</dc:creator>
  <cp:keywords/>
  <dc:description/>
  <cp:lastModifiedBy>Afsar Equebal</cp:lastModifiedBy>
  <cp:revision>15</cp:revision>
  <dcterms:created xsi:type="dcterms:W3CDTF">2021-10-21T18:46:00Z</dcterms:created>
  <dcterms:modified xsi:type="dcterms:W3CDTF">2021-10-23T00:52:00Z</dcterms:modified>
</cp:coreProperties>
</file>