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9926A" w14:textId="7E5F1F8D" w:rsidR="000711F4" w:rsidRDefault="000711F4">
      <w:r>
        <w:t xml:space="preserve">TimeZero Quick Start Guide for </w:t>
      </w:r>
      <w:r w:rsidR="004F780B">
        <w:t>Chief Scientist</w:t>
      </w:r>
      <w:r>
        <w:t>s</w:t>
      </w:r>
    </w:p>
    <w:p w14:paraId="0F79D9EF" w14:textId="379D3818" w:rsidR="000711F4" w:rsidRDefault="000711F4">
      <w:r>
        <w:t>Prepared by Sean Rohan (</w:t>
      </w:r>
      <w:hyperlink r:id="rId4" w:history="1">
        <w:r w:rsidRPr="002E7D8F">
          <w:rPr>
            <w:rStyle w:val="Hyperlink"/>
          </w:rPr>
          <w:t>sean.rohan@noaa.gov</w:t>
        </w:r>
      </w:hyperlink>
      <w:r>
        <w:t>)</w:t>
      </w:r>
    </w:p>
    <w:p w14:paraId="3E32D553" w14:textId="69B0B9B5" w:rsidR="000711F4" w:rsidRDefault="000711F4">
      <w:r>
        <w:t xml:space="preserve">Last update: </w:t>
      </w:r>
      <w:proofErr w:type="gramStart"/>
      <w:r>
        <w:t>March XX,</w:t>
      </w:r>
      <w:proofErr w:type="gramEnd"/>
      <w:r>
        <w:t xml:space="preserve"> 2026</w:t>
      </w:r>
    </w:p>
    <w:p w14:paraId="67183315" w14:textId="77777777" w:rsidR="000711F4" w:rsidRDefault="000711F4"/>
    <w:p w14:paraId="256A1087" w14:textId="4FD2DA94" w:rsidR="000711F4" w:rsidRDefault="000711F4">
      <w:r>
        <w:t>Import line and polygon files (.kml)</w:t>
      </w:r>
    </w:p>
    <w:p w14:paraId="472A73A1" w14:textId="51748532" w:rsidR="000711F4" w:rsidRDefault="000711F4">
      <w:r>
        <w:t>Examples: Station grid, trawlable/untrawlable grid, tow paths, survey strata, Steller sea lion no-transit, critical habitat (otters, NPRW, spectacled eider, CI beluga whales, humpback whales), special project zones.</w:t>
      </w:r>
    </w:p>
    <w:p w14:paraId="7176B976" w14:textId="77777777" w:rsidR="000711F4" w:rsidRDefault="000711F4"/>
    <w:p w14:paraId="47D8AE41" w14:textId="3420B9F1" w:rsidR="000711F4" w:rsidRDefault="000711F4">
      <w:r>
        <w:t xml:space="preserve">Import point/mark files (.gpx) </w:t>
      </w:r>
    </w:p>
    <w:p w14:paraId="06D8769B" w14:textId="6BB95BB0" w:rsidR="000711F4" w:rsidRDefault="000711F4">
      <w:r>
        <w:t xml:space="preserve">Examples: Station allocation, station centers, </w:t>
      </w:r>
      <w:proofErr w:type="gramStart"/>
      <w:r>
        <w:t>tow</w:t>
      </w:r>
      <w:proofErr w:type="gramEnd"/>
      <w:r>
        <w:t xml:space="preserve"> </w:t>
      </w:r>
      <w:proofErr w:type="gramStart"/>
      <w:r>
        <w:t>starts</w:t>
      </w:r>
      <w:proofErr w:type="gramEnd"/>
      <w:r>
        <w:t xml:space="preserve">, </w:t>
      </w:r>
      <w:proofErr w:type="gramStart"/>
      <w:r>
        <w:t>tow</w:t>
      </w:r>
      <w:proofErr w:type="gramEnd"/>
      <w:r>
        <w:t xml:space="preserve"> midpoints, buoys/moorings</w:t>
      </w:r>
    </w:p>
    <w:p w14:paraId="59BC9934" w14:textId="77777777" w:rsidR="000711F4" w:rsidRDefault="000711F4"/>
    <w:p w14:paraId="054B68CC" w14:textId="54B73A90" w:rsidR="000711F4" w:rsidRDefault="000711F4">
      <w:r>
        <w:t>Start/stop recording track</w:t>
      </w:r>
    </w:p>
    <w:p w14:paraId="72CB0461" w14:textId="77777777" w:rsidR="000711F4" w:rsidRDefault="000711F4"/>
    <w:p w14:paraId="0708A9AB" w14:textId="06F2AE55" w:rsidR="000711F4" w:rsidRDefault="000711F4">
      <w:r>
        <w:t>Hiding and changing layers</w:t>
      </w:r>
    </w:p>
    <w:p w14:paraId="42596BA2" w14:textId="77777777" w:rsidR="000711F4" w:rsidRDefault="000711F4"/>
    <w:p w14:paraId="6BE5977A" w14:textId="0160663F" w:rsidR="000711F4" w:rsidRDefault="000711F4">
      <w:r>
        <w:t>Lock layers to prevent accidental editing</w:t>
      </w:r>
    </w:p>
    <w:p w14:paraId="1008A93C" w14:textId="77777777" w:rsidR="000711F4" w:rsidRDefault="000711F4"/>
    <w:p w14:paraId="5C2BDF8B" w14:textId="6C924B86" w:rsidR="000711F4" w:rsidRDefault="000711F4">
      <w:r>
        <w:t xml:space="preserve">Read </w:t>
      </w:r>
      <w:r>
        <w:t>track</w:t>
      </w:r>
      <w:r>
        <w:t xml:space="preserve"> data from SQLite database</w:t>
      </w:r>
    </w:p>
    <w:p w14:paraId="2312C448" w14:textId="77777777" w:rsidR="000711F4" w:rsidRDefault="000711F4"/>
    <w:p w14:paraId="11CAAD15" w14:textId="54177DF4" w:rsidR="000711F4" w:rsidRDefault="000711F4">
      <w:r>
        <w:t>Saving track database (end of leg)</w:t>
      </w:r>
    </w:p>
    <w:p w14:paraId="2D3D689C" w14:textId="77777777" w:rsidR="000711F4" w:rsidRDefault="000711F4"/>
    <w:p w14:paraId="46CDDC56" w14:textId="517D4891" w:rsidR="000711F4" w:rsidRDefault="000711F4">
      <w:r>
        <w:t>Change from 2D to 3D view</w:t>
      </w:r>
    </w:p>
    <w:p w14:paraId="4BAF144B" w14:textId="77777777" w:rsidR="000711F4" w:rsidRDefault="000711F4"/>
    <w:p w14:paraId="23DF055A" w14:textId="33447269" w:rsidR="000711F4" w:rsidRDefault="000711F4">
      <w:r>
        <w:t>Change depth display</w:t>
      </w:r>
    </w:p>
    <w:p w14:paraId="0735F3C5" w14:textId="77777777" w:rsidR="000711F4" w:rsidRDefault="000711F4"/>
    <w:p w14:paraId="064292F0" w14:textId="1BC4AF85" w:rsidR="000711F4" w:rsidRDefault="000711F4">
      <w:r>
        <w:t>Change layer colors</w:t>
      </w:r>
    </w:p>
    <w:sectPr w:rsidR="000711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1F4"/>
    <w:rsid w:val="000711F4"/>
    <w:rsid w:val="002F6E7A"/>
    <w:rsid w:val="00326636"/>
    <w:rsid w:val="004F780B"/>
    <w:rsid w:val="007E0A13"/>
    <w:rsid w:val="008D1C51"/>
    <w:rsid w:val="009F4FAC"/>
    <w:rsid w:val="00BD6BD0"/>
    <w:rsid w:val="00D9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9796D"/>
  <w15:chartTrackingRefBased/>
  <w15:docId w15:val="{F23E3C0C-15F6-4D6E-8A27-D89B284FD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1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11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11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ean.rohan@noaa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116</Words>
  <Characters>665</Characters>
  <Application>Microsoft Office Word</Application>
  <DocSecurity>0</DocSecurity>
  <Lines>5</Lines>
  <Paragraphs>1</Paragraphs>
  <ScaleCrop>false</ScaleCrop>
  <Company>NOAA Fisheries</Company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sean.rohan</dc:creator>
  <cp:keywords/>
  <dc:description/>
  <cp:lastModifiedBy>Sean Rohan</cp:lastModifiedBy>
  <cp:revision>2</cp:revision>
  <dcterms:created xsi:type="dcterms:W3CDTF">2026-03-13T21:14:00Z</dcterms:created>
  <dcterms:modified xsi:type="dcterms:W3CDTF">2026-03-13T21:22:00Z</dcterms:modified>
</cp:coreProperties>
</file>