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EVOS Oysters - Farm Report</w:t>
      </w:r>
    </w:p>
    <w:p>
      <w:pPr>
        <w:pStyle w:val="Author"/>
      </w:pPr>
      <w:r>
        <w:t xml:space="preserve">AOF1</w:t>
      </w:r>
    </w:p>
    <w:p>
      <w:pPr>
        <w:pStyle w:val="Date"/>
      </w:pPr>
      <w:r>
        <w:t xml:space="preserve">2025-11-14</w:t>
      </w:r>
    </w:p>
    <w:bookmarkStart w:id="29" w:name="all-farms"/>
    <w:p>
      <w:pPr>
        <w:pStyle w:val="Heading1"/>
      </w:pPr>
      <w:r>
        <w:t xml:space="preserve">All Farms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4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9" w:name="aof1"/>
    <w:p>
      <w:pPr>
        <w:pStyle w:val="Heading1"/>
      </w:pPr>
      <w:r>
        <w:t xml:space="preserve">AOF1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yster_FarmReport_Dec25_files/figure-docx/unnamed-chunk-5-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EVOS Oysters - Farm Report</dc:title>
  <dc:creator>AOF1</dc:creator>
  <cp:keywords/>
  <dcterms:created xsi:type="dcterms:W3CDTF">2025-11-15T00:49:14Z</dcterms:created>
  <dcterms:modified xsi:type="dcterms:W3CDTF">2025-11-15T00:49:14Z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2025-11-14</vt:lpwstr>
  </property>
  <property fmtid="{D5CDD505-2E9C-101B-9397-08002B2CF9AE}" pid="3" name="output">
    <vt:lpwstr/>
  </property>
</Properties>
</file>