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68231" w14:textId="63537049" w:rsidR="000F6A3F" w:rsidRPr="0016021B" w:rsidRDefault="0070694F">
      <w:pPr>
        <w:rPr>
          <w:b/>
          <w:bCs/>
          <w:u w:val="single"/>
        </w:rPr>
      </w:pPr>
      <w:r w:rsidRPr="0016021B">
        <w:rPr>
          <w:b/>
          <w:bCs/>
          <w:u w:val="single"/>
        </w:rPr>
        <w:t>Subjects:</w:t>
      </w:r>
    </w:p>
    <w:p w14:paraId="0348AE27" w14:textId="04452399" w:rsidR="0065191A" w:rsidRDefault="0065191A">
      <w:r>
        <w:t xml:space="preserve">Te damos as boas-vindas à </w:t>
      </w:r>
      <w:r w:rsidR="00934321">
        <w:t>Hyundai</w:t>
      </w:r>
      <w:r>
        <w:t>.</w:t>
      </w:r>
    </w:p>
    <w:p w14:paraId="152A7A23" w14:textId="19091B69" w:rsidR="0065191A" w:rsidRDefault="00926350">
      <w:r>
        <w:t>Aproveite o</w:t>
      </w:r>
      <w:r w:rsidR="0065191A">
        <w:t xml:space="preserve"> seu</w:t>
      </w:r>
      <w:r w:rsidR="00934321">
        <w:t xml:space="preserve"> Novo</w:t>
      </w:r>
      <w:r w:rsidR="0065191A">
        <w:t xml:space="preserve"> Hyundai </w:t>
      </w:r>
      <w:r w:rsidR="005A4D51">
        <w:t>HB20</w:t>
      </w:r>
      <w:r w:rsidR="00B11FE6">
        <w:t>S</w:t>
      </w:r>
      <w:r w:rsidR="0065191A">
        <w:t>.</w:t>
      </w:r>
    </w:p>
    <w:p w14:paraId="0EFF844E" w14:textId="77777777" w:rsidR="0070694F" w:rsidRDefault="0070694F"/>
    <w:p w14:paraId="56B672ED" w14:textId="364612D3" w:rsidR="0042758E" w:rsidRPr="0042758E" w:rsidRDefault="0070694F">
      <w:pPr>
        <w:rPr>
          <w:b/>
          <w:bCs/>
          <w:u w:val="single"/>
        </w:rPr>
      </w:pPr>
      <w:r w:rsidRPr="0016021B">
        <w:rPr>
          <w:b/>
          <w:bCs/>
          <w:u w:val="single"/>
        </w:rPr>
        <w:t>Snippets:</w:t>
      </w:r>
    </w:p>
    <w:p w14:paraId="6FCC58C8" w14:textId="174F427D" w:rsidR="0065191A" w:rsidRDefault="0065191A">
      <w:r>
        <w:t xml:space="preserve">É um prazer ter você </w:t>
      </w:r>
      <w:r w:rsidR="00934321">
        <w:t>por aqui</w:t>
      </w:r>
      <w:r>
        <w:t>.</w:t>
      </w:r>
    </w:p>
    <w:p w14:paraId="73E652C9" w14:textId="2A2054A0" w:rsidR="0065191A" w:rsidRDefault="0065191A">
      <w:r>
        <w:t>Seja bem-vindo à Hyundai.</w:t>
      </w:r>
    </w:p>
    <w:p w14:paraId="579E92A2" w14:textId="77777777" w:rsidR="0070694F" w:rsidRDefault="0070694F"/>
    <w:p w14:paraId="48EA74BA" w14:textId="011CBDCE" w:rsidR="0070694F" w:rsidRPr="0016021B" w:rsidRDefault="0070694F">
      <w:pPr>
        <w:rPr>
          <w:b/>
          <w:bCs/>
          <w:u w:val="single"/>
        </w:rPr>
      </w:pPr>
      <w:r w:rsidRPr="0016021B">
        <w:rPr>
          <w:b/>
          <w:bCs/>
          <w:u w:val="single"/>
        </w:rPr>
        <w:t>Header:</w:t>
      </w:r>
    </w:p>
    <w:p w14:paraId="03BFAC84" w14:textId="72096541" w:rsidR="0065191A" w:rsidRPr="00C44D53" w:rsidRDefault="00B11FE6" w:rsidP="00C44D53">
      <w:pPr>
        <w:spacing w:after="0"/>
        <w:rPr>
          <w:b/>
          <w:bCs/>
        </w:rPr>
      </w:pPr>
      <w:commentRangeStart w:id="0"/>
      <w:r>
        <w:rPr>
          <w:b/>
          <w:bCs/>
        </w:rPr>
        <w:t>O sedan que é</w:t>
      </w:r>
      <w:r w:rsidR="005A4D51">
        <w:rPr>
          <w:b/>
          <w:bCs/>
        </w:rPr>
        <w:t xml:space="preserve"> outra categoria de carro</w:t>
      </w:r>
      <w:commentRangeEnd w:id="0"/>
      <w:r w:rsidR="00EF65C4">
        <w:rPr>
          <w:rStyle w:val="Refdecomentrio"/>
        </w:rPr>
        <w:commentReference w:id="0"/>
      </w:r>
    </w:p>
    <w:p w14:paraId="3BBAA766" w14:textId="77777777" w:rsidR="0070694F" w:rsidRDefault="0070694F"/>
    <w:p w14:paraId="6D401C61" w14:textId="44724EC8" w:rsidR="0070694F" w:rsidRPr="0016021B" w:rsidRDefault="0070694F">
      <w:pPr>
        <w:rPr>
          <w:b/>
          <w:bCs/>
          <w:u w:val="single"/>
        </w:rPr>
      </w:pPr>
      <w:r w:rsidRPr="0016021B">
        <w:rPr>
          <w:b/>
          <w:bCs/>
          <w:u w:val="single"/>
        </w:rPr>
        <w:t>Texto:</w:t>
      </w:r>
    </w:p>
    <w:p w14:paraId="1D891BE9" w14:textId="77777777" w:rsidR="00AC1D81" w:rsidRDefault="00AC1D81" w:rsidP="00AC1D81">
      <w:r>
        <w:t>Olá, %%firstname_%%.</w:t>
      </w:r>
    </w:p>
    <w:p w14:paraId="29492BD9" w14:textId="6D7E5BA2" w:rsidR="00C44D53" w:rsidRDefault="00C44D53" w:rsidP="00AC1D81">
      <w:r>
        <w:t xml:space="preserve">Agradecemos pela compra do seu </w:t>
      </w:r>
      <w:commentRangeStart w:id="1"/>
      <w:r w:rsidR="001B5002" w:rsidRPr="00BF5455">
        <w:rPr>
          <w:b/>
          <w:bCs/>
        </w:rPr>
        <w:t xml:space="preserve">Novo </w:t>
      </w:r>
      <w:r w:rsidRPr="00BF5455">
        <w:rPr>
          <w:b/>
          <w:bCs/>
        </w:rPr>
        <w:t xml:space="preserve">Hyundai </w:t>
      </w:r>
      <w:r w:rsidR="005A4D51" w:rsidRPr="00BF5455">
        <w:rPr>
          <w:b/>
          <w:bCs/>
        </w:rPr>
        <w:t>HB20</w:t>
      </w:r>
      <w:r w:rsidR="00B11FE6">
        <w:rPr>
          <w:b/>
          <w:bCs/>
        </w:rPr>
        <w:t>S</w:t>
      </w:r>
      <w:commentRangeEnd w:id="1"/>
      <w:r w:rsidR="00EF65C4">
        <w:rPr>
          <w:rStyle w:val="Refdecomentrio"/>
        </w:rPr>
        <w:commentReference w:id="1"/>
      </w:r>
      <w:r>
        <w:t>. É um prazer ter você por aqui.</w:t>
      </w:r>
    </w:p>
    <w:p w14:paraId="51DCBEB8" w14:textId="0A7F035B" w:rsidR="005A4D51" w:rsidRDefault="005A4D51" w:rsidP="00AC1D81">
      <w:r>
        <w:t xml:space="preserve">Prepare-se para uma </w:t>
      </w:r>
      <w:r w:rsidRPr="00BF5455">
        <w:rPr>
          <w:b/>
          <w:bCs/>
        </w:rPr>
        <w:t>nova experiência</w:t>
      </w:r>
      <w:r>
        <w:t xml:space="preserve"> com o </w:t>
      </w:r>
      <w:commentRangeStart w:id="2"/>
      <w:r w:rsidR="00B11FE6">
        <w:rPr>
          <w:b/>
          <w:bCs/>
        </w:rPr>
        <w:t>sedan</w:t>
      </w:r>
      <w:r w:rsidRPr="00BF5455">
        <w:rPr>
          <w:b/>
          <w:bCs/>
        </w:rPr>
        <w:t xml:space="preserve"> mais </w:t>
      </w:r>
      <w:r w:rsidR="00B11FE6">
        <w:rPr>
          <w:b/>
          <w:bCs/>
        </w:rPr>
        <w:t>eficiente e moderno</w:t>
      </w:r>
      <w:r w:rsidR="00926154">
        <w:t xml:space="preserve"> da categoria.</w:t>
      </w:r>
      <w:commentRangeEnd w:id="2"/>
      <w:r w:rsidR="00EF65C4">
        <w:rPr>
          <w:rStyle w:val="Refdecomentrio"/>
        </w:rPr>
        <w:commentReference w:id="2"/>
      </w:r>
    </w:p>
    <w:p w14:paraId="1A5C3E02" w14:textId="174DA49A" w:rsidR="00C44D53" w:rsidRDefault="00C44D53" w:rsidP="00AC1D81">
      <w:r>
        <w:t xml:space="preserve">Em breve, você receberá mais novidades sobre o </w:t>
      </w:r>
      <w:r w:rsidR="007247AD">
        <w:t>Universo Hyundai</w:t>
      </w:r>
      <w:r>
        <w:t>.</w:t>
      </w:r>
    </w:p>
    <w:p w14:paraId="6D25FEA5" w14:textId="5494BF9D" w:rsidR="00C44D53" w:rsidRDefault="00C44D53" w:rsidP="00AC1D81">
      <w:r>
        <w:t xml:space="preserve">Enquanto isso, visite o nosso blog e </w:t>
      </w:r>
      <w:r w:rsidR="00F528B4">
        <w:t>fique por dentro</w:t>
      </w:r>
      <w:r w:rsidR="005A4D51">
        <w:t xml:space="preserve"> das notícias e lançamentos</w:t>
      </w:r>
      <w:r w:rsidR="00D50102">
        <w:t>:</w:t>
      </w:r>
    </w:p>
    <w:p w14:paraId="16E16390" w14:textId="0500BDEC" w:rsidR="004244C8" w:rsidRDefault="00C44D53">
      <w:r>
        <w:t>&lt;Saiba mais&gt;</w:t>
      </w:r>
    </w:p>
    <w:sectPr w:rsidR="004244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Leonardo Alves" w:date="2025-02-07T10:26:00Z" w:initials="LA">
    <w:p w14:paraId="664A5A52" w14:textId="77777777" w:rsidR="00EF65C4" w:rsidRDefault="00EF65C4" w:rsidP="00EF65C4">
      <w:pPr>
        <w:pStyle w:val="Textodecomentrio"/>
      </w:pPr>
      <w:r>
        <w:rPr>
          <w:rStyle w:val="Refdecomentrio"/>
        </w:rPr>
        <w:annotationRef/>
      </w:r>
      <w:r>
        <w:t>Mudou em relação aos e-mails de HB20/CRETA</w:t>
      </w:r>
    </w:p>
  </w:comment>
  <w:comment w:id="1" w:author="Leonardo Alves" w:date="2025-02-07T10:26:00Z" w:initials="LA">
    <w:p w14:paraId="520CB657" w14:textId="77777777" w:rsidR="00EF65C4" w:rsidRDefault="00EF65C4" w:rsidP="00EF65C4">
      <w:pPr>
        <w:pStyle w:val="Textodecomentrio"/>
      </w:pPr>
      <w:r>
        <w:rPr>
          <w:rStyle w:val="Refdecomentrio"/>
        </w:rPr>
        <w:annotationRef/>
      </w:r>
      <w:r>
        <w:t>Mudou em relação aos e-mails de HB20/CRETA</w:t>
      </w:r>
    </w:p>
  </w:comment>
  <w:comment w:id="2" w:author="Leonardo Alves" w:date="2025-02-07T10:26:00Z" w:initials="LA">
    <w:p w14:paraId="53F15BE3" w14:textId="77777777" w:rsidR="00EF65C4" w:rsidRDefault="00EF65C4" w:rsidP="00EF65C4">
      <w:pPr>
        <w:pStyle w:val="Textodecomentrio"/>
      </w:pPr>
      <w:r>
        <w:rPr>
          <w:rStyle w:val="Refdecomentrio"/>
        </w:rPr>
        <w:annotationRef/>
      </w:r>
      <w:r>
        <w:t>Mudou em relação aos e-mails de HB20/CRETA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64A5A52" w15:done="0"/>
  <w15:commentEx w15:paraId="520CB657" w15:done="0"/>
  <w15:commentEx w15:paraId="53F15BE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94484D5" w16cex:dateUtc="2025-02-07T13:26:00Z"/>
  <w16cex:commentExtensible w16cex:durableId="6C58EBE2" w16cex:dateUtc="2025-02-07T13:26:00Z"/>
  <w16cex:commentExtensible w16cex:durableId="45ECE932" w16cex:dateUtc="2025-02-07T13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64A5A52" w16cid:durableId="294484D5"/>
  <w16cid:commentId w16cid:paraId="520CB657" w16cid:durableId="6C58EBE2"/>
  <w16cid:commentId w16cid:paraId="53F15BE3" w16cid:durableId="45ECE93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Leonardo Alves">
    <w15:presenceInfo w15:providerId="AD" w15:userId="S::leonardo.alves@innocean.com.br::8e65022a-2669-40fd-b298-ab6a8f0074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94"/>
    <w:rsid w:val="000158A8"/>
    <w:rsid w:val="000345F6"/>
    <w:rsid w:val="00072E9B"/>
    <w:rsid w:val="000C12DA"/>
    <w:rsid w:val="000D7857"/>
    <w:rsid w:val="000F6A3F"/>
    <w:rsid w:val="00156D94"/>
    <w:rsid w:val="0016021B"/>
    <w:rsid w:val="001777E6"/>
    <w:rsid w:val="001A48A9"/>
    <w:rsid w:val="001B5002"/>
    <w:rsid w:val="001C643B"/>
    <w:rsid w:val="001E6C2A"/>
    <w:rsid w:val="002104B8"/>
    <w:rsid w:val="002A7562"/>
    <w:rsid w:val="00340F19"/>
    <w:rsid w:val="00390B45"/>
    <w:rsid w:val="003D28BC"/>
    <w:rsid w:val="00411978"/>
    <w:rsid w:val="004244C8"/>
    <w:rsid w:val="0042758E"/>
    <w:rsid w:val="005A4D51"/>
    <w:rsid w:val="005A6B62"/>
    <w:rsid w:val="0065191A"/>
    <w:rsid w:val="006C5AD6"/>
    <w:rsid w:val="0070694F"/>
    <w:rsid w:val="00714959"/>
    <w:rsid w:val="007247AD"/>
    <w:rsid w:val="007431AD"/>
    <w:rsid w:val="007766C8"/>
    <w:rsid w:val="0088124A"/>
    <w:rsid w:val="008D1286"/>
    <w:rsid w:val="008F10F4"/>
    <w:rsid w:val="00926154"/>
    <w:rsid w:val="00926350"/>
    <w:rsid w:val="00934321"/>
    <w:rsid w:val="009C10B5"/>
    <w:rsid w:val="00A31CE7"/>
    <w:rsid w:val="00A41F66"/>
    <w:rsid w:val="00A91C5F"/>
    <w:rsid w:val="00AC1D81"/>
    <w:rsid w:val="00AD7B52"/>
    <w:rsid w:val="00B04774"/>
    <w:rsid w:val="00B11FE6"/>
    <w:rsid w:val="00B43250"/>
    <w:rsid w:val="00B549B0"/>
    <w:rsid w:val="00BF5455"/>
    <w:rsid w:val="00C44D53"/>
    <w:rsid w:val="00C50A29"/>
    <w:rsid w:val="00C82993"/>
    <w:rsid w:val="00C91B99"/>
    <w:rsid w:val="00D32310"/>
    <w:rsid w:val="00D50102"/>
    <w:rsid w:val="00D52E7B"/>
    <w:rsid w:val="00DB71AD"/>
    <w:rsid w:val="00E069ED"/>
    <w:rsid w:val="00E728D1"/>
    <w:rsid w:val="00E77905"/>
    <w:rsid w:val="00EF65C4"/>
    <w:rsid w:val="00F1233E"/>
    <w:rsid w:val="00F528B4"/>
    <w:rsid w:val="00FA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D0F1"/>
  <w15:chartTrackingRefBased/>
  <w15:docId w15:val="{DB02DDAE-EF5F-46AA-9304-1AA728EC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6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6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6D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56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56D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56D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56D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56D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56D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6D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56D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6D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56D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56D9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56D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56D9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56D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56D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56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6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6D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56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56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56D9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56D9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56D9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56D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56D9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56D94"/>
    <w:rPr>
      <w:b/>
      <w:bCs/>
      <w:smallCaps/>
      <w:color w:val="0F4761" w:themeColor="accent1" w:themeShade="BF"/>
      <w:spacing w:val="5"/>
    </w:rPr>
  </w:style>
  <w:style w:type="character" w:styleId="Refdecomentrio">
    <w:name w:val="annotation reference"/>
    <w:basedOn w:val="Fontepargpadro"/>
    <w:uiPriority w:val="99"/>
    <w:semiHidden/>
    <w:unhideWhenUsed/>
    <w:rsid w:val="00E7790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7790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7790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7790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7790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281bc9-cf10-44ca-81cb-b9d8b7cb3cb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1F9721F337044BA00A555AE2BB82E5" ma:contentTypeVersion="13" ma:contentTypeDescription="Create a new document." ma:contentTypeScope="" ma:versionID="a61fa8e6067a52bb9118f642bb2d77ad">
  <xsd:schema xmlns:xsd="http://www.w3.org/2001/XMLSchema" xmlns:xs="http://www.w3.org/2001/XMLSchema" xmlns:p="http://schemas.microsoft.com/office/2006/metadata/properties" xmlns:ns3="da281bc9-cf10-44ca-81cb-b9d8b7cb3cba" xmlns:ns4="bfcca978-03bd-434b-a9e5-27586ea4fa1e" targetNamespace="http://schemas.microsoft.com/office/2006/metadata/properties" ma:root="true" ma:fieldsID="5404023538640452cc77471c83a579e3" ns3:_="" ns4:_="">
    <xsd:import namespace="da281bc9-cf10-44ca-81cb-b9d8b7cb3cba"/>
    <xsd:import namespace="bfcca978-03bd-434b-a9e5-27586ea4fa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281bc9-cf10-44ca-81cb-b9d8b7cb3c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cca978-03bd-434b-a9e5-27586ea4fa1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558C91-9054-4C3F-915F-A0FF5509FBEF}">
  <ds:schemaRefs>
    <ds:schemaRef ds:uri="http://schemas.microsoft.com/office/2006/metadata/properties"/>
    <ds:schemaRef ds:uri="http://schemas.microsoft.com/office/infopath/2007/PartnerControls"/>
    <ds:schemaRef ds:uri="da281bc9-cf10-44ca-81cb-b9d8b7cb3cba"/>
  </ds:schemaRefs>
</ds:datastoreItem>
</file>

<file path=customXml/itemProps2.xml><?xml version="1.0" encoding="utf-8"?>
<ds:datastoreItem xmlns:ds="http://schemas.openxmlformats.org/officeDocument/2006/customXml" ds:itemID="{4C468DBC-0320-4934-9A85-17A18987B2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281bc9-cf10-44ca-81cb-b9d8b7cb3cba"/>
    <ds:schemaRef ds:uri="bfcca978-03bd-434b-a9e5-27586ea4fa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498354-6CC2-45AC-B1D9-ACC1B2E080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87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Alves</dc:creator>
  <cp:keywords/>
  <dc:description/>
  <cp:lastModifiedBy>Leonardo Alves</cp:lastModifiedBy>
  <cp:revision>13</cp:revision>
  <dcterms:created xsi:type="dcterms:W3CDTF">2024-09-16T17:34:00Z</dcterms:created>
  <dcterms:modified xsi:type="dcterms:W3CDTF">2025-02-07T13:26:00Z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0x010100F71F9721F337044BA00A555AE2BB82E5</vt:lpwstr>
  </property>
</Properties>
</file>