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Documentation: Containerization of Full-Stack Application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to containerize the full-stack application and management. Docker is used to containerize the frontend, backend, and database,by Docker Compose. A shell script automates the build, tag, push, and deployment process.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1.Install Docker and Docker Compose.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2.Create a Docker Hub account.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3.Install Git for cloning the project repository.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Components: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1.React Frontend: Serves the user interface.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2.Express Backend: Handles API requests and business logic.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3.MongoDB Database: Stores application data.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Steps to Containerize the Application: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Clone the Repository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Clone the GitHub repository containing the project: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lbz4aiqu5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Dockerfiles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3kvxemt1abmb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      Frontend Dockerfile</w:t>
      </w:r>
      <w:r w:rsidDel="00000000" w:rsidR="00000000" w:rsidRPr="00000000">
        <w:rPr/>
        <w:drawing>
          <wp:inline distB="114300" distT="114300" distL="114300" distR="114300">
            <wp:extent cx="5291138" cy="2381891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381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Dockerfile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82zm5ckbh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Docker Compose File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4429" cy="399204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4429" cy="399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2538" cy="177188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7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Automation Shell Script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Create a script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deploy.sh</w:t>
      </w:r>
      <w:r w:rsidDel="00000000" w:rsidR="00000000" w:rsidRPr="00000000">
        <w:rPr>
          <w:sz w:val="24"/>
          <w:szCs w:val="24"/>
          <w:rtl w:val="0"/>
        </w:rPr>
        <w:t xml:space="preserve"> for automating the deployment process: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2819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Docker Commands: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Image and Container Management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1.Build an image: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57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2.show Docker images: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9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3.Run a container: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57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Docker Compose Commands: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1.Start services: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695950" cy="495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2.Stop services: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57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63vea8p6d3r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6tf6mmqbfiiz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Docker Hub Commands: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1.Log in to Docker Hub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9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2.Push an image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82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3.Pull an image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695950" cy="4667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Testing the Application: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1.Run the shell script: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47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2.Test the application: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Frontend: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http://localhost:3000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Backend: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http://localhost:5000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MongoDB: Check logs or access via MongoDB client.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cptw2cebr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following this documentation, you can successfully containerize and deploy a full-stack application. Docker simplifies deployment, improves portability, and ensures consistency across environments.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