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D8D" w:rsidRPr="008C1291" w:rsidRDefault="00562D8D" w:rsidP="00562D8D">
      <w:pPr>
        <w:pStyle w:val="Heading2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7. Domain Model</w:t>
      </w:r>
    </w:p>
    <w:p w:rsidR="00562D8D" w:rsidRPr="008C1291" w:rsidRDefault="00562D8D" w:rsidP="00562D8D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The domain model shows the real-world concepts in the problem, their attributes and how they relate. It is the starting point for the database schema and the class design.</w:t>
      </w:r>
    </w:p>
    <w:p w:rsidR="00562D8D" w:rsidRPr="008C1291" w:rsidRDefault="00562D8D" w:rsidP="00562D8D">
      <w:pPr>
        <w:keepNext/>
        <w:spacing w:after="4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noProof/>
          <w:color w:val="000000" w:themeColor="text1"/>
          <w:lang w:val="en-GB" w:eastAsia="en-GB"/>
        </w:rPr>
        <w:drawing>
          <wp:inline distT="0" distB="0" distL="0" distR="0" wp14:anchorId="51ACA48E" wp14:editId="6731B772">
            <wp:extent cx="4536000" cy="58335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8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8D" w:rsidRPr="008C1291" w:rsidRDefault="00562D8D" w:rsidP="00562D8D">
      <w:pPr>
        <w:pStyle w:val="Caption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Figure 12: Domain Model for the Course Registration and Timetable Scheduler</w:t>
      </w:r>
    </w:p>
    <w:p w:rsidR="00562D8D" w:rsidRPr="008C1291" w:rsidRDefault="00562D8D" w:rsidP="00562D8D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7.1 Domain Concepts and Data Dictionary</w:t>
      </w:r>
    </w:p>
    <w:p w:rsidR="00562D8D" w:rsidRPr="008C1291" w:rsidRDefault="00562D8D" w:rsidP="00562D8D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Table 24: Domain concepts and data dictionary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15"/>
        <w:gridCol w:w="3288"/>
        <w:gridCol w:w="4309"/>
      </w:tblGrid>
      <w:tr w:rsidR="00562D8D" w:rsidRPr="008C1291" w:rsidTr="008B24D8">
        <w:trPr>
          <w:tblHeader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Concept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Key attributes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Description and constraints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User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userId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username, email,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passwordHash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role, department,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createdAt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updatedAt</w:t>
            </w:r>
            <w:proofErr w:type="spellEnd"/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Generalisation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of Student and Admin. Username and email are unique; role is Student or Admin; only the hash of the password is stored.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Student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studentId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registrationNumber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program, semester, section,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maxCreditHours</w:t>
            </w:r>
            <w:proofErr w:type="spellEnd"/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Specialisation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of User. Registration number is unique (A-2). </w:t>
            </w:r>
            <w:proofErr w:type="spellStart"/>
            <w:proofErr w:type="gram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maxCreditHours</w:t>
            </w:r>
            <w:proofErr w:type="spellEnd"/>
            <w:proofErr w:type="gram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is the credit limit used by BR-1.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lastRenderedPageBreak/>
              <w:t>Admin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adminId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designation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Specialisation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of User. Manages courses, generates timetables and reports.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Course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courseCode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courseName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creditHours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department,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semesterOffered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status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 code is unique (BR-5). Status is Active or Archived.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CoursePrerequisite</w:t>
            </w:r>
            <w:proofErr w:type="spellEnd"/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id,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prerequisiteCourseId</w:t>
            </w:r>
            <w:proofErr w:type="spellEnd"/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A course may have 0</w:t>
            </w:r>
            <w:proofErr w:type="gram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..*</w:t>
            </w:r>
            <w:proofErr w:type="gram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prerequisites; deleted with the course.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CourseSection</w:t>
            </w:r>
            <w:proofErr w:type="spellEnd"/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sectionId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courseId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sectionNumber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instructorName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room, capacity,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enrolledCount</w:t>
            </w:r>
            <w:proofErr w:type="spellEnd"/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A section of a course. 0 ≤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enrolledCount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≤ capacity (BR-6).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SectionTimeSlot</w:t>
            </w:r>
            <w:proofErr w:type="spellEnd"/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slotId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sectionId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dayOfWeek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startTime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endTime</w:t>
            </w:r>
            <w:proofErr w:type="spellEnd"/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Weekly meeting of a section. </w:t>
            </w:r>
            <w:proofErr w:type="spellStart"/>
            <w:proofErr w:type="gram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startTime</w:t>
            </w:r>
            <w:proofErr w:type="spellEnd"/>
            <w:proofErr w:type="gram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 &lt;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endTime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; used for clash detection.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CourseRegistration</w:t>
            </w:r>
            <w:proofErr w:type="spellEnd"/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registrationId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studentId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sectionId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registrationDate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status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A student's enrolment in a section. At most one active registration per student and course (BR-8).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DropCourse</w:t>
            </w:r>
            <w:proofErr w:type="spellEnd"/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dropId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studentId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sectionId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dropDate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reason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History record of a dropped registration (FR-27).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Timetable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timetableId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studentId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generatedAt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format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Weekly schedule generated for one student (FR-29).</w:t>
            </w:r>
          </w:p>
        </w:tc>
      </w:tr>
      <w:tr w:rsidR="00562D8D" w:rsidRPr="008C1291" w:rsidTr="008B24D8">
        <w:trPr>
          <w:cantSplit/>
          <w:jc w:val="center"/>
        </w:trPr>
        <w:tc>
          <w:tcPr>
            <w:tcW w:w="1814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7"/>
              </w:rPr>
              <w:t>Report</w:t>
            </w:r>
          </w:p>
        </w:tc>
        <w:tc>
          <w:tcPr>
            <w:tcW w:w="3288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reportId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reportType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 xml:space="preserve">, </w:t>
            </w:r>
            <w:proofErr w:type="spellStart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generatedAt</w:t>
            </w:r>
            <w:proofErr w:type="spellEnd"/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, payload</w:t>
            </w:r>
          </w:p>
        </w:tc>
        <w:tc>
          <w:tcPr>
            <w:tcW w:w="4309" w:type="dxa"/>
          </w:tcPr>
          <w:p w:rsidR="00562D8D" w:rsidRPr="008C1291" w:rsidRDefault="00562D8D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7"/>
              </w:rPr>
              <w:t>Report produced by an administrator (FR-34).</w:t>
            </w:r>
          </w:p>
        </w:tc>
      </w:tr>
    </w:tbl>
    <w:p w:rsidR="0003043C" w:rsidRDefault="0003043C">
      <w:bookmarkStart w:id="0" w:name="_GoBack"/>
      <w:bookmarkEnd w:id="0"/>
    </w:p>
    <w:sectPr w:rsidR="00030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D8D"/>
    <w:rsid w:val="0003043C"/>
    <w:rsid w:val="0056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E9EAD-D5FB-46FE-B258-AB5E05DD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2D8D"/>
    <w:pPr>
      <w:spacing w:after="120" w:line="269" w:lineRule="auto"/>
    </w:pPr>
    <w:rPr>
      <w:rFonts w:ascii="Calibri" w:eastAsia="Calibri" w:hAnsi="Calibri" w:cs="Calibri"/>
      <w:sz w:val="21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D8D"/>
    <w:pPr>
      <w:keepNext/>
      <w:keepLines/>
      <w:spacing w:before="320"/>
      <w:outlineLvl w:val="1"/>
    </w:pPr>
    <w:rPr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D8D"/>
    <w:pPr>
      <w:keepNext/>
      <w:keepLines/>
      <w:spacing w:before="240" w:after="80"/>
      <w:outlineLvl w:val="2"/>
    </w:pPr>
    <w:rPr>
      <w:b/>
      <w:bCs/>
      <w:color w:val="2A7F8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2D8D"/>
    <w:rPr>
      <w:rFonts w:ascii="Calibri" w:eastAsia="Calibri" w:hAnsi="Calibri" w:cs="Calibri"/>
      <w:b/>
      <w:bCs/>
      <w:color w:val="1F3A5F"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62D8D"/>
    <w:rPr>
      <w:rFonts w:ascii="Calibri" w:eastAsia="Calibri" w:hAnsi="Calibri" w:cs="Calibri"/>
      <w:b/>
      <w:bCs/>
      <w:color w:val="2A7F8E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2D8D"/>
    <w:pPr>
      <w:spacing w:after="200" w:line="240" w:lineRule="auto"/>
    </w:pPr>
    <w:rPr>
      <w:bCs/>
      <w:i/>
      <w:color w:val="5B677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2026-10-15T07:57:00Z</dcterms:created>
  <dcterms:modified xsi:type="dcterms:W3CDTF">2026-10-15T07:57:00Z</dcterms:modified>
</cp:coreProperties>
</file>