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308" w:rsidRPr="00A901F8" w:rsidRDefault="00E21D95" w:rsidP="00A901F8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EXPERIMENT 3</w:t>
      </w:r>
    </w:p>
    <w:p w:rsidR="00FB2ED5" w:rsidRDefault="0041730E" w:rsidP="001B5605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 w:rsidRPr="00FC219A">
        <w:rPr>
          <w:rFonts w:ascii="Times New Roman" w:hAnsi="Times New Roman" w:cs="Times New Roman"/>
          <w:b/>
          <w:u w:val="single"/>
          <w:lang w:val="en-US"/>
        </w:rPr>
        <w:t>Aim</w:t>
      </w:r>
      <w:r w:rsidR="000B71B0" w:rsidRPr="00FC219A"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:rsidR="00C16C66" w:rsidRPr="00E21D95" w:rsidRDefault="00372FD6" w:rsidP="001B560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Build </w:t>
      </w:r>
      <w:r w:rsidR="001E508D">
        <w:rPr>
          <w:rFonts w:ascii="Times New Roman" w:hAnsi="Times New Roman" w:cs="Times New Roman"/>
          <w:lang w:val="en-US"/>
        </w:rPr>
        <w:t xml:space="preserve">Infrastructure Mode in </w:t>
      </w:r>
      <w:r w:rsidR="00697116">
        <w:rPr>
          <w:rFonts w:ascii="Times New Roman" w:hAnsi="Times New Roman" w:cs="Times New Roman"/>
          <w:lang w:val="en-US"/>
        </w:rPr>
        <w:t>Wireless Networking.</w:t>
      </w:r>
    </w:p>
    <w:p w:rsidR="00924967" w:rsidRDefault="001B5605" w:rsidP="00E21D95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Theory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:rsidR="00924967" w:rsidRDefault="00924967" w:rsidP="00E21D95">
      <w:pPr>
        <w:jc w:val="both"/>
        <w:rPr>
          <w:rFonts w:ascii="Times New Roman" w:hAnsi="Times New Roman" w:cs="Times New Roman"/>
          <w:lang w:val="en-US"/>
        </w:rPr>
      </w:pPr>
      <w:r w:rsidRPr="00924967">
        <w:rPr>
          <w:rFonts w:ascii="Times New Roman" w:hAnsi="Times New Roman" w:cs="Times New Roman"/>
          <w:lang w:val="en-US"/>
        </w:rPr>
        <w:t>The IEEE 802.11 has</w:t>
      </w:r>
      <w:r>
        <w:rPr>
          <w:rFonts w:ascii="Times New Roman" w:hAnsi="Times New Roman" w:cs="Times New Roman"/>
          <w:lang w:val="en-US"/>
        </w:rPr>
        <w:t xml:space="preserve"> two basic modes of operation: Infrastructure and Ad-Hoc mode. In ad-</w:t>
      </w:r>
      <w:r w:rsidRPr="00924967">
        <w:rPr>
          <w:rFonts w:ascii="Times New Roman" w:hAnsi="Times New Roman" w:cs="Times New Roman"/>
          <w:lang w:val="en-US"/>
        </w:rPr>
        <w:t>hoc mode, mobile units transmit directly peer-to-peer. In infrastructure mode, mobile units communicate through a wireless access point (WAP) that serves as a bridge to other networks (such as the Internet or a local area network).</w:t>
      </w:r>
    </w:p>
    <w:p w:rsidR="00A901F8" w:rsidRDefault="00A901F8" w:rsidP="00A901F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Infrastructure Mode</w:t>
      </w:r>
    </w:p>
    <w:p w:rsidR="00A901F8" w:rsidRDefault="00A901F8" w:rsidP="00A901F8">
      <w:pPr>
        <w:jc w:val="both"/>
        <w:rPr>
          <w:rFonts w:ascii="Times New Roman" w:hAnsi="Times New Roman" w:cs="Times New Roman"/>
          <w:lang w:val="en-US"/>
        </w:rPr>
      </w:pPr>
      <w:r w:rsidRPr="00A901F8">
        <w:rPr>
          <w:rFonts w:ascii="Times New Roman" w:hAnsi="Times New Roman" w:cs="Times New Roman"/>
          <w:lang w:val="en-US"/>
        </w:rPr>
        <w:t>Wireless networks running in infrastructure mode use one or more WAPs to connect the w</w:t>
      </w:r>
      <w:r>
        <w:rPr>
          <w:rFonts w:ascii="Times New Roman" w:hAnsi="Times New Roman" w:cs="Times New Roman"/>
          <w:lang w:val="en-US"/>
        </w:rPr>
        <w:t xml:space="preserve">ireless </w:t>
      </w:r>
      <w:r w:rsidRPr="00A901F8">
        <w:rPr>
          <w:rFonts w:ascii="Times New Roman" w:hAnsi="Times New Roman" w:cs="Times New Roman"/>
          <w:lang w:val="en-US"/>
        </w:rPr>
        <w:t>network nodes centrally. This configuration is similar to the st</w:t>
      </w:r>
      <w:r>
        <w:rPr>
          <w:rFonts w:ascii="Times New Roman" w:hAnsi="Times New Roman" w:cs="Times New Roman"/>
          <w:lang w:val="en-US"/>
        </w:rPr>
        <w:t xml:space="preserve">ar topology of a wired network. </w:t>
      </w:r>
      <w:r w:rsidRPr="00A901F8">
        <w:rPr>
          <w:rFonts w:ascii="Times New Roman" w:hAnsi="Times New Roman" w:cs="Times New Roman"/>
          <w:lang w:val="en-US"/>
        </w:rPr>
        <w:t>Setting up an infrastructure mode network requires at least one</w:t>
      </w:r>
      <w:r>
        <w:rPr>
          <w:rFonts w:ascii="Times New Roman" w:hAnsi="Times New Roman" w:cs="Times New Roman"/>
          <w:lang w:val="en-US"/>
        </w:rPr>
        <w:t xml:space="preserve"> wireless access point (AP) and </w:t>
      </w:r>
      <w:r w:rsidRPr="00A901F8">
        <w:rPr>
          <w:rFonts w:ascii="Times New Roman" w:hAnsi="Times New Roman" w:cs="Times New Roman"/>
          <w:lang w:val="en-US"/>
        </w:rPr>
        <w:t xml:space="preserve">that the AP and all the clients be configured to use the same </w:t>
      </w:r>
      <w:r>
        <w:rPr>
          <w:rFonts w:ascii="Times New Roman" w:hAnsi="Times New Roman" w:cs="Times New Roman"/>
          <w:lang w:val="en-US"/>
        </w:rPr>
        <w:t xml:space="preserve">network name (SSID). The access </w:t>
      </w:r>
      <w:r w:rsidRPr="00A901F8">
        <w:rPr>
          <w:rFonts w:ascii="Times New Roman" w:hAnsi="Times New Roman" w:cs="Times New Roman"/>
          <w:lang w:val="en-US"/>
        </w:rPr>
        <w:t>point is cabled to the wired network to allow wireless clients access</w:t>
      </w:r>
      <w:r>
        <w:rPr>
          <w:rFonts w:ascii="Times New Roman" w:hAnsi="Times New Roman" w:cs="Times New Roman"/>
          <w:lang w:val="en-US"/>
        </w:rPr>
        <w:t xml:space="preserve"> to resources like the internet </w:t>
      </w:r>
      <w:r w:rsidRPr="00A901F8">
        <w:rPr>
          <w:rFonts w:ascii="Times New Roman" w:hAnsi="Times New Roman" w:cs="Times New Roman"/>
          <w:lang w:val="en-US"/>
        </w:rPr>
        <w:t>or printers. Additional APs can be joined to this netwo</w:t>
      </w:r>
      <w:r>
        <w:rPr>
          <w:rFonts w:ascii="Times New Roman" w:hAnsi="Times New Roman" w:cs="Times New Roman"/>
          <w:lang w:val="en-US"/>
        </w:rPr>
        <w:t xml:space="preserve">rk to increase the reach of the </w:t>
      </w:r>
      <w:r w:rsidRPr="00A901F8">
        <w:rPr>
          <w:rFonts w:ascii="Times New Roman" w:hAnsi="Times New Roman" w:cs="Times New Roman"/>
          <w:lang w:val="en-US"/>
        </w:rPr>
        <w:t>infrastructure and support more wireless clients.</w:t>
      </w:r>
    </w:p>
    <w:p w:rsidR="00A901F8" w:rsidRDefault="00A901F8" w:rsidP="00A901F8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Ad-Hoc vs Infrastructure Mode</w:t>
      </w:r>
    </w:p>
    <w:p w:rsidR="00A901F8" w:rsidRPr="00A901F8" w:rsidRDefault="00A901F8" w:rsidP="00EC33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en-US"/>
        </w:rPr>
      </w:pPr>
      <w:r w:rsidRPr="00A901F8">
        <w:rPr>
          <w:rFonts w:ascii="Times New Roman" w:hAnsi="Times New Roman" w:cs="Times New Roman"/>
          <w:lang w:val="en-US"/>
        </w:rPr>
        <w:t>Compared to ad-hoc</w:t>
      </w:r>
      <w:r w:rsidRPr="00A901F8">
        <w:rPr>
          <w:rFonts w:ascii="Times New Roman" w:hAnsi="Times New Roman" w:cs="Times New Roman"/>
          <w:lang w:val="en-US"/>
        </w:rPr>
        <w:t xml:space="preserve">, infrastructure </w:t>
      </w:r>
      <w:r w:rsidRPr="00A901F8">
        <w:rPr>
          <w:rFonts w:ascii="Times New Roman" w:hAnsi="Times New Roman" w:cs="Times New Roman"/>
          <w:lang w:val="en-US"/>
        </w:rPr>
        <w:t xml:space="preserve">mode </w:t>
      </w:r>
      <w:r w:rsidRPr="00A901F8">
        <w:rPr>
          <w:rFonts w:ascii="Times New Roman" w:hAnsi="Times New Roman" w:cs="Times New Roman"/>
          <w:lang w:val="en-US"/>
        </w:rPr>
        <w:t>offers the advantage of scale, centralized security management, and improved reach. Wireless devices can connect to resources on a wired LAN, which is common business settings.</w:t>
      </w:r>
    </w:p>
    <w:p w:rsidR="00A901F8" w:rsidRPr="00A901F8" w:rsidRDefault="00A901F8" w:rsidP="00EC33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en-US"/>
        </w:rPr>
      </w:pPr>
      <w:r w:rsidRPr="00A901F8">
        <w:rPr>
          <w:rFonts w:ascii="Times New Roman" w:hAnsi="Times New Roman" w:cs="Times New Roman"/>
          <w:lang w:val="en-US"/>
        </w:rPr>
        <w:t>D</w:t>
      </w:r>
      <w:r w:rsidRPr="00A901F8">
        <w:rPr>
          <w:rFonts w:ascii="Times New Roman" w:hAnsi="Times New Roman" w:cs="Times New Roman"/>
          <w:lang w:val="en-US"/>
        </w:rPr>
        <w:t>isadvantage of i</w:t>
      </w:r>
      <w:r w:rsidRPr="00A901F8">
        <w:rPr>
          <w:rFonts w:ascii="Times New Roman" w:hAnsi="Times New Roman" w:cs="Times New Roman"/>
          <w:lang w:val="en-US"/>
        </w:rPr>
        <w:t xml:space="preserve">nfrastructure mode </w:t>
      </w:r>
      <w:r w:rsidRPr="00A901F8">
        <w:rPr>
          <w:rFonts w:ascii="Times New Roman" w:hAnsi="Times New Roman" w:cs="Times New Roman"/>
          <w:lang w:val="en-US"/>
        </w:rPr>
        <w:t>is simply the additional cost to purchase AP hardware. Ad-hoc networks connect to devices in a peer-to-peer manner, so all that's needed is the device themselves.</w:t>
      </w:r>
    </w:p>
    <w:p w:rsidR="00A901F8" w:rsidRPr="00A901F8" w:rsidRDefault="00A901F8" w:rsidP="00EC33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en-US"/>
        </w:rPr>
      </w:pPr>
      <w:r w:rsidRPr="00A901F8">
        <w:rPr>
          <w:rFonts w:ascii="Times New Roman" w:hAnsi="Times New Roman" w:cs="Times New Roman"/>
          <w:lang w:val="en-US"/>
        </w:rPr>
        <w:t>Infrastructure mode is typical for long-lasting, more permanent implementations of a network. Homes, schools, and businesses do not usually spring for P2P connections used in ad-hoc mode because they're just far too decentralized to make sense in those situations.</w:t>
      </w:r>
    </w:p>
    <w:p w:rsidR="00A901F8" w:rsidRPr="00A901F8" w:rsidRDefault="00A901F8" w:rsidP="00EC33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en-US"/>
        </w:rPr>
      </w:pPr>
      <w:r w:rsidRPr="00A901F8">
        <w:rPr>
          <w:rFonts w:ascii="Times New Roman" w:hAnsi="Times New Roman" w:cs="Times New Roman"/>
          <w:lang w:val="en-US"/>
        </w:rPr>
        <w:t>Ad-hoc networks are usually seen in short-lived moments where some devices need to share files but they're too far from a network to make it work. Or, maybe a small operating room in a hospital can configure an ad-hoc network for some of those wireless devices to communicate with each other.</w:t>
      </w:r>
    </w:p>
    <w:p w:rsidR="00A901F8" w:rsidRPr="00A901F8" w:rsidRDefault="00A901F8" w:rsidP="00EC33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en-US"/>
        </w:rPr>
      </w:pPr>
      <w:r w:rsidRPr="00A901F8">
        <w:rPr>
          <w:rFonts w:ascii="Times New Roman" w:hAnsi="Times New Roman" w:cs="Times New Roman"/>
          <w:lang w:val="en-US"/>
        </w:rPr>
        <w:t>However, if you just need a few devices to communicate with one another, an ad-hoc network is fine. Don't add too many though, because one limitation of ad-hoc networks is that at some point the hardware just isn't fit for all of that traffic demand, which is when infrastructure mode is necessary.</w:t>
      </w:r>
    </w:p>
    <w:p w:rsidR="00A901F8" w:rsidRDefault="00A901F8" w:rsidP="00A901F8">
      <w:pPr>
        <w:jc w:val="center"/>
        <w:rPr>
          <w:rFonts w:ascii="Times New Roman" w:hAnsi="Times New Roman" w:cs="Times New Roman"/>
          <w:lang w:val="en-US"/>
        </w:rPr>
      </w:pPr>
      <w:r w:rsidRPr="00A901F8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588588" cy="1690370"/>
            <wp:effectExtent l="76200" t="76200" r="126365" b="138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3" t="5283" r="4189" b="6634"/>
                    <a:stretch/>
                  </pic:blipFill>
                  <pic:spPr bwMode="auto">
                    <a:xfrm>
                      <a:off x="0" y="0"/>
                      <a:ext cx="3602460" cy="169690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5F16" w:rsidRDefault="009D5F16" w:rsidP="00985B25">
      <w:pPr>
        <w:jc w:val="both"/>
        <w:rPr>
          <w:rFonts w:ascii="Times New Roman" w:hAnsi="Times New Roman" w:cs="Times New Roman"/>
          <w:b/>
          <w:lang w:val="en-US"/>
        </w:rPr>
      </w:pPr>
    </w:p>
    <w:p w:rsidR="00985B25" w:rsidRDefault="0056230E" w:rsidP="00985B25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Configure Broadband Access </w:t>
      </w:r>
      <w:proofErr w:type="gramStart"/>
      <w:r>
        <w:rPr>
          <w:rFonts w:ascii="Times New Roman" w:hAnsi="Times New Roman" w:cs="Times New Roman"/>
          <w:b/>
          <w:lang w:val="en-US"/>
        </w:rPr>
        <w:t>Router :</w:t>
      </w:r>
      <w:proofErr w:type="gramEnd"/>
    </w:p>
    <w:p w:rsidR="009D5F16" w:rsidRDefault="009D5F16" w:rsidP="00985B25">
      <w:pPr>
        <w:jc w:val="both"/>
        <w:rPr>
          <w:rFonts w:ascii="Times New Roman" w:hAnsi="Times New Roman" w:cs="Times New Roman"/>
          <w:b/>
          <w:lang w:val="en-US"/>
        </w:rPr>
      </w:pPr>
    </w:p>
    <w:p w:rsidR="0056230E" w:rsidRDefault="0056230E" w:rsidP="00985B2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1. </w:t>
      </w:r>
      <w:r>
        <w:rPr>
          <w:rFonts w:ascii="Times New Roman" w:hAnsi="Times New Roman" w:cs="Times New Roman"/>
          <w:lang w:val="en-US"/>
        </w:rPr>
        <w:t>Access Setup Page –</w:t>
      </w:r>
    </w:p>
    <w:p w:rsidR="0056230E" w:rsidRPr="0056230E" w:rsidRDefault="0056230E" w:rsidP="00EC33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56230E">
        <w:rPr>
          <w:rFonts w:ascii="Times New Roman" w:hAnsi="Times New Roman" w:cs="Times New Roman"/>
          <w:lang w:val="en-US"/>
        </w:rPr>
        <w:t>Type 192.168.0.1/192.168.1.1 in browser address bar and press enter.</w:t>
      </w:r>
    </w:p>
    <w:p w:rsidR="0056230E" w:rsidRDefault="0056230E" w:rsidP="00EC33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56230E">
        <w:rPr>
          <w:rFonts w:ascii="Times New Roman" w:hAnsi="Times New Roman" w:cs="Times New Roman"/>
          <w:lang w:val="en-US"/>
        </w:rPr>
        <w:t>Enter username and password provided or check at the back of the router for login credentials. Click on login to access the setup page.</w:t>
      </w:r>
    </w:p>
    <w:p w:rsidR="0056230E" w:rsidRDefault="009D5F16" w:rsidP="0056230E">
      <w:pPr>
        <w:jc w:val="center"/>
        <w:rPr>
          <w:rFonts w:ascii="Times New Roman" w:hAnsi="Times New Roman" w:cs="Times New Roman"/>
          <w:lang w:val="en-US"/>
        </w:rPr>
      </w:pPr>
      <w:r w:rsidRPr="00C37CBF">
        <w:rPr>
          <w:rFonts w:asciiTheme="majorHAnsi" w:eastAsia="Times New Roman" w:hAnsiTheme="majorHAnsi" w:cstheme="majorHAnsi"/>
          <w:bCs/>
          <w:noProof/>
          <w:sz w:val="24"/>
          <w:szCs w:val="24"/>
        </w:rPr>
        <w:drawing>
          <wp:inline distT="0" distB="0" distL="0" distR="0" wp14:anchorId="74BAC38F" wp14:editId="3BED2828">
            <wp:extent cx="3270140" cy="2520000"/>
            <wp:effectExtent l="76200" t="76200" r="140335" b="128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499" t="28686" r="34294" b="26490"/>
                    <a:stretch/>
                  </pic:blipFill>
                  <pic:spPr bwMode="auto">
                    <a:xfrm>
                      <a:off x="0" y="0"/>
                      <a:ext cx="3270140" cy="25200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5F16" w:rsidRDefault="009D5F16" w:rsidP="009D5F16">
      <w:pPr>
        <w:jc w:val="both"/>
        <w:rPr>
          <w:rFonts w:ascii="Times New Roman" w:hAnsi="Times New Roman" w:cs="Times New Roman"/>
          <w:b/>
          <w:lang w:val="en-US"/>
        </w:rPr>
      </w:pPr>
    </w:p>
    <w:p w:rsidR="009D5F16" w:rsidRDefault="009D5F16" w:rsidP="009D5F1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2. </w:t>
      </w:r>
      <w:r>
        <w:rPr>
          <w:rFonts w:ascii="Times New Roman" w:hAnsi="Times New Roman" w:cs="Times New Roman"/>
          <w:lang w:val="en-US"/>
        </w:rPr>
        <w:t>Click on Net</w:t>
      </w:r>
      <w:r w:rsidRPr="009D5F16">
        <w:rPr>
          <w:rFonts w:ascii="Times New Roman" w:hAnsi="Times New Roman" w:cs="Times New Roman"/>
          <w:lang w:val="en-US"/>
        </w:rPr>
        <w:t>/Manage or something l</w:t>
      </w:r>
      <w:r>
        <w:rPr>
          <w:rFonts w:ascii="Times New Roman" w:hAnsi="Times New Roman" w:cs="Times New Roman"/>
          <w:lang w:val="en-US"/>
        </w:rPr>
        <w:t>ike it depending on your router –</w:t>
      </w:r>
    </w:p>
    <w:p w:rsidR="009D5F16" w:rsidRDefault="009D5F16" w:rsidP="009D5F16">
      <w:pPr>
        <w:jc w:val="center"/>
        <w:rPr>
          <w:rFonts w:ascii="Times New Roman" w:hAnsi="Times New Roman" w:cs="Times New Roman"/>
          <w:lang w:val="en-US"/>
        </w:rPr>
      </w:pPr>
      <w:r w:rsidRPr="006D59BF">
        <w:rPr>
          <w:rFonts w:asciiTheme="majorHAnsi" w:eastAsia="Times New Roman" w:hAnsiTheme="majorHAnsi" w:cstheme="majorHAnsi"/>
          <w:bCs/>
          <w:noProof/>
          <w:sz w:val="24"/>
          <w:szCs w:val="24"/>
        </w:rPr>
        <w:drawing>
          <wp:inline distT="0" distB="0" distL="0" distR="0" wp14:anchorId="3C1E021A" wp14:editId="66437F6D">
            <wp:extent cx="5315745" cy="3240000"/>
            <wp:effectExtent l="76200" t="76200" r="132715" b="132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165" t="1437" r="3409" b="32569"/>
                    <a:stretch/>
                  </pic:blipFill>
                  <pic:spPr bwMode="auto">
                    <a:xfrm>
                      <a:off x="0" y="0"/>
                      <a:ext cx="5315745" cy="324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5F16" w:rsidRDefault="009D5F16" w:rsidP="009D5F16">
      <w:pPr>
        <w:jc w:val="both"/>
        <w:rPr>
          <w:rFonts w:ascii="Times New Roman" w:hAnsi="Times New Roman" w:cs="Times New Roman"/>
          <w:b/>
          <w:lang w:val="en-US"/>
        </w:rPr>
      </w:pPr>
    </w:p>
    <w:p w:rsidR="009D5F16" w:rsidRDefault="009D5F16" w:rsidP="009D5F1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 xml:space="preserve">3. </w:t>
      </w:r>
      <w:r>
        <w:rPr>
          <w:rFonts w:ascii="Times New Roman" w:hAnsi="Times New Roman" w:cs="Times New Roman"/>
          <w:lang w:val="en-US"/>
        </w:rPr>
        <w:t>Select Internet Connection Type –</w:t>
      </w:r>
    </w:p>
    <w:p w:rsidR="009D5F16" w:rsidRDefault="009D5F16" w:rsidP="009D5F16">
      <w:pPr>
        <w:jc w:val="center"/>
        <w:rPr>
          <w:rFonts w:ascii="Times New Roman" w:hAnsi="Times New Roman" w:cs="Times New Roman"/>
          <w:lang w:val="en-US"/>
        </w:rPr>
      </w:pPr>
      <w:r w:rsidRPr="009A6D96">
        <w:rPr>
          <w:rFonts w:asciiTheme="majorHAnsi" w:eastAsia="Times New Roman" w:hAnsiTheme="majorHAnsi" w:cstheme="majorHAnsi"/>
          <w:bCs/>
          <w:noProof/>
          <w:sz w:val="24"/>
          <w:szCs w:val="24"/>
        </w:rPr>
        <w:drawing>
          <wp:inline distT="0" distB="0" distL="0" distR="0" wp14:anchorId="5EB274FA" wp14:editId="7F3E8EF5">
            <wp:extent cx="4112667" cy="3600000"/>
            <wp:effectExtent l="76200" t="76200" r="135890" b="133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645" t="4411" r="10257" b="12387"/>
                    <a:stretch/>
                  </pic:blipFill>
                  <pic:spPr bwMode="auto">
                    <a:xfrm>
                      <a:off x="0" y="0"/>
                      <a:ext cx="4112667" cy="360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6D5" w:rsidRDefault="00E966D5" w:rsidP="009D5F16">
      <w:pPr>
        <w:jc w:val="both"/>
        <w:rPr>
          <w:rFonts w:ascii="Times New Roman" w:hAnsi="Times New Roman" w:cs="Times New Roman"/>
          <w:b/>
          <w:lang w:val="en-US"/>
        </w:rPr>
      </w:pPr>
    </w:p>
    <w:p w:rsidR="009D5F16" w:rsidRDefault="00730EF5" w:rsidP="009D5F16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Configuration Details for each of the Internet Connection Types is given </w:t>
      </w:r>
      <w:proofErr w:type="gramStart"/>
      <w:r>
        <w:rPr>
          <w:rFonts w:ascii="Times New Roman" w:hAnsi="Times New Roman" w:cs="Times New Roman"/>
          <w:b/>
          <w:lang w:val="en-US"/>
        </w:rPr>
        <w:t>below :</w:t>
      </w:r>
      <w:proofErr w:type="gramEnd"/>
    </w:p>
    <w:p w:rsidR="00E966D5" w:rsidRDefault="00E966D5" w:rsidP="009D5F16">
      <w:pPr>
        <w:jc w:val="both"/>
        <w:rPr>
          <w:rFonts w:ascii="Times New Roman" w:hAnsi="Times New Roman" w:cs="Times New Roman"/>
          <w:b/>
          <w:lang w:val="en-US"/>
        </w:rPr>
      </w:pPr>
    </w:p>
    <w:p w:rsidR="00730EF5" w:rsidRDefault="00730EF5" w:rsidP="009D5F1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1. </w:t>
      </w:r>
      <w:r>
        <w:rPr>
          <w:rFonts w:ascii="Times New Roman" w:hAnsi="Times New Roman" w:cs="Times New Roman"/>
          <w:lang w:val="en-US"/>
        </w:rPr>
        <w:t>Configure D-Link Router for Cable Internet Connection –</w:t>
      </w:r>
    </w:p>
    <w:p w:rsidR="00730EF5" w:rsidRDefault="00730EF5" w:rsidP="009D5F1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setup your router with cable i</w:t>
      </w:r>
      <w:r w:rsidRPr="00730EF5">
        <w:rPr>
          <w:rFonts w:ascii="Times New Roman" w:hAnsi="Times New Roman" w:cs="Times New Roman"/>
          <w:lang w:val="en-US"/>
        </w:rPr>
        <w:t>nte</w:t>
      </w:r>
      <w:r>
        <w:rPr>
          <w:rFonts w:ascii="Times New Roman" w:hAnsi="Times New Roman" w:cs="Times New Roman"/>
          <w:lang w:val="en-US"/>
        </w:rPr>
        <w:t xml:space="preserve">rnet, select the option Dynamic </w:t>
      </w:r>
      <w:r w:rsidRPr="00730EF5">
        <w:rPr>
          <w:rFonts w:ascii="Times New Roman" w:hAnsi="Times New Roman" w:cs="Times New Roman"/>
          <w:lang w:val="en-US"/>
        </w:rPr>
        <w:t>IP</w:t>
      </w:r>
      <w:r>
        <w:rPr>
          <w:rFonts w:ascii="Times New Roman" w:hAnsi="Times New Roman" w:cs="Times New Roman"/>
          <w:lang w:val="en-US"/>
        </w:rPr>
        <w:t xml:space="preserve"> </w:t>
      </w:r>
      <w:r w:rsidRPr="00730EF5">
        <w:rPr>
          <w:rFonts w:ascii="Times New Roman" w:hAnsi="Times New Roman" w:cs="Times New Roman"/>
          <w:lang w:val="en-US"/>
        </w:rPr>
        <w:t>(DHCP).</w:t>
      </w:r>
    </w:p>
    <w:p w:rsidR="00730EF5" w:rsidRDefault="00E966D5" w:rsidP="00730EF5">
      <w:pPr>
        <w:jc w:val="center"/>
        <w:rPr>
          <w:rFonts w:ascii="Times New Roman" w:hAnsi="Times New Roman" w:cs="Times New Roman"/>
          <w:lang w:val="en-US"/>
        </w:rPr>
      </w:pPr>
      <w:r w:rsidRPr="00CC45D5">
        <w:rPr>
          <w:rFonts w:asciiTheme="majorHAnsi" w:eastAsia="Times New Roman" w:hAnsiTheme="majorHAnsi" w:cstheme="majorHAnsi"/>
          <w:bCs/>
          <w:noProof/>
          <w:sz w:val="24"/>
          <w:szCs w:val="24"/>
        </w:rPr>
        <w:drawing>
          <wp:inline distT="0" distB="0" distL="0" distR="0" wp14:anchorId="6F0D4B03" wp14:editId="6C03A03B">
            <wp:extent cx="3910238" cy="3060000"/>
            <wp:effectExtent l="76200" t="76200" r="128905" b="1409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95" t="3976" r="3083" b="280"/>
                    <a:stretch/>
                  </pic:blipFill>
                  <pic:spPr bwMode="auto">
                    <a:xfrm>
                      <a:off x="0" y="0"/>
                      <a:ext cx="3910238" cy="306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74CE" w:rsidRDefault="002874CE" w:rsidP="00E966D5">
      <w:pPr>
        <w:jc w:val="both"/>
        <w:rPr>
          <w:rFonts w:ascii="Times New Roman" w:hAnsi="Times New Roman" w:cs="Times New Roman"/>
          <w:b/>
          <w:lang w:val="en-US"/>
        </w:rPr>
      </w:pPr>
    </w:p>
    <w:p w:rsidR="00E966D5" w:rsidRDefault="00E966D5" w:rsidP="00E966D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2. </w:t>
      </w:r>
      <w:r>
        <w:rPr>
          <w:rFonts w:ascii="Times New Roman" w:hAnsi="Times New Roman" w:cs="Times New Roman"/>
          <w:lang w:val="en-US"/>
        </w:rPr>
        <w:t>Configure D-Link Router with Static IP –</w:t>
      </w:r>
    </w:p>
    <w:p w:rsidR="00E966D5" w:rsidRDefault="00E966D5" w:rsidP="00E966D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Enter the full IP Address details provided by your Internet Service Provider including Subnet Mask, Default Gateway, DNS Servers, etc.</w:t>
      </w:r>
    </w:p>
    <w:p w:rsidR="00E966D5" w:rsidRDefault="00E966D5" w:rsidP="00E966D5">
      <w:pPr>
        <w:jc w:val="center"/>
        <w:rPr>
          <w:rFonts w:ascii="Times New Roman" w:hAnsi="Times New Roman" w:cs="Times New Roman"/>
          <w:lang w:val="en-US"/>
        </w:rPr>
      </w:pPr>
      <w:r w:rsidRPr="00E966D5">
        <w:rPr>
          <w:rFonts w:asciiTheme="majorHAnsi" w:eastAsia="Times New Roman" w:hAnsiTheme="majorHAnsi" w:cstheme="majorHAnsi"/>
          <w:bCs/>
          <w:noProof/>
          <w:sz w:val="24"/>
          <w:szCs w:val="24"/>
        </w:rPr>
        <w:drawing>
          <wp:inline distT="0" distB="0" distL="0" distR="0" wp14:anchorId="6C1FE53D" wp14:editId="1EAA50DE">
            <wp:extent cx="3879041" cy="3132000"/>
            <wp:effectExtent l="76200" t="76200" r="140970" b="1257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65" t="1" r="261" b="-441"/>
                    <a:stretch/>
                  </pic:blipFill>
                  <pic:spPr bwMode="auto">
                    <a:xfrm>
                      <a:off x="0" y="0"/>
                      <a:ext cx="3879041" cy="3132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74CE" w:rsidRDefault="002874CE" w:rsidP="002874CE">
      <w:pPr>
        <w:jc w:val="both"/>
        <w:rPr>
          <w:rFonts w:ascii="Times New Roman" w:hAnsi="Times New Roman" w:cs="Times New Roman"/>
          <w:b/>
          <w:lang w:val="en-US"/>
        </w:rPr>
      </w:pPr>
    </w:p>
    <w:p w:rsidR="002874CE" w:rsidRDefault="00E966D5" w:rsidP="002874CE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Configure </w:t>
      </w:r>
      <w:r w:rsidR="002874CE">
        <w:rPr>
          <w:rFonts w:ascii="Times New Roman" w:hAnsi="Times New Roman" w:cs="Times New Roman"/>
          <w:b/>
          <w:lang w:val="en-US"/>
        </w:rPr>
        <w:t xml:space="preserve">Wireless and </w:t>
      </w:r>
      <w:proofErr w:type="gramStart"/>
      <w:r w:rsidR="002874CE">
        <w:rPr>
          <w:rFonts w:ascii="Times New Roman" w:hAnsi="Times New Roman" w:cs="Times New Roman"/>
          <w:b/>
          <w:lang w:val="en-US"/>
        </w:rPr>
        <w:t>Security :</w:t>
      </w:r>
      <w:proofErr w:type="gramEnd"/>
    </w:p>
    <w:p w:rsidR="002874CE" w:rsidRDefault="002874CE" w:rsidP="002874C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Right after configuring i</w:t>
      </w:r>
      <w:r w:rsidRPr="002874CE">
        <w:rPr>
          <w:rFonts w:ascii="Times New Roman" w:hAnsi="Times New Roman" w:cs="Times New Roman"/>
          <w:lang w:val="en-US"/>
        </w:rPr>
        <w:t>nter</w:t>
      </w:r>
      <w:r>
        <w:rPr>
          <w:rFonts w:ascii="Times New Roman" w:hAnsi="Times New Roman" w:cs="Times New Roman"/>
          <w:lang w:val="en-US"/>
        </w:rPr>
        <w:t xml:space="preserve">net access on </w:t>
      </w:r>
      <w:r w:rsidRPr="002874CE">
        <w:rPr>
          <w:rFonts w:ascii="Times New Roman" w:hAnsi="Times New Roman" w:cs="Times New Roman"/>
          <w:lang w:val="en-US"/>
        </w:rPr>
        <w:t>router, you need to configure the wireless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Pr="002874CE">
        <w:rPr>
          <w:rFonts w:ascii="Times New Roman" w:hAnsi="Times New Roman" w:cs="Times New Roman"/>
          <w:lang w:val="en-US"/>
        </w:rPr>
        <w:t>settings if you want to</w:t>
      </w:r>
      <w:r>
        <w:rPr>
          <w:rFonts w:ascii="Times New Roman" w:hAnsi="Times New Roman" w:cs="Times New Roman"/>
          <w:lang w:val="en-US"/>
        </w:rPr>
        <w:t xml:space="preserve"> use it. Latest </w:t>
      </w:r>
      <w:r w:rsidRPr="002874CE">
        <w:rPr>
          <w:rFonts w:ascii="Times New Roman" w:hAnsi="Times New Roman" w:cs="Times New Roman"/>
          <w:lang w:val="en-US"/>
        </w:rPr>
        <w:t>wireless routers support both 2.4GHz and 5GHz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Pr="002874CE">
        <w:rPr>
          <w:rFonts w:ascii="Times New Roman" w:hAnsi="Times New Roman" w:cs="Times New Roman"/>
          <w:lang w:val="en-US"/>
        </w:rPr>
        <w:t>frequencies in order to extend its support to 802.11a, 802.11b, 802.11n and 802.11g wireless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Pr="002874CE">
        <w:rPr>
          <w:rFonts w:ascii="Times New Roman" w:hAnsi="Times New Roman" w:cs="Times New Roman"/>
          <w:lang w:val="en-US"/>
        </w:rPr>
        <w:t>standards. 802.11n supports both 2.4GHz and 5GHz where</w:t>
      </w:r>
      <w:r>
        <w:rPr>
          <w:rFonts w:ascii="Times New Roman" w:hAnsi="Times New Roman" w:cs="Times New Roman"/>
          <w:lang w:val="en-US"/>
        </w:rPr>
        <w:t>as</w:t>
      </w:r>
      <w:r w:rsidRPr="002874CE">
        <w:rPr>
          <w:rFonts w:ascii="Times New Roman" w:hAnsi="Times New Roman" w:cs="Times New Roman"/>
          <w:lang w:val="en-US"/>
        </w:rPr>
        <w:t xml:space="preserve"> 802.11a supports 5GHz only.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Pr="002874CE">
        <w:rPr>
          <w:rFonts w:ascii="Times New Roman" w:hAnsi="Times New Roman" w:cs="Times New Roman"/>
          <w:lang w:val="en-US"/>
        </w:rPr>
        <w:t xml:space="preserve">802.11b and 802.11g work in 2.4GHz. Here </w:t>
      </w:r>
      <w:r>
        <w:rPr>
          <w:rFonts w:ascii="Times New Roman" w:hAnsi="Times New Roman" w:cs="Times New Roman"/>
          <w:lang w:val="en-US"/>
        </w:rPr>
        <w:t xml:space="preserve">are the </w:t>
      </w:r>
      <w:r w:rsidRPr="002874CE">
        <w:rPr>
          <w:rFonts w:ascii="Times New Roman" w:hAnsi="Times New Roman" w:cs="Times New Roman"/>
          <w:lang w:val="en-US"/>
        </w:rPr>
        <w:t>manual steps to configure wireless and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security on </w:t>
      </w:r>
      <w:r w:rsidRPr="002874CE">
        <w:rPr>
          <w:rFonts w:ascii="Times New Roman" w:hAnsi="Times New Roman" w:cs="Times New Roman"/>
          <w:lang w:val="en-US"/>
        </w:rPr>
        <w:t>router.</w:t>
      </w:r>
    </w:p>
    <w:p w:rsidR="002874CE" w:rsidRDefault="002874CE" w:rsidP="002874CE">
      <w:pPr>
        <w:jc w:val="both"/>
        <w:rPr>
          <w:rFonts w:ascii="Times New Roman" w:hAnsi="Times New Roman" w:cs="Times New Roman"/>
          <w:b/>
          <w:lang w:val="en-US"/>
        </w:rPr>
      </w:pPr>
    </w:p>
    <w:p w:rsidR="002874CE" w:rsidRDefault="002874CE" w:rsidP="002874C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1. </w:t>
      </w:r>
      <w:r>
        <w:rPr>
          <w:rFonts w:ascii="Times New Roman" w:hAnsi="Times New Roman" w:cs="Times New Roman"/>
          <w:lang w:val="en-US"/>
        </w:rPr>
        <w:t>Login into your router setup page using your credentials.</w:t>
      </w:r>
    </w:p>
    <w:p w:rsidR="002874CE" w:rsidRDefault="002874CE" w:rsidP="002874CE">
      <w:pPr>
        <w:jc w:val="both"/>
        <w:rPr>
          <w:rFonts w:ascii="Times New Roman" w:hAnsi="Times New Roman" w:cs="Times New Roman"/>
          <w:b/>
          <w:lang w:val="en-US"/>
        </w:rPr>
      </w:pPr>
    </w:p>
    <w:p w:rsidR="002874CE" w:rsidRDefault="002874CE" w:rsidP="002874C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2. </w:t>
      </w:r>
      <w:r>
        <w:rPr>
          <w:rFonts w:ascii="Times New Roman" w:hAnsi="Times New Roman" w:cs="Times New Roman"/>
          <w:lang w:val="en-US"/>
        </w:rPr>
        <w:t>Click on Wireless (WLAN)</w:t>
      </w:r>
      <w:r w:rsidR="004C1D3C">
        <w:rPr>
          <w:rFonts w:ascii="Times New Roman" w:hAnsi="Times New Roman" w:cs="Times New Roman"/>
          <w:lang w:val="en-US"/>
        </w:rPr>
        <w:t xml:space="preserve"> Settings tab –</w:t>
      </w:r>
    </w:p>
    <w:p w:rsidR="002874CE" w:rsidRDefault="002874CE" w:rsidP="002874CE">
      <w:pPr>
        <w:jc w:val="both"/>
        <w:rPr>
          <w:rFonts w:ascii="Times New Roman" w:hAnsi="Times New Roman" w:cs="Times New Roman"/>
          <w:lang w:val="en-US"/>
        </w:rPr>
      </w:pPr>
      <w:r w:rsidRPr="007B2F26">
        <w:rPr>
          <w:rFonts w:asciiTheme="majorHAnsi" w:eastAsia="Times New Roman" w:hAnsiTheme="majorHAnsi" w:cstheme="majorHAnsi"/>
          <w:bCs/>
          <w:noProof/>
          <w:sz w:val="24"/>
          <w:szCs w:val="24"/>
        </w:rPr>
        <w:drawing>
          <wp:inline distT="0" distB="0" distL="0" distR="0" wp14:anchorId="7FFE3CB9" wp14:editId="576C791F">
            <wp:extent cx="5760000" cy="1288582"/>
            <wp:effectExtent l="76200" t="76200" r="127000" b="1403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247" t="1740" r="4833" b="11167"/>
                    <a:stretch/>
                  </pic:blipFill>
                  <pic:spPr bwMode="auto">
                    <a:xfrm>
                      <a:off x="0" y="0"/>
                      <a:ext cx="5760000" cy="12885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74CE" w:rsidRDefault="002874CE" w:rsidP="002874CE">
      <w:pPr>
        <w:jc w:val="both"/>
        <w:rPr>
          <w:rFonts w:ascii="Times New Roman" w:hAnsi="Times New Roman" w:cs="Times New Roman"/>
          <w:lang w:val="en-US"/>
        </w:rPr>
      </w:pPr>
    </w:p>
    <w:p w:rsidR="004C1D3C" w:rsidRDefault="002874CE" w:rsidP="002874CE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3. WLAN</w:t>
      </w:r>
      <w:r w:rsidR="004C1D3C">
        <w:rPr>
          <w:rFonts w:ascii="Times New Roman" w:hAnsi="Times New Roman" w:cs="Times New Roman"/>
          <w:b/>
          <w:lang w:val="en-US"/>
        </w:rPr>
        <w:t xml:space="preserve"> for 2.4GHz Devices (</w:t>
      </w:r>
      <w:r w:rsidR="004C1D3C">
        <w:rPr>
          <w:rFonts w:ascii="Times New Roman" w:hAnsi="Times New Roman" w:cs="Times New Roman"/>
          <w:lang w:val="en-US"/>
        </w:rPr>
        <w:t>802.11n, 11g and 11b</w:t>
      </w:r>
      <w:r w:rsidR="004C1D3C">
        <w:rPr>
          <w:rFonts w:ascii="Times New Roman" w:hAnsi="Times New Roman" w:cs="Times New Roman"/>
          <w:b/>
          <w:lang w:val="en-US"/>
        </w:rPr>
        <w:t>) –</w:t>
      </w:r>
    </w:p>
    <w:p w:rsidR="004C1D3C" w:rsidRDefault="004C1D3C" w:rsidP="00EC33D4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 w:rsidRPr="004C1D3C">
        <w:rPr>
          <w:rFonts w:ascii="Times New Roman" w:hAnsi="Times New Roman" w:cs="Times New Roman"/>
          <w:lang w:val="en-US"/>
        </w:rPr>
        <w:t>Click on Enable Wireless and Select 802.11 mode (2.4GHz).</w:t>
      </w:r>
    </w:p>
    <w:p w:rsidR="004C1D3C" w:rsidRDefault="004C1D3C" w:rsidP="00F336A3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You can select one of the following 802.11 </w:t>
      </w:r>
      <w:proofErr w:type="gramStart"/>
      <w:r>
        <w:rPr>
          <w:rFonts w:ascii="Times New Roman" w:hAnsi="Times New Roman" w:cs="Times New Roman"/>
          <w:lang w:val="en-US"/>
        </w:rPr>
        <w:t>modes :</w:t>
      </w:r>
      <w:proofErr w:type="gramEnd"/>
    </w:p>
    <w:p w:rsidR="004C1D3C" w:rsidRDefault="004C1D3C" w:rsidP="00EC33D4">
      <w:pPr>
        <w:pStyle w:val="ListParagraph"/>
        <w:numPr>
          <w:ilvl w:val="0"/>
          <w:numId w:val="4"/>
        </w:numPr>
        <w:spacing w:line="360" w:lineRule="auto"/>
        <w:ind w:left="1440"/>
        <w:jc w:val="both"/>
        <w:rPr>
          <w:rFonts w:ascii="Times New Roman" w:hAnsi="Times New Roman" w:cs="Times New Roman"/>
          <w:lang w:val="en-US"/>
        </w:rPr>
      </w:pPr>
      <w:r w:rsidRPr="004C1D3C">
        <w:rPr>
          <w:rFonts w:ascii="Times New Roman" w:hAnsi="Times New Roman" w:cs="Times New Roman"/>
          <w:lang w:val="en-US"/>
        </w:rPr>
        <w:t>802.11b Only</w:t>
      </w:r>
    </w:p>
    <w:p w:rsidR="004C1D3C" w:rsidRDefault="004C1D3C" w:rsidP="00EC33D4">
      <w:pPr>
        <w:pStyle w:val="ListParagraph"/>
        <w:numPr>
          <w:ilvl w:val="0"/>
          <w:numId w:val="4"/>
        </w:numPr>
        <w:spacing w:line="360" w:lineRule="auto"/>
        <w:ind w:left="1440"/>
        <w:jc w:val="both"/>
        <w:rPr>
          <w:rFonts w:ascii="Times New Roman" w:hAnsi="Times New Roman" w:cs="Times New Roman"/>
          <w:lang w:val="en-US"/>
        </w:rPr>
      </w:pPr>
      <w:r w:rsidRPr="004C1D3C">
        <w:rPr>
          <w:rFonts w:ascii="Times New Roman" w:hAnsi="Times New Roman" w:cs="Times New Roman"/>
          <w:lang w:val="en-US"/>
        </w:rPr>
        <w:t>802.11g Only</w:t>
      </w:r>
    </w:p>
    <w:p w:rsidR="004C1D3C" w:rsidRDefault="004C1D3C" w:rsidP="00EC33D4">
      <w:pPr>
        <w:pStyle w:val="ListParagraph"/>
        <w:numPr>
          <w:ilvl w:val="0"/>
          <w:numId w:val="4"/>
        </w:numPr>
        <w:spacing w:line="360" w:lineRule="auto"/>
        <w:ind w:left="1440"/>
        <w:jc w:val="both"/>
        <w:rPr>
          <w:rFonts w:ascii="Times New Roman" w:hAnsi="Times New Roman" w:cs="Times New Roman"/>
          <w:lang w:val="en-US"/>
        </w:rPr>
      </w:pPr>
      <w:r w:rsidRPr="004C1D3C">
        <w:rPr>
          <w:rFonts w:ascii="Times New Roman" w:hAnsi="Times New Roman" w:cs="Times New Roman"/>
          <w:lang w:val="en-US"/>
        </w:rPr>
        <w:t>802.11a Only</w:t>
      </w:r>
    </w:p>
    <w:p w:rsidR="004C1D3C" w:rsidRDefault="004C1D3C" w:rsidP="00EC33D4">
      <w:pPr>
        <w:pStyle w:val="ListParagraph"/>
        <w:numPr>
          <w:ilvl w:val="0"/>
          <w:numId w:val="4"/>
        </w:numPr>
        <w:spacing w:line="360" w:lineRule="auto"/>
        <w:ind w:left="1440"/>
        <w:jc w:val="both"/>
        <w:rPr>
          <w:rFonts w:ascii="Times New Roman" w:hAnsi="Times New Roman" w:cs="Times New Roman"/>
          <w:lang w:val="en-US"/>
        </w:rPr>
      </w:pPr>
      <w:r w:rsidRPr="004C1D3C">
        <w:rPr>
          <w:rFonts w:ascii="Times New Roman" w:hAnsi="Times New Roman" w:cs="Times New Roman"/>
          <w:lang w:val="en-US"/>
        </w:rPr>
        <w:t>Mixed 802.11g and 802.11b</w:t>
      </w:r>
    </w:p>
    <w:p w:rsidR="004C1D3C" w:rsidRDefault="004C1D3C" w:rsidP="00EC33D4">
      <w:pPr>
        <w:pStyle w:val="ListParagraph"/>
        <w:numPr>
          <w:ilvl w:val="0"/>
          <w:numId w:val="4"/>
        </w:numPr>
        <w:spacing w:line="360" w:lineRule="auto"/>
        <w:ind w:left="1440"/>
        <w:jc w:val="both"/>
        <w:rPr>
          <w:rFonts w:ascii="Times New Roman" w:hAnsi="Times New Roman" w:cs="Times New Roman"/>
          <w:lang w:val="en-US"/>
        </w:rPr>
      </w:pPr>
      <w:r w:rsidRPr="004C1D3C">
        <w:rPr>
          <w:rFonts w:ascii="Times New Roman" w:hAnsi="Times New Roman" w:cs="Times New Roman"/>
          <w:lang w:val="en-US"/>
        </w:rPr>
        <w:t>Mixed 802.11n and 802.11g</w:t>
      </w:r>
    </w:p>
    <w:p w:rsidR="004C1D3C" w:rsidRPr="004C1D3C" w:rsidRDefault="004C1D3C" w:rsidP="00EC33D4">
      <w:pPr>
        <w:pStyle w:val="ListParagraph"/>
        <w:numPr>
          <w:ilvl w:val="0"/>
          <w:numId w:val="4"/>
        </w:numPr>
        <w:spacing w:line="360" w:lineRule="auto"/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Mixed 802.11n, 11g, </w:t>
      </w:r>
      <w:r w:rsidRPr="004C1D3C">
        <w:rPr>
          <w:rFonts w:ascii="Times New Roman" w:hAnsi="Times New Roman" w:cs="Times New Roman"/>
          <w:lang w:val="en-US"/>
        </w:rPr>
        <w:t>11b</w:t>
      </w:r>
    </w:p>
    <w:p w:rsidR="004C1D3C" w:rsidRPr="004C1D3C" w:rsidRDefault="004C1D3C" w:rsidP="00EC33D4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 w:rsidRPr="004C1D3C">
        <w:rPr>
          <w:rFonts w:ascii="Times New Roman" w:hAnsi="Times New Roman" w:cs="Times New Roman"/>
          <w:lang w:val="en-US"/>
        </w:rPr>
        <w:t>Check on Enable Auto Channel Scan.</w:t>
      </w:r>
    </w:p>
    <w:p w:rsidR="004C1D3C" w:rsidRPr="004C1D3C" w:rsidRDefault="004C1D3C" w:rsidP="00EC33D4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 w:rsidRPr="004C1D3C">
        <w:rPr>
          <w:rFonts w:ascii="Times New Roman" w:hAnsi="Times New Roman" w:cs="Times New Roman"/>
          <w:lang w:val="en-US"/>
        </w:rPr>
        <w:t>Now Wireless Router will automatically pick the channel with least interference.</w:t>
      </w:r>
    </w:p>
    <w:p w:rsidR="004C1D3C" w:rsidRPr="004C1D3C" w:rsidRDefault="004C1D3C" w:rsidP="00EC33D4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 w:rsidRPr="004C1D3C">
        <w:rPr>
          <w:rFonts w:ascii="Times New Roman" w:hAnsi="Times New Roman" w:cs="Times New Roman"/>
          <w:lang w:val="en-US"/>
        </w:rPr>
        <w:t>Wireless Network Name – Here you can write the name of your wireless network (SSID). SSID can be up to 32 characters and it is case sensitive.</w:t>
      </w:r>
    </w:p>
    <w:p w:rsidR="004C1D3C" w:rsidRPr="004C1D3C" w:rsidRDefault="004C1D3C" w:rsidP="00EC33D4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 w:rsidRPr="004C1D3C">
        <w:rPr>
          <w:rFonts w:ascii="Times New Roman" w:hAnsi="Times New Roman" w:cs="Times New Roman"/>
          <w:lang w:val="en-US"/>
        </w:rPr>
        <w:t>Select Channel Width – 20/40 MHz if you are using both 802.11n and non 802.11n devices. If you are not using 802.11n devices you can select 20MHz.</w:t>
      </w:r>
    </w:p>
    <w:p w:rsidR="004C1D3C" w:rsidRDefault="004C1D3C" w:rsidP="00EC33D4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 w:rsidRPr="004C1D3C">
        <w:rPr>
          <w:rFonts w:ascii="Times New Roman" w:hAnsi="Times New Roman" w:cs="Times New Roman"/>
          <w:lang w:val="en-US"/>
        </w:rPr>
        <w:t>Visibility of SSID – If you do not want to show your SSID, you can check the option Invisible.</w:t>
      </w:r>
    </w:p>
    <w:p w:rsidR="00F336A3" w:rsidRDefault="00F336A3" w:rsidP="00F336A3">
      <w:pPr>
        <w:spacing w:line="360" w:lineRule="auto"/>
        <w:jc w:val="center"/>
        <w:rPr>
          <w:rFonts w:asciiTheme="majorHAnsi" w:eastAsia="Times New Roman" w:hAnsiTheme="majorHAnsi" w:cstheme="majorHAnsi"/>
          <w:bCs/>
          <w:noProof/>
          <w:sz w:val="24"/>
          <w:szCs w:val="24"/>
        </w:rPr>
      </w:pPr>
    </w:p>
    <w:p w:rsidR="00F336A3" w:rsidRDefault="00F336A3" w:rsidP="00F336A3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D55CBE">
        <w:rPr>
          <w:rFonts w:asciiTheme="majorHAnsi" w:eastAsia="Times New Roman" w:hAnsiTheme="majorHAnsi" w:cstheme="majorHAnsi"/>
          <w:bCs/>
          <w:noProof/>
          <w:sz w:val="24"/>
          <w:szCs w:val="24"/>
        </w:rPr>
        <w:drawing>
          <wp:inline distT="0" distB="0" distL="0" distR="0" wp14:anchorId="0A2F7168" wp14:editId="591E5894">
            <wp:extent cx="5760000" cy="4156557"/>
            <wp:effectExtent l="76200" t="76200" r="127000" b="130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54" t="966" r="6386" b="22611"/>
                    <a:stretch/>
                  </pic:blipFill>
                  <pic:spPr bwMode="auto">
                    <a:xfrm>
                      <a:off x="0" y="0"/>
                      <a:ext cx="5760000" cy="41565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36A3" w:rsidRDefault="00F336A3" w:rsidP="00F336A3">
      <w:pPr>
        <w:spacing w:line="360" w:lineRule="auto"/>
        <w:jc w:val="both"/>
        <w:rPr>
          <w:rFonts w:ascii="Times New Roman" w:hAnsi="Times New Roman" w:cs="Times New Roman"/>
          <w:b/>
          <w:lang w:val="en-US"/>
        </w:rPr>
      </w:pPr>
    </w:p>
    <w:p w:rsidR="00F336A3" w:rsidRDefault="00F336A3" w:rsidP="00F336A3">
      <w:pPr>
        <w:spacing w:line="36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4. WLAN for 5GHz Devices (</w:t>
      </w:r>
      <w:r>
        <w:rPr>
          <w:rFonts w:ascii="Times New Roman" w:hAnsi="Times New Roman" w:cs="Times New Roman"/>
          <w:lang w:val="en-US"/>
        </w:rPr>
        <w:t>802.11n and 11a</w:t>
      </w:r>
      <w:r>
        <w:rPr>
          <w:rFonts w:ascii="Times New Roman" w:hAnsi="Times New Roman" w:cs="Times New Roman"/>
          <w:b/>
          <w:lang w:val="en-US"/>
        </w:rPr>
        <w:t>) –</w:t>
      </w:r>
    </w:p>
    <w:p w:rsidR="00F336A3" w:rsidRDefault="00F336A3" w:rsidP="00F336A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Go to the WLAN5G tab and follow the same steps as mentioned above for 2.4GHz Devices.</w:t>
      </w:r>
    </w:p>
    <w:p w:rsidR="00F336A3" w:rsidRDefault="00F336A3" w:rsidP="00F336A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F336A3" w:rsidRPr="00F336A3" w:rsidRDefault="00F336A3" w:rsidP="00F336A3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5C44C8">
        <w:rPr>
          <w:rFonts w:asciiTheme="majorHAnsi" w:eastAsia="Times New Roman" w:hAnsiTheme="majorHAnsi" w:cstheme="majorHAnsi"/>
          <w:bCs/>
          <w:noProof/>
          <w:sz w:val="24"/>
          <w:szCs w:val="24"/>
        </w:rPr>
        <w:drawing>
          <wp:inline distT="0" distB="0" distL="0" distR="0" wp14:anchorId="2865B5D8" wp14:editId="60FDF09D">
            <wp:extent cx="5760000" cy="5502723"/>
            <wp:effectExtent l="76200" t="76200" r="127000" b="136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448" t="828" r="9130" b="16095"/>
                    <a:stretch/>
                  </pic:blipFill>
                  <pic:spPr bwMode="auto">
                    <a:xfrm>
                      <a:off x="0" y="0"/>
                      <a:ext cx="5760000" cy="55027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36A3" w:rsidRPr="00F336A3" w:rsidSect="00E0208E">
      <w:headerReference w:type="default" r:id="rId16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3D4" w:rsidRDefault="00EC33D4" w:rsidP="00E0208E">
      <w:pPr>
        <w:spacing w:after="0" w:line="240" w:lineRule="auto"/>
      </w:pPr>
      <w:r>
        <w:separator/>
      </w:r>
    </w:p>
  </w:endnote>
  <w:endnote w:type="continuationSeparator" w:id="0">
    <w:p w:rsidR="00EC33D4" w:rsidRDefault="00EC33D4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3D4" w:rsidRDefault="00EC33D4" w:rsidP="00E0208E">
      <w:pPr>
        <w:spacing w:after="0" w:line="240" w:lineRule="auto"/>
      </w:pPr>
      <w:r>
        <w:separator/>
      </w:r>
    </w:p>
  </w:footnote>
  <w:footnote w:type="continuationSeparator" w:id="0">
    <w:p w:rsidR="00EC33D4" w:rsidRDefault="00EC33D4" w:rsidP="00E02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520" w:rsidRPr="00372FD6" w:rsidRDefault="00E21D95" w:rsidP="00C10479">
    <w:pPr>
      <w:pStyle w:val="Header"/>
      <w:rPr>
        <w:rFonts w:ascii="Times New Roman" w:hAnsi="Times New Roman" w:cs="Times New Roman"/>
        <w:b/>
        <w:u w:val="single"/>
        <w:lang w:val="en-US"/>
      </w:rPr>
    </w:pPr>
    <w:r>
      <w:rPr>
        <w:rFonts w:ascii="Times New Roman" w:hAnsi="Times New Roman" w:cs="Times New Roman"/>
        <w:b/>
        <w:u w:val="single"/>
        <w:lang w:val="en-US"/>
      </w:rPr>
      <w:t>08</w:t>
    </w:r>
    <w:r w:rsidR="000C0737">
      <w:rPr>
        <w:rFonts w:ascii="Times New Roman" w:hAnsi="Times New Roman" w:cs="Times New Roman"/>
        <w:b/>
        <w:u w:val="single"/>
        <w:lang w:val="en-US"/>
      </w:rPr>
      <w:t>/09</w:t>
    </w:r>
    <w:r w:rsidR="00372FD6">
      <w:rPr>
        <w:rFonts w:ascii="Times New Roman" w:hAnsi="Times New Roman" w:cs="Times New Roman"/>
        <w:b/>
        <w:u w:val="single"/>
        <w:lang w:val="en-US"/>
      </w:rPr>
      <w:t>/2020</w:t>
    </w:r>
    <w:r w:rsidR="00372FD6">
      <w:rPr>
        <w:rFonts w:ascii="Times New Roman" w:hAnsi="Times New Roman" w:cs="Times New Roman"/>
        <w:b/>
        <w:lang w:val="en-US"/>
      </w:rPr>
      <w:t xml:space="preserve"> </w:t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lang w:val="en-US"/>
      </w:rPr>
      <w:tab/>
    </w:r>
    <w:proofErr w:type="spellStart"/>
    <w:r w:rsidR="00372FD6">
      <w:rPr>
        <w:rFonts w:ascii="Times New Roman" w:hAnsi="Times New Roman" w:cs="Times New Roman"/>
        <w:b/>
        <w:u w:val="single"/>
        <w:lang w:val="en-US"/>
      </w:rPr>
      <w:t>Mohd</w:t>
    </w:r>
    <w:proofErr w:type="spellEnd"/>
    <w:r w:rsidR="00372FD6">
      <w:rPr>
        <w:rFonts w:ascii="Times New Roman" w:hAnsi="Times New Roman" w:cs="Times New Roman"/>
        <w:b/>
        <w:u w:val="single"/>
        <w:lang w:val="en-US"/>
      </w:rPr>
      <w:t>. Aftab Alam</w:t>
    </w:r>
    <w:r w:rsidR="00372FD6">
      <w:rPr>
        <w:rFonts w:ascii="Times New Roman" w:hAnsi="Times New Roman" w:cs="Times New Roman"/>
        <w:b/>
        <w:lang w:val="en-US"/>
      </w:rPr>
      <w:t xml:space="preserve"> </w:t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u w:val="single"/>
        <w:lang w:val="en-US"/>
      </w:rPr>
      <w:t>02013302717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54480"/>
    <w:multiLevelType w:val="hybridMultilevel"/>
    <w:tmpl w:val="2E585F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2F4A8A"/>
    <w:multiLevelType w:val="hybridMultilevel"/>
    <w:tmpl w:val="A23C5A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D570EC4"/>
    <w:multiLevelType w:val="hybridMultilevel"/>
    <w:tmpl w:val="C624DE96"/>
    <w:lvl w:ilvl="0" w:tplc="9DE047A6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E3730AF"/>
    <w:multiLevelType w:val="hybridMultilevel"/>
    <w:tmpl w:val="F7B0AF86"/>
    <w:lvl w:ilvl="0" w:tplc="33A22046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D2"/>
    <w:rsid w:val="00022DD7"/>
    <w:rsid w:val="0006129F"/>
    <w:rsid w:val="00067AE3"/>
    <w:rsid w:val="0007010F"/>
    <w:rsid w:val="0008676B"/>
    <w:rsid w:val="000B0AA0"/>
    <w:rsid w:val="000B71B0"/>
    <w:rsid w:val="000B7677"/>
    <w:rsid w:val="000C0737"/>
    <w:rsid w:val="000C39ED"/>
    <w:rsid w:val="000D0CEF"/>
    <w:rsid w:val="00107A8B"/>
    <w:rsid w:val="001108FC"/>
    <w:rsid w:val="001174CD"/>
    <w:rsid w:val="00120604"/>
    <w:rsid w:val="0013077E"/>
    <w:rsid w:val="00156595"/>
    <w:rsid w:val="00160D81"/>
    <w:rsid w:val="0018066D"/>
    <w:rsid w:val="0018469D"/>
    <w:rsid w:val="00191D3F"/>
    <w:rsid w:val="001A3198"/>
    <w:rsid w:val="001B5605"/>
    <w:rsid w:val="001E508D"/>
    <w:rsid w:val="002018DA"/>
    <w:rsid w:val="00207169"/>
    <w:rsid w:val="00212DA1"/>
    <w:rsid w:val="002167D9"/>
    <w:rsid w:val="00225C56"/>
    <w:rsid w:val="0023502E"/>
    <w:rsid w:val="00243B4D"/>
    <w:rsid w:val="002442C7"/>
    <w:rsid w:val="00282D1D"/>
    <w:rsid w:val="002874CE"/>
    <w:rsid w:val="002A081C"/>
    <w:rsid w:val="002A4FDA"/>
    <w:rsid w:val="002B1228"/>
    <w:rsid w:val="002B161F"/>
    <w:rsid w:val="002B1626"/>
    <w:rsid w:val="002C08D1"/>
    <w:rsid w:val="002C1AFE"/>
    <w:rsid w:val="002E7DE5"/>
    <w:rsid w:val="002F6B51"/>
    <w:rsid w:val="00324822"/>
    <w:rsid w:val="003253BB"/>
    <w:rsid w:val="00327A9A"/>
    <w:rsid w:val="00336CE8"/>
    <w:rsid w:val="0035106B"/>
    <w:rsid w:val="003566BB"/>
    <w:rsid w:val="00372FD6"/>
    <w:rsid w:val="00373DF6"/>
    <w:rsid w:val="003769D2"/>
    <w:rsid w:val="00383377"/>
    <w:rsid w:val="0039664A"/>
    <w:rsid w:val="003E63BB"/>
    <w:rsid w:val="003F0E91"/>
    <w:rsid w:val="0041730E"/>
    <w:rsid w:val="00450117"/>
    <w:rsid w:val="004C1D3C"/>
    <w:rsid w:val="004C6C27"/>
    <w:rsid w:val="004D177C"/>
    <w:rsid w:val="004D4D6D"/>
    <w:rsid w:val="004D7310"/>
    <w:rsid w:val="004F73CB"/>
    <w:rsid w:val="00500B5C"/>
    <w:rsid w:val="00504ADE"/>
    <w:rsid w:val="005238ED"/>
    <w:rsid w:val="00530174"/>
    <w:rsid w:val="00534389"/>
    <w:rsid w:val="00546DB2"/>
    <w:rsid w:val="0056230E"/>
    <w:rsid w:val="005B06A9"/>
    <w:rsid w:val="005B12B8"/>
    <w:rsid w:val="005B262C"/>
    <w:rsid w:val="005C092D"/>
    <w:rsid w:val="005C6846"/>
    <w:rsid w:val="005E6CEC"/>
    <w:rsid w:val="00616AE2"/>
    <w:rsid w:val="00621EF1"/>
    <w:rsid w:val="00627CED"/>
    <w:rsid w:val="00641BB7"/>
    <w:rsid w:val="00650B87"/>
    <w:rsid w:val="0065691E"/>
    <w:rsid w:val="006772C0"/>
    <w:rsid w:val="006853E4"/>
    <w:rsid w:val="00697116"/>
    <w:rsid w:val="006A26D6"/>
    <w:rsid w:val="006A3F16"/>
    <w:rsid w:val="006A6167"/>
    <w:rsid w:val="006C7B28"/>
    <w:rsid w:val="006D371C"/>
    <w:rsid w:val="006D3A2F"/>
    <w:rsid w:val="00702325"/>
    <w:rsid w:val="007049FB"/>
    <w:rsid w:val="00721AFA"/>
    <w:rsid w:val="00726817"/>
    <w:rsid w:val="00730EF5"/>
    <w:rsid w:val="00797376"/>
    <w:rsid w:val="007A54D0"/>
    <w:rsid w:val="007B3BDE"/>
    <w:rsid w:val="007C0B01"/>
    <w:rsid w:val="007D334E"/>
    <w:rsid w:val="007E6CD7"/>
    <w:rsid w:val="00806CAD"/>
    <w:rsid w:val="00867AC0"/>
    <w:rsid w:val="00892BCB"/>
    <w:rsid w:val="008A253B"/>
    <w:rsid w:val="008A2E3B"/>
    <w:rsid w:val="008B723E"/>
    <w:rsid w:val="008C4E0D"/>
    <w:rsid w:val="008D2317"/>
    <w:rsid w:val="008D74F6"/>
    <w:rsid w:val="008E18A6"/>
    <w:rsid w:val="008E716C"/>
    <w:rsid w:val="00901CF2"/>
    <w:rsid w:val="00924967"/>
    <w:rsid w:val="00942F91"/>
    <w:rsid w:val="009650D8"/>
    <w:rsid w:val="009854E7"/>
    <w:rsid w:val="00985B25"/>
    <w:rsid w:val="009A1C71"/>
    <w:rsid w:val="009C2F96"/>
    <w:rsid w:val="009D5DAF"/>
    <w:rsid w:val="009D5F16"/>
    <w:rsid w:val="00A111AF"/>
    <w:rsid w:val="00A33656"/>
    <w:rsid w:val="00A901F8"/>
    <w:rsid w:val="00AC18AA"/>
    <w:rsid w:val="00AC1DAC"/>
    <w:rsid w:val="00AE544F"/>
    <w:rsid w:val="00AF0050"/>
    <w:rsid w:val="00AF0D1D"/>
    <w:rsid w:val="00AF3308"/>
    <w:rsid w:val="00B07C04"/>
    <w:rsid w:val="00B17622"/>
    <w:rsid w:val="00B21CC5"/>
    <w:rsid w:val="00B26323"/>
    <w:rsid w:val="00B32768"/>
    <w:rsid w:val="00B562DA"/>
    <w:rsid w:val="00B67776"/>
    <w:rsid w:val="00B8271A"/>
    <w:rsid w:val="00B941A1"/>
    <w:rsid w:val="00BA4CF9"/>
    <w:rsid w:val="00BB75D9"/>
    <w:rsid w:val="00BD0093"/>
    <w:rsid w:val="00BE1162"/>
    <w:rsid w:val="00C00CD8"/>
    <w:rsid w:val="00C0550C"/>
    <w:rsid w:val="00C10479"/>
    <w:rsid w:val="00C16C66"/>
    <w:rsid w:val="00C4150F"/>
    <w:rsid w:val="00C435C5"/>
    <w:rsid w:val="00C44A4F"/>
    <w:rsid w:val="00C57CBA"/>
    <w:rsid w:val="00C61E9B"/>
    <w:rsid w:val="00C84A6C"/>
    <w:rsid w:val="00CD6CF4"/>
    <w:rsid w:val="00CF78C1"/>
    <w:rsid w:val="00D150D1"/>
    <w:rsid w:val="00D87F0C"/>
    <w:rsid w:val="00D94520"/>
    <w:rsid w:val="00D9768D"/>
    <w:rsid w:val="00DA15A7"/>
    <w:rsid w:val="00DA30A1"/>
    <w:rsid w:val="00DB4D7E"/>
    <w:rsid w:val="00DB5176"/>
    <w:rsid w:val="00DC51C4"/>
    <w:rsid w:val="00DF24AD"/>
    <w:rsid w:val="00E0208E"/>
    <w:rsid w:val="00E1327E"/>
    <w:rsid w:val="00E16EF5"/>
    <w:rsid w:val="00E21D95"/>
    <w:rsid w:val="00E23BFB"/>
    <w:rsid w:val="00E34E09"/>
    <w:rsid w:val="00E353F4"/>
    <w:rsid w:val="00E44F45"/>
    <w:rsid w:val="00E5790A"/>
    <w:rsid w:val="00E665AF"/>
    <w:rsid w:val="00E86481"/>
    <w:rsid w:val="00E966D5"/>
    <w:rsid w:val="00EA0278"/>
    <w:rsid w:val="00EA2BB1"/>
    <w:rsid w:val="00EA3CF8"/>
    <w:rsid w:val="00EB0D8A"/>
    <w:rsid w:val="00EC33D4"/>
    <w:rsid w:val="00F07AD9"/>
    <w:rsid w:val="00F11436"/>
    <w:rsid w:val="00F162B1"/>
    <w:rsid w:val="00F336A3"/>
    <w:rsid w:val="00F41833"/>
    <w:rsid w:val="00F52F1E"/>
    <w:rsid w:val="00F54513"/>
    <w:rsid w:val="00F76509"/>
    <w:rsid w:val="00FB2ED5"/>
    <w:rsid w:val="00FC219A"/>
    <w:rsid w:val="00FD64D3"/>
    <w:rsid w:val="00FE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6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uiPriority w:val="34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paragraph" w:styleId="NormalWeb">
    <w:name w:val="Normal (Web)"/>
    <w:basedOn w:val="Normal"/>
    <w:uiPriority w:val="99"/>
    <w:unhideWhenUsed/>
    <w:rsid w:val="00F1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62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3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B176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6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61</cp:revision>
  <dcterms:created xsi:type="dcterms:W3CDTF">2019-08-27T17:56:00Z</dcterms:created>
  <dcterms:modified xsi:type="dcterms:W3CDTF">2020-10-04T10:21:00Z</dcterms:modified>
</cp:coreProperties>
</file>