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08" w:rsidRPr="00A901F8" w:rsidRDefault="00D87EB0" w:rsidP="00A901F8">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 4</w:t>
      </w:r>
    </w:p>
    <w:p w:rsidR="00FB2ED5" w:rsidRDefault="0041730E" w:rsidP="001B5605">
      <w:pPr>
        <w:jc w:val="both"/>
        <w:rPr>
          <w:rFonts w:ascii="Times New Roman" w:hAnsi="Times New Roman" w:cs="Times New Roman"/>
          <w:b/>
          <w:lang w:val="en-US"/>
        </w:rPr>
      </w:pPr>
      <w:proofErr w:type="gramStart"/>
      <w:r w:rsidRPr="00FC219A">
        <w:rPr>
          <w:rFonts w:ascii="Times New Roman" w:hAnsi="Times New Roman" w:cs="Times New Roman"/>
          <w:b/>
          <w:u w:val="single"/>
          <w:lang w:val="en-US"/>
        </w:rPr>
        <w:t>Aim</w:t>
      </w:r>
      <w:r w:rsidR="000B71B0" w:rsidRPr="00FC219A">
        <w:rPr>
          <w:rFonts w:ascii="Times New Roman" w:hAnsi="Times New Roman" w:cs="Times New Roman"/>
          <w:b/>
          <w:lang w:val="en-US"/>
        </w:rPr>
        <w:t xml:space="preserve"> :</w:t>
      </w:r>
      <w:proofErr w:type="gramEnd"/>
    </w:p>
    <w:p w:rsidR="00C16C66" w:rsidRPr="00E21D95" w:rsidRDefault="004D25D5" w:rsidP="001B5605">
      <w:pPr>
        <w:jc w:val="both"/>
        <w:rPr>
          <w:rFonts w:ascii="Times New Roman" w:hAnsi="Times New Roman" w:cs="Times New Roman"/>
          <w:lang w:val="en-US"/>
        </w:rPr>
      </w:pPr>
      <w:r>
        <w:rPr>
          <w:rFonts w:ascii="Times New Roman" w:hAnsi="Times New Roman" w:cs="Times New Roman"/>
          <w:lang w:val="en-US"/>
        </w:rPr>
        <w:t>Configure Access Point with Point to Point.</w:t>
      </w:r>
    </w:p>
    <w:p w:rsidR="004D25D5" w:rsidRDefault="001B5605" w:rsidP="00E82E62">
      <w:pPr>
        <w:jc w:val="both"/>
        <w:rPr>
          <w:rFonts w:ascii="Times New Roman" w:hAnsi="Times New Roman" w:cs="Times New Roman"/>
          <w:b/>
          <w:lang w:val="en-US"/>
        </w:rPr>
      </w:pPr>
      <w:proofErr w:type="gramStart"/>
      <w:r>
        <w:rPr>
          <w:rFonts w:ascii="Times New Roman" w:hAnsi="Times New Roman" w:cs="Times New Roman"/>
          <w:b/>
          <w:u w:val="single"/>
          <w:lang w:val="en-US"/>
        </w:rPr>
        <w:t>Theory</w:t>
      </w:r>
      <w:r>
        <w:rPr>
          <w:rFonts w:ascii="Times New Roman" w:hAnsi="Times New Roman" w:cs="Times New Roman"/>
          <w:b/>
          <w:lang w:val="en-US"/>
        </w:rPr>
        <w:t xml:space="preserve"> :</w:t>
      </w:r>
      <w:proofErr w:type="gramEnd"/>
    </w:p>
    <w:p w:rsidR="004D25D5" w:rsidRDefault="004D25D5" w:rsidP="00E82E62">
      <w:pPr>
        <w:jc w:val="both"/>
        <w:rPr>
          <w:rFonts w:ascii="Times New Roman" w:hAnsi="Times New Roman" w:cs="Times New Roman"/>
          <w:lang w:val="en-US"/>
        </w:rPr>
      </w:pPr>
      <w:r w:rsidRPr="004D25D5">
        <w:rPr>
          <w:rFonts w:ascii="Times New Roman" w:hAnsi="Times New Roman" w:cs="Times New Roman"/>
          <w:lang w:val="en-US"/>
        </w:rPr>
        <w:t xml:space="preserve">In order to configure the access point, you can connect a laptop or PC to the wireless access point's console port via a serial cable. Through the use of terminal software, you can view access point configuration screens and change specific settings, such as radio channel and transmit power. The problem is that this method of accessing the configuration screens is often character-based and not user-friendly. Plus, a serial cable limits how far you can move from the wireless access point when performing the configurations. </w:t>
      </w:r>
    </w:p>
    <w:p w:rsidR="004D25D5" w:rsidRDefault="004D25D5" w:rsidP="00E82E62">
      <w:pPr>
        <w:jc w:val="both"/>
        <w:rPr>
          <w:rFonts w:ascii="Times New Roman" w:hAnsi="Times New Roman" w:cs="Times New Roman"/>
          <w:lang w:val="en-US"/>
        </w:rPr>
      </w:pPr>
      <w:r w:rsidRPr="004D25D5">
        <w:rPr>
          <w:rFonts w:ascii="Times New Roman" w:hAnsi="Times New Roman" w:cs="Times New Roman"/>
          <w:lang w:val="en-US"/>
        </w:rPr>
        <w:t>If your laptop or PC is equipped with a radio card, then you can access the configuratio</w:t>
      </w:r>
      <w:r>
        <w:rPr>
          <w:rFonts w:ascii="Times New Roman" w:hAnsi="Times New Roman" w:cs="Times New Roman"/>
          <w:lang w:val="en-US"/>
        </w:rPr>
        <w:t>n screens through the use of a w</w:t>
      </w:r>
      <w:r w:rsidRPr="004D25D5">
        <w:rPr>
          <w:rFonts w:ascii="Times New Roman" w:hAnsi="Times New Roman" w:cs="Times New Roman"/>
          <w:lang w:val="en-US"/>
        </w:rPr>
        <w:t>eb browser by typing the Internet Protocol (IP) address of the acc</w:t>
      </w:r>
      <w:r>
        <w:rPr>
          <w:rFonts w:ascii="Times New Roman" w:hAnsi="Times New Roman" w:cs="Times New Roman"/>
          <w:lang w:val="en-US"/>
        </w:rPr>
        <w:t>ess point as the URL for the web page</w:t>
      </w:r>
      <w:r w:rsidRPr="004D25D5">
        <w:rPr>
          <w:rFonts w:ascii="Times New Roman" w:hAnsi="Times New Roman" w:cs="Times New Roman"/>
          <w:lang w:val="en-US"/>
        </w:rPr>
        <w:t>. If the IP address in the laptop or PC is set within an acceptable range of the access point</w:t>
      </w:r>
      <w:r>
        <w:rPr>
          <w:rFonts w:ascii="Times New Roman" w:hAnsi="Times New Roman" w:cs="Times New Roman"/>
          <w:lang w:val="en-US"/>
        </w:rPr>
        <w:t xml:space="preserve">, </w:t>
      </w:r>
      <w:r w:rsidRPr="004D25D5">
        <w:rPr>
          <w:rFonts w:ascii="Times New Roman" w:hAnsi="Times New Roman" w:cs="Times New Roman"/>
          <w:lang w:val="en-US"/>
        </w:rPr>
        <w:t>then the browser will render the configuration screens in a much improved format.</w:t>
      </w:r>
    </w:p>
    <w:p w:rsidR="004D25D5" w:rsidRDefault="004D25D5" w:rsidP="00E82E62">
      <w:pPr>
        <w:jc w:val="both"/>
        <w:rPr>
          <w:rFonts w:ascii="Times New Roman" w:hAnsi="Times New Roman" w:cs="Times New Roman"/>
          <w:b/>
          <w:lang w:val="en-US"/>
        </w:rPr>
      </w:pPr>
      <w:r>
        <w:rPr>
          <w:rFonts w:ascii="Times New Roman" w:hAnsi="Times New Roman" w:cs="Times New Roman"/>
          <w:b/>
          <w:lang w:val="en-US"/>
        </w:rPr>
        <w:t xml:space="preserve">Access Point Configuration </w:t>
      </w:r>
      <w:proofErr w:type="gramStart"/>
      <w:r>
        <w:rPr>
          <w:rFonts w:ascii="Times New Roman" w:hAnsi="Times New Roman" w:cs="Times New Roman"/>
          <w:b/>
          <w:lang w:val="en-US"/>
        </w:rPr>
        <w:t>Options :</w:t>
      </w:r>
      <w:proofErr w:type="gramEnd"/>
    </w:p>
    <w:p w:rsidR="00B70122" w:rsidRDefault="004D25D5" w:rsidP="004D25D5">
      <w:pPr>
        <w:jc w:val="both"/>
        <w:rPr>
          <w:rFonts w:ascii="Times New Roman" w:hAnsi="Times New Roman" w:cs="Times New Roman"/>
          <w:lang w:val="en-US"/>
        </w:rPr>
      </w:pPr>
      <w:r w:rsidRPr="004D25D5">
        <w:rPr>
          <w:rFonts w:ascii="Times New Roman" w:hAnsi="Times New Roman" w:cs="Times New Roman"/>
          <w:lang w:val="en-US"/>
        </w:rPr>
        <w:t>Wireless access points include a wide variety of configuration settings, and the following represents the more common items you can change with tips on how to configure them.</w:t>
      </w:r>
    </w:p>
    <w:p w:rsidR="00B70122" w:rsidRDefault="004D25D5" w:rsidP="004D25D5">
      <w:pPr>
        <w:jc w:val="both"/>
        <w:rPr>
          <w:rFonts w:ascii="Times New Roman" w:hAnsi="Times New Roman" w:cs="Times New Roman"/>
          <w:lang w:val="en-US"/>
        </w:rPr>
      </w:pPr>
      <w:r w:rsidRPr="00B70122">
        <w:rPr>
          <w:rFonts w:ascii="Times New Roman" w:hAnsi="Times New Roman" w:cs="Times New Roman"/>
          <w:b/>
          <w:i/>
          <w:lang w:val="en-US"/>
        </w:rPr>
        <w:t xml:space="preserve">IP Address – </w:t>
      </w:r>
      <w:r>
        <w:rPr>
          <w:rFonts w:ascii="Times New Roman" w:hAnsi="Times New Roman" w:cs="Times New Roman"/>
          <w:lang w:val="en-US"/>
        </w:rPr>
        <w:t xml:space="preserve">Every wireless access point </w:t>
      </w:r>
      <w:r w:rsidRPr="004D25D5">
        <w:rPr>
          <w:rFonts w:ascii="Times New Roman" w:hAnsi="Times New Roman" w:cs="Times New Roman"/>
          <w:lang w:val="en-US"/>
        </w:rPr>
        <w:t>indeed, eve</w:t>
      </w:r>
      <w:r>
        <w:rPr>
          <w:rFonts w:ascii="Times New Roman" w:hAnsi="Times New Roman" w:cs="Times New Roman"/>
          <w:lang w:val="en-US"/>
        </w:rPr>
        <w:t xml:space="preserve">ry client and server as well </w:t>
      </w:r>
      <w:r w:rsidRPr="004D25D5">
        <w:rPr>
          <w:rFonts w:ascii="Times New Roman" w:hAnsi="Times New Roman" w:cs="Times New Roman"/>
          <w:lang w:val="en-US"/>
        </w:rPr>
        <w:t>must have a unique IP address to enable prope</w:t>
      </w:r>
      <w:r>
        <w:rPr>
          <w:rFonts w:ascii="Times New Roman" w:hAnsi="Times New Roman" w:cs="Times New Roman"/>
          <w:lang w:val="en-US"/>
        </w:rPr>
        <w:t xml:space="preserve">r operation on the network. The </w:t>
      </w:r>
      <w:r w:rsidRPr="004D25D5">
        <w:rPr>
          <w:rFonts w:ascii="Times New Roman" w:hAnsi="Times New Roman" w:cs="Times New Roman"/>
          <w:lang w:val="en-US"/>
        </w:rPr>
        <w:t>wireless access point will come with a pre-assigned IP address, but you'll probably need to change it to match the address plan of your customer's corporate network.</w:t>
      </w:r>
    </w:p>
    <w:p w:rsidR="00B70122" w:rsidRDefault="00B70122" w:rsidP="004D25D5">
      <w:pPr>
        <w:jc w:val="both"/>
        <w:rPr>
          <w:rFonts w:ascii="Times New Roman" w:hAnsi="Times New Roman" w:cs="Times New Roman"/>
          <w:lang w:val="en-US"/>
        </w:rPr>
      </w:pPr>
      <w:r w:rsidRPr="00B70122">
        <w:rPr>
          <w:rFonts w:ascii="Times New Roman" w:hAnsi="Times New Roman" w:cs="Times New Roman"/>
          <w:b/>
          <w:i/>
          <w:lang w:val="en-US"/>
        </w:rPr>
        <w:t>Radio Channel –</w:t>
      </w:r>
      <w:r>
        <w:rPr>
          <w:rFonts w:ascii="Times New Roman" w:hAnsi="Times New Roman" w:cs="Times New Roman"/>
          <w:lang w:val="en-US"/>
        </w:rPr>
        <w:t xml:space="preserve"> </w:t>
      </w:r>
      <w:r w:rsidRPr="00B70122">
        <w:rPr>
          <w:rFonts w:ascii="Times New Roman" w:hAnsi="Times New Roman" w:cs="Times New Roman"/>
          <w:lang w:val="en-US"/>
        </w:rPr>
        <w:t>Set the radio channels in wireless access points within range of each other to different channels. This will prevent them from interfering with each other. With 802.11b and 802.11g networks, use channels 1, 6 and 11 to ensure enough frequency separation to avoid conflicts. 802.11a channels, however, don't overlap, so just be sure the adjacent 802.11a wireless access points are set to different channels.</w:t>
      </w:r>
    </w:p>
    <w:p w:rsidR="00B70122" w:rsidRDefault="00B70122" w:rsidP="00B70122">
      <w:pPr>
        <w:jc w:val="both"/>
        <w:rPr>
          <w:rFonts w:ascii="Times New Roman" w:hAnsi="Times New Roman" w:cs="Times New Roman"/>
          <w:lang w:val="en-US"/>
        </w:rPr>
      </w:pPr>
      <w:r w:rsidRPr="00B70122">
        <w:rPr>
          <w:rFonts w:ascii="Times New Roman" w:hAnsi="Times New Roman" w:cs="Times New Roman"/>
          <w:b/>
          <w:i/>
          <w:lang w:val="en-US"/>
        </w:rPr>
        <w:t>Transmit Power –</w:t>
      </w:r>
      <w:r>
        <w:rPr>
          <w:rFonts w:ascii="Times New Roman" w:hAnsi="Times New Roman" w:cs="Times New Roman"/>
          <w:lang w:val="en-US"/>
        </w:rPr>
        <w:t xml:space="preserve"> </w:t>
      </w:r>
      <w:r w:rsidRPr="00B70122">
        <w:rPr>
          <w:rFonts w:ascii="Times New Roman" w:hAnsi="Times New Roman" w:cs="Times New Roman"/>
          <w:lang w:val="en-US"/>
        </w:rPr>
        <w:t>In most cases, the transmit power should be set to t</w:t>
      </w:r>
      <w:r>
        <w:rPr>
          <w:rFonts w:ascii="Times New Roman" w:hAnsi="Times New Roman" w:cs="Times New Roman"/>
          <w:lang w:val="en-US"/>
        </w:rPr>
        <w:t>he highest value</w:t>
      </w:r>
      <w:r w:rsidRPr="00B70122">
        <w:rPr>
          <w:rFonts w:ascii="Times New Roman" w:hAnsi="Times New Roman" w:cs="Times New Roman"/>
          <w:lang w:val="en-US"/>
        </w:rPr>
        <w:t>. This maximizes range, which reduces the number of wireless access points and cost of the system for your customer. If you're trying to increase the capacity of your customer's network by placing wireless access points closer together, set the power to a lower value to decease overlap and potential interference.</w:t>
      </w:r>
    </w:p>
    <w:p w:rsidR="00B70122" w:rsidRDefault="00B70122" w:rsidP="00B70122">
      <w:pPr>
        <w:jc w:val="both"/>
        <w:rPr>
          <w:rFonts w:ascii="Times New Roman" w:hAnsi="Times New Roman" w:cs="Times New Roman"/>
          <w:lang w:val="en-US"/>
        </w:rPr>
      </w:pPr>
      <w:r w:rsidRPr="00B70122">
        <w:rPr>
          <w:rFonts w:ascii="Times New Roman" w:hAnsi="Times New Roman" w:cs="Times New Roman"/>
          <w:b/>
          <w:i/>
          <w:lang w:val="en-US"/>
        </w:rPr>
        <w:t>Service Set Identifier (SSID) –</w:t>
      </w:r>
      <w:r>
        <w:rPr>
          <w:rFonts w:ascii="Times New Roman" w:hAnsi="Times New Roman" w:cs="Times New Roman"/>
          <w:lang w:val="en-US"/>
        </w:rPr>
        <w:t xml:space="preserve"> It </w:t>
      </w:r>
      <w:r w:rsidRPr="00B70122">
        <w:rPr>
          <w:rFonts w:ascii="Times New Roman" w:hAnsi="Times New Roman" w:cs="Times New Roman"/>
          <w:lang w:val="en-US"/>
        </w:rPr>
        <w:t>defines the name of a WLAN that users associate with. By default, the S</w:t>
      </w:r>
      <w:r>
        <w:rPr>
          <w:rFonts w:ascii="Times New Roman" w:hAnsi="Times New Roman" w:cs="Times New Roman"/>
          <w:lang w:val="en-US"/>
        </w:rPr>
        <w:t>SID is set to a common value</w:t>
      </w:r>
      <w:r w:rsidRPr="00B70122">
        <w:rPr>
          <w:rFonts w:ascii="Times New Roman" w:hAnsi="Times New Roman" w:cs="Times New Roman"/>
          <w:lang w:val="en-US"/>
        </w:rPr>
        <w:t>. In order to improve security, you should change the SSID to a non-default value to minimize unauthorized users from associating with the a</w:t>
      </w:r>
      <w:r>
        <w:rPr>
          <w:rFonts w:ascii="Times New Roman" w:hAnsi="Times New Roman" w:cs="Times New Roman"/>
          <w:lang w:val="en-US"/>
        </w:rPr>
        <w:t xml:space="preserve">ccess point. </w:t>
      </w:r>
      <w:r w:rsidRPr="00B70122">
        <w:rPr>
          <w:rFonts w:ascii="Times New Roman" w:hAnsi="Times New Roman" w:cs="Times New Roman"/>
          <w:lang w:val="en-US"/>
        </w:rPr>
        <w:t>For even better security, some wireless access points let you disable SSID broadcasting.</w:t>
      </w:r>
    </w:p>
    <w:p w:rsidR="00983B1B" w:rsidRDefault="00B70122" w:rsidP="00B70122">
      <w:pPr>
        <w:jc w:val="both"/>
        <w:rPr>
          <w:rFonts w:ascii="Times New Roman" w:hAnsi="Times New Roman" w:cs="Times New Roman"/>
          <w:lang w:val="en-US"/>
        </w:rPr>
      </w:pPr>
      <w:r w:rsidRPr="00B70122">
        <w:rPr>
          <w:rFonts w:ascii="Times New Roman" w:hAnsi="Times New Roman" w:cs="Times New Roman"/>
          <w:b/>
          <w:i/>
          <w:lang w:val="en-US"/>
        </w:rPr>
        <w:t>Data Rate –</w:t>
      </w:r>
      <w:r>
        <w:rPr>
          <w:rFonts w:ascii="Times New Roman" w:hAnsi="Times New Roman" w:cs="Times New Roman"/>
          <w:lang w:val="en-US"/>
        </w:rPr>
        <w:t xml:space="preserve"> </w:t>
      </w:r>
      <w:r w:rsidRPr="00B70122">
        <w:rPr>
          <w:rFonts w:ascii="Times New Roman" w:hAnsi="Times New Roman" w:cs="Times New Roman"/>
          <w:lang w:val="en-US"/>
        </w:rPr>
        <w:t>Most wireless access points allow you to identify acceptable data rates. By default, 802.11b wireless access points operate at 1, 2, 5.5 and 11 Mbps data rates, and 802.11g access points operate at data rates of 6 to 54 Mbps, depending on the quality of the link between the client device and the access point.</w:t>
      </w:r>
    </w:p>
    <w:p w:rsidR="00983B1B" w:rsidRDefault="00983B1B" w:rsidP="00B70122">
      <w:pPr>
        <w:jc w:val="both"/>
        <w:rPr>
          <w:rFonts w:ascii="Times New Roman" w:hAnsi="Times New Roman" w:cs="Times New Roman"/>
          <w:lang w:val="en-US"/>
        </w:rPr>
      </w:pPr>
      <w:r w:rsidRPr="00983B1B">
        <w:rPr>
          <w:rFonts w:ascii="Times New Roman" w:hAnsi="Times New Roman" w:cs="Times New Roman"/>
          <w:b/>
          <w:i/>
          <w:lang w:val="en-US"/>
        </w:rPr>
        <w:t>Beacon Interval –</w:t>
      </w:r>
      <w:r>
        <w:rPr>
          <w:rFonts w:ascii="Times New Roman" w:hAnsi="Times New Roman" w:cs="Times New Roman"/>
          <w:lang w:val="en-US"/>
        </w:rPr>
        <w:t xml:space="preserve"> It</w:t>
      </w:r>
      <w:r w:rsidRPr="00983B1B">
        <w:rPr>
          <w:rFonts w:ascii="Times New Roman" w:hAnsi="Times New Roman" w:cs="Times New Roman"/>
          <w:lang w:val="en-US"/>
        </w:rPr>
        <w:t xml:space="preserve"> is the amount of time between access point beacon transmissions. The default value fo</w:t>
      </w:r>
      <w:r>
        <w:rPr>
          <w:rFonts w:ascii="Times New Roman" w:hAnsi="Times New Roman" w:cs="Times New Roman"/>
          <w:lang w:val="en-US"/>
        </w:rPr>
        <w:t>r this interval is generally 10</w:t>
      </w:r>
      <w:r w:rsidRPr="00983B1B">
        <w:rPr>
          <w:rFonts w:ascii="Times New Roman" w:hAnsi="Times New Roman" w:cs="Times New Roman"/>
          <w:lang w:val="en-US"/>
        </w:rPr>
        <w:t>ms, that is, 10 beacons sent every second. This is sufficient to support the mobility speed of users within an office environment. You can increase the beacon interval and have lower overhead on the network, but then roaming will likely suffer.</w:t>
      </w:r>
    </w:p>
    <w:p w:rsidR="00FE0A48" w:rsidRDefault="00983B1B" w:rsidP="00FE0A48">
      <w:pPr>
        <w:jc w:val="both"/>
        <w:rPr>
          <w:rFonts w:ascii="Times New Roman" w:hAnsi="Times New Roman" w:cs="Times New Roman"/>
          <w:lang w:val="en-US"/>
        </w:rPr>
      </w:pPr>
      <w:r w:rsidRPr="00983B1B">
        <w:rPr>
          <w:rFonts w:ascii="Times New Roman" w:hAnsi="Times New Roman" w:cs="Times New Roman"/>
          <w:b/>
          <w:i/>
          <w:lang w:val="en-US"/>
        </w:rPr>
        <w:lastRenderedPageBreak/>
        <w:t>Request-To-Send/Clear-To-Send (RTS/CTS) –</w:t>
      </w:r>
      <w:r>
        <w:rPr>
          <w:rFonts w:ascii="Times New Roman" w:hAnsi="Times New Roman" w:cs="Times New Roman"/>
          <w:lang w:val="en-US"/>
        </w:rPr>
        <w:t xml:space="preserve"> </w:t>
      </w:r>
      <w:r w:rsidRPr="00983B1B">
        <w:rPr>
          <w:rFonts w:ascii="Times New Roman" w:hAnsi="Times New Roman" w:cs="Times New Roman"/>
          <w:lang w:val="en-US"/>
        </w:rPr>
        <w:t>The RTS/CTS function alleviates collisions due to hidden nodes, which occurs when multiple stations are within range of a common wireless access point but out of range of each other. In most cases it's best to disable RTS/CTS.</w:t>
      </w:r>
    </w:p>
    <w:p w:rsidR="00FE0A48" w:rsidRDefault="00FE0A48" w:rsidP="00FE0A48">
      <w:pPr>
        <w:jc w:val="both"/>
        <w:rPr>
          <w:rFonts w:ascii="Times New Roman" w:hAnsi="Times New Roman" w:cs="Times New Roman"/>
          <w:lang w:val="en-US"/>
        </w:rPr>
      </w:pPr>
      <w:r w:rsidRPr="00FE0A48">
        <w:rPr>
          <w:rFonts w:ascii="Times New Roman" w:hAnsi="Times New Roman" w:cs="Times New Roman"/>
          <w:b/>
          <w:i/>
          <w:lang w:val="en-US"/>
        </w:rPr>
        <w:t>Fragmentation –</w:t>
      </w:r>
      <w:r>
        <w:rPr>
          <w:rFonts w:ascii="Times New Roman" w:hAnsi="Times New Roman" w:cs="Times New Roman"/>
          <w:lang w:val="en-US"/>
        </w:rPr>
        <w:t xml:space="preserve"> This </w:t>
      </w:r>
      <w:r w:rsidRPr="00FE0A48">
        <w:rPr>
          <w:rFonts w:ascii="Times New Roman" w:hAnsi="Times New Roman" w:cs="Times New Roman"/>
          <w:lang w:val="en-US"/>
        </w:rPr>
        <w:t>can help reduce the amount of data needing retransmission when collisions or radio frequency (RF) i</w:t>
      </w:r>
      <w:r>
        <w:rPr>
          <w:rFonts w:ascii="Times New Roman" w:hAnsi="Times New Roman" w:cs="Times New Roman"/>
          <w:lang w:val="en-US"/>
        </w:rPr>
        <w:t xml:space="preserve">nterference occur. This can </w:t>
      </w:r>
      <w:r w:rsidRPr="00FE0A48">
        <w:rPr>
          <w:rFonts w:ascii="Times New Roman" w:hAnsi="Times New Roman" w:cs="Times New Roman"/>
          <w:lang w:val="en-US"/>
        </w:rPr>
        <w:t>improve performance in some cases by enabling the clients and access points to retransmit smaller packets when errors are found.</w:t>
      </w:r>
    </w:p>
    <w:p w:rsidR="00FE0A48" w:rsidRDefault="00FE0A48" w:rsidP="00FE0A48">
      <w:pPr>
        <w:jc w:val="both"/>
        <w:rPr>
          <w:rFonts w:ascii="Times New Roman" w:hAnsi="Times New Roman" w:cs="Times New Roman"/>
          <w:lang w:val="en-US"/>
        </w:rPr>
      </w:pPr>
      <w:r w:rsidRPr="00FE0A48">
        <w:rPr>
          <w:rFonts w:ascii="Times New Roman" w:hAnsi="Times New Roman" w:cs="Times New Roman"/>
          <w:b/>
          <w:i/>
          <w:lang w:val="en-US"/>
        </w:rPr>
        <w:t>Encryption –</w:t>
      </w:r>
      <w:r>
        <w:rPr>
          <w:rFonts w:ascii="Times New Roman" w:hAnsi="Times New Roman" w:cs="Times New Roman"/>
          <w:lang w:val="en-US"/>
        </w:rPr>
        <w:t xml:space="preserve"> </w:t>
      </w:r>
      <w:r w:rsidRPr="00FE0A48">
        <w:rPr>
          <w:rFonts w:ascii="Times New Roman" w:hAnsi="Times New Roman" w:cs="Times New Roman"/>
          <w:lang w:val="en-US"/>
        </w:rPr>
        <w:t>Most wireless access points allow the enabling of wired equivalent privacy (WEP), which encryp</w:t>
      </w:r>
      <w:r>
        <w:rPr>
          <w:rFonts w:ascii="Times New Roman" w:hAnsi="Times New Roman" w:cs="Times New Roman"/>
          <w:lang w:val="en-US"/>
        </w:rPr>
        <w:t xml:space="preserve">ts the frame body </w:t>
      </w:r>
      <w:r w:rsidRPr="00FE0A48">
        <w:rPr>
          <w:rFonts w:ascii="Times New Roman" w:hAnsi="Times New Roman" w:cs="Times New Roman"/>
          <w:lang w:val="en-US"/>
        </w:rPr>
        <w:t>of each data frame. Use WEP as a minimum level of protection. WEP is somewhat static and requires you to configure each access point and client device with the same encryption key.</w:t>
      </w:r>
    </w:p>
    <w:p w:rsidR="00FE0A48" w:rsidRDefault="00FE0A48" w:rsidP="00FE0A48">
      <w:pPr>
        <w:jc w:val="both"/>
        <w:rPr>
          <w:rFonts w:ascii="Times New Roman" w:hAnsi="Times New Roman" w:cs="Times New Roman"/>
          <w:lang w:val="en-US"/>
        </w:rPr>
      </w:pPr>
      <w:r w:rsidRPr="00FE0A48">
        <w:rPr>
          <w:rFonts w:ascii="Times New Roman" w:hAnsi="Times New Roman" w:cs="Times New Roman"/>
          <w:b/>
          <w:i/>
          <w:lang w:val="en-US"/>
        </w:rPr>
        <w:t>Authentication –</w:t>
      </w:r>
      <w:r>
        <w:rPr>
          <w:rFonts w:ascii="Times New Roman" w:hAnsi="Times New Roman" w:cs="Times New Roman"/>
          <w:lang w:val="en-US"/>
        </w:rPr>
        <w:t xml:space="preserve"> </w:t>
      </w:r>
      <w:r w:rsidRPr="00FE0A48">
        <w:rPr>
          <w:rFonts w:ascii="Times New Roman" w:hAnsi="Times New Roman" w:cs="Times New Roman"/>
          <w:lang w:val="en-US"/>
        </w:rPr>
        <w:t>As part of the 802.11 standard medium access control (MAC) functions, wireless access points implement the default 802.11 open system authentication and sometimes shared key authentication. Neither one of these forms of authentication provides very good security.</w:t>
      </w:r>
    </w:p>
    <w:p w:rsidR="00FE0A48" w:rsidRDefault="00FE0A48" w:rsidP="00FE0A48">
      <w:pPr>
        <w:jc w:val="both"/>
        <w:rPr>
          <w:rFonts w:ascii="Times New Roman" w:hAnsi="Times New Roman" w:cs="Times New Roman"/>
          <w:lang w:val="en-US"/>
        </w:rPr>
      </w:pPr>
      <w:r w:rsidRPr="00FE0A48">
        <w:rPr>
          <w:rFonts w:ascii="Times New Roman" w:hAnsi="Times New Roman" w:cs="Times New Roman"/>
          <w:b/>
          <w:i/>
          <w:lang w:val="en-US"/>
        </w:rPr>
        <w:t>Administrative Interfaces –</w:t>
      </w:r>
      <w:r>
        <w:rPr>
          <w:rFonts w:ascii="Times New Roman" w:hAnsi="Times New Roman" w:cs="Times New Roman"/>
          <w:lang w:val="en-US"/>
        </w:rPr>
        <w:t xml:space="preserve"> </w:t>
      </w:r>
      <w:r w:rsidRPr="00FE0A48">
        <w:rPr>
          <w:rFonts w:ascii="Times New Roman" w:hAnsi="Times New Roman" w:cs="Times New Roman"/>
          <w:lang w:val="en-US"/>
        </w:rPr>
        <w:t>In order to improve security for your customer, be sure to disable the console port of the access point to avoid the possibility of an unauthorized person reconfiguring an access point and removing encryption and authentication functions.</w:t>
      </w:r>
    </w:p>
    <w:p w:rsidR="00FE0A48" w:rsidRPr="00FE0A48" w:rsidRDefault="00FE0A48" w:rsidP="00FE0A48">
      <w:pPr>
        <w:jc w:val="both"/>
        <w:rPr>
          <w:rFonts w:ascii="Times New Roman" w:hAnsi="Times New Roman" w:cs="Times New Roman"/>
          <w:b/>
          <w:lang w:val="en-US"/>
        </w:rPr>
      </w:pPr>
      <w:r w:rsidRPr="00FE0A48">
        <w:rPr>
          <w:rFonts w:ascii="Times New Roman" w:hAnsi="Times New Roman" w:cs="Times New Roman"/>
          <w:b/>
          <w:lang w:val="en-US"/>
        </w:rPr>
        <w:t>Co</w:t>
      </w:r>
      <w:r w:rsidRPr="00FE0A48">
        <w:rPr>
          <w:rFonts w:ascii="Times New Roman" w:hAnsi="Times New Roman" w:cs="Times New Roman"/>
          <w:b/>
          <w:lang w:val="en-US"/>
        </w:rPr>
        <w:t xml:space="preserve">nfiguration – It has two </w:t>
      </w:r>
      <w:proofErr w:type="gramStart"/>
      <w:r w:rsidRPr="00FE0A48">
        <w:rPr>
          <w:rFonts w:ascii="Times New Roman" w:hAnsi="Times New Roman" w:cs="Times New Roman"/>
          <w:b/>
          <w:lang w:val="en-US"/>
        </w:rPr>
        <w:t>parts</w:t>
      </w:r>
      <w:r>
        <w:rPr>
          <w:rFonts w:ascii="Times New Roman" w:hAnsi="Times New Roman" w:cs="Times New Roman"/>
          <w:b/>
          <w:lang w:val="en-US"/>
        </w:rPr>
        <w:t xml:space="preserve"> :</w:t>
      </w:r>
      <w:proofErr w:type="gramEnd"/>
    </w:p>
    <w:p w:rsidR="00FE0A48" w:rsidRPr="007B4631" w:rsidRDefault="00FE0A48" w:rsidP="007B4631">
      <w:pPr>
        <w:pStyle w:val="ListParagraph"/>
        <w:numPr>
          <w:ilvl w:val="0"/>
          <w:numId w:val="5"/>
        </w:numPr>
        <w:jc w:val="both"/>
        <w:rPr>
          <w:rFonts w:ascii="Times New Roman" w:hAnsi="Times New Roman" w:cs="Times New Roman"/>
          <w:lang w:val="en-US"/>
        </w:rPr>
      </w:pPr>
      <w:r w:rsidRPr="007B4631">
        <w:rPr>
          <w:rFonts w:ascii="Times New Roman" w:hAnsi="Times New Roman" w:cs="Times New Roman"/>
          <w:lang w:val="en-US"/>
        </w:rPr>
        <w:t xml:space="preserve">Configuring the Internet Part, where we tell the Router </w:t>
      </w:r>
      <w:r w:rsidRPr="007B4631">
        <w:rPr>
          <w:rFonts w:ascii="Times New Roman" w:hAnsi="Times New Roman" w:cs="Times New Roman"/>
          <w:lang w:val="en-US"/>
        </w:rPr>
        <w:t>how to connect to the internet.</w:t>
      </w:r>
    </w:p>
    <w:p w:rsidR="007B4631" w:rsidRDefault="00FE0A48" w:rsidP="00FE0A48">
      <w:pPr>
        <w:pStyle w:val="ListParagraph"/>
        <w:numPr>
          <w:ilvl w:val="0"/>
          <w:numId w:val="5"/>
        </w:numPr>
        <w:jc w:val="both"/>
        <w:rPr>
          <w:rFonts w:ascii="Times New Roman" w:hAnsi="Times New Roman" w:cs="Times New Roman"/>
          <w:lang w:val="en-US"/>
        </w:rPr>
      </w:pPr>
      <w:r w:rsidRPr="007B4631">
        <w:rPr>
          <w:rFonts w:ascii="Times New Roman" w:hAnsi="Times New Roman" w:cs="Times New Roman"/>
          <w:lang w:val="en-US"/>
        </w:rPr>
        <w:t>Configuring the Wi-Fi Part, where we decide the name and password with which we connect to the Router.</w:t>
      </w:r>
    </w:p>
    <w:p w:rsidR="007B4631" w:rsidRDefault="00FE0A48" w:rsidP="00FE0A48">
      <w:pPr>
        <w:jc w:val="both"/>
        <w:rPr>
          <w:rFonts w:ascii="Times New Roman" w:hAnsi="Times New Roman" w:cs="Times New Roman"/>
          <w:lang w:val="en-US"/>
        </w:rPr>
      </w:pPr>
      <w:r w:rsidRPr="007B4631">
        <w:rPr>
          <w:rFonts w:ascii="Times New Roman" w:hAnsi="Times New Roman" w:cs="Times New Roman"/>
          <w:lang w:val="en-US"/>
        </w:rPr>
        <w:t>Password Creation have been explained,</w:t>
      </w:r>
      <w:r w:rsidR="007B4631">
        <w:rPr>
          <w:rFonts w:ascii="Times New Roman" w:hAnsi="Times New Roman" w:cs="Times New Roman"/>
          <w:lang w:val="en-US"/>
        </w:rPr>
        <w:t xml:space="preserve"> </w:t>
      </w:r>
      <w:r w:rsidR="007B4631" w:rsidRPr="007B4631">
        <w:rPr>
          <w:rFonts w:ascii="Times New Roman" w:hAnsi="Times New Roman" w:cs="Times New Roman"/>
          <w:lang w:val="en-US"/>
        </w:rPr>
        <w:t>few</w:t>
      </w:r>
      <w:r w:rsidRPr="007B4631">
        <w:rPr>
          <w:rFonts w:ascii="Times New Roman" w:hAnsi="Times New Roman" w:cs="Times New Roman"/>
          <w:lang w:val="en-US"/>
        </w:rPr>
        <w:t xml:space="preserve"> high end routers have two bands to work on – 2.4 GHz and 5 GHz</w:t>
      </w:r>
    </w:p>
    <w:p w:rsidR="007B4631" w:rsidRPr="007B4631" w:rsidRDefault="00FE0A48" w:rsidP="007B4631">
      <w:pPr>
        <w:pStyle w:val="ListParagraph"/>
        <w:numPr>
          <w:ilvl w:val="0"/>
          <w:numId w:val="6"/>
        </w:numPr>
        <w:jc w:val="both"/>
        <w:rPr>
          <w:rFonts w:ascii="Times New Roman" w:hAnsi="Times New Roman" w:cs="Times New Roman"/>
          <w:lang w:val="en-US"/>
        </w:rPr>
      </w:pPr>
      <w:r w:rsidRPr="007B4631">
        <w:rPr>
          <w:rFonts w:ascii="Times New Roman" w:hAnsi="Times New Roman" w:cs="Times New Roman"/>
          <w:lang w:val="en-US"/>
        </w:rPr>
        <w:t xml:space="preserve">2 GHz band provides </w:t>
      </w:r>
      <w:r w:rsidR="007B4631" w:rsidRPr="007B4631">
        <w:rPr>
          <w:rFonts w:ascii="Times New Roman" w:hAnsi="Times New Roman" w:cs="Times New Roman"/>
          <w:lang w:val="en-US"/>
        </w:rPr>
        <w:t>higher range, but lesser speed.</w:t>
      </w:r>
    </w:p>
    <w:p w:rsidR="00FE0A48" w:rsidRDefault="00FE0A48" w:rsidP="007B4631">
      <w:pPr>
        <w:pStyle w:val="ListParagraph"/>
        <w:numPr>
          <w:ilvl w:val="0"/>
          <w:numId w:val="6"/>
        </w:numPr>
        <w:jc w:val="both"/>
        <w:rPr>
          <w:rFonts w:ascii="Times New Roman" w:hAnsi="Times New Roman" w:cs="Times New Roman"/>
          <w:lang w:val="en-US"/>
        </w:rPr>
      </w:pPr>
      <w:r w:rsidRPr="007B4631">
        <w:rPr>
          <w:rFonts w:ascii="Times New Roman" w:hAnsi="Times New Roman" w:cs="Times New Roman"/>
          <w:lang w:val="en-US"/>
        </w:rPr>
        <w:t>5 GHz band provides lower range, but higher speed.</w:t>
      </w:r>
    </w:p>
    <w:p w:rsidR="007B4631" w:rsidRPr="000B13E7" w:rsidRDefault="007B4631" w:rsidP="000B13E7">
      <w:pPr>
        <w:jc w:val="both"/>
        <w:rPr>
          <w:rFonts w:ascii="Times New Roman" w:hAnsi="Times New Roman" w:cs="Times New Roman"/>
          <w:lang w:val="en-US"/>
        </w:rPr>
      </w:pPr>
      <w:r>
        <w:rPr>
          <w:rFonts w:ascii="Times New Roman" w:hAnsi="Times New Roman" w:cs="Times New Roman"/>
          <w:b/>
          <w:u w:val="single"/>
          <w:lang w:val="en-US"/>
        </w:rPr>
        <w:t>Step</w:t>
      </w:r>
      <w:r w:rsidR="000B13E7">
        <w:rPr>
          <w:rFonts w:ascii="Times New Roman" w:hAnsi="Times New Roman" w:cs="Times New Roman"/>
          <w:b/>
          <w:lang w:val="en-US"/>
        </w:rPr>
        <w:t xml:space="preserve"> </w:t>
      </w:r>
      <w:proofErr w:type="gramStart"/>
      <w:r w:rsidR="000B13E7">
        <w:rPr>
          <w:rFonts w:ascii="Times New Roman" w:hAnsi="Times New Roman" w:cs="Times New Roman"/>
          <w:b/>
          <w:lang w:val="en-US"/>
        </w:rPr>
        <w:t>1 :</w:t>
      </w:r>
      <w:proofErr w:type="gramEnd"/>
      <w:r w:rsidR="000B13E7">
        <w:rPr>
          <w:rFonts w:ascii="Times New Roman" w:hAnsi="Times New Roman" w:cs="Times New Roman"/>
          <w:b/>
          <w:lang w:val="en-US"/>
        </w:rPr>
        <w:t xml:space="preserve"> </w:t>
      </w:r>
      <w:r w:rsidR="000B13E7">
        <w:rPr>
          <w:rFonts w:ascii="Times New Roman" w:hAnsi="Times New Roman" w:cs="Times New Roman"/>
          <w:lang w:val="en-US"/>
        </w:rPr>
        <w:t>Login into your account using your username and password –</w:t>
      </w:r>
    </w:p>
    <w:p w:rsidR="007B4631" w:rsidRDefault="007B4631" w:rsidP="007B4631">
      <w:pPr>
        <w:jc w:val="center"/>
        <w:rPr>
          <w:rFonts w:ascii="Times New Roman" w:hAnsi="Times New Roman" w:cs="Times New Roman"/>
          <w:lang w:val="en-US"/>
        </w:rPr>
      </w:pPr>
      <w:r w:rsidRPr="007B4631">
        <w:rPr>
          <w:rFonts w:ascii="Times New Roman" w:hAnsi="Times New Roman" w:cs="Times New Roman"/>
          <w:noProof/>
          <w:lang w:eastAsia="en-IN"/>
        </w:rPr>
        <w:drawing>
          <wp:inline distT="0" distB="0" distL="0" distR="0">
            <wp:extent cx="4752000" cy="3243297"/>
            <wp:effectExtent l="76200" t="76200" r="125095" b="128905"/>
            <wp:docPr id="1" name="Picture 1" descr="C:\Users\alam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Pictures\Cap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054" t="870" r="8621" b="27893"/>
                    <a:stretch/>
                  </pic:blipFill>
                  <pic:spPr bwMode="auto">
                    <a:xfrm>
                      <a:off x="0" y="0"/>
                      <a:ext cx="4752000" cy="324329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B13E7" w:rsidRDefault="000B13E7" w:rsidP="000B13E7">
      <w:pPr>
        <w:jc w:val="center"/>
        <w:rPr>
          <w:rFonts w:ascii="Times New Roman" w:hAnsi="Times New Roman" w:cs="Times New Roman"/>
          <w:lang w:val="en-US"/>
        </w:rPr>
      </w:pPr>
      <w:r w:rsidRPr="000B13E7">
        <w:rPr>
          <w:rFonts w:ascii="Times New Roman" w:hAnsi="Times New Roman" w:cs="Times New Roman"/>
          <w:noProof/>
          <w:lang w:eastAsia="en-IN"/>
        </w:rPr>
        <w:lastRenderedPageBreak/>
        <w:drawing>
          <wp:inline distT="0" distB="0" distL="0" distR="0">
            <wp:extent cx="2520000" cy="2050895"/>
            <wp:effectExtent l="76200" t="76200" r="128270" b="140335"/>
            <wp:docPr id="3" name="Picture 3" descr="C:\Users\alam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ma\Pictur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050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4873" w:rsidRDefault="00484873" w:rsidP="00484873">
      <w:pPr>
        <w:jc w:val="both"/>
        <w:rPr>
          <w:rFonts w:ascii="Times New Roman" w:hAnsi="Times New Roman" w:cs="Times New Roman"/>
          <w:b/>
          <w:lang w:val="en-US"/>
        </w:rPr>
      </w:pPr>
      <w:r w:rsidRPr="00484873">
        <w:rPr>
          <w:rFonts w:ascii="Times New Roman" w:hAnsi="Times New Roman" w:cs="Times New Roman"/>
          <w:b/>
          <w:lang w:val="en-US"/>
        </w:rPr>
        <w:t>Configuring A</w:t>
      </w:r>
      <w:r>
        <w:rPr>
          <w:rFonts w:ascii="Times New Roman" w:hAnsi="Times New Roman" w:cs="Times New Roman"/>
          <w:b/>
          <w:lang w:val="en-US"/>
        </w:rPr>
        <w:t xml:space="preserve">ccess Point with Point to </w:t>
      </w:r>
      <w:proofErr w:type="gramStart"/>
      <w:r>
        <w:rPr>
          <w:rFonts w:ascii="Times New Roman" w:hAnsi="Times New Roman" w:cs="Times New Roman"/>
          <w:b/>
          <w:lang w:val="en-US"/>
        </w:rPr>
        <w:t>Point :</w:t>
      </w:r>
      <w:proofErr w:type="gramEnd"/>
    </w:p>
    <w:p w:rsidR="00484873" w:rsidRPr="00484873" w:rsidRDefault="00484873" w:rsidP="00484873">
      <w:pPr>
        <w:jc w:val="both"/>
        <w:rPr>
          <w:rFonts w:ascii="Times New Roman" w:hAnsi="Times New Roman" w:cs="Times New Roman"/>
          <w:b/>
          <w:lang w:val="en-US"/>
        </w:rPr>
      </w:pPr>
      <w:r w:rsidRPr="00484873">
        <w:rPr>
          <w:rFonts w:ascii="Times New Roman" w:hAnsi="Times New Roman" w:cs="Times New Roman"/>
          <w:lang w:val="en-US"/>
        </w:rPr>
        <w:t>GX Wireless-G Access Points can be configured as an Access Point, Access Point Client, Wireless Repeater, and</w:t>
      </w:r>
      <w:r>
        <w:rPr>
          <w:rFonts w:ascii="Times New Roman" w:hAnsi="Times New Roman" w:cs="Times New Roman"/>
          <w:b/>
          <w:lang w:val="en-US"/>
        </w:rPr>
        <w:t xml:space="preserve"> </w:t>
      </w:r>
      <w:r w:rsidRPr="00484873">
        <w:rPr>
          <w:rFonts w:ascii="Times New Roman" w:hAnsi="Times New Roman" w:cs="Times New Roman"/>
          <w:lang w:val="en-US"/>
        </w:rPr>
        <w:t>Wireless Bridge. The Wireless Bridge mode will turn the access point into a wireless bridge. Wireless clients will</w:t>
      </w:r>
      <w:r>
        <w:rPr>
          <w:rFonts w:ascii="Times New Roman" w:hAnsi="Times New Roman" w:cs="Times New Roman"/>
          <w:b/>
          <w:lang w:val="en-US"/>
        </w:rPr>
        <w:t xml:space="preserve"> </w:t>
      </w:r>
      <w:r w:rsidRPr="00484873">
        <w:rPr>
          <w:rFonts w:ascii="Times New Roman" w:hAnsi="Times New Roman" w:cs="Times New Roman"/>
          <w:lang w:val="en-US"/>
        </w:rPr>
        <w:t>not be able to connect to the access point in this mode.</w:t>
      </w:r>
    </w:p>
    <w:p w:rsidR="000B13E7" w:rsidRDefault="00484873" w:rsidP="00484873">
      <w:pPr>
        <w:jc w:val="both"/>
        <w:rPr>
          <w:rFonts w:ascii="Times New Roman" w:hAnsi="Times New Roman" w:cs="Times New Roman"/>
          <w:lang w:val="en-US"/>
        </w:rPr>
      </w:pPr>
      <w:r w:rsidRPr="00484873">
        <w:rPr>
          <w:rFonts w:ascii="Times New Roman" w:hAnsi="Times New Roman" w:cs="Times New Roman"/>
          <w:b/>
          <w:i/>
          <w:lang w:val="en-US"/>
        </w:rPr>
        <w:t>NOTE -</w:t>
      </w:r>
      <w:r>
        <w:rPr>
          <w:rFonts w:ascii="Times New Roman" w:hAnsi="Times New Roman" w:cs="Times New Roman"/>
          <w:lang w:val="en-US"/>
        </w:rPr>
        <w:t xml:space="preserve"> </w:t>
      </w:r>
      <w:r w:rsidRPr="00484873">
        <w:rPr>
          <w:rFonts w:ascii="Times New Roman" w:hAnsi="Times New Roman" w:cs="Times New Roman"/>
          <w:lang w:val="en-US"/>
        </w:rPr>
        <w:t>When an access point is configured as a wireless bridge, it will link a wireless n</w:t>
      </w:r>
      <w:r>
        <w:rPr>
          <w:rFonts w:ascii="Times New Roman" w:hAnsi="Times New Roman" w:cs="Times New Roman"/>
          <w:lang w:val="en-US"/>
        </w:rPr>
        <w:t xml:space="preserve">etwork to a wired network </w:t>
      </w:r>
      <w:r w:rsidRPr="00484873">
        <w:rPr>
          <w:rFonts w:ascii="Times New Roman" w:hAnsi="Times New Roman" w:cs="Times New Roman"/>
          <w:lang w:val="en-US"/>
        </w:rPr>
        <w:t>allowing you to bridge two networks with different infrastructure.</w:t>
      </w:r>
    </w:p>
    <w:p w:rsidR="00484873" w:rsidRDefault="00484873" w:rsidP="00484873">
      <w:pPr>
        <w:jc w:val="center"/>
        <w:rPr>
          <w:rFonts w:ascii="Times New Roman" w:hAnsi="Times New Roman" w:cs="Times New Roman"/>
          <w:lang w:val="en-US"/>
        </w:rPr>
      </w:pPr>
      <w:r w:rsidRPr="00744F7D">
        <w:rPr>
          <w:rFonts w:ascii="Times New Roman" w:hAnsi="Times New Roman" w:cs="Times New Roman"/>
          <w:noProof/>
          <w:color w:val="333333"/>
          <w:sz w:val="24"/>
          <w:szCs w:val="24"/>
          <w:lang w:eastAsia="en-IN"/>
        </w:rPr>
        <w:drawing>
          <wp:inline distT="0" distB="0" distL="0" distR="0" wp14:anchorId="68CB4896" wp14:editId="59ACA218">
            <wp:extent cx="5477774" cy="2267585"/>
            <wp:effectExtent l="76200" t="76200" r="142240" b="132715"/>
            <wp:docPr id="18" name="Picture 18" descr="http://cache-www.linksys.com/support/images/419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ache-www.linksys.com/support/images/4194-001.png"/>
                    <pic:cNvPicPr>
                      <a:picLocks noChangeAspect="1" noChangeArrowheads="1"/>
                    </pic:cNvPicPr>
                  </pic:nvPicPr>
                  <pic:blipFill>
                    <a:blip r:embed="rId9"/>
                    <a:srcRect/>
                    <a:stretch>
                      <a:fillRect/>
                    </a:stretch>
                  </pic:blipFill>
                  <pic:spPr bwMode="auto">
                    <a:xfrm>
                      <a:off x="0" y="0"/>
                      <a:ext cx="5480559" cy="2268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4873" w:rsidRDefault="00484873" w:rsidP="00484873">
      <w:pPr>
        <w:jc w:val="center"/>
        <w:rPr>
          <w:rFonts w:ascii="Times New Roman" w:hAnsi="Times New Roman" w:cs="Times New Roman"/>
          <w:lang w:val="en-US"/>
        </w:rPr>
      </w:pPr>
      <w:r w:rsidRPr="00744F7D">
        <w:rPr>
          <w:rFonts w:ascii="Times New Roman" w:hAnsi="Times New Roman" w:cs="Times New Roman"/>
          <w:noProof/>
          <w:color w:val="333333"/>
          <w:sz w:val="24"/>
          <w:szCs w:val="24"/>
          <w:lang w:eastAsia="en-IN"/>
        </w:rPr>
        <w:drawing>
          <wp:inline distT="0" distB="0" distL="0" distR="0" wp14:anchorId="4BFAF774" wp14:editId="75F40510">
            <wp:extent cx="5477510" cy="2267585"/>
            <wp:effectExtent l="76200" t="76200" r="142240" b="132715"/>
            <wp:docPr id="19" name="Picture 19" descr="http://cache-www.linksys.com/support/images/4194-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ache-www.linksys.com/support/images/4194-002.png"/>
                    <pic:cNvPicPr>
                      <a:picLocks noChangeAspect="1" noChangeArrowheads="1"/>
                    </pic:cNvPicPr>
                  </pic:nvPicPr>
                  <pic:blipFill>
                    <a:blip r:embed="rId10"/>
                    <a:srcRect/>
                    <a:stretch>
                      <a:fillRect/>
                    </a:stretch>
                  </pic:blipFill>
                  <pic:spPr bwMode="auto">
                    <a:xfrm>
                      <a:off x="0" y="0"/>
                      <a:ext cx="5483107" cy="22699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094B" w:rsidRDefault="0074094B" w:rsidP="0074094B">
      <w:pPr>
        <w:jc w:val="both"/>
        <w:rPr>
          <w:rFonts w:ascii="Times New Roman" w:hAnsi="Times New Roman" w:cs="Times New Roman"/>
          <w:lang w:val="en-US"/>
        </w:rPr>
      </w:pPr>
      <w:r w:rsidRPr="0074094B">
        <w:rPr>
          <w:rFonts w:ascii="Times New Roman" w:hAnsi="Times New Roman" w:cs="Times New Roman"/>
          <w:lang w:val="en-US"/>
        </w:rPr>
        <w:lastRenderedPageBreak/>
        <w:t xml:space="preserve">To configure an access point as a wireless bridge, you need to perform three </w:t>
      </w:r>
      <w:proofErr w:type="gramStart"/>
      <w:r w:rsidRPr="0074094B">
        <w:rPr>
          <w:rFonts w:ascii="Times New Roman" w:hAnsi="Times New Roman" w:cs="Times New Roman"/>
          <w:lang w:val="en-US"/>
        </w:rPr>
        <w:t>steps</w:t>
      </w:r>
      <w:r>
        <w:rPr>
          <w:rFonts w:ascii="Times New Roman" w:hAnsi="Times New Roman" w:cs="Times New Roman"/>
          <w:lang w:val="en-US"/>
        </w:rPr>
        <w:t xml:space="preserve"> :</w:t>
      </w:r>
      <w:proofErr w:type="gramEnd"/>
    </w:p>
    <w:p w:rsidR="0074094B" w:rsidRPr="0074094B" w:rsidRDefault="0074094B" w:rsidP="0074094B">
      <w:pPr>
        <w:pStyle w:val="ListParagraph"/>
        <w:numPr>
          <w:ilvl w:val="0"/>
          <w:numId w:val="7"/>
        </w:numPr>
        <w:jc w:val="both"/>
        <w:rPr>
          <w:rFonts w:ascii="Times New Roman" w:hAnsi="Times New Roman" w:cs="Times New Roman"/>
          <w:lang w:val="en-US"/>
        </w:rPr>
      </w:pPr>
      <w:r w:rsidRPr="0074094B">
        <w:rPr>
          <w:rFonts w:ascii="Times New Roman" w:hAnsi="Times New Roman" w:cs="Times New Roman"/>
          <w:lang w:val="en-US"/>
        </w:rPr>
        <w:t>Checking the Wireless</w:t>
      </w:r>
      <w:r w:rsidRPr="0074094B">
        <w:rPr>
          <w:rFonts w:ascii="Times New Roman" w:hAnsi="Times New Roman" w:cs="Times New Roman"/>
          <w:lang w:val="en-US"/>
        </w:rPr>
        <w:t xml:space="preserve"> MAC Address of an Access Point</w:t>
      </w:r>
    </w:p>
    <w:p w:rsidR="0074094B" w:rsidRPr="0074094B" w:rsidRDefault="0074094B" w:rsidP="0074094B">
      <w:pPr>
        <w:pStyle w:val="ListParagraph"/>
        <w:numPr>
          <w:ilvl w:val="0"/>
          <w:numId w:val="7"/>
        </w:numPr>
        <w:jc w:val="both"/>
        <w:rPr>
          <w:rFonts w:ascii="Times New Roman" w:hAnsi="Times New Roman" w:cs="Times New Roman"/>
          <w:lang w:val="en-US"/>
        </w:rPr>
      </w:pPr>
      <w:r w:rsidRPr="0074094B">
        <w:rPr>
          <w:rFonts w:ascii="Times New Roman" w:hAnsi="Times New Roman" w:cs="Times New Roman"/>
          <w:lang w:val="en-US"/>
        </w:rPr>
        <w:t>Setting-Up Wir</w:t>
      </w:r>
      <w:r w:rsidRPr="0074094B">
        <w:rPr>
          <w:rFonts w:ascii="Times New Roman" w:hAnsi="Times New Roman" w:cs="Times New Roman"/>
          <w:lang w:val="en-US"/>
        </w:rPr>
        <w:t>eless Bridge Mode on the WAP54G</w:t>
      </w:r>
    </w:p>
    <w:p w:rsidR="00484873" w:rsidRDefault="0074094B" w:rsidP="0074094B">
      <w:pPr>
        <w:pStyle w:val="ListParagraph"/>
        <w:numPr>
          <w:ilvl w:val="0"/>
          <w:numId w:val="7"/>
        </w:numPr>
        <w:jc w:val="both"/>
        <w:rPr>
          <w:rFonts w:ascii="Times New Roman" w:hAnsi="Times New Roman" w:cs="Times New Roman"/>
          <w:lang w:val="en-US"/>
        </w:rPr>
      </w:pPr>
      <w:r w:rsidRPr="0074094B">
        <w:rPr>
          <w:rFonts w:ascii="Times New Roman" w:hAnsi="Times New Roman" w:cs="Times New Roman"/>
          <w:lang w:val="en-US"/>
        </w:rPr>
        <w:t>Changing the LAN IP Address of the Wireless Bridge</w:t>
      </w:r>
    </w:p>
    <w:p w:rsidR="0074094B" w:rsidRDefault="0074094B" w:rsidP="0074094B">
      <w:pPr>
        <w:jc w:val="both"/>
        <w:rPr>
          <w:rFonts w:ascii="Times New Roman" w:hAnsi="Times New Roman" w:cs="Times New Roman"/>
          <w:b/>
          <w:lang w:val="en-US"/>
        </w:rPr>
      </w:pPr>
      <w:r w:rsidRPr="0074094B">
        <w:rPr>
          <w:rFonts w:ascii="Times New Roman" w:hAnsi="Times New Roman" w:cs="Times New Roman"/>
          <w:b/>
          <w:lang w:val="en-US"/>
        </w:rPr>
        <w:t xml:space="preserve">Checking the Wireless MAC Address of an Access </w:t>
      </w:r>
      <w:proofErr w:type="gramStart"/>
      <w:r w:rsidRPr="0074094B">
        <w:rPr>
          <w:rFonts w:ascii="Times New Roman" w:hAnsi="Times New Roman" w:cs="Times New Roman"/>
          <w:b/>
          <w:lang w:val="en-US"/>
        </w:rPr>
        <w:t>Point :</w:t>
      </w:r>
      <w:proofErr w:type="gramEnd"/>
    </w:p>
    <w:p w:rsidR="0074094B" w:rsidRDefault="0074094B" w:rsidP="0074094B">
      <w:pPr>
        <w:jc w:val="both"/>
        <w:rPr>
          <w:rFonts w:ascii="Times New Roman" w:hAnsi="Times New Roman" w:cs="Times New Roman"/>
          <w:b/>
          <w:lang w:val="en-US"/>
        </w:rPr>
      </w:pPr>
      <w:r w:rsidRPr="0074094B">
        <w:rPr>
          <w:rFonts w:ascii="Times New Roman" w:hAnsi="Times New Roman" w:cs="Times New Roman"/>
          <w:lang w:val="en-US"/>
        </w:rPr>
        <w:t>The following steps will be performed on the main access point using a wired computer</w:t>
      </w:r>
      <w:r>
        <w:rPr>
          <w:rFonts w:ascii="Times New Roman" w:hAnsi="Times New Roman" w:cs="Times New Roman"/>
          <w:lang w:val="en-US"/>
        </w:rPr>
        <w:t xml:space="preserve"> –</w:t>
      </w:r>
    </w:p>
    <w:p w:rsidR="0074094B" w:rsidRDefault="0074094B" w:rsidP="0074094B">
      <w:pPr>
        <w:jc w:val="both"/>
        <w:rPr>
          <w:rFonts w:ascii="Times New Roman" w:hAnsi="Times New Roman" w:cs="Times New Roman"/>
          <w:b/>
          <w:lang w:val="en-US"/>
        </w:rPr>
      </w:pPr>
      <w:r>
        <w:rPr>
          <w:rFonts w:ascii="Times New Roman" w:hAnsi="Times New Roman" w:cs="Times New Roman"/>
          <w:lang w:val="en-US"/>
        </w:rPr>
        <w:t xml:space="preserve">Step 1 – </w:t>
      </w:r>
      <w:r w:rsidRPr="0074094B">
        <w:rPr>
          <w:rFonts w:ascii="Times New Roman" w:hAnsi="Times New Roman" w:cs="Times New Roman"/>
          <w:lang w:val="en-US"/>
        </w:rPr>
        <w:t>Connect a computer to the access point.</w:t>
      </w:r>
    </w:p>
    <w:p w:rsidR="0074094B" w:rsidRDefault="0074094B" w:rsidP="0074094B">
      <w:pPr>
        <w:jc w:val="both"/>
        <w:rPr>
          <w:rFonts w:ascii="Times New Roman" w:hAnsi="Times New Roman" w:cs="Times New Roman"/>
          <w:b/>
          <w:lang w:val="en-US"/>
        </w:rPr>
      </w:pPr>
      <w:r>
        <w:rPr>
          <w:rFonts w:ascii="Times New Roman" w:hAnsi="Times New Roman" w:cs="Times New Roman"/>
          <w:lang w:val="en-US"/>
        </w:rPr>
        <w:t xml:space="preserve">Step 2 – </w:t>
      </w:r>
      <w:r w:rsidRPr="0074094B">
        <w:rPr>
          <w:rFonts w:ascii="Times New Roman" w:hAnsi="Times New Roman" w:cs="Times New Roman"/>
          <w:lang w:val="en-US"/>
        </w:rPr>
        <w:t>Assign a static IP Address on the computer.</w:t>
      </w:r>
    </w:p>
    <w:p w:rsidR="0074094B" w:rsidRDefault="0074094B" w:rsidP="0074094B">
      <w:pPr>
        <w:jc w:val="both"/>
        <w:rPr>
          <w:rFonts w:ascii="Times New Roman" w:hAnsi="Times New Roman" w:cs="Times New Roman"/>
          <w:b/>
          <w:lang w:val="en-US"/>
        </w:rPr>
      </w:pPr>
      <w:r>
        <w:rPr>
          <w:rFonts w:ascii="Times New Roman" w:hAnsi="Times New Roman" w:cs="Times New Roman"/>
          <w:lang w:val="en-US"/>
        </w:rPr>
        <w:t xml:space="preserve">Step 3 – </w:t>
      </w:r>
      <w:r w:rsidRPr="0074094B">
        <w:rPr>
          <w:rFonts w:ascii="Times New Roman" w:hAnsi="Times New Roman" w:cs="Times New Roman"/>
          <w:lang w:val="en-US"/>
        </w:rPr>
        <w:t>Open the access point’s web-based setup page.</w:t>
      </w:r>
    </w:p>
    <w:p w:rsidR="0074094B" w:rsidRPr="0074094B" w:rsidRDefault="0074094B" w:rsidP="0074094B">
      <w:pPr>
        <w:jc w:val="both"/>
        <w:rPr>
          <w:rFonts w:ascii="Times New Roman" w:hAnsi="Times New Roman" w:cs="Times New Roman"/>
          <w:lang w:val="en-US"/>
        </w:rPr>
      </w:pPr>
      <w:r>
        <w:rPr>
          <w:rFonts w:ascii="Times New Roman" w:hAnsi="Times New Roman" w:cs="Times New Roman"/>
          <w:lang w:val="en-US"/>
        </w:rPr>
        <w:t xml:space="preserve">Step 4 – </w:t>
      </w:r>
      <w:r w:rsidRPr="0074094B">
        <w:rPr>
          <w:rFonts w:ascii="Times New Roman" w:hAnsi="Times New Roman" w:cs="Times New Roman"/>
          <w:lang w:val="en-US"/>
        </w:rPr>
        <w:t>When the access point’s web-based setup page opens, take note of the Wireless MAC Address.</w:t>
      </w:r>
    </w:p>
    <w:p w:rsidR="0074094B" w:rsidRDefault="0074094B" w:rsidP="0074094B">
      <w:pPr>
        <w:jc w:val="center"/>
        <w:rPr>
          <w:rFonts w:ascii="Times New Roman" w:hAnsi="Times New Roman" w:cs="Times New Roman"/>
          <w:lang w:val="en-US"/>
        </w:rPr>
      </w:pPr>
      <w:r w:rsidRPr="0074094B">
        <w:rPr>
          <w:rFonts w:ascii="Times New Roman" w:hAnsi="Times New Roman" w:cs="Times New Roman"/>
          <w:noProof/>
          <w:lang w:eastAsia="en-IN"/>
        </w:rPr>
        <w:drawing>
          <wp:inline distT="0" distB="0" distL="0" distR="0">
            <wp:extent cx="5760000" cy="1812123"/>
            <wp:effectExtent l="76200" t="76200" r="127000" b="131445"/>
            <wp:docPr id="7" name="Picture 7" descr="C:\Users\alama\Pictures\Captu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ma\Pictures\Captur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1812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63C2" w:rsidRDefault="00D963C2" w:rsidP="00D963C2">
      <w:pPr>
        <w:jc w:val="both"/>
        <w:rPr>
          <w:rFonts w:ascii="Times New Roman" w:hAnsi="Times New Roman" w:cs="Times New Roman"/>
          <w:b/>
          <w:lang w:val="en-US"/>
        </w:rPr>
      </w:pPr>
      <w:r w:rsidRPr="00D963C2">
        <w:rPr>
          <w:rFonts w:ascii="Times New Roman" w:hAnsi="Times New Roman" w:cs="Times New Roman"/>
          <w:b/>
          <w:lang w:val="en-US"/>
        </w:rPr>
        <w:t xml:space="preserve">Setting-Up Wireless Bridge Mode on the </w:t>
      </w:r>
      <w:proofErr w:type="gramStart"/>
      <w:r w:rsidRPr="00D963C2">
        <w:rPr>
          <w:rFonts w:ascii="Times New Roman" w:hAnsi="Times New Roman" w:cs="Times New Roman"/>
          <w:b/>
          <w:lang w:val="en-US"/>
        </w:rPr>
        <w:t>WAP54G :</w:t>
      </w:r>
      <w:proofErr w:type="gramEnd"/>
    </w:p>
    <w:p w:rsidR="00D963C2" w:rsidRDefault="00D963C2" w:rsidP="00D963C2">
      <w:pPr>
        <w:jc w:val="both"/>
        <w:rPr>
          <w:rFonts w:ascii="Times New Roman" w:hAnsi="Times New Roman" w:cs="Times New Roman"/>
          <w:lang w:val="en-US"/>
        </w:rPr>
      </w:pPr>
      <w:r>
        <w:rPr>
          <w:rFonts w:ascii="Times New Roman" w:hAnsi="Times New Roman" w:cs="Times New Roman"/>
          <w:lang w:val="en-US"/>
        </w:rPr>
        <w:t xml:space="preserve">Step 1 – </w:t>
      </w:r>
      <w:r w:rsidRPr="00D963C2">
        <w:rPr>
          <w:rFonts w:ascii="Times New Roman" w:hAnsi="Times New Roman" w:cs="Times New Roman"/>
          <w:lang w:val="en-US"/>
        </w:rPr>
        <w:t>Connect a computer to the access point you want to configure as a wireless bridge.</w:t>
      </w:r>
    </w:p>
    <w:p w:rsidR="00D963C2" w:rsidRDefault="00D963C2" w:rsidP="00D963C2">
      <w:pPr>
        <w:jc w:val="center"/>
        <w:rPr>
          <w:rFonts w:ascii="Times New Roman" w:hAnsi="Times New Roman" w:cs="Times New Roman"/>
          <w:lang w:val="en-US"/>
        </w:rPr>
      </w:pPr>
      <w:r w:rsidRPr="00744F7D">
        <w:rPr>
          <w:rFonts w:ascii="Times New Roman" w:hAnsi="Times New Roman" w:cs="Times New Roman"/>
          <w:noProof/>
          <w:color w:val="333333"/>
          <w:sz w:val="24"/>
          <w:szCs w:val="24"/>
          <w:lang w:eastAsia="en-IN"/>
        </w:rPr>
        <w:drawing>
          <wp:inline distT="0" distB="0" distL="0" distR="0" wp14:anchorId="3F2285DD" wp14:editId="2A763D23">
            <wp:extent cx="4206438" cy="2412000"/>
            <wp:effectExtent l="76200" t="76200" r="137160" b="140970"/>
            <wp:docPr id="22" name="Picture 22" descr="http://cache-www.linksys.com/support/images/4117-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ache-www.linksys.com/support/images/4117-001.png"/>
                    <pic:cNvPicPr>
                      <a:picLocks noChangeAspect="1" noChangeArrowheads="1"/>
                    </pic:cNvPicPr>
                  </pic:nvPicPr>
                  <pic:blipFill>
                    <a:blip r:embed="rId12"/>
                    <a:srcRect/>
                    <a:stretch>
                      <a:fillRect/>
                    </a:stretch>
                  </pic:blipFill>
                  <pic:spPr bwMode="auto">
                    <a:xfrm>
                      <a:off x="0" y="0"/>
                      <a:ext cx="4206438" cy="241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63C2" w:rsidRDefault="00D963C2" w:rsidP="00D963C2">
      <w:pPr>
        <w:jc w:val="both"/>
        <w:rPr>
          <w:rFonts w:ascii="Times New Roman" w:hAnsi="Times New Roman" w:cs="Times New Roman"/>
          <w:lang w:val="en-US"/>
        </w:rPr>
      </w:pPr>
      <w:r>
        <w:rPr>
          <w:rFonts w:ascii="Times New Roman" w:hAnsi="Times New Roman" w:cs="Times New Roman"/>
          <w:lang w:val="en-US"/>
        </w:rPr>
        <w:t xml:space="preserve">Step 2 – </w:t>
      </w:r>
      <w:r w:rsidRPr="00D963C2">
        <w:rPr>
          <w:rFonts w:ascii="Times New Roman" w:hAnsi="Times New Roman" w:cs="Times New Roman"/>
          <w:lang w:val="en-US"/>
        </w:rPr>
        <w:t>Assign a sta</w:t>
      </w:r>
      <w:r>
        <w:rPr>
          <w:rFonts w:ascii="Times New Roman" w:hAnsi="Times New Roman" w:cs="Times New Roman"/>
          <w:lang w:val="en-US"/>
        </w:rPr>
        <w:t>tic IP Address on the computer.</w:t>
      </w:r>
    </w:p>
    <w:p w:rsidR="00D963C2" w:rsidRDefault="00D963C2" w:rsidP="00D963C2">
      <w:pPr>
        <w:jc w:val="both"/>
        <w:rPr>
          <w:rFonts w:ascii="Times New Roman" w:hAnsi="Times New Roman" w:cs="Times New Roman"/>
          <w:lang w:val="en-US"/>
        </w:rPr>
      </w:pPr>
      <w:r>
        <w:rPr>
          <w:rFonts w:ascii="Times New Roman" w:hAnsi="Times New Roman" w:cs="Times New Roman"/>
          <w:lang w:val="en-US"/>
        </w:rPr>
        <w:t xml:space="preserve">Step 3 – </w:t>
      </w:r>
      <w:r w:rsidRPr="00D963C2">
        <w:rPr>
          <w:rFonts w:ascii="Times New Roman" w:hAnsi="Times New Roman" w:cs="Times New Roman"/>
          <w:lang w:val="en-US"/>
        </w:rPr>
        <w:t>Open the access point’s web-based setup page.</w:t>
      </w:r>
    </w:p>
    <w:p w:rsidR="00D963C2" w:rsidRDefault="00D963C2" w:rsidP="00A54486">
      <w:pPr>
        <w:jc w:val="both"/>
        <w:rPr>
          <w:rFonts w:ascii="Times New Roman" w:hAnsi="Times New Roman" w:cs="Times New Roman"/>
          <w:lang w:val="en-US"/>
        </w:rPr>
      </w:pPr>
      <w:r w:rsidRPr="00D963C2">
        <w:rPr>
          <w:rFonts w:ascii="Times New Roman" w:hAnsi="Times New Roman" w:cs="Times New Roman"/>
          <w:lang w:val="en-US"/>
        </w:rPr>
        <w:t>Step 4: Then the access point’s web-based setup page opens, click AP Mode.</w:t>
      </w:r>
      <w:r>
        <w:rPr>
          <w:rFonts w:ascii="Times New Roman" w:hAnsi="Times New Roman" w:cs="Times New Roman"/>
          <w:lang w:val="en-US"/>
        </w:rPr>
        <w:t xml:space="preserve"> </w:t>
      </w:r>
      <w:r w:rsidRPr="00D963C2">
        <w:rPr>
          <w:rFonts w:ascii="Times New Roman" w:hAnsi="Times New Roman" w:cs="Times New Roman"/>
          <w:lang w:val="en-US"/>
        </w:rPr>
        <w:t>The access point’s web-based setup page may differ depending on the access point’s version number.</w:t>
      </w:r>
    </w:p>
    <w:p w:rsidR="00A54486" w:rsidRDefault="00A54486" w:rsidP="00D963C2">
      <w:pPr>
        <w:jc w:val="center"/>
        <w:rPr>
          <w:rFonts w:ascii="Times New Roman" w:hAnsi="Times New Roman" w:cs="Times New Roman"/>
          <w:lang w:val="en-US"/>
        </w:rPr>
      </w:pPr>
      <w:r w:rsidRPr="00744F7D">
        <w:rPr>
          <w:rFonts w:ascii="Times New Roman" w:hAnsi="Times New Roman" w:cs="Times New Roman"/>
          <w:noProof/>
          <w:color w:val="333333"/>
          <w:sz w:val="24"/>
          <w:szCs w:val="24"/>
          <w:lang w:eastAsia="en-IN"/>
        </w:rPr>
        <w:lastRenderedPageBreak/>
        <w:drawing>
          <wp:inline distT="0" distB="0" distL="0" distR="0" wp14:anchorId="0E24F32F" wp14:editId="3A921356">
            <wp:extent cx="4855609" cy="3384000"/>
            <wp:effectExtent l="76200" t="76200" r="135890" b="140335"/>
            <wp:docPr id="23" name="Picture 23" descr="http://cache-www.linksys.com/support/images/KB4194-006_EN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ache-www.linksys.com/support/images/KB4194-006_EN_v3.PNG"/>
                    <pic:cNvPicPr>
                      <a:picLocks noChangeAspect="1" noChangeArrowheads="1"/>
                    </pic:cNvPicPr>
                  </pic:nvPicPr>
                  <pic:blipFill rotWithShape="1">
                    <a:blip r:embed="rId13"/>
                    <a:srcRect l="480" t="1373" r="3008" b="2321"/>
                    <a:stretch/>
                  </pic:blipFill>
                  <pic:spPr bwMode="auto">
                    <a:xfrm>
                      <a:off x="0" y="0"/>
                      <a:ext cx="4855609" cy="33840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54486" w:rsidRDefault="00A54486" w:rsidP="00A54486">
      <w:pPr>
        <w:jc w:val="both"/>
        <w:rPr>
          <w:rFonts w:ascii="Times New Roman" w:hAnsi="Times New Roman" w:cs="Times New Roman"/>
          <w:lang w:val="en-US"/>
        </w:rPr>
      </w:pPr>
      <w:r>
        <w:rPr>
          <w:rFonts w:ascii="Times New Roman" w:hAnsi="Times New Roman" w:cs="Times New Roman"/>
          <w:lang w:val="en-US"/>
        </w:rPr>
        <w:t xml:space="preserve">Step 5 – </w:t>
      </w:r>
      <w:r w:rsidRPr="00A54486">
        <w:rPr>
          <w:rFonts w:ascii="Times New Roman" w:hAnsi="Times New Roman" w:cs="Times New Roman"/>
          <w:lang w:val="en-US"/>
        </w:rPr>
        <w:t>Select Wireless Bridge and type the remote access point’s MAC Address</w:t>
      </w:r>
      <w:r>
        <w:rPr>
          <w:rFonts w:ascii="Times New Roman" w:hAnsi="Times New Roman" w:cs="Times New Roman"/>
          <w:lang w:val="en-US"/>
        </w:rPr>
        <w:t xml:space="preserve"> that you took note of earlier. </w:t>
      </w:r>
      <w:r w:rsidRPr="00A54486">
        <w:rPr>
          <w:rFonts w:ascii="Times New Roman" w:hAnsi="Times New Roman" w:cs="Times New Roman"/>
          <w:lang w:val="en-US"/>
        </w:rPr>
        <w:t>Remove the colons (:) when typing the MAC Address on the Remote</w:t>
      </w:r>
      <w:r>
        <w:rPr>
          <w:rFonts w:ascii="Times New Roman" w:hAnsi="Times New Roman" w:cs="Times New Roman"/>
          <w:lang w:val="en-US"/>
        </w:rPr>
        <w:t xml:space="preserve"> Access Point’s LAN MAC Address </w:t>
      </w:r>
      <w:r w:rsidRPr="00A54486">
        <w:rPr>
          <w:rFonts w:ascii="Times New Roman" w:hAnsi="Times New Roman" w:cs="Times New Roman"/>
          <w:lang w:val="en-US"/>
        </w:rPr>
        <w:t>field.</w:t>
      </w:r>
    </w:p>
    <w:p w:rsidR="00A54486" w:rsidRDefault="00A54486" w:rsidP="00A54486">
      <w:pPr>
        <w:jc w:val="center"/>
        <w:rPr>
          <w:rFonts w:ascii="Times New Roman" w:hAnsi="Times New Roman" w:cs="Times New Roman"/>
          <w:lang w:val="en-US"/>
        </w:rPr>
      </w:pPr>
      <w:bookmarkStart w:id="0" w:name="_GoBack"/>
      <w:r w:rsidRPr="00744F7D">
        <w:rPr>
          <w:rFonts w:ascii="Times New Roman" w:hAnsi="Times New Roman" w:cs="Times New Roman"/>
          <w:noProof/>
          <w:color w:val="333333"/>
          <w:sz w:val="24"/>
          <w:szCs w:val="24"/>
          <w:lang w:eastAsia="en-IN"/>
        </w:rPr>
        <w:drawing>
          <wp:inline distT="0" distB="0" distL="0" distR="0" wp14:anchorId="54AC08F9" wp14:editId="66E11DE8">
            <wp:extent cx="4917804" cy="3384000"/>
            <wp:effectExtent l="76200" t="76200" r="130810" b="140335"/>
            <wp:docPr id="24" name="Picture 24" descr="http://cache-www.linksys.com/support/images/KB4194-007_EN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ache-www.linksys.com/support/images/KB4194-007_EN_v3.PNG"/>
                    <pic:cNvPicPr>
                      <a:picLocks noChangeAspect="1" noChangeArrowheads="1"/>
                    </pic:cNvPicPr>
                  </pic:nvPicPr>
                  <pic:blipFill rotWithShape="1">
                    <a:blip r:embed="rId14"/>
                    <a:srcRect l="913" r="1557" b="2622"/>
                    <a:stretch/>
                  </pic:blipFill>
                  <pic:spPr bwMode="auto">
                    <a:xfrm>
                      <a:off x="0" y="0"/>
                      <a:ext cx="4917804" cy="338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End w:id="0"/>
    </w:p>
    <w:p w:rsidR="00387D34" w:rsidRDefault="00A54486" w:rsidP="00A54486">
      <w:pPr>
        <w:jc w:val="both"/>
        <w:rPr>
          <w:rFonts w:ascii="Times New Roman" w:hAnsi="Times New Roman" w:cs="Times New Roman"/>
          <w:lang w:val="en-US"/>
        </w:rPr>
      </w:pPr>
      <w:r>
        <w:rPr>
          <w:rFonts w:ascii="Times New Roman" w:hAnsi="Times New Roman" w:cs="Times New Roman"/>
          <w:lang w:val="en-US"/>
        </w:rPr>
        <w:t xml:space="preserve">Step 6 – Click </w:t>
      </w:r>
      <w:r w:rsidR="00387D34">
        <w:rPr>
          <w:rFonts w:ascii="Times New Roman" w:hAnsi="Times New Roman" w:cs="Times New Roman"/>
          <w:lang w:val="en-US"/>
        </w:rPr>
        <w:t xml:space="preserve">on the button </w:t>
      </w:r>
    </w:p>
    <w:p w:rsidR="00A54486" w:rsidRPr="00D963C2" w:rsidRDefault="00387D34" w:rsidP="00387D34">
      <w:pPr>
        <w:jc w:val="center"/>
        <w:rPr>
          <w:rFonts w:ascii="Times New Roman" w:hAnsi="Times New Roman" w:cs="Times New Roman"/>
          <w:lang w:val="en-US"/>
        </w:rPr>
      </w:pPr>
      <w:r w:rsidRPr="00744F7D">
        <w:rPr>
          <w:rFonts w:ascii="Times New Roman" w:hAnsi="Times New Roman" w:cs="Times New Roman"/>
          <w:noProof/>
          <w:color w:val="333333"/>
          <w:sz w:val="24"/>
          <w:szCs w:val="24"/>
          <w:lang w:eastAsia="en-IN"/>
        </w:rPr>
        <w:drawing>
          <wp:inline distT="0" distB="0" distL="0" distR="0" wp14:anchorId="53FC9504" wp14:editId="1BED8F6D">
            <wp:extent cx="1094868" cy="252000"/>
            <wp:effectExtent l="76200" t="76200" r="124460" b="129540"/>
            <wp:docPr id="25" name="Picture 25" descr="http://cache-www.linksys.com/support/images/369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ache-www.linksys.com/support/images/3695-017.png"/>
                    <pic:cNvPicPr>
                      <a:picLocks noChangeAspect="1" noChangeArrowheads="1"/>
                    </pic:cNvPicPr>
                  </pic:nvPicPr>
                  <pic:blipFill>
                    <a:blip r:embed="rId15"/>
                    <a:srcRect/>
                    <a:stretch>
                      <a:fillRect/>
                    </a:stretch>
                  </pic:blipFill>
                  <pic:spPr bwMode="auto">
                    <a:xfrm>
                      <a:off x="0" y="0"/>
                      <a:ext cx="1094868" cy="25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A54486" w:rsidRPr="00D963C2" w:rsidSect="00E0208E">
      <w:headerReference w:type="default" r:id="rId16"/>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710" w:rsidRDefault="00B56710" w:rsidP="00E0208E">
      <w:pPr>
        <w:spacing w:after="0" w:line="240" w:lineRule="auto"/>
      </w:pPr>
      <w:r>
        <w:separator/>
      </w:r>
    </w:p>
  </w:endnote>
  <w:endnote w:type="continuationSeparator" w:id="0">
    <w:p w:rsidR="00B56710" w:rsidRDefault="00B56710"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710" w:rsidRDefault="00B56710" w:rsidP="00E0208E">
      <w:pPr>
        <w:spacing w:after="0" w:line="240" w:lineRule="auto"/>
      </w:pPr>
      <w:r>
        <w:separator/>
      </w:r>
    </w:p>
  </w:footnote>
  <w:footnote w:type="continuationSeparator" w:id="0">
    <w:p w:rsidR="00B56710" w:rsidRDefault="00B56710" w:rsidP="00E02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520" w:rsidRPr="00372FD6" w:rsidRDefault="00E82E62" w:rsidP="00C10479">
    <w:pPr>
      <w:pStyle w:val="Header"/>
      <w:rPr>
        <w:rFonts w:ascii="Times New Roman" w:hAnsi="Times New Roman" w:cs="Times New Roman"/>
        <w:b/>
        <w:u w:val="single"/>
        <w:lang w:val="en-US"/>
      </w:rPr>
    </w:pPr>
    <w:r>
      <w:rPr>
        <w:rFonts w:ascii="Times New Roman" w:hAnsi="Times New Roman" w:cs="Times New Roman"/>
        <w:b/>
        <w:u w:val="single"/>
        <w:lang w:val="en-US"/>
      </w:rPr>
      <w:t>15</w:t>
    </w:r>
    <w:r w:rsidR="000C0737">
      <w:rPr>
        <w:rFonts w:ascii="Times New Roman" w:hAnsi="Times New Roman" w:cs="Times New Roman"/>
        <w:b/>
        <w:u w:val="single"/>
        <w:lang w:val="en-US"/>
      </w:rPr>
      <w:t>/09</w:t>
    </w:r>
    <w:r w:rsidR="00372FD6">
      <w:rPr>
        <w:rFonts w:ascii="Times New Roman" w:hAnsi="Times New Roman" w:cs="Times New Roman"/>
        <w:b/>
        <w:u w:val="single"/>
        <w:lang w:val="en-US"/>
      </w:rPr>
      <w:t>/2020</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54480"/>
    <w:multiLevelType w:val="hybridMultilevel"/>
    <w:tmpl w:val="2E585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1E377A2"/>
    <w:multiLevelType w:val="hybridMultilevel"/>
    <w:tmpl w:val="AD287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2F4A8A"/>
    <w:multiLevelType w:val="hybridMultilevel"/>
    <w:tmpl w:val="A23C5A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CCC7B72"/>
    <w:multiLevelType w:val="hybridMultilevel"/>
    <w:tmpl w:val="1A00B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365DB7"/>
    <w:multiLevelType w:val="hybridMultilevel"/>
    <w:tmpl w:val="0B0C2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570EC4"/>
    <w:multiLevelType w:val="hybridMultilevel"/>
    <w:tmpl w:val="C624DE96"/>
    <w:lvl w:ilvl="0" w:tplc="9DE047A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5E3730AF"/>
    <w:multiLevelType w:val="hybridMultilevel"/>
    <w:tmpl w:val="F7B0AF86"/>
    <w:lvl w:ilvl="0" w:tplc="33A2204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5"/>
  </w:num>
  <w:num w:numId="3">
    <w:abstractNumId w:val="6"/>
  </w:num>
  <w:num w:numId="4">
    <w:abstractNumId w:val="0"/>
  </w:num>
  <w:num w:numId="5">
    <w:abstractNumId w:val="1"/>
  </w:num>
  <w:num w:numId="6">
    <w:abstractNumId w:val="4"/>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06129F"/>
    <w:rsid w:val="00067AE3"/>
    <w:rsid w:val="0007010F"/>
    <w:rsid w:val="0008676B"/>
    <w:rsid w:val="000B0AA0"/>
    <w:rsid w:val="000B13E7"/>
    <w:rsid w:val="000B71B0"/>
    <w:rsid w:val="000B7677"/>
    <w:rsid w:val="000C0737"/>
    <w:rsid w:val="000C39ED"/>
    <w:rsid w:val="000D0CEF"/>
    <w:rsid w:val="00107A8B"/>
    <w:rsid w:val="001108FC"/>
    <w:rsid w:val="001174CD"/>
    <w:rsid w:val="00120604"/>
    <w:rsid w:val="0013077E"/>
    <w:rsid w:val="00156595"/>
    <w:rsid w:val="00160D81"/>
    <w:rsid w:val="0018066D"/>
    <w:rsid w:val="0018469D"/>
    <w:rsid w:val="00191D3F"/>
    <w:rsid w:val="001A3198"/>
    <w:rsid w:val="001B5605"/>
    <w:rsid w:val="001E508D"/>
    <w:rsid w:val="002018DA"/>
    <w:rsid w:val="00207169"/>
    <w:rsid w:val="00212DA1"/>
    <w:rsid w:val="002167D9"/>
    <w:rsid w:val="00225C56"/>
    <w:rsid w:val="0023502E"/>
    <w:rsid w:val="00243B4D"/>
    <w:rsid w:val="002442C7"/>
    <w:rsid w:val="00282D1D"/>
    <w:rsid w:val="002874CE"/>
    <w:rsid w:val="002A081C"/>
    <w:rsid w:val="002A4FDA"/>
    <w:rsid w:val="002A6C4C"/>
    <w:rsid w:val="002B1228"/>
    <w:rsid w:val="002B161F"/>
    <w:rsid w:val="002B1626"/>
    <w:rsid w:val="002C08D1"/>
    <w:rsid w:val="002C1AFE"/>
    <w:rsid w:val="002E7DE5"/>
    <w:rsid w:val="002F6B51"/>
    <w:rsid w:val="00324822"/>
    <w:rsid w:val="003253BB"/>
    <w:rsid w:val="00327A9A"/>
    <w:rsid w:val="00336CE8"/>
    <w:rsid w:val="0035106B"/>
    <w:rsid w:val="003566BB"/>
    <w:rsid w:val="00372FD6"/>
    <w:rsid w:val="00373DF6"/>
    <w:rsid w:val="003769D2"/>
    <w:rsid w:val="00383377"/>
    <w:rsid w:val="00387D34"/>
    <w:rsid w:val="0039664A"/>
    <w:rsid w:val="003E63BB"/>
    <w:rsid w:val="003F0E91"/>
    <w:rsid w:val="0041730E"/>
    <w:rsid w:val="00450117"/>
    <w:rsid w:val="00484873"/>
    <w:rsid w:val="004C1D3C"/>
    <w:rsid w:val="004C6C27"/>
    <w:rsid w:val="004D177C"/>
    <w:rsid w:val="004D25D5"/>
    <w:rsid w:val="004D4D6D"/>
    <w:rsid w:val="004D7310"/>
    <w:rsid w:val="004F73CB"/>
    <w:rsid w:val="00500B5C"/>
    <w:rsid w:val="00504ADE"/>
    <w:rsid w:val="005238ED"/>
    <w:rsid w:val="00530174"/>
    <w:rsid w:val="00534389"/>
    <w:rsid w:val="00546DB2"/>
    <w:rsid w:val="0056230E"/>
    <w:rsid w:val="005B06A9"/>
    <w:rsid w:val="005B12B8"/>
    <w:rsid w:val="005B262C"/>
    <w:rsid w:val="005C092D"/>
    <w:rsid w:val="005C6846"/>
    <w:rsid w:val="005E6CEC"/>
    <w:rsid w:val="00616AE2"/>
    <w:rsid w:val="00621EF1"/>
    <w:rsid w:val="00627CED"/>
    <w:rsid w:val="00641BB7"/>
    <w:rsid w:val="00650B87"/>
    <w:rsid w:val="0065691E"/>
    <w:rsid w:val="006772C0"/>
    <w:rsid w:val="006853E4"/>
    <w:rsid w:val="00697116"/>
    <w:rsid w:val="006A26D6"/>
    <w:rsid w:val="006A3F16"/>
    <w:rsid w:val="006A6167"/>
    <w:rsid w:val="006C7B28"/>
    <w:rsid w:val="006D371C"/>
    <w:rsid w:val="006D3A2F"/>
    <w:rsid w:val="00702325"/>
    <w:rsid w:val="007049FB"/>
    <w:rsid w:val="00721AFA"/>
    <w:rsid w:val="00726817"/>
    <w:rsid w:val="00730EF5"/>
    <w:rsid w:val="0074094B"/>
    <w:rsid w:val="00797376"/>
    <w:rsid w:val="007A54D0"/>
    <w:rsid w:val="007B3BDE"/>
    <w:rsid w:val="007B4631"/>
    <w:rsid w:val="007C0B01"/>
    <w:rsid w:val="007D334E"/>
    <w:rsid w:val="007E6CD7"/>
    <w:rsid w:val="00806CAD"/>
    <w:rsid w:val="00867AC0"/>
    <w:rsid w:val="00892BCB"/>
    <w:rsid w:val="008A253B"/>
    <w:rsid w:val="008A2E3B"/>
    <w:rsid w:val="008B723E"/>
    <w:rsid w:val="008C4E0D"/>
    <w:rsid w:val="008D2317"/>
    <w:rsid w:val="008D74F6"/>
    <w:rsid w:val="008E18A6"/>
    <w:rsid w:val="008E716C"/>
    <w:rsid w:val="00901CF2"/>
    <w:rsid w:val="00924967"/>
    <w:rsid w:val="00942F91"/>
    <w:rsid w:val="009650D8"/>
    <w:rsid w:val="00983B1B"/>
    <w:rsid w:val="009854E7"/>
    <w:rsid w:val="00985B25"/>
    <w:rsid w:val="009A1C71"/>
    <w:rsid w:val="009C2F96"/>
    <w:rsid w:val="009D5DAF"/>
    <w:rsid w:val="009D5F16"/>
    <w:rsid w:val="00A111AF"/>
    <w:rsid w:val="00A33656"/>
    <w:rsid w:val="00A54486"/>
    <w:rsid w:val="00A901F8"/>
    <w:rsid w:val="00AC18AA"/>
    <w:rsid w:val="00AC1DAC"/>
    <w:rsid w:val="00AE544F"/>
    <w:rsid w:val="00AF0050"/>
    <w:rsid w:val="00AF0D1D"/>
    <w:rsid w:val="00AF3308"/>
    <w:rsid w:val="00B07C04"/>
    <w:rsid w:val="00B17622"/>
    <w:rsid w:val="00B21CC5"/>
    <w:rsid w:val="00B26323"/>
    <w:rsid w:val="00B32768"/>
    <w:rsid w:val="00B562DA"/>
    <w:rsid w:val="00B56710"/>
    <w:rsid w:val="00B67776"/>
    <w:rsid w:val="00B70122"/>
    <w:rsid w:val="00B8271A"/>
    <w:rsid w:val="00B941A1"/>
    <w:rsid w:val="00BA4CF9"/>
    <w:rsid w:val="00BB75D9"/>
    <w:rsid w:val="00BD0093"/>
    <w:rsid w:val="00BE1162"/>
    <w:rsid w:val="00C00CD8"/>
    <w:rsid w:val="00C0550C"/>
    <w:rsid w:val="00C10479"/>
    <w:rsid w:val="00C16C66"/>
    <w:rsid w:val="00C4150F"/>
    <w:rsid w:val="00C435C5"/>
    <w:rsid w:val="00C44A4F"/>
    <w:rsid w:val="00C57CBA"/>
    <w:rsid w:val="00C61E9B"/>
    <w:rsid w:val="00C84A6C"/>
    <w:rsid w:val="00CD6CF4"/>
    <w:rsid w:val="00CF78C1"/>
    <w:rsid w:val="00D150D1"/>
    <w:rsid w:val="00D3101D"/>
    <w:rsid w:val="00D87EB0"/>
    <w:rsid w:val="00D87F0C"/>
    <w:rsid w:val="00D94520"/>
    <w:rsid w:val="00D963C2"/>
    <w:rsid w:val="00D9768D"/>
    <w:rsid w:val="00DA15A7"/>
    <w:rsid w:val="00DA30A1"/>
    <w:rsid w:val="00DB4D7E"/>
    <w:rsid w:val="00DB5176"/>
    <w:rsid w:val="00DC51C4"/>
    <w:rsid w:val="00DF24AD"/>
    <w:rsid w:val="00E0208E"/>
    <w:rsid w:val="00E1327E"/>
    <w:rsid w:val="00E16EF5"/>
    <w:rsid w:val="00E21D95"/>
    <w:rsid w:val="00E23BFB"/>
    <w:rsid w:val="00E34E09"/>
    <w:rsid w:val="00E353F4"/>
    <w:rsid w:val="00E44F45"/>
    <w:rsid w:val="00E5790A"/>
    <w:rsid w:val="00E665AF"/>
    <w:rsid w:val="00E82E62"/>
    <w:rsid w:val="00E86481"/>
    <w:rsid w:val="00E966D5"/>
    <w:rsid w:val="00EA0278"/>
    <w:rsid w:val="00EA2BB1"/>
    <w:rsid w:val="00EA3CF8"/>
    <w:rsid w:val="00EB0D8A"/>
    <w:rsid w:val="00EC33D4"/>
    <w:rsid w:val="00F07AD9"/>
    <w:rsid w:val="00F11436"/>
    <w:rsid w:val="00F162B1"/>
    <w:rsid w:val="00F336A3"/>
    <w:rsid w:val="00F41833"/>
    <w:rsid w:val="00F52F1E"/>
    <w:rsid w:val="00F54513"/>
    <w:rsid w:val="00F76509"/>
    <w:rsid w:val="00FB2ED5"/>
    <w:rsid w:val="00FC219A"/>
    <w:rsid w:val="00FD64D3"/>
    <w:rsid w:val="00FE0A48"/>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65</cp:revision>
  <dcterms:created xsi:type="dcterms:W3CDTF">2019-08-27T17:56:00Z</dcterms:created>
  <dcterms:modified xsi:type="dcterms:W3CDTF">2020-10-05T09:01:00Z</dcterms:modified>
</cp:coreProperties>
</file>