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92B" w:rsidRDefault="007C7578">
      <w:pPr>
        <w:rPr>
          <w:lang w:val="en-US"/>
        </w:rPr>
      </w:pPr>
      <w:r>
        <w:rPr>
          <w:lang w:val="en-US"/>
        </w:rPr>
        <w:t>Application Architecture</w:t>
      </w:r>
    </w:p>
    <w:p w:rsidR="007C7578" w:rsidRPr="007C7578" w:rsidRDefault="007C7578">
      <w:pPr>
        <w:rPr>
          <w:lang w:val="en-US"/>
        </w:rPr>
      </w:pPr>
      <w:r>
        <w:rPr>
          <w:lang w:val="en-US"/>
        </w:rPr>
        <w:t xml:space="preserve">The </w:t>
      </w:r>
      <w:r w:rsidR="00B4628D">
        <w:rPr>
          <w:lang w:val="en-US"/>
        </w:rPr>
        <w:t>are two major changes</w:t>
      </w:r>
      <w:r w:rsidR="00BD04F7">
        <w:rPr>
          <w:lang w:val="en-US"/>
        </w:rPr>
        <w:t xml:space="preserve"> in architecture of Rails Applications</w:t>
      </w:r>
      <w:r w:rsidR="006C52C4">
        <w:rPr>
          <w:lang w:val="en-US"/>
        </w:rPr>
        <w:t>.complete integration of the rack modular web service interface</w:t>
      </w:r>
      <w:r w:rsidR="000B6325">
        <w:rPr>
          <w:lang w:val="en-US"/>
        </w:rPr>
        <w:t>, and renewed support for Rails engines</w:t>
      </w:r>
    </w:p>
    <w:sectPr w:rsidR="007C7578" w:rsidRPr="007C7578" w:rsidSect="00201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7578"/>
    <w:rsid w:val="000B6325"/>
    <w:rsid w:val="00201E97"/>
    <w:rsid w:val="005F3EAE"/>
    <w:rsid w:val="00694CF1"/>
    <w:rsid w:val="006C52C4"/>
    <w:rsid w:val="007C7578"/>
    <w:rsid w:val="00B4628D"/>
    <w:rsid w:val="00BD0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dungtqa</dc:creator>
  <cp:lastModifiedBy>dungtqa</cp:lastModifiedBy>
  <cp:revision>4</cp:revision>
  <dcterms:created xsi:type="dcterms:W3CDTF">2009-03-17T01:35:00Z</dcterms:created>
  <dcterms:modified xsi:type="dcterms:W3CDTF">2009-03-17T01:57:00Z</dcterms:modified>
</cp:coreProperties>
</file>