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F45" w:rsidRDefault="0021458B">
      <w:r>
        <w:t>STFC Media Release</w:t>
      </w:r>
    </w:p>
    <w:p w:rsidR="003D69C2" w:rsidRPr="00CC24AA" w:rsidRDefault="003D69C2">
      <w:pPr>
        <w:rPr>
          <w:b/>
          <w:sz w:val="24"/>
          <w:szCs w:val="24"/>
        </w:rPr>
      </w:pPr>
      <w:r w:rsidRPr="00CC24AA">
        <w:rPr>
          <w:b/>
          <w:sz w:val="24"/>
          <w:szCs w:val="24"/>
        </w:rPr>
        <w:t>UK leads new</w:t>
      </w:r>
      <w:r w:rsidR="009A6F21" w:rsidRPr="00CC24AA">
        <w:rPr>
          <w:b/>
          <w:sz w:val="24"/>
          <w:szCs w:val="24"/>
        </w:rPr>
        <w:t xml:space="preserve"> international</w:t>
      </w:r>
      <w:r w:rsidRPr="00CC24AA">
        <w:rPr>
          <w:b/>
          <w:sz w:val="24"/>
          <w:szCs w:val="24"/>
        </w:rPr>
        <w:t xml:space="preserve"> solar storm tracking initiative</w:t>
      </w:r>
    </w:p>
    <w:p w:rsidR="008E7419" w:rsidRDefault="00367E6E" w:rsidP="008E7419">
      <w:r>
        <w:t>1 Octo</w:t>
      </w:r>
      <w:r w:rsidR="00326542">
        <w:t>ber</w:t>
      </w:r>
      <w:r w:rsidR="006A4DAB">
        <w:t xml:space="preserve"> </w:t>
      </w:r>
      <w:r w:rsidR="005856AE">
        <w:t xml:space="preserve">2014 – </w:t>
      </w:r>
      <w:r w:rsidR="00701E29">
        <w:t xml:space="preserve">UK </w:t>
      </w:r>
      <w:r w:rsidR="001D4BA0">
        <w:t>s</w:t>
      </w:r>
      <w:bookmarkStart w:id="0" w:name="_GoBack"/>
      <w:bookmarkEnd w:id="0"/>
      <w:r w:rsidR="005856AE">
        <w:t>cientists have unveiled</w:t>
      </w:r>
      <w:r w:rsidR="00E41E5F">
        <w:t xml:space="preserve"> a</w:t>
      </w:r>
      <w:r w:rsidR="005856AE">
        <w:t xml:space="preserve"> new</w:t>
      </w:r>
      <w:r w:rsidR="003D69C2">
        <w:t xml:space="preserve"> £2.5 mill</w:t>
      </w:r>
      <w:r w:rsidR="00CF360B">
        <w:t>i</w:t>
      </w:r>
      <w:r w:rsidR="003D69C2">
        <w:t>on</w:t>
      </w:r>
      <w:r w:rsidR="00326542">
        <w:t xml:space="preserve"> </w:t>
      </w:r>
      <w:r w:rsidR="003D69C2">
        <w:t>(</w:t>
      </w:r>
      <w:r w:rsidR="003D69C2" w:rsidRPr="003D69C2">
        <w:t>€3.2 million</w:t>
      </w:r>
      <w:r w:rsidR="003D69C2">
        <w:t>)</w:t>
      </w:r>
      <w:r w:rsidR="00CF360B">
        <w:t xml:space="preserve"> </w:t>
      </w:r>
      <w:r w:rsidR="005856AE">
        <w:t xml:space="preserve">project </w:t>
      </w:r>
      <w:r w:rsidR="00701E29">
        <w:t xml:space="preserve">that will </w:t>
      </w:r>
      <w:r w:rsidR="002E6DA6">
        <w:t xml:space="preserve">improve forecasts of </w:t>
      </w:r>
      <w:r w:rsidR="00BC655A">
        <w:t xml:space="preserve">solar </w:t>
      </w:r>
      <w:r w:rsidR="00D82B59">
        <w:t>storms</w:t>
      </w:r>
      <w:r w:rsidR="002B4002">
        <w:t>,</w:t>
      </w:r>
      <w:r w:rsidR="00BC655A">
        <w:t xml:space="preserve"> </w:t>
      </w:r>
      <w:r w:rsidR="00224CAF">
        <w:t>including the</w:t>
      </w:r>
      <w:r w:rsidR="00E7141F">
        <w:t>ir</w:t>
      </w:r>
      <w:r w:rsidR="00224CAF">
        <w:t xml:space="preserve"> arrival time and impact on</w:t>
      </w:r>
      <w:r w:rsidR="00BC655A">
        <w:t xml:space="preserve"> the Earth. The </w:t>
      </w:r>
      <w:r w:rsidR="008C6228">
        <w:t xml:space="preserve">three year </w:t>
      </w:r>
      <w:r w:rsidR="00BC655A">
        <w:t xml:space="preserve">project will </w:t>
      </w:r>
      <w:r w:rsidR="00701E29">
        <w:t xml:space="preserve">provide the most comprehensive set of information to date about the Sun’s influence on interplanetary space and </w:t>
      </w:r>
      <w:r w:rsidR="008636E4">
        <w:t xml:space="preserve">the effects </w:t>
      </w:r>
      <w:r w:rsidR="005856AE">
        <w:t>space weather</w:t>
      </w:r>
      <w:r w:rsidR="00105C36">
        <w:t xml:space="preserve"> can have on</w:t>
      </w:r>
      <w:r w:rsidR="00701E29">
        <w:t xml:space="preserve"> the Earth.</w:t>
      </w:r>
      <w:r w:rsidR="002162A5">
        <w:t xml:space="preserve"> The project will enable governments to improve their strategies </w:t>
      </w:r>
      <w:r w:rsidR="00105C36">
        <w:t xml:space="preserve">to </w:t>
      </w:r>
      <w:r w:rsidR="00BC655A">
        <w:t xml:space="preserve">lessen </w:t>
      </w:r>
      <w:r w:rsidR="00105C36">
        <w:t xml:space="preserve">the potential </w:t>
      </w:r>
      <w:r w:rsidR="00BC655A">
        <w:t xml:space="preserve">negative </w:t>
      </w:r>
      <w:r w:rsidR="00105C36">
        <w:t>impacts from the Sun.</w:t>
      </w:r>
    </w:p>
    <w:p w:rsidR="009A6F21" w:rsidRDefault="008E7419">
      <w:r>
        <w:t>Led by scientists at the UK Science</w:t>
      </w:r>
      <w:r w:rsidRPr="00E01D40">
        <w:t xml:space="preserve"> and Technology Research Council’s</w:t>
      </w:r>
      <w:r>
        <w:t xml:space="preserve"> (STFC)</w:t>
      </w:r>
      <w:r w:rsidRPr="00E01D40">
        <w:t xml:space="preserve"> Rutherford Appleton Laboratory</w:t>
      </w:r>
      <w:r w:rsidR="00C203A2">
        <w:t xml:space="preserve"> (RAL)</w:t>
      </w:r>
      <w:r>
        <w:t xml:space="preserve">, </w:t>
      </w:r>
      <w:r w:rsidR="004263F7">
        <w:t xml:space="preserve">the </w:t>
      </w:r>
      <w:r>
        <w:t xml:space="preserve">international </w:t>
      </w:r>
      <w:r w:rsidR="004263F7">
        <w:t xml:space="preserve">HELCATS </w:t>
      </w:r>
      <w:r w:rsidR="008636E4">
        <w:t>(</w:t>
      </w:r>
      <w:proofErr w:type="spellStart"/>
      <w:r w:rsidR="008636E4">
        <w:t>Heliospheric</w:t>
      </w:r>
      <w:proofErr w:type="spellEnd"/>
      <w:r w:rsidR="008636E4">
        <w:t xml:space="preserve"> Cataloguing, Analysis and Techniques Service)</w:t>
      </w:r>
      <w:r w:rsidR="004D4C64">
        <w:t xml:space="preserve"> </w:t>
      </w:r>
      <w:r>
        <w:t xml:space="preserve">team </w:t>
      </w:r>
      <w:r w:rsidR="0014341C">
        <w:t xml:space="preserve">is </w:t>
      </w:r>
      <w:r w:rsidR="00105C36">
        <w:t xml:space="preserve">exploiting </w:t>
      </w:r>
      <w:r w:rsidR="00105C36" w:rsidRPr="00105C36">
        <w:t xml:space="preserve">advanced </w:t>
      </w:r>
      <w:r w:rsidR="00105C36">
        <w:t>visible-</w:t>
      </w:r>
      <w:r w:rsidR="00105C36" w:rsidRPr="00105C36">
        <w:t>light</w:t>
      </w:r>
      <w:r w:rsidR="00105C36">
        <w:t xml:space="preserve"> </w:t>
      </w:r>
      <w:r w:rsidR="00105C36" w:rsidRPr="00105C36">
        <w:t>imaging from NASA satellites combined with s</w:t>
      </w:r>
      <w:r w:rsidR="00105C36">
        <w:t xml:space="preserve">ophisticated computer modelling techniques. </w:t>
      </w:r>
    </w:p>
    <w:p w:rsidR="00BC655A" w:rsidRDefault="00BC655A" w:rsidP="00BC655A">
      <w:r>
        <w:t xml:space="preserve">The UK government already recognises the potential threat of disruption that could be caused by a severe space weather event, listing it high on the National Risk Register of Civil Emergencies. </w:t>
      </w:r>
    </w:p>
    <w:p w:rsidR="004263F7" w:rsidRDefault="00BC655A">
      <w:r>
        <w:t>To better monitor any potential threat t</w:t>
      </w:r>
      <w:r w:rsidR="00105C36">
        <w:t xml:space="preserve">he </w:t>
      </w:r>
      <w:r>
        <w:t xml:space="preserve">HELCATS </w:t>
      </w:r>
      <w:r w:rsidR="00105C36">
        <w:t>team is tracking huge clouds of solar material a</w:t>
      </w:r>
      <w:r w:rsidR="00CA79DD">
        <w:t>s</w:t>
      </w:r>
      <w:r w:rsidR="00105C36">
        <w:t xml:space="preserve"> they are</w:t>
      </w:r>
      <w:r w:rsidR="0063782C">
        <w:t xml:space="preserve"> </w:t>
      </w:r>
      <w:r w:rsidR="00105C36">
        <w:t xml:space="preserve">blown off the Sun and speed their way out into the </w:t>
      </w:r>
      <w:proofErr w:type="spellStart"/>
      <w:r w:rsidR="00105C36">
        <w:t>heliosphere</w:t>
      </w:r>
      <w:proofErr w:type="spellEnd"/>
      <w:r w:rsidR="00105C36">
        <w:t xml:space="preserve"> – the </w:t>
      </w:r>
      <w:r w:rsidR="00B1374F">
        <w:t>immense magnetic bubble containing our solar system, and which</w:t>
      </w:r>
      <w:r w:rsidR="00105C36">
        <w:t xml:space="preserve"> is </w:t>
      </w:r>
      <w:r w:rsidR="0063782C">
        <w:t>influenced by the Sun.</w:t>
      </w:r>
    </w:p>
    <w:p w:rsidR="00287CBA" w:rsidRDefault="008B3C19">
      <w:r>
        <w:t xml:space="preserve"> </w:t>
      </w:r>
      <w:r w:rsidR="00E41E5F">
        <w:t>Professor Richard Harrison</w:t>
      </w:r>
      <w:r w:rsidR="00CF016A">
        <w:t>, from STFC RAL Space,</w:t>
      </w:r>
      <w:r w:rsidR="00E41E5F">
        <w:t xml:space="preserve"> is the </w:t>
      </w:r>
      <w:r w:rsidR="00E01D40">
        <w:t>H</w:t>
      </w:r>
      <w:r w:rsidR="00E41E5F">
        <w:t xml:space="preserve">ELCATS </w:t>
      </w:r>
      <w:r w:rsidR="00E01D40" w:rsidRPr="00E01D40">
        <w:t>coordinator</w:t>
      </w:r>
      <w:r w:rsidR="00E41E5F">
        <w:t xml:space="preserve">. </w:t>
      </w:r>
      <w:r w:rsidR="00287CBA">
        <w:t xml:space="preserve">“Sometimes the </w:t>
      </w:r>
      <w:r w:rsidR="00217E3A">
        <w:t>S</w:t>
      </w:r>
      <w:r w:rsidR="00E01D40" w:rsidRPr="00E01D40">
        <w:t>un ejects billion</w:t>
      </w:r>
      <w:r w:rsidR="00DB1755">
        <w:t>-</w:t>
      </w:r>
      <w:r w:rsidR="00E01D40" w:rsidRPr="00E01D40">
        <w:t>tonne</w:t>
      </w:r>
      <w:r w:rsidR="00DB1755">
        <w:t xml:space="preserve"> hot</w:t>
      </w:r>
      <w:r w:rsidR="00287CBA">
        <w:t xml:space="preserve"> plasma</w:t>
      </w:r>
      <w:r w:rsidR="00E01D40" w:rsidRPr="00E01D40">
        <w:t xml:space="preserve"> clouds into space</w:t>
      </w:r>
      <w:r w:rsidR="00CF016A">
        <w:t>,” he said</w:t>
      </w:r>
      <w:r w:rsidR="00E01D40" w:rsidRPr="00E01D40">
        <w:t xml:space="preserve">. </w:t>
      </w:r>
      <w:r w:rsidR="00CF016A">
        <w:t>“</w:t>
      </w:r>
      <w:r w:rsidR="00E01D40" w:rsidRPr="00E01D40">
        <w:t>Knowing how to understand and predict what might be impacting the region of space near</w:t>
      </w:r>
      <w:r w:rsidR="00425276" w:rsidRPr="00287CBA">
        <w:t>est</w:t>
      </w:r>
      <w:r w:rsidR="00E01D40" w:rsidRPr="00E01D40">
        <w:t xml:space="preserve"> the Earth is critical for many modern technologies”.</w:t>
      </w:r>
      <w:r w:rsidR="00E41E5F">
        <w:t xml:space="preserve">            </w:t>
      </w:r>
    </w:p>
    <w:p w:rsidR="0046408F" w:rsidRDefault="0046408F" w:rsidP="002162A5">
      <w:r w:rsidRPr="00154485" w:rsidDel="0046408F">
        <w:t xml:space="preserve"> </w:t>
      </w:r>
      <w:r w:rsidR="00CF68D9">
        <w:t>“The most severe solar storms could</w:t>
      </w:r>
      <w:r w:rsidR="00CA79DD">
        <w:t xml:space="preserve"> affect technological systems</w:t>
      </w:r>
      <w:r w:rsidR="0063782C">
        <w:t xml:space="preserve"> </w:t>
      </w:r>
      <w:r w:rsidR="00CA79DD">
        <w:t>such as sate</w:t>
      </w:r>
      <w:r w:rsidR="005A02F7">
        <w:t>llites, power grids and GPS signal</w:t>
      </w:r>
      <w:r w:rsidR="002E6DA6">
        <w:t>s</w:t>
      </w:r>
      <w:r w:rsidR="00CF68D9">
        <w:t>,” said</w:t>
      </w:r>
      <w:r w:rsidR="00CF016A">
        <w:t xml:space="preserve"> </w:t>
      </w:r>
      <w:r w:rsidR="00CF68D9">
        <w:t xml:space="preserve">Dr Jackie Davies, </w:t>
      </w:r>
      <w:r w:rsidR="005A02F7">
        <w:t>the science and technical lead for the HELCATS project</w:t>
      </w:r>
      <w:r w:rsidR="00CF68D9">
        <w:t>.</w:t>
      </w:r>
      <w:r w:rsidR="002162A5">
        <w:t xml:space="preserve"> “Th</w:t>
      </w:r>
      <w:r w:rsidR="005A02F7">
        <w:t xml:space="preserve">e novel imaging provided by </w:t>
      </w:r>
      <w:r w:rsidR="00CA79DD">
        <w:t xml:space="preserve">the </w:t>
      </w:r>
      <w:proofErr w:type="spellStart"/>
      <w:r w:rsidR="00CA79DD">
        <w:t>Heliospheric</w:t>
      </w:r>
      <w:proofErr w:type="spellEnd"/>
      <w:r w:rsidR="00CA79DD">
        <w:t xml:space="preserve"> Imaging cameras on STEREO, combined with cutting-edge analysis techniques, will allow us to significantly improve forecasts of the arrival time and impact of these potentially hazardous events.”</w:t>
      </w:r>
    </w:p>
    <w:p w:rsidR="0046408F" w:rsidRPr="00154485" w:rsidRDefault="0046408F" w:rsidP="0046408F">
      <w:r w:rsidRPr="00154485">
        <w:t>The HELCATS project was developed in the wake of NASA’s successful STEREO mission, which features two spacecraft orbiting</w:t>
      </w:r>
      <w:r w:rsidR="002B4002">
        <w:t xml:space="preserve"> the S</w:t>
      </w:r>
      <w:r w:rsidRPr="00154485">
        <w:t xml:space="preserve">un.   On board STEREO are two </w:t>
      </w:r>
      <w:proofErr w:type="spellStart"/>
      <w:r w:rsidRPr="00154485">
        <w:t>Heliospheric</w:t>
      </w:r>
      <w:proofErr w:type="spellEnd"/>
      <w:r w:rsidRPr="00154485">
        <w:t xml:space="preserve"> Imagers, which can detect and record th</w:t>
      </w:r>
      <w:r w:rsidR="002B4002">
        <w:t>e outflow of material from the S</w:t>
      </w:r>
      <w:r w:rsidRPr="00154485">
        <w:t xml:space="preserve">un.  </w:t>
      </w:r>
    </w:p>
    <w:p w:rsidR="0046408F" w:rsidRPr="00154485" w:rsidRDefault="00D86584" w:rsidP="0046408F">
      <w:r>
        <w:t>The Imagers allow</w:t>
      </w:r>
      <w:r w:rsidR="0046408F" w:rsidRPr="00154485">
        <w:t xml:space="preserve"> the continuous tracking and stereoscopic (3D) analysis of</w:t>
      </w:r>
      <w:r w:rsidR="002B4002">
        <w:t xml:space="preserve"> solar clouds ejected from the S</w:t>
      </w:r>
      <w:r w:rsidR="0046408F" w:rsidRPr="00154485">
        <w:t>un. They were developed by a UK-led team, headed by STFC’s Professor Richard Harrison.</w:t>
      </w:r>
    </w:p>
    <w:p w:rsidR="00B72BFB" w:rsidRDefault="00B72BFB">
      <w:r>
        <w:t>Observations from STEREO and other space missions, and from radio telescopes on t</w:t>
      </w:r>
      <w:r w:rsidR="00C36B3F">
        <w:t>he ground, will be fed in to</w:t>
      </w:r>
      <w:r>
        <w:t xml:space="preserve"> computer models </w:t>
      </w:r>
      <w:r w:rsidR="00C36B3F">
        <w:t xml:space="preserve">developed by the HELCATS team to exploit the combined data. </w:t>
      </w:r>
      <w:r>
        <w:t xml:space="preserve"> </w:t>
      </w:r>
      <w:r w:rsidR="00C36B3F">
        <w:t>The project will not only study the solar stor</w:t>
      </w:r>
      <w:r w:rsidR="002B4002">
        <w:t>ms as they travel out from the S</w:t>
      </w:r>
      <w:r w:rsidR="00C36B3F">
        <w:t xml:space="preserve">un, but will also give an insight into the way they interact with the </w:t>
      </w:r>
      <w:r w:rsidR="002E6DA6">
        <w:t xml:space="preserve">solar-generated </w:t>
      </w:r>
      <w:r w:rsidR="000C2BB1">
        <w:t xml:space="preserve">plasma </w:t>
      </w:r>
      <w:r w:rsidR="002E6DA6">
        <w:t>winds</w:t>
      </w:r>
      <w:r w:rsidR="00C36B3F">
        <w:t xml:space="preserve"> within the </w:t>
      </w:r>
      <w:proofErr w:type="spellStart"/>
      <w:r w:rsidR="00C36B3F">
        <w:t>heliosphere</w:t>
      </w:r>
      <w:proofErr w:type="spellEnd"/>
      <w:r w:rsidR="00C36B3F">
        <w:t xml:space="preserve">. </w:t>
      </w:r>
    </w:p>
    <w:p w:rsidR="002162A5" w:rsidRDefault="006E0304">
      <w:r>
        <w:t>“</w:t>
      </w:r>
      <w:r w:rsidR="00C36B3F">
        <w:t xml:space="preserve">The result will be an unprecedented understanding of the nature of the </w:t>
      </w:r>
      <w:proofErr w:type="spellStart"/>
      <w:r w:rsidR="00C36B3F">
        <w:t>heliosphere</w:t>
      </w:r>
      <w:proofErr w:type="spellEnd"/>
      <w:r w:rsidR="000C2BB1">
        <w:t xml:space="preserve"> through a unique set of databases and software tools</w:t>
      </w:r>
      <w:r w:rsidR="00C36B3F">
        <w:t>,” said Professor Harrison. “These elements will be crucial for our understanding of what we now call space weather.”</w:t>
      </w:r>
    </w:p>
    <w:p w:rsidR="00DB1755" w:rsidRDefault="00012FAD">
      <w:r>
        <w:lastRenderedPageBreak/>
        <w:t>HELCATS is funded through the EU Framework 7 Programme.</w:t>
      </w:r>
    </w:p>
    <w:p w:rsidR="00747600" w:rsidRDefault="0053549A">
      <w:pPr>
        <w:rPr>
          <w:b/>
        </w:rPr>
      </w:pPr>
      <w:r>
        <w:rPr>
          <w:b/>
        </w:rPr>
        <w:t>More information:</w:t>
      </w:r>
    </w:p>
    <w:p w:rsidR="00701E29" w:rsidRDefault="001D4BA0" w:rsidP="0053549A">
      <w:pPr>
        <w:spacing w:after="0" w:line="240" w:lineRule="auto"/>
        <w:rPr>
          <w:rStyle w:val="Hyperlink"/>
        </w:rPr>
      </w:pPr>
      <w:hyperlink r:id="rId6" w:history="1">
        <w:r w:rsidR="003D69C2" w:rsidRPr="003D69C2">
          <w:rPr>
            <w:rStyle w:val="Hyperlink"/>
          </w:rPr>
          <w:t>Marion O’Sullivan</w:t>
        </w:r>
      </w:hyperlink>
    </w:p>
    <w:p w:rsidR="0053549A" w:rsidRDefault="0053549A" w:rsidP="0053549A">
      <w:pPr>
        <w:spacing w:after="0" w:line="240" w:lineRule="auto"/>
      </w:pPr>
      <w:r>
        <w:t>STFC Press Office</w:t>
      </w:r>
    </w:p>
    <w:p w:rsidR="005C0D13" w:rsidRDefault="005C0D13" w:rsidP="0053549A">
      <w:pPr>
        <w:spacing w:after="0" w:line="240" w:lineRule="auto"/>
      </w:pPr>
      <w:r>
        <w:t>Tel: 01793 442870</w:t>
      </w:r>
    </w:p>
    <w:p w:rsidR="005C0D13" w:rsidRPr="0053549A" w:rsidRDefault="005C0D13" w:rsidP="0053549A">
      <w:pPr>
        <w:spacing w:after="0" w:line="240" w:lineRule="auto"/>
      </w:pPr>
      <w:r>
        <w:t>Mob: 07557 317200</w:t>
      </w:r>
    </w:p>
    <w:p w:rsidR="0053549A" w:rsidRDefault="0053549A">
      <w:pPr>
        <w:rPr>
          <w:b/>
        </w:rPr>
      </w:pPr>
    </w:p>
    <w:p w:rsidR="003703D0" w:rsidRDefault="00DB1755">
      <w:pPr>
        <w:rPr>
          <w:b/>
        </w:rPr>
      </w:pPr>
      <w:r w:rsidRPr="00DB1755">
        <w:rPr>
          <w:b/>
        </w:rPr>
        <w:t>Notes for editors</w:t>
      </w:r>
    </w:p>
    <w:p w:rsidR="003703D0" w:rsidRPr="003703D0" w:rsidRDefault="003703D0" w:rsidP="003703D0">
      <w:pPr>
        <w:pStyle w:val="ListParagraph"/>
        <w:numPr>
          <w:ilvl w:val="0"/>
          <w:numId w:val="1"/>
        </w:numPr>
      </w:pPr>
      <w:r w:rsidRPr="003703D0">
        <w:rPr>
          <w:b/>
        </w:rPr>
        <w:t>Images</w:t>
      </w:r>
      <w:r w:rsidRPr="003703D0">
        <w:t xml:space="preserve"> </w:t>
      </w:r>
      <w:r w:rsidR="00E7141F">
        <w:t xml:space="preserve">from the </w:t>
      </w:r>
      <w:proofErr w:type="spellStart"/>
      <w:r w:rsidR="00E7141F">
        <w:t>Heliospheric</w:t>
      </w:r>
      <w:proofErr w:type="spellEnd"/>
      <w:r w:rsidR="00E7141F">
        <w:t xml:space="preserve"> Imagers on STEREO </w:t>
      </w:r>
      <w:r w:rsidRPr="003703D0">
        <w:t xml:space="preserve">can be found at </w:t>
      </w:r>
      <w:hyperlink r:id="rId7" w:history="1">
        <w:r w:rsidRPr="00C86CDF">
          <w:rPr>
            <w:rStyle w:val="Hyperlink"/>
          </w:rPr>
          <w:t>www.stereo.rl.ac.uk</w:t>
        </w:r>
      </w:hyperlink>
      <w:r>
        <w:t xml:space="preserve"> </w:t>
      </w:r>
    </w:p>
    <w:p w:rsidR="00E405D5" w:rsidRPr="00E405D5" w:rsidRDefault="00747600" w:rsidP="00E405D5">
      <w:pPr>
        <w:pStyle w:val="ListParagraph"/>
        <w:numPr>
          <w:ilvl w:val="0"/>
          <w:numId w:val="1"/>
        </w:numPr>
        <w:rPr>
          <w:b/>
        </w:rPr>
      </w:pPr>
      <w:r w:rsidRPr="00E405D5">
        <w:rPr>
          <w:b/>
        </w:rPr>
        <w:t>HELCATS</w:t>
      </w:r>
      <w:r>
        <w:t xml:space="preserve"> is led from STFC</w:t>
      </w:r>
      <w:r w:rsidRPr="00747600">
        <w:t xml:space="preserve"> </w:t>
      </w:r>
      <w:r w:rsidR="00C203A2">
        <w:t>RAL Space</w:t>
      </w:r>
      <w:r w:rsidRPr="00747600">
        <w:t xml:space="preserve"> and brings together eight key European groups combining</w:t>
      </w:r>
      <w:r>
        <w:t xml:space="preserve"> </w:t>
      </w:r>
      <w:r w:rsidRPr="00747600">
        <w:t>a wide range of scientific strengths and space instruments</w:t>
      </w:r>
      <w:r>
        <w:t xml:space="preserve">. They </w:t>
      </w:r>
      <w:r w:rsidRPr="00747600">
        <w:t xml:space="preserve">include the University of Graz, Austria; the University Paul Sabatier, France; The University of </w:t>
      </w:r>
      <w:proofErr w:type="spellStart"/>
      <w:r w:rsidRPr="00747600">
        <w:t>Göttingen</w:t>
      </w:r>
      <w:proofErr w:type="spellEnd"/>
      <w:r w:rsidRPr="00747600">
        <w:t>, Germany; the Royal Observ</w:t>
      </w:r>
      <w:r>
        <w:t>atory Belgium; Imperial College</w:t>
      </w:r>
      <w:r w:rsidRPr="00747600">
        <w:t xml:space="preserve"> London, UK; the University of Helsinki</w:t>
      </w:r>
      <w:r>
        <w:t>, Finland; and Trinity College</w:t>
      </w:r>
      <w:r w:rsidRPr="00747600">
        <w:t xml:space="preserve"> Dublin, Ireland. The project was one of the successful bids to the highly </w:t>
      </w:r>
      <w:r w:rsidR="00326542">
        <w:t>competi</w:t>
      </w:r>
      <w:r w:rsidRPr="005C0D13">
        <w:t>tive EU</w:t>
      </w:r>
      <w:r w:rsidRPr="00747600">
        <w:t xml:space="preserve"> Framework 7 Programme SPACE-2013 call.</w:t>
      </w:r>
    </w:p>
    <w:p w:rsidR="00E405D5" w:rsidRDefault="001D4BA0" w:rsidP="00E405D5">
      <w:pPr>
        <w:pStyle w:val="ListParagraph"/>
        <w:rPr>
          <w:rStyle w:val="Hyperlink"/>
        </w:rPr>
      </w:pPr>
      <w:hyperlink r:id="rId8" w:history="1">
        <w:r w:rsidR="00E405D5" w:rsidRPr="00E405D5">
          <w:rPr>
            <w:rStyle w:val="Hyperlink"/>
          </w:rPr>
          <w:t>http://www.helcats-fp7.eu/</w:t>
        </w:r>
      </w:hyperlink>
    </w:p>
    <w:p w:rsidR="00DB1755" w:rsidRDefault="00DB1755" w:rsidP="0053549A">
      <w:pPr>
        <w:pStyle w:val="ListParagraph"/>
        <w:numPr>
          <w:ilvl w:val="0"/>
          <w:numId w:val="1"/>
        </w:numPr>
      </w:pPr>
      <w:r w:rsidRPr="0053549A">
        <w:rPr>
          <w:b/>
        </w:rPr>
        <w:t>Professor Richard Harrison</w:t>
      </w:r>
      <w:r w:rsidR="00012FAD">
        <w:t xml:space="preserve"> is</w:t>
      </w:r>
      <w:r w:rsidR="00747600" w:rsidRPr="00747600">
        <w:t xml:space="preserve"> </w:t>
      </w:r>
      <w:r w:rsidR="00747600">
        <w:t>H</w:t>
      </w:r>
      <w:r w:rsidR="00747600" w:rsidRPr="00747600">
        <w:t xml:space="preserve">ead of the Space Physics Division within STFC </w:t>
      </w:r>
      <w:r w:rsidR="00747600" w:rsidRPr="0053549A">
        <w:rPr>
          <w:iCs/>
        </w:rPr>
        <w:t>RAL Space</w:t>
      </w:r>
      <w:r w:rsidR="00747600" w:rsidRPr="0053549A">
        <w:rPr>
          <w:i/>
          <w:iCs/>
        </w:rPr>
        <w:t xml:space="preserve">. </w:t>
      </w:r>
      <w:r w:rsidR="00747600" w:rsidRPr="0053549A">
        <w:rPr>
          <w:iCs/>
        </w:rPr>
        <w:t xml:space="preserve">He is HELCATS Project Coordinator </w:t>
      </w:r>
      <w:r w:rsidR="00747600">
        <w:t xml:space="preserve">and also the Principal Investigator for the </w:t>
      </w:r>
      <w:proofErr w:type="spellStart"/>
      <w:r w:rsidR="00747600">
        <w:t>Heliospheric</w:t>
      </w:r>
      <w:proofErr w:type="spellEnd"/>
      <w:r w:rsidR="00747600">
        <w:t xml:space="preserve"> Imagers</w:t>
      </w:r>
      <w:r w:rsidR="00747600" w:rsidRPr="00747600">
        <w:t xml:space="preserve"> aboard the two NASA STEREO spacecraft. </w:t>
      </w:r>
      <w:r w:rsidR="00747600">
        <w:t xml:space="preserve"> </w:t>
      </w:r>
      <w:r w:rsidR="00012FAD">
        <w:t xml:space="preserve"> </w:t>
      </w:r>
      <w:r w:rsidR="004B2E1B">
        <w:t xml:space="preserve"> </w:t>
      </w:r>
      <w:r w:rsidR="003703D0">
        <w:t xml:space="preserve">Images and more information can be found at </w:t>
      </w:r>
      <w:hyperlink r:id="rId9" w:history="1">
        <w:r w:rsidR="003703D0" w:rsidRPr="003703D0">
          <w:rPr>
            <w:rStyle w:val="Hyperlink"/>
          </w:rPr>
          <w:t>www.stereo.rl.ac.uk</w:t>
        </w:r>
      </w:hyperlink>
    </w:p>
    <w:p w:rsidR="0053549A" w:rsidRPr="0053549A" w:rsidRDefault="0053549A" w:rsidP="0053549A">
      <w:pPr>
        <w:pStyle w:val="ListParagraph"/>
        <w:numPr>
          <w:ilvl w:val="0"/>
          <w:numId w:val="1"/>
        </w:numPr>
        <w:rPr>
          <w:bCs/>
          <w:lang w:val="en"/>
        </w:rPr>
      </w:pPr>
      <w:r w:rsidRPr="0053549A">
        <w:rPr>
          <w:b/>
          <w:bCs/>
          <w:lang w:val="en"/>
        </w:rPr>
        <w:t>RAL Space</w:t>
      </w:r>
      <w:r w:rsidRPr="0053549A">
        <w:rPr>
          <w:lang w:val="en"/>
        </w:rPr>
        <w:t xml:space="preserve">, based at STFC's </w:t>
      </w:r>
      <w:r w:rsidRPr="0053549A">
        <w:rPr>
          <w:bCs/>
          <w:lang w:val="en"/>
        </w:rPr>
        <w:t>Rutherford Appleton Laboratory</w:t>
      </w:r>
      <w:r w:rsidRPr="0053549A">
        <w:rPr>
          <w:lang w:val="en"/>
        </w:rPr>
        <w:t xml:space="preserve">, carries out an exciting range of world-class space research and technology development. It has </w:t>
      </w:r>
      <w:r w:rsidR="002E6DA6">
        <w:rPr>
          <w:lang w:val="en"/>
        </w:rPr>
        <w:t xml:space="preserve">had </w:t>
      </w:r>
      <w:r w:rsidRPr="0053549A">
        <w:rPr>
          <w:lang w:val="en"/>
        </w:rPr>
        <w:t>significant involvement in over 200 space missions and is at the forefront of UK Space Research.</w:t>
      </w:r>
      <w:r>
        <w:rPr>
          <w:lang w:val="en"/>
        </w:rPr>
        <w:t xml:space="preserve"> </w:t>
      </w:r>
      <w:hyperlink r:id="rId10" w:history="1">
        <w:r w:rsidRPr="00BF4602">
          <w:rPr>
            <w:rStyle w:val="Hyperlink"/>
            <w:lang w:val="en"/>
          </w:rPr>
          <w:t>http://www.stfc.ac.uk/ralspace/</w:t>
        </w:r>
      </w:hyperlink>
      <w:r>
        <w:rPr>
          <w:lang w:val="en"/>
        </w:rPr>
        <w:t xml:space="preserve"> </w:t>
      </w:r>
    </w:p>
    <w:p w:rsidR="0053549A" w:rsidRPr="0053549A" w:rsidRDefault="0053549A" w:rsidP="0053549A">
      <w:pPr>
        <w:pStyle w:val="ListParagraph"/>
        <w:numPr>
          <w:ilvl w:val="0"/>
          <w:numId w:val="1"/>
        </w:numPr>
        <w:rPr>
          <w:bCs/>
          <w:lang w:val="en"/>
        </w:rPr>
      </w:pPr>
      <w:r w:rsidRPr="0053549A">
        <w:rPr>
          <w:b/>
          <w:bCs/>
          <w:lang w:val="en"/>
        </w:rPr>
        <w:t>The Science and Technology Facilities Council (STFC</w:t>
      </w:r>
      <w:r w:rsidRPr="0053549A">
        <w:rPr>
          <w:bCs/>
          <w:lang w:val="en"/>
        </w:rPr>
        <w:t xml:space="preserve">) is keeping the UK at the forefront of international science and tackling some of the most significant challenges facing society such as meeting our future energy needs, monitoring and understanding climate change, and global security. The Council has a broad science portfolio and works with the academic and industrial communities to share its expertise in materials science, space and ground-based astronomy technologies, laser science, microelectronics, wafer scale manufacturing, particle and nuclear physics, alternative energy production, radio communications and radar. </w:t>
      </w:r>
    </w:p>
    <w:p w:rsidR="0053549A" w:rsidRPr="008817E2" w:rsidRDefault="0053549A" w:rsidP="0053549A">
      <w:pPr>
        <w:ind w:left="720"/>
        <w:rPr>
          <w:bCs/>
          <w:lang w:val="en"/>
        </w:rPr>
      </w:pPr>
      <w:r w:rsidRPr="008817E2">
        <w:rPr>
          <w:bCs/>
          <w:lang w:val="en"/>
        </w:rPr>
        <w:t>STFC operates or hosts world class experimental facilities including in the UK the ISIS pulsed neutron source, the Central Laser Facility, and LOFAR, and is also the majority shareholder in Diamond Light Source Ltd.</w:t>
      </w:r>
    </w:p>
    <w:p w:rsidR="0053549A" w:rsidRPr="008817E2" w:rsidRDefault="0053549A" w:rsidP="0053549A">
      <w:pPr>
        <w:ind w:left="720"/>
        <w:rPr>
          <w:bCs/>
          <w:lang w:val="en"/>
        </w:rPr>
      </w:pPr>
      <w:r w:rsidRPr="008817E2">
        <w:rPr>
          <w:bCs/>
          <w:lang w:val="en"/>
        </w:rPr>
        <w:t xml:space="preserve">It enables UK researchers to access leading international science facilities by funding membership of international bodies including European Laboratory for Particle Physics (CERN), the </w:t>
      </w:r>
      <w:proofErr w:type="spellStart"/>
      <w:r w:rsidRPr="008817E2">
        <w:rPr>
          <w:bCs/>
          <w:lang w:val="en"/>
        </w:rPr>
        <w:t>Institut</w:t>
      </w:r>
      <w:proofErr w:type="spellEnd"/>
      <w:r w:rsidRPr="008817E2">
        <w:rPr>
          <w:bCs/>
          <w:lang w:val="en"/>
        </w:rPr>
        <w:t xml:space="preserve"> Laue </w:t>
      </w:r>
      <w:proofErr w:type="spellStart"/>
      <w:r w:rsidRPr="008817E2">
        <w:rPr>
          <w:bCs/>
          <w:lang w:val="en"/>
        </w:rPr>
        <w:t>Langevin</w:t>
      </w:r>
      <w:proofErr w:type="spellEnd"/>
      <w:r w:rsidRPr="008817E2">
        <w:rPr>
          <w:bCs/>
          <w:lang w:val="en"/>
        </w:rPr>
        <w:t xml:space="preserve"> (ILL), European Synchrotron Radiation Facility (ESRF) and the European Southern Observatory (ESO). </w:t>
      </w:r>
    </w:p>
    <w:p w:rsidR="0053549A" w:rsidRPr="0053549A" w:rsidRDefault="0053549A" w:rsidP="002E6DA6">
      <w:pPr>
        <w:ind w:left="720"/>
        <w:rPr>
          <w:lang w:val="en"/>
        </w:rPr>
      </w:pPr>
      <w:r w:rsidRPr="008817E2">
        <w:rPr>
          <w:bCs/>
          <w:lang w:val="en"/>
        </w:rPr>
        <w:t>STFC is one of seven publicly-funded research councils. It is an independent, non-departmental public body of the Department for Business, Innovation and Skills (BIS).</w:t>
      </w:r>
      <w:r>
        <w:rPr>
          <w:bCs/>
          <w:lang w:val="en"/>
        </w:rPr>
        <w:t xml:space="preserve">   </w:t>
      </w:r>
      <w:r w:rsidRPr="008817E2">
        <w:rPr>
          <w:bCs/>
          <w:lang w:val="en"/>
        </w:rPr>
        <w:t>Follow us on Twitter at @</w:t>
      </w:r>
      <w:proofErr w:type="spellStart"/>
      <w:r w:rsidRPr="008817E2">
        <w:rPr>
          <w:bCs/>
          <w:lang w:val="en"/>
        </w:rPr>
        <w:t>STFC_Matters</w:t>
      </w:r>
      <w:proofErr w:type="spellEnd"/>
      <w:r w:rsidRPr="008817E2">
        <w:rPr>
          <w:bCs/>
          <w:lang w:val="en"/>
        </w:rPr>
        <w:t xml:space="preserve">. </w:t>
      </w:r>
      <w:hyperlink r:id="rId11" w:history="1">
        <w:r w:rsidRPr="008817E2">
          <w:rPr>
            <w:rStyle w:val="Hyperlink"/>
            <w:b/>
            <w:bCs/>
            <w:lang w:val="en"/>
          </w:rPr>
          <w:t>www.stfc.ac.uk</w:t>
        </w:r>
      </w:hyperlink>
    </w:p>
    <w:sectPr w:rsidR="0053549A" w:rsidRPr="005354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9358D"/>
    <w:multiLevelType w:val="hybridMultilevel"/>
    <w:tmpl w:val="07FEEB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6AE"/>
    <w:rsid w:val="00012FAD"/>
    <w:rsid w:val="000C2BB1"/>
    <w:rsid w:val="00105C36"/>
    <w:rsid w:val="0014341C"/>
    <w:rsid w:val="00154485"/>
    <w:rsid w:val="00164E37"/>
    <w:rsid w:val="001D4BA0"/>
    <w:rsid w:val="0021458B"/>
    <w:rsid w:val="002162A5"/>
    <w:rsid w:val="00217E3A"/>
    <w:rsid w:val="00224CAF"/>
    <w:rsid w:val="00287CBA"/>
    <w:rsid w:val="002B4002"/>
    <w:rsid w:val="002E6DA6"/>
    <w:rsid w:val="00326542"/>
    <w:rsid w:val="00341248"/>
    <w:rsid w:val="00367E6E"/>
    <w:rsid w:val="003703D0"/>
    <w:rsid w:val="003D69C2"/>
    <w:rsid w:val="0040348E"/>
    <w:rsid w:val="00425276"/>
    <w:rsid w:val="004263F7"/>
    <w:rsid w:val="0046408F"/>
    <w:rsid w:val="004B2E1B"/>
    <w:rsid w:val="004D4C64"/>
    <w:rsid w:val="004F1F45"/>
    <w:rsid w:val="0053549A"/>
    <w:rsid w:val="0054549C"/>
    <w:rsid w:val="005856AE"/>
    <w:rsid w:val="005A02F7"/>
    <w:rsid w:val="005C0D13"/>
    <w:rsid w:val="0063782C"/>
    <w:rsid w:val="006A4DAB"/>
    <w:rsid w:val="006E0304"/>
    <w:rsid w:val="00701E29"/>
    <w:rsid w:val="00747600"/>
    <w:rsid w:val="00853F33"/>
    <w:rsid w:val="008636E4"/>
    <w:rsid w:val="00865CA7"/>
    <w:rsid w:val="00893315"/>
    <w:rsid w:val="008B3C19"/>
    <w:rsid w:val="008C6228"/>
    <w:rsid w:val="008E7419"/>
    <w:rsid w:val="009A6F21"/>
    <w:rsid w:val="00AA5015"/>
    <w:rsid w:val="00B1374F"/>
    <w:rsid w:val="00B606B7"/>
    <w:rsid w:val="00B72BFB"/>
    <w:rsid w:val="00BC655A"/>
    <w:rsid w:val="00C16D89"/>
    <w:rsid w:val="00C203A2"/>
    <w:rsid w:val="00C36B3F"/>
    <w:rsid w:val="00C871CD"/>
    <w:rsid w:val="00CA79DD"/>
    <w:rsid w:val="00CC24AA"/>
    <w:rsid w:val="00CC3468"/>
    <w:rsid w:val="00CF016A"/>
    <w:rsid w:val="00CF360B"/>
    <w:rsid w:val="00CF68D9"/>
    <w:rsid w:val="00D82B59"/>
    <w:rsid w:val="00D86584"/>
    <w:rsid w:val="00DB1755"/>
    <w:rsid w:val="00E01BC8"/>
    <w:rsid w:val="00E01D40"/>
    <w:rsid w:val="00E405D5"/>
    <w:rsid w:val="00E41E5F"/>
    <w:rsid w:val="00E545B1"/>
    <w:rsid w:val="00E714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549A"/>
    <w:rPr>
      <w:color w:val="0000FF" w:themeColor="hyperlink"/>
      <w:u w:val="single"/>
    </w:rPr>
  </w:style>
  <w:style w:type="paragraph" w:styleId="ListParagraph">
    <w:name w:val="List Paragraph"/>
    <w:basedOn w:val="Normal"/>
    <w:uiPriority w:val="34"/>
    <w:qFormat/>
    <w:rsid w:val="0053549A"/>
    <w:pPr>
      <w:ind w:left="720"/>
      <w:contextualSpacing/>
    </w:pPr>
  </w:style>
  <w:style w:type="character" w:styleId="FollowedHyperlink">
    <w:name w:val="FollowedHyperlink"/>
    <w:basedOn w:val="DefaultParagraphFont"/>
    <w:uiPriority w:val="99"/>
    <w:semiHidden/>
    <w:unhideWhenUsed/>
    <w:rsid w:val="0053549A"/>
    <w:rPr>
      <w:color w:val="800080" w:themeColor="followedHyperlink"/>
      <w:u w:val="single"/>
    </w:rPr>
  </w:style>
  <w:style w:type="character" w:styleId="CommentReference">
    <w:name w:val="annotation reference"/>
    <w:basedOn w:val="DefaultParagraphFont"/>
    <w:uiPriority w:val="99"/>
    <w:semiHidden/>
    <w:unhideWhenUsed/>
    <w:rsid w:val="00E405D5"/>
    <w:rPr>
      <w:sz w:val="16"/>
      <w:szCs w:val="16"/>
    </w:rPr>
  </w:style>
  <w:style w:type="paragraph" w:styleId="CommentText">
    <w:name w:val="annotation text"/>
    <w:basedOn w:val="Normal"/>
    <w:link w:val="CommentTextChar"/>
    <w:uiPriority w:val="99"/>
    <w:semiHidden/>
    <w:unhideWhenUsed/>
    <w:rsid w:val="00E405D5"/>
    <w:pPr>
      <w:spacing w:line="240" w:lineRule="auto"/>
    </w:pPr>
    <w:rPr>
      <w:sz w:val="20"/>
      <w:szCs w:val="20"/>
    </w:rPr>
  </w:style>
  <w:style w:type="character" w:customStyle="1" w:styleId="CommentTextChar">
    <w:name w:val="Comment Text Char"/>
    <w:basedOn w:val="DefaultParagraphFont"/>
    <w:link w:val="CommentText"/>
    <w:uiPriority w:val="99"/>
    <w:semiHidden/>
    <w:rsid w:val="00E405D5"/>
    <w:rPr>
      <w:sz w:val="20"/>
      <w:szCs w:val="20"/>
    </w:rPr>
  </w:style>
  <w:style w:type="paragraph" w:styleId="CommentSubject">
    <w:name w:val="annotation subject"/>
    <w:basedOn w:val="CommentText"/>
    <w:next w:val="CommentText"/>
    <w:link w:val="CommentSubjectChar"/>
    <w:uiPriority w:val="99"/>
    <w:semiHidden/>
    <w:unhideWhenUsed/>
    <w:rsid w:val="00E405D5"/>
    <w:rPr>
      <w:b/>
      <w:bCs/>
    </w:rPr>
  </w:style>
  <w:style w:type="character" w:customStyle="1" w:styleId="CommentSubjectChar">
    <w:name w:val="Comment Subject Char"/>
    <w:basedOn w:val="CommentTextChar"/>
    <w:link w:val="CommentSubject"/>
    <w:uiPriority w:val="99"/>
    <w:semiHidden/>
    <w:rsid w:val="00E405D5"/>
    <w:rPr>
      <w:b/>
      <w:bCs/>
      <w:sz w:val="20"/>
      <w:szCs w:val="20"/>
    </w:rPr>
  </w:style>
  <w:style w:type="paragraph" w:styleId="BalloonText">
    <w:name w:val="Balloon Text"/>
    <w:basedOn w:val="Normal"/>
    <w:link w:val="BalloonTextChar"/>
    <w:uiPriority w:val="99"/>
    <w:semiHidden/>
    <w:unhideWhenUsed/>
    <w:rsid w:val="00E40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5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549A"/>
    <w:rPr>
      <w:color w:val="0000FF" w:themeColor="hyperlink"/>
      <w:u w:val="single"/>
    </w:rPr>
  </w:style>
  <w:style w:type="paragraph" w:styleId="ListParagraph">
    <w:name w:val="List Paragraph"/>
    <w:basedOn w:val="Normal"/>
    <w:uiPriority w:val="34"/>
    <w:qFormat/>
    <w:rsid w:val="0053549A"/>
    <w:pPr>
      <w:ind w:left="720"/>
      <w:contextualSpacing/>
    </w:pPr>
  </w:style>
  <w:style w:type="character" w:styleId="FollowedHyperlink">
    <w:name w:val="FollowedHyperlink"/>
    <w:basedOn w:val="DefaultParagraphFont"/>
    <w:uiPriority w:val="99"/>
    <w:semiHidden/>
    <w:unhideWhenUsed/>
    <w:rsid w:val="0053549A"/>
    <w:rPr>
      <w:color w:val="800080" w:themeColor="followedHyperlink"/>
      <w:u w:val="single"/>
    </w:rPr>
  </w:style>
  <w:style w:type="character" w:styleId="CommentReference">
    <w:name w:val="annotation reference"/>
    <w:basedOn w:val="DefaultParagraphFont"/>
    <w:uiPriority w:val="99"/>
    <w:semiHidden/>
    <w:unhideWhenUsed/>
    <w:rsid w:val="00E405D5"/>
    <w:rPr>
      <w:sz w:val="16"/>
      <w:szCs w:val="16"/>
    </w:rPr>
  </w:style>
  <w:style w:type="paragraph" w:styleId="CommentText">
    <w:name w:val="annotation text"/>
    <w:basedOn w:val="Normal"/>
    <w:link w:val="CommentTextChar"/>
    <w:uiPriority w:val="99"/>
    <w:semiHidden/>
    <w:unhideWhenUsed/>
    <w:rsid w:val="00E405D5"/>
    <w:pPr>
      <w:spacing w:line="240" w:lineRule="auto"/>
    </w:pPr>
    <w:rPr>
      <w:sz w:val="20"/>
      <w:szCs w:val="20"/>
    </w:rPr>
  </w:style>
  <w:style w:type="character" w:customStyle="1" w:styleId="CommentTextChar">
    <w:name w:val="Comment Text Char"/>
    <w:basedOn w:val="DefaultParagraphFont"/>
    <w:link w:val="CommentText"/>
    <w:uiPriority w:val="99"/>
    <w:semiHidden/>
    <w:rsid w:val="00E405D5"/>
    <w:rPr>
      <w:sz w:val="20"/>
      <w:szCs w:val="20"/>
    </w:rPr>
  </w:style>
  <w:style w:type="paragraph" w:styleId="CommentSubject">
    <w:name w:val="annotation subject"/>
    <w:basedOn w:val="CommentText"/>
    <w:next w:val="CommentText"/>
    <w:link w:val="CommentSubjectChar"/>
    <w:uiPriority w:val="99"/>
    <w:semiHidden/>
    <w:unhideWhenUsed/>
    <w:rsid w:val="00E405D5"/>
    <w:rPr>
      <w:b/>
      <w:bCs/>
    </w:rPr>
  </w:style>
  <w:style w:type="character" w:customStyle="1" w:styleId="CommentSubjectChar">
    <w:name w:val="Comment Subject Char"/>
    <w:basedOn w:val="CommentTextChar"/>
    <w:link w:val="CommentSubject"/>
    <w:uiPriority w:val="99"/>
    <w:semiHidden/>
    <w:rsid w:val="00E405D5"/>
    <w:rPr>
      <w:b/>
      <w:bCs/>
      <w:sz w:val="20"/>
      <w:szCs w:val="20"/>
    </w:rPr>
  </w:style>
  <w:style w:type="paragraph" w:styleId="BalloonText">
    <w:name w:val="Balloon Text"/>
    <w:basedOn w:val="Normal"/>
    <w:link w:val="BalloonTextChar"/>
    <w:uiPriority w:val="99"/>
    <w:semiHidden/>
    <w:unhideWhenUsed/>
    <w:rsid w:val="00E40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5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6394">
      <w:bodyDiv w:val="1"/>
      <w:marLeft w:val="0"/>
      <w:marRight w:val="0"/>
      <w:marTop w:val="0"/>
      <w:marBottom w:val="0"/>
      <w:divBdr>
        <w:top w:val="none" w:sz="0" w:space="0" w:color="auto"/>
        <w:left w:val="none" w:sz="0" w:space="0" w:color="auto"/>
        <w:bottom w:val="none" w:sz="0" w:space="0" w:color="auto"/>
        <w:right w:val="none" w:sz="0" w:space="0" w:color="auto"/>
      </w:divBdr>
      <w:divsChild>
        <w:div w:id="1599022179">
          <w:marLeft w:val="375"/>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lcats-fp7.eu/"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stereo.rl.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ion.osullivan@stfc.ac.uk" TargetMode="External"/><Relationship Id="rId11" Type="http://schemas.openxmlformats.org/officeDocument/2006/relationships/hyperlink" Target="http://www.stfc.ac.uk/" TargetMode="External"/><Relationship Id="rId5" Type="http://schemas.openxmlformats.org/officeDocument/2006/relationships/webSettings" Target="webSettings.xml"/><Relationship Id="rId10" Type="http://schemas.openxmlformats.org/officeDocument/2006/relationships/hyperlink" Target="http://www.stfc.ac.uk/ralspace/" TargetMode="External"/><Relationship Id="rId4" Type="http://schemas.openxmlformats.org/officeDocument/2006/relationships/settings" Target="settings.xml"/><Relationship Id="rId9" Type="http://schemas.openxmlformats.org/officeDocument/2006/relationships/hyperlink" Target="http://www.stereo.r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6213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O'Sullivan, Marion (STFC,RAL,COMMS)</dc:creator>
  <cp:lastModifiedBy>O'Sullivan, Marion (STFC,RAL,COMMS)</cp:lastModifiedBy>
  <cp:revision>9</cp:revision>
  <cp:lastPrinted>2014-09-29T09:57:00Z</cp:lastPrinted>
  <dcterms:created xsi:type="dcterms:W3CDTF">2014-09-30T14:36:00Z</dcterms:created>
  <dcterms:modified xsi:type="dcterms:W3CDTF">2014-10-01T13:13:00Z</dcterms:modified>
</cp:coreProperties>
</file>