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D67CA3" w:rsidRPr="00D67CA3" w14:paraId="2939CD70" w14:textId="77777777" w:rsidTr="00D67CA3">
        <w:tc>
          <w:tcPr>
            <w:tcW w:w="3587" w:type="dxa"/>
          </w:tcPr>
          <w:p w14:paraId="712D2C73" w14:textId="49C8D8C7" w:rsidR="00D67CA3" w:rsidRPr="00D67CA3" w:rsidRDefault="00D67CA3" w:rsidP="002A758E">
            <w:pPr>
              <w:spacing w:before="100" w:beforeAutospacing="1" w:after="100" w:afterAutospacing="1"/>
              <w:outlineLvl w:val="1"/>
              <w:rPr>
                <w:rFonts w:ascii="Cambria" w:eastAsia="Times New Roman" w:hAnsi="Cambria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67CA3">
              <w:rPr>
                <w:rFonts w:ascii="Cambria" w:eastAsia="Times New Roman" w:hAnsi="Cambria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DATE</w:t>
            </w:r>
          </w:p>
        </w:tc>
        <w:tc>
          <w:tcPr>
            <w:tcW w:w="3587" w:type="dxa"/>
          </w:tcPr>
          <w:p w14:paraId="6D0F3834" w14:textId="7BA3C4B9" w:rsidR="00D67CA3" w:rsidRPr="00D67CA3" w:rsidRDefault="00D67CA3" w:rsidP="002A758E">
            <w:pPr>
              <w:spacing w:before="100" w:beforeAutospacing="1" w:after="100" w:afterAutospacing="1"/>
              <w:outlineLvl w:val="1"/>
              <w:rPr>
                <w:rFonts w:ascii="Cambria" w:eastAsia="Times New Roman" w:hAnsi="Cambria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67CA3">
              <w:rPr>
                <w:rFonts w:ascii="Cambria" w:eastAsia="Times New Roman" w:hAnsi="Cambria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TASK</w:t>
            </w:r>
          </w:p>
        </w:tc>
        <w:tc>
          <w:tcPr>
            <w:tcW w:w="3588" w:type="dxa"/>
          </w:tcPr>
          <w:p w14:paraId="7BEC099D" w14:textId="2D105D39" w:rsidR="00D67CA3" w:rsidRPr="00D67CA3" w:rsidRDefault="00D67CA3" w:rsidP="002A758E">
            <w:pPr>
              <w:spacing w:before="100" w:beforeAutospacing="1" w:after="100" w:afterAutospacing="1"/>
              <w:outlineLvl w:val="1"/>
              <w:rPr>
                <w:rFonts w:ascii="Cambria" w:eastAsia="Times New Roman" w:hAnsi="Cambria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67CA3">
              <w:rPr>
                <w:rFonts w:ascii="Cambria" w:eastAsia="Times New Roman" w:hAnsi="Cambria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COMMENT</w:t>
            </w:r>
          </w:p>
        </w:tc>
      </w:tr>
      <w:tr w:rsidR="00D67CA3" w:rsidRPr="00D67CA3" w14:paraId="552A5D9B" w14:textId="77777777" w:rsidTr="00D67CA3">
        <w:tc>
          <w:tcPr>
            <w:tcW w:w="3587" w:type="dxa"/>
          </w:tcPr>
          <w:p w14:paraId="298B0FD7" w14:textId="170BD9AC" w:rsidR="00D67CA3" w:rsidRPr="00D67CA3" w:rsidRDefault="00D67CA3" w:rsidP="002A758E">
            <w:pPr>
              <w:spacing w:before="100" w:beforeAutospacing="1" w:after="100" w:afterAutospacing="1"/>
              <w:outlineLvl w:val="1"/>
              <w:rPr>
                <w:rFonts w:ascii="Cambria" w:eastAsia="Times New Roman" w:hAnsi="Cambria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67CA3">
              <w:rPr>
                <w:rFonts w:ascii="Cambria" w:eastAsia="Times New Roman" w:hAnsi="Cambria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FEB 2</w:t>
            </w:r>
          </w:p>
        </w:tc>
        <w:tc>
          <w:tcPr>
            <w:tcW w:w="3587" w:type="dxa"/>
          </w:tcPr>
          <w:p w14:paraId="56EB6FE3" w14:textId="65C22388" w:rsidR="00D67CA3" w:rsidRPr="00D67CA3" w:rsidRDefault="00D67CA3" w:rsidP="002A758E">
            <w:pPr>
              <w:spacing w:before="100" w:beforeAutospacing="1" w:after="100" w:afterAutospacing="1"/>
              <w:outlineLvl w:val="1"/>
              <w:rPr>
                <w:rFonts w:ascii="Cambria" w:eastAsia="Times New Roman" w:hAnsi="Cambria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67CA3">
              <w:rPr>
                <w:rFonts w:ascii="Cambria" w:eastAsia="Times New Roman" w:hAnsi="Cambria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STEPPER MOTOR IS WORKING</w:t>
            </w:r>
            <w:r w:rsidR="00770220">
              <w:rPr>
                <w:rFonts w:ascii="Cambria" w:eastAsia="Times New Roman" w:hAnsi="Cambria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 xml:space="preserve"> + AC5600 WORKING + RFID WORKING</w:t>
            </w:r>
          </w:p>
        </w:tc>
        <w:tc>
          <w:tcPr>
            <w:tcW w:w="3588" w:type="dxa"/>
          </w:tcPr>
          <w:p w14:paraId="21304DEE" w14:textId="67974152" w:rsidR="00D67CA3" w:rsidRPr="00D67CA3" w:rsidRDefault="00D67CA3" w:rsidP="002A758E">
            <w:pPr>
              <w:spacing w:before="100" w:beforeAutospacing="1" w:after="100" w:afterAutospacing="1"/>
              <w:outlineLvl w:val="1"/>
              <w:rPr>
                <w:rFonts w:ascii="Cambria" w:eastAsia="Times New Roman" w:hAnsi="Cambria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67CA3">
              <w:rPr>
                <w:rFonts w:ascii="Cambria" w:eastAsia="Times New Roman" w:hAnsi="Cambria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MAX SPEED SHOULD BE 15RPM</w:t>
            </w:r>
          </w:p>
        </w:tc>
      </w:tr>
      <w:tr w:rsidR="00D67CA3" w:rsidRPr="00D67CA3" w14:paraId="54CAB87A" w14:textId="77777777" w:rsidTr="00D67CA3">
        <w:tc>
          <w:tcPr>
            <w:tcW w:w="3587" w:type="dxa"/>
          </w:tcPr>
          <w:p w14:paraId="5555DB59" w14:textId="77777777" w:rsidR="00D67CA3" w:rsidRPr="00D67CA3" w:rsidRDefault="00D67CA3" w:rsidP="002A758E">
            <w:pPr>
              <w:spacing w:before="100" w:beforeAutospacing="1" w:after="100" w:afterAutospacing="1"/>
              <w:outlineLvl w:val="1"/>
              <w:rPr>
                <w:rFonts w:ascii="Apple Color Emoji" w:eastAsia="Times New Roman" w:hAnsi="Apple Color Emoji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</w:p>
        </w:tc>
        <w:tc>
          <w:tcPr>
            <w:tcW w:w="3587" w:type="dxa"/>
          </w:tcPr>
          <w:p w14:paraId="59CCCF94" w14:textId="77777777" w:rsidR="00D67CA3" w:rsidRPr="00D67CA3" w:rsidRDefault="00D67CA3" w:rsidP="002A758E">
            <w:pPr>
              <w:spacing w:before="100" w:beforeAutospacing="1" w:after="100" w:afterAutospacing="1"/>
              <w:outlineLvl w:val="1"/>
              <w:rPr>
                <w:rFonts w:ascii="Apple Color Emoji" w:eastAsia="Times New Roman" w:hAnsi="Apple Color Emoji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</w:p>
        </w:tc>
        <w:tc>
          <w:tcPr>
            <w:tcW w:w="3588" w:type="dxa"/>
          </w:tcPr>
          <w:p w14:paraId="21445056" w14:textId="77777777" w:rsidR="00D67CA3" w:rsidRPr="00D67CA3" w:rsidRDefault="00D67CA3" w:rsidP="002A758E">
            <w:pPr>
              <w:spacing w:before="100" w:beforeAutospacing="1" w:after="100" w:afterAutospacing="1"/>
              <w:outlineLvl w:val="1"/>
              <w:rPr>
                <w:rFonts w:ascii="Apple Color Emoji" w:eastAsia="Times New Roman" w:hAnsi="Apple Color Emoji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</w:p>
        </w:tc>
      </w:tr>
      <w:tr w:rsidR="00D67CA3" w:rsidRPr="00D67CA3" w14:paraId="78C1E305" w14:textId="77777777" w:rsidTr="00D67CA3">
        <w:tc>
          <w:tcPr>
            <w:tcW w:w="3587" w:type="dxa"/>
          </w:tcPr>
          <w:p w14:paraId="0013F3DF" w14:textId="77777777" w:rsidR="00D67CA3" w:rsidRPr="00D67CA3" w:rsidRDefault="00D67CA3" w:rsidP="002A758E">
            <w:pPr>
              <w:spacing w:before="100" w:beforeAutospacing="1" w:after="100" w:afterAutospacing="1"/>
              <w:outlineLvl w:val="1"/>
              <w:rPr>
                <w:rFonts w:ascii="Apple Color Emoji" w:eastAsia="Times New Roman" w:hAnsi="Apple Color Emoji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</w:p>
        </w:tc>
        <w:tc>
          <w:tcPr>
            <w:tcW w:w="3587" w:type="dxa"/>
          </w:tcPr>
          <w:p w14:paraId="187F536F" w14:textId="77777777" w:rsidR="00D67CA3" w:rsidRPr="00D67CA3" w:rsidRDefault="00D67CA3" w:rsidP="002A758E">
            <w:pPr>
              <w:spacing w:before="100" w:beforeAutospacing="1" w:after="100" w:afterAutospacing="1"/>
              <w:outlineLvl w:val="1"/>
              <w:rPr>
                <w:rFonts w:ascii="Apple Color Emoji" w:eastAsia="Times New Roman" w:hAnsi="Apple Color Emoji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</w:p>
        </w:tc>
        <w:tc>
          <w:tcPr>
            <w:tcW w:w="3588" w:type="dxa"/>
          </w:tcPr>
          <w:p w14:paraId="67B07D40" w14:textId="77777777" w:rsidR="00D67CA3" w:rsidRPr="00D67CA3" w:rsidRDefault="00D67CA3" w:rsidP="002A758E">
            <w:pPr>
              <w:spacing w:before="100" w:beforeAutospacing="1" w:after="100" w:afterAutospacing="1"/>
              <w:outlineLvl w:val="1"/>
              <w:rPr>
                <w:rFonts w:ascii="Apple Color Emoji" w:eastAsia="Times New Roman" w:hAnsi="Apple Color Emoji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</w:p>
        </w:tc>
      </w:tr>
      <w:tr w:rsidR="00D67CA3" w:rsidRPr="00D67CA3" w14:paraId="614FDB2D" w14:textId="77777777" w:rsidTr="00D67CA3">
        <w:tc>
          <w:tcPr>
            <w:tcW w:w="3587" w:type="dxa"/>
          </w:tcPr>
          <w:p w14:paraId="412F3E96" w14:textId="77777777" w:rsidR="00D67CA3" w:rsidRPr="00D67CA3" w:rsidRDefault="00D67CA3" w:rsidP="002A758E">
            <w:pPr>
              <w:spacing w:before="100" w:beforeAutospacing="1" w:after="100" w:afterAutospacing="1"/>
              <w:outlineLvl w:val="1"/>
              <w:rPr>
                <w:rFonts w:ascii="Apple Color Emoji" w:eastAsia="Times New Roman" w:hAnsi="Apple Color Emoji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</w:p>
        </w:tc>
        <w:tc>
          <w:tcPr>
            <w:tcW w:w="3587" w:type="dxa"/>
          </w:tcPr>
          <w:p w14:paraId="4C80DF6D" w14:textId="77777777" w:rsidR="00D67CA3" w:rsidRPr="00D67CA3" w:rsidRDefault="00D67CA3" w:rsidP="002A758E">
            <w:pPr>
              <w:spacing w:before="100" w:beforeAutospacing="1" w:after="100" w:afterAutospacing="1"/>
              <w:outlineLvl w:val="1"/>
              <w:rPr>
                <w:rFonts w:ascii="Apple Color Emoji" w:eastAsia="Times New Roman" w:hAnsi="Apple Color Emoji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</w:p>
        </w:tc>
        <w:tc>
          <w:tcPr>
            <w:tcW w:w="3588" w:type="dxa"/>
          </w:tcPr>
          <w:p w14:paraId="070837C3" w14:textId="77777777" w:rsidR="00D67CA3" w:rsidRPr="00D67CA3" w:rsidRDefault="00D67CA3" w:rsidP="002A758E">
            <w:pPr>
              <w:spacing w:before="100" w:beforeAutospacing="1" w:after="100" w:afterAutospacing="1"/>
              <w:outlineLvl w:val="1"/>
              <w:rPr>
                <w:rFonts w:ascii="Apple Color Emoji" w:eastAsia="Times New Roman" w:hAnsi="Apple Color Emoji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</w:p>
        </w:tc>
      </w:tr>
      <w:tr w:rsidR="00D67CA3" w:rsidRPr="00D67CA3" w14:paraId="3179750D" w14:textId="77777777" w:rsidTr="00D67CA3">
        <w:tc>
          <w:tcPr>
            <w:tcW w:w="3587" w:type="dxa"/>
          </w:tcPr>
          <w:p w14:paraId="4F98350C" w14:textId="77777777" w:rsidR="00D67CA3" w:rsidRPr="00D67CA3" w:rsidRDefault="00D67CA3" w:rsidP="002A758E">
            <w:pPr>
              <w:spacing w:before="100" w:beforeAutospacing="1" w:after="100" w:afterAutospacing="1"/>
              <w:outlineLvl w:val="1"/>
              <w:rPr>
                <w:rFonts w:ascii="Apple Color Emoji" w:eastAsia="Times New Roman" w:hAnsi="Apple Color Emoji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</w:p>
        </w:tc>
        <w:tc>
          <w:tcPr>
            <w:tcW w:w="3587" w:type="dxa"/>
          </w:tcPr>
          <w:p w14:paraId="1D37F630" w14:textId="77777777" w:rsidR="00D67CA3" w:rsidRPr="00D67CA3" w:rsidRDefault="00D67CA3" w:rsidP="002A758E">
            <w:pPr>
              <w:spacing w:before="100" w:beforeAutospacing="1" w:after="100" w:afterAutospacing="1"/>
              <w:outlineLvl w:val="1"/>
              <w:rPr>
                <w:rFonts w:ascii="Apple Color Emoji" w:eastAsia="Times New Roman" w:hAnsi="Apple Color Emoji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</w:p>
        </w:tc>
        <w:tc>
          <w:tcPr>
            <w:tcW w:w="3588" w:type="dxa"/>
          </w:tcPr>
          <w:p w14:paraId="06EC4756" w14:textId="77777777" w:rsidR="00D67CA3" w:rsidRPr="00D67CA3" w:rsidRDefault="00D67CA3" w:rsidP="002A758E">
            <w:pPr>
              <w:spacing w:before="100" w:beforeAutospacing="1" w:after="100" w:afterAutospacing="1"/>
              <w:outlineLvl w:val="1"/>
              <w:rPr>
                <w:rFonts w:ascii="Apple Color Emoji" w:eastAsia="Times New Roman" w:hAnsi="Apple Color Emoji" w:cs="Apple Color Emoji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</w:p>
        </w:tc>
      </w:tr>
    </w:tbl>
    <w:p w14:paraId="15AD4A62" w14:textId="77777777" w:rsidR="00D67CA3" w:rsidRPr="00D67CA3" w:rsidRDefault="00D67CA3" w:rsidP="002A758E">
      <w:pPr>
        <w:spacing w:before="100" w:beforeAutospacing="1" w:after="100" w:afterAutospacing="1" w:line="240" w:lineRule="auto"/>
        <w:outlineLvl w:val="1"/>
        <w:rPr>
          <w:rFonts w:ascii="Apple Color Emoji" w:eastAsia="Times New Roman" w:hAnsi="Apple Color Emoji" w:cs="Apple Color Emoji"/>
          <w:b/>
          <w:bCs/>
          <w:kern w:val="0"/>
          <w:sz w:val="28"/>
          <w:szCs w:val="28"/>
          <w:lang w:eastAsia="en-GB"/>
          <w14:ligatures w14:val="none"/>
        </w:rPr>
      </w:pPr>
    </w:p>
    <w:p w14:paraId="504608E2" w14:textId="44589733" w:rsidR="002A758E" w:rsidRPr="002A758E" w:rsidRDefault="002A758E" w:rsidP="002A75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2A75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DAY 1 – SYSTEM SETUP (FOUNDATION DAY)</w:t>
      </w:r>
    </w:p>
    <w:p w14:paraId="29CF9B99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Install Arduino IDE + ESP32 board manager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Install libraries:</w:t>
      </w:r>
    </w:p>
    <w:p w14:paraId="1C90F9BA" w14:textId="77777777" w:rsidR="002A758E" w:rsidRPr="002A758E" w:rsidRDefault="002A758E" w:rsidP="002A75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Blynk</w:t>
      </w:r>
    </w:p>
    <w:p w14:paraId="00C91071" w14:textId="77777777" w:rsidR="002A758E" w:rsidRPr="002A758E" w:rsidRDefault="002A758E" w:rsidP="002A75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MFRC522</w:t>
      </w:r>
    </w:p>
    <w:p w14:paraId="3C88778C" w14:textId="77777777" w:rsidR="002A758E" w:rsidRPr="002A758E" w:rsidRDefault="002A758E" w:rsidP="002A75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Preferences</w:t>
      </w:r>
    </w:p>
    <w:p w14:paraId="5A5F0E0D" w14:textId="77777777" w:rsidR="002A758E" w:rsidRPr="002A758E" w:rsidRDefault="002A758E" w:rsidP="002A75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Wire</w:t>
      </w:r>
    </w:p>
    <w:p w14:paraId="0BAAE603" w14:textId="77777777" w:rsidR="002A758E" w:rsidRPr="002A758E" w:rsidRDefault="002A758E" w:rsidP="002A75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Stepper (or AccelStepper – better)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Create Git folder / backup zip (yes, do it)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Write </w:t>
      </w:r>
      <w:r w:rsidRPr="002A758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empty sketch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compiles for ESP32</w:t>
      </w:r>
    </w:p>
    <w:p w14:paraId="3646BA09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Goal: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Zero errors. Clean environment.</w:t>
      </w:r>
    </w:p>
    <w:p w14:paraId="525BC6E8" w14:textId="77777777" w:rsidR="002A758E" w:rsidRPr="002A758E" w:rsidRDefault="002646F0" w:rsidP="002A758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46F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8686980">
          <v:rect id="_x0000_i1046" alt="" style="width:451.3pt;height:.05pt;mso-width-percent:0;mso-height-percent:0;mso-width-percent:0;mso-height-percent:0" o:hralign="center" o:hrstd="t" o:hr="t" fillcolor="#a0a0a0" stroked="f"/>
        </w:pict>
      </w:r>
    </w:p>
    <w:p w14:paraId="25EA91BE" w14:textId="77777777" w:rsidR="002A758E" w:rsidRPr="002A758E" w:rsidRDefault="002A758E" w:rsidP="002A75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2A75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DAY 2 – NFC ONLY (NO BLYNK YET)</w:t>
      </w:r>
    </w:p>
    <w:p w14:paraId="32E5E93C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Wire RC522 to ESP32 (SPI)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Upload basic NFC UID reader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Print UID to Serial Monitor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Test </w:t>
      </w:r>
      <w:r w:rsidRPr="002A758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5 times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with same card (consistency)</w:t>
      </w:r>
    </w:p>
    <w:p w14:paraId="39317A04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Tick only if: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You can tap → UID prints instantly (&lt;500ms)</w:t>
      </w:r>
    </w:p>
    <w:p w14:paraId="3A22AF6A" w14:textId="77777777" w:rsidR="002A758E" w:rsidRPr="002A758E" w:rsidRDefault="002646F0" w:rsidP="002A758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46F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F014561">
          <v:rect id="_x0000_i1045" alt="" style="width:451.3pt;height:.05pt;mso-width-percent:0;mso-height-percent:0;mso-width-percent:0;mso-height-percent:0" o:hralign="center" o:hrstd="t" o:hr="t" fillcolor="#a0a0a0" stroked="f"/>
        </w:pict>
      </w:r>
    </w:p>
    <w:p w14:paraId="5FB045AE" w14:textId="77777777" w:rsidR="002A758E" w:rsidRPr="002A758E" w:rsidRDefault="002A758E" w:rsidP="002A75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2A75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DAY 3 – NFC + FLASH STORAGE</w:t>
      </w:r>
    </w:p>
    <w:p w14:paraId="086E0BB1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Store UID in Preferences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Store a dummy name (“TEST_USER”)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 boot → print stored users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Verify data persists after reset</w:t>
      </w:r>
    </w:p>
    <w:p w14:paraId="00C332DD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Goal: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You understand how your data lives. No magic.</w:t>
      </w:r>
    </w:p>
    <w:p w14:paraId="5B82E62E" w14:textId="77777777" w:rsidR="002A758E" w:rsidRPr="002A758E" w:rsidRDefault="002646F0" w:rsidP="002A758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46F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97210A3">
          <v:rect id="_x0000_i1044" alt="" style="width:451.3pt;height:.05pt;mso-width-percent:0;mso-height-percent:0;mso-width-percent:0;mso-height-percent:0" o:hralign="center" o:hrstd="t" o:hr="t" fillcolor="#a0a0a0" stroked="f"/>
        </w:pict>
      </w:r>
    </w:p>
    <w:p w14:paraId="47C55EC2" w14:textId="77777777" w:rsidR="002A758E" w:rsidRPr="002A758E" w:rsidRDefault="002A758E" w:rsidP="002A75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2A75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DAY 4 – STEPPER MOTOR CONTROL (ISOLATED)</w:t>
      </w:r>
    </w:p>
    <w:p w14:paraId="79D11AEE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Wire ULN2003 + 28BYJ-48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Rotate motor forward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Rotate backward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Fix speed (~50 mm/s equivalent)</w:t>
      </w:r>
    </w:p>
    <w:p w14:paraId="66031039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⚠️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If motor skips or stalls → FIX NOW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Not later. Not tomorrow.</w:t>
      </w:r>
    </w:p>
    <w:p w14:paraId="1E924CFA" w14:textId="77777777" w:rsidR="002A758E" w:rsidRPr="002A758E" w:rsidRDefault="002646F0" w:rsidP="002A758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46F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B500F28">
          <v:rect id="_x0000_i1043" alt="" style="width:451.3pt;height:.05pt;mso-width-percent:0;mso-height-percent:0;mso-width-percent:0;mso-height-percent:0" o:hralign="center" o:hrstd="t" o:hr="t" fillcolor="#a0a0a0" stroked="f"/>
        </w:pict>
      </w:r>
    </w:p>
    <w:p w14:paraId="6D9FC65E" w14:textId="77777777" w:rsidR="002A758E" w:rsidRPr="002A758E" w:rsidRDefault="002A758E" w:rsidP="002A75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2A75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DAY 5 – OPTICAL SENSOR (TCRT5000)</w:t>
      </w:r>
    </w:p>
    <w:p w14:paraId="258A0327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Wire TCRT5000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Print HIGH/LOW on Serial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Trigger using paper note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Debounce logic (simple delay ok)</w:t>
      </w:r>
    </w:p>
    <w:p w14:paraId="3AA7C483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Condition: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Sensor must trigger </w:t>
      </w:r>
      <w:r w:rsidRPr="002A758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before motor starts</w:t>
      </w:r>
    </w:p>
    <w:p w14:paraId="512AAB28" w14:textId="77777777" w:rsidR="002A758E" w:rsidRPr="002A758E" w:rsidRDefault="002646F0" w:rsidP="002A758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46F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CD2E758">
          <v:rect id="_x0000_i1042" alt="" style="width:451.3pt;height:.05pt;mso-width-percent:0;mso-height-percent:0;mso-width-percent:0;mso-height-percent:0" o:hralign="center" o:hrstd="t" o:hr="t" fillcolor="#a0a0a0" stroked="f"/>
        </w:pict>
      </w:r>
    </w:p>
    <w:p w14:paraId="6CF50800" w14:textId="77777777" w:rsidR="002A758E" w:rsidRPr="002A758E" w:rsidRDefault="002A758E" w:rsidP="002A75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2A75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DAY 6 – AS5600 (MOST IMPORTANT DAY)</w:t>
      </w:r>
    </w:p>
    <w:p w14:paraId="0F40EC7A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Wire AS5600 via I2C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Read angle values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Rotate magnet by hand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Confirm 0–4095 wraparound</w:t>
      </w:r>
    </w:p>
    <w:p w14:paraId="48BCBD31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If this day fails → project is dead.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No AS5600 = no uniqueness.</w:t>
      </w:r>
    </w:p>
    <w:p w14:paraId="0BB2D579" w14:textId="77777777" w:rsidR="002A758E" w:rsidRPr="002A758E" w:rsidRDefault="002646F0" w:rsidP="002A758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46F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D85781A">
          <v:rect id="_x0000_i1041" alt="" style="width:451.3pt;height:.05pt;mso-width-percent:0;mso-height-percent:0;mso-width-percent:0;mso-height-percent:0" o:hralign="center" o:hrstd="t" o:hr="t" fillcolor="#a0a0a0" stroked="f"/>
        </w:pict>
      </w:r>
    </w:p>
    <w:p w14:paraId="66B4402C" w14:textId="77777777" w:rsidR="002A758E" w:rsidRPr="002A758E" w:rsidRDefault="002A758E" w:rsidP="002A75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2A75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DAY 7 – LENGTH MEASUREMENT TEST</w:t>
      </w:r>
    </w:p>
    <w:p w14:paraId="2C0EC12F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Mount magnet + roller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Rotate roller manually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Calculate distance = angle → length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Measure using ruler → compare</w:t>
      </w:r>
    </w:p>
    <w:p w14:paraId="4D1602D0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🎯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Acceptable error: </w:t>
      </w:r>
      <w:r w:rsidRPr="002A758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±3 mm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Don’t be a perfectionist idiot.</w:t>
      </w:r>
    </w:p>
    <w:p w14:paraId="6076BE20" w14:textId="77777777" w:rsidR="002A758E" w:rsidRPr="002A758E" w:rsidRDefault="002646F0" w:rsidP="002A758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46F0"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  <w:pict w14:anchorId="6A32DA69">
          <v:rect id="_x0000_i1040" alt="" style="width:451.3pt;height:.05pt;mso-width-percent:0;mso-height-percent:0;mso-width-percent:0;mso-height-percent:0" o:hralign="center" o:hrstd="t" o:hr="t" fillcolor="#a0a0a0" stroked="f"/>
        </w:pict>
      </w:r>
    </w:p>
    <w:p w14:paraId="4668C64A" w14:textId="77777777" w:rsidR="002A758E" w:rsidRPr="002A758E" w:rsidRDefault="002A758E" w:rsidP="002A75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WEEK 2 = INTEGRATION (THIS IS WHERE PEOPLE FAIL)</w:t>
      </w:r>
    </w:p>
    <w:p w14:paraId="3C8BD79B" w14:textId="77777777" w:rsidR="002A758E" w:rsidRPr="002A758E" w:rsidRDefault="002646F0" w:rsidP="002A758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46F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ACD904E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5BDB1D2A" w14:textId="77777777" w:rsidR="002A758E" w:rsidRPr="002A758E" w:rsidRDefault="002A758E" w:rsidP="002A75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2A75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DAY 8 – MOTOR + AS5600 TOGETHER</w:t>
      </w:r>
    </w:p>
    <w:p w14:paraId="7FFAB583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Motor runs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AS5600 tracks rotation live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Count full rotations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Print live length</w:t>
      </w:r>
    </w:p>
    <w:p w14:paraId="501259F3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Rule: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No Blynk. No NFC. One thing only.</w:t>
      </w:r>
    </w:p>
    <w:p w14:paraId="6B11A6C0" w14:textId="77777777" w:rsidR="002A758E" w:rsidRPr="002A758E" w:rsidRDefault="002646F0" w:rsidP="002A758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46F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A96ECC1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1F370E09" w14:textId="77777777" w:rsidR="002A758E" w:rsidRPr="002A758E" w:rsidRDefault="002A758E" w:rsidP="002A75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2A75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DAY 9 – TCRT5000 → MOTOR AUTO START</w:t>
      </w:r>
    </w:p>
    <w:p w14:paraId="1E223388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Insert note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Motor starts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Remove note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Motor stops</w:t>
      </w:r>
    </w:p>
    <w:p w14:paraId="211FAE17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If this isn’t rock solid → DO NOT PROCEED.</w:t>
      </w:r>
    </w:p>
    <w:p w14:paraId="57667F59" w14:textId="77777777" w:rsidR="002A758E" w:rsidRPr="002A758E" w:rsidRDefault="002646F0" w:rsidP="002A758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46F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3FD8D0A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12304EC1" w14:textId="77777777" w:rsidR="002A758E" w:rsidRPr="002A758E" w:rsidRDefault="002A758E" w:rsidP="002A75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2A75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DAY 10 – FULL MEASUREMENT PIPELINE</w:t>
      </w:r>
    </w:p>
    <w:p w14:paraId="6249F849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NFC → Authenticate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Insert note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Measure length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Print denomination to Serial</w:t>
      </w:r>
    </w:p>
    <w:p w14:paraId="4AC6EEDF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Still no Blynk.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Still no LEDs.</w:t>
      </w:r>
    </w:p>
    <w:p w14:paraId="4CC6BF7F" w14:textId="77777777" w:rsidR="002A758E" w:rsidRPr="002A758E" w:rsidRDefault="002646F0" w:rsidP="002A758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46F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F3037EA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7FAD46D8" w14:textId="77777777" w:rsidR="002A758E" w:rsidRPr="002A758E" w:rsidRDefault="002A758E" w:rsidP="002A75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2A75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DAY 11 – DENOMINATION LOGIC</w:t>
      </w:r>
    </w:p>
    <w:p w14:paraId="3583D943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Hardcode UAE note ranges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Test with:</w:t>
      </w:r>
    </w:p>
    <w:p w14:paraId="1E329E82" w14:textId="77777777" w:rsidR="002A758E" w:rsidRPr="002A758E" w:rsidRDefault="002A758E" w:rsidP="002A75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Short paper</w:t>
      </w:r>
    </w:p>
    <w:p w14:paraId="16F7996D" w14:textId="77777777" w:rsidR="002A758E" w:rsidRPr="002A758E" w:rsidRDefault="002A758E" w:rsidP="002A75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Long paper</w:t>
      </w:r>
    </w:p>
    <w:p w14:paraId="33C5A6EA" w14:textId="77777777" w:rsidR="002A758E" w:rsidRPr="002A758E" w:rsidRDefault="002A758E" w:rsidP="002A75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Correct note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Reverse motor on invalid</w:t>
      </w:r>
    </w:p>
    <w:p w14:paraId="40A14150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🎯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Examiner LOVES rejection logic.</w:t>
      </w:r>
    </w:p>
    <w:p w14:paraId="05537FE5" w14:textId="77777777" w:rsidR="002A758E" w:rsidRPr="002A758E" w:rsidRDefault="002646F0" w:rsidP="002A758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46F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228A1DD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6F5E21E5" w14:textId="77777777" w:rsidR="002A758E" w:rsidRPr="002A758E" w:rsidRDefault="002A758E" w:rsidP="002A75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2A75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DAY 12 – FLASH BALANCE STORAGE</w:t>
      </w:r>
    </w:p>
    <w:p w14:paraId="094746C1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Create user struct:</w:t>
      </w:r>
    </w:p>
    <w:p w14:paraId="0E7217A2" w14:textId="77777777" w:rsidR="002A758E" w:rsidRPr="002A758E" w:rsidRDefault="002A758E" w:rsidP="002A75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UID</w:t>
      </w:r>
    </w:p>
    <w:p w14:paraId="4A015A33" w14:textId="77777777" w:rsidR="002A758E" w:rsidRPr="002A758E" w:rsidRDefault="002A758E" w:rsidP="002A75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Name</w:t>
      </w:r>
    </w:p>
    <w:p w14:paraId="30EE20C8" w14:textId="77777777" w:rsidR="002A758E" w:rsidRPr="002A758E" w:rsidRDefault="002A758E" w:rsidP="002A75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Balance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Update balance after deposit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Verify persistence after reboot</w:t>
      </w:r>
    </w:p>
    <w:p w14:paraId="3A6C72B9" w14:textId="77777777" w:rsidR="002A758E" w:rsidRPr="002A758E" w:rsidRDefault="002646F0" w:rsidP="002A758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46F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9ABB7B8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6D79E36B" w14:textId="77777777" w:rsidR="002A758E" w:rsidRPr="002A758E" w:rsidRDefault="002A758E" w:rsidP="002A75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2A75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DAY 13 – BLYNK BASIC DASHBOARD</w:t>
      </w:r>
    </w:p>
    <w:p w14:paraId="78167342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Connect ESP32 to Blynk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Show:</w:t>
      </w:r>
    </w:p>
    <w:p w14:paraId="1050A0B1" w14:textId="77777777" w:rsidR="002A758E" w:rsidRPr="002A758E" w:rsidRDefault="002A758E" w:rsidP="002A75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One balance</w:t>
      </w:r>
    </w:p>
    <w:p w14:paraId="00316791" w14:textId="77777777" w:rsidR="002A758E" w:rsidRPr="002A758E" w:rsidRDefault="002A758E" w:rsidP="002A75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Total balance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Push notification on deposit</w:t>
      </w:r>
    </w:p>
    <w:p w14:paraId="025EE12C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If Blynk fails → simplify UI, not logic.</w:t>
      </w:r>
    </w:p>
    <w:p w14:paraId="0CF11102" w14:textId="77777777" w:rsidR="002A758E" w:rsidRPr="002A758E" w:rsidRDefault="002646F0" w:rsidP="002A758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46F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46D5270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1726282C" w14:textId="77777777" w:rsidR="002A758E" w:rsidRPr="002A758E" w:rsidRDefault="002A758E" w:rsidP="002A75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2A75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DAY 14 – DYNAMIC USER REGISTRATION</w:t>
      </w:r>
    </w:p>
    <w:p w14:paraId="2DDFEB40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Name input from app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Tap NFC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Save UID + name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Display list in app</w:t>
      </w:r>
    </w:p>
    <w:p w14:paraId="0250CE7B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⚠️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Max 20 users. Hard limit. Done.</w:t>
      </w:r>
    </w:p>
    <w:p w14:paraId="710E06CE" w14:textId="77777777" w:rsidR="002A758E" w:rsidRPr="002A758E" w:rsidRDefault="002646F0" w:rsidP="002A758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46F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55F5567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42280549" w14:textId="77777777" w:rsidR="002A758E" w:rsidRPr="002A758E" w:rsidRDefault="002A758E" w:rsidP="002A75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WEEK 3 = POLISH + DEMO PREP</w:t>
      </w:r>
    </w:p>
    <w:p w14:paraId="145F9ECF" w14:textId="77777777" w:rsidR="002A758E" w:rsidRPr="002A758E" w:rsidRDefault="002646F0" w:rsidP="002A758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46F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D8A6825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335C2425" w14:textId="77777777" w:rsidR="002A758E" w:rsidRPr="002A758E" w:rsidRDefault="002A758E" w:rsidP="002A75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2A75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DAY 15 – LED STATUS LOGIC</w:t>
      </w:r>
    </w:p>
    <w:p w14:paraId="70E37B13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lastRenderedPageBreak/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RED = Idle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BLUE = Authenticated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GREEN = Success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RED blink = Error</w:t>
      </w:r>
    </w:p>
    <w:p w14:paraId="61F58DB9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Simple. Clear. Examiner-friendly.</w:t>
      </w:r>
    </w:p>
    <w:p w14:paraId="244ADBEF" w14:textId="77777777" w:rsidR="002A758E" w:rsidRPr="002A758E" w:rsidRDefault="002646F0" w:rsidP="002A758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46F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DC68ED7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66E41E9D" w14:textId="77777777" w:rsidR="002A758E" w:rsidRPr="002A758E" w:rsidRDefault="002A758E" w:rsidP="002A75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2A75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DAY 16 – FULL SYSTEM TEST</w:t>
      </w:r>
    </w:p>
    <w:p w14:paraId="58774F1D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Register 2 users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Deposit notes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Wrong card test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Invalid note test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Power cut → reboot → verify data</w:t>
      </w:r>
    </w:p>
    <w:p w14:paraId="742302D1" w14:textId="77777777" w:rsidR="002A758E" w:rsidRPr="002A758E" w:rsidRDefault="002646F0" w:rsidP="002A758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46F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842C019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7E3012B8" w14:textId="77777777" w:rsidR="002A758E" w:rsidRPr="002A758E" w:rsidRDefault="002A758E" w:rsidP="002A75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2A75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DAY 17 – MECHANICAL CLEANUP</w:t>
      </w:r>
    </w:p>
    <w:p w14:paraId="154B145B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Align rollers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Reduce friction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Secure AS5600 &amp; magnet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Cable management</w:t>
      </w:r>
    </w:p>
    <w:p w14:paraId="7C58B61B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Don’t make it pretty.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Make it </w:t>
      </w:r>
      <w:r w:rsidRPr="002A758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reliable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24F1BD9" w14:textId="77777777" w:rsidR="002A758E" w:rsidRPr="002A758E" w:rsidRDefault="002646F0" w:rsidP="002A758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46F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B9F5286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5FEC3F5A" w14:textId="77777777" w:rsidR="002A758E" w:rsidRPr="002A758E" w:rsidRDefault="002A758E" w:rsidP="002A75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2A75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DAY 18 – ENCLOSURE (LAST)</w:t>
      </w:r>
    </w:p>
    <w:p w14:paraId="054752B7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Cut slots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Mount components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Ensure NFC access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Easy note insertion</w:t>
      </w:r>
    </w:p>
    <w:p w14:paraId="1C3CE2FE" w14:textId="77777777" w:rsidR="002A758E" w:rsidRPr="002A758E" w:rsidRDefault="002646F0" w:rsidP="002A758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46F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622D1C8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66DCD9B3" w14:textId="77777777" w:rsidR="002A758E" w:rsidRPr="002A758E" w:rsidRDefault="002A758E" w:rsidP="002A75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2A75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DAY 19 – DOCUMENTATION CLEANUP</w:t>
      </w:r>
    </w:p>
    <w:p w14:paraId="4198A768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Architecture diagram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Flow explanation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Why AS5600 &gt; ultrasonic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Why NFC &gt; PIN</w:t>
      </w:r>
    </w:p>
    <w:p w14:paraId="185B1288" w14:textId="77777777" w:rsidR="002A758E" w:rsidRPr="002A758E" w:rsidRDefault="002646F0" w:rsidP="002A758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46F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626B720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78E2A566" w14:textId="77777777" w:rsidR="002A758E" w:rsidRPr="002A758E" w:rsidRDefault="002A758E" w:rsidP="002A75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lastRenderedPageBreak/>
        <w:t>🔹</w:t>
      </w:r>
      <w:r w:rsidRPr="002A75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DAY 20 – VIVA PREP (CRITICAL)</w:t>
      </w:r>
    </w:p>
    <w:p w14:paraId="29F02A86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 must answer:</w:t>
      </w:r>
    </w:p>
    <w:p w14:paraId="7D9C22E1" w14:textId="77777777" w:rsidR="002A758E" w:rsidRPr="002A758E" w:rsidRDefault="002A758E" w:rsidP="002A75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Why AS5600?</w:t>
      </w:r>
    </w:p>
    <w:p w14:paraId="69F30786" w14:textId="77777777" w:rsidR="002A758E" w:rsidRPr="002A758E" w:rsidRDefault="002A758E" w:rsidP="002A75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Why stepper not DC?</w:t>
      </w:r>
    </w:p>
    <w:p w14:paraId="2B748E33" w14:textId="77777777" w:rsidR="002A758E" w:rsidRPr="002A758E" w:rsidRDefault="002A758E" w:rsidP="002A75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How do you ensure accuracy?</w:t>
      </w:r>
    </w:p>
    <w:p w14:paraId="3180114C" w14:textId="77777777" w:rsidR="002A758E" w:rsidRPr="002A758E" w:rsidRDefault="002A758E" w:rsidP="002A75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What happens on power failure?</w:t>
      </w:r>
    </w:p>
    <w:p w14:paraId="19245120" w14:textId="77777777" w:rsidR="002A758E" w:rsidRPr="002A758E" w:rsidRDefault="002A758E" w:rsidP="002A75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What would you improve with more time?</w:t>
      </w:r>
    </w:p>
    <w:p w14:paraId="2148FB2A" w14:textId="77777777" w:rsidR="002A758E" w:rsidRPr="002A758E" w:rsidRDefault="002646F0" w:rsidP="002A758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46F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30C0878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7D83920" w14:textId="77777777" w:rsidR="002A758E" w:rsidRPr="002A758E" w:rsidRDefault="002A758E" w:rsidP="002A75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A758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2A75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DAY 21 – FINAL DEMO RUN</w:t>
      </w:r>
    </w:p>
    <w:p w14:paraId="0D144351" w14:textId="77777777" w:rsidR="002A758E" w:rsidRPr="002A758E" w:rsidRDefault="002A758E" w:rsidP="002A75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Clean table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Calm explanation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Slow demo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758E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☐</w:t>
      </w:r>
      <w:r w:rsidRPr="002A758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Don’t oversell</w:t>
      </w:r>
    </w:p>
    <w:p w14:paraId="327FF0AB" w14:textId="77777777" w:rsidR="00793D16" w:rsidRPr="002A758E" w:rsidRDefault="00793D16" w:rsidP="002A758E"/>
    <w:sectPr w:rsidR="00793D16" w:rsidRPr="002A758E" w:rsidSect="0070062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865935"/>
    <w:multiLevelType w:val="multilevel"/>
    <w:tmpl w:val="30383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B87093"/>
    <w:multiLevelType w:val="multilevel"/>
    <w:tmpl w:val="03F4F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B26170"/>
    <w:multiLevelType w:val="multilevel"/>
    <w:tmpl w:val="87FE9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395A4E"/>
    <w:multiLevelType w:val="multilevel"/>
    <w:tmpl w:val="695EA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254052"/>
    <w:multiLevelType w:val="multilevel"/>
    <w:tmpl w:val="94782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1437313">
    <w:abstractNumId w:val="2"/>
  </w:num>
  <w:num w:numId="2" w16cid:durableId="1847591640">
    <w:abstractNumId w:val="1"/>
  </w:num>
  <w:num w:numId="3" w16cid:durableId="1737698573">
    <w:abstractNumId w:val="0"/>
  </w:num>
  <w:num w:numId="4" w16cid:durableId="208222434">
    <w:abstractNumId w:val="4"/>
  </w:num>
  <w:num w:numId="5" w16cid:durableId="15756283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58E"/>
    <w:rsid w:val="002646F0"/>
    <w:rsid w:val="002A758E"/>
    <w:rsid w:val="00700622"/>
    <w:rsid w:val="00770220"/>
    <w:rsid w:val="00793D16"/>
    <w:rsid w:val="007D73EB"/>
    <w:rsid w:val="009C1A06"/>
    <w:rsid w:val="00D67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E0CE9F"/>
  <w15:chartTrackingRefBased/>
  <w15:docId w15:val="{195CEC16-A621-8B41-9360-549997D36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75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75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5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5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5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5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5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5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5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5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75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5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5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5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5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5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5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5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5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75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5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75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5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5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5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5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5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5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58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A75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A75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2A758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563</Words>
  <Characters>3214</Characters>
  <Application>Microsoft Office Word</Application>
  <DocSecurity>0</DocSecurity>
  <Lines>26</Lines>
  <Paragraphs>7</Paragraphs>
  <ScaleCrop>false</ScaleCrop>
  <Company/>
  <LinksUpToDate>false</LinksUpToDate>
  <CharactersWithSpaces>3770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AFTHAB ANTHAS - 200953017</dc:creator>
  <cp:keywords/>
  <dc:description/>
  <cp:lastModifiedBy>AFTHAB ANTHAS - 200953017</cp:lastModifiedBy>
  <cp:revision>3</cp:revision>
  <dcterms:created xsi:type="dcterms:W3CDTF">2026-01-31T20:39:00Z</dcterms:created>
  <dcterms:modified xsi:type="dcterms:W3CDTF">2026-02-02T18:54:00Z</dcterms:modified>
</cp:coreProperties>
</file>