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2BF1C" w14:textId="0150E860" w:rsidR="00A239EA" w:rsidRDefault="00497E49" w:rsidP="00497E49">
      <w:pPr>
        <w:jc w:val="center"/>
        <w:rPr>
          <w:sz w:val="44"/>
          <w:szCs w:val="44"/>
        </w:rPr>
      </w:pPr>
      <w:r w:rsidRPr="00497E49">
        <w:rPr>
          <w:sz w:val="44"/>
          <w:szCs w:val="44"/>
        </w:rPr>
        <w:t>Application Developer and API Agreement</w:t>
      </w:r>
    </w:p>
    <w:p w14:paraId="17EF5058" w14:textId="52E9EC8D" w:rsidR="00497E49" w:rsidRDefault="00497E49" w:rsidP="00497E49">
      <w:pPr>
        <w:jc w:val="center"/>
        <w:rPr>
          <w:sz w:val="44"/>
          <w:szCs w:val="44"/>
        </w:rPr>
      </w:pPr>
    </w:p>
    <w:p w14:paraId="17168870" w14:textId="2D390BA6" w:rsidR="00497E49" w:rsidRPr="00497E49" w:rsidRDefault="00497E49" w:rsidP="00497E49">
      <w:pPr>
        <w:rPr>
          <w:sz w:val="24"/>
          <w:szCs w:val="24"/>
        </w:rPr>
      </w:pPr>
      <w:r w:rsidRPr="00497E49">
        <w:rPr>
          <w:sz w:val="24"/>
          <w:szCs w:val="24"/>
        </w:rPr>
        <w:t xml:space="preserve">As of June 1, 2022 (the, “Effective Date”), </w:t>
      </w:r>
      <w:r>
        <w:rPr>
          <w:sz w:val="24"/>
          <w:szCs w:val="24"/>
        </w:rPr>
        <w:t>{{organization.name}}</w:t>
      </w:r>
      <w:r w:rsidRPr="00497E49">
        <w:rPr>
          <w:sz w:val="24"/>
          <w:szCs w:val="24"/>
        </w:rPr>
        <w:t>, and its subsidiaries (collectively, “</w:t>
      </w:r>
      <w:r>
        <w:rPr>
          <w:sz w:val="24"/>
          <w:szCs w:val="24"/>
        </w:rPr>
        <w:t>{{organization.name}}</w:t>
      </w:r>
      <w:r w:rsidRPr="00497E49">
        <w:rPr>
          <w:sz w:val="24"/>
          <w:szCs w:val="24"/>
        </w:rPr>
        <w:t xml:space="preserve">”) have updated this Application Developer and API License Agreement (the, “Agreement”). If You are a new Licensee, then this Agreement will be effective as of June 1, 2022. If You are an existing Licensee, </w:t>
      </w:r>
      <w:proofErr w:type="gramStart"/>
      <w:r w:rsidRPr="00497E49">
        <w:rPr>
          <w:sz w:val="24"/>
          <w:szCs w:val="24"/>
        </w:rPr>
        <w:t>We</w:t>
      </w:r>
      <w:proofErr w:type="gramEnd"/>
      <w:r w:rsidRPr="00497E49">
        <w:rPr>
          <w:sz w:val="24"/>
          <w:szCs w:val="24"/>
        </w:rPr>
        <w:t xml:space="preserve"> are providing You with prior notice of these changes which will be effective as of July 1, 2022.</w:t>
      </w:r>
    </w:p>
    <w:p w14:paraId="567CF698" w14:textId="77777777" w:rsidR="00497E49" w:rsidRPr="00497E49" w:rsidRDefault="00497E49" w:rsidP="00497E49">
      <w:pPr>
        <w:rPr>
          <w:sz w:val="24"/>
          <w:szCs w:val="24"/>
        </w:rPr>
      </w:pPr>
    </w:p>
    <w:p w14:paraId="130D111E" w14:textId="0EC3B7FB" w:rsidR="00497E49" w:rsidRPr="00497E49" w:rsidRDefault="00497E49" w:rsidP="00497E49">
      <w:pPr>
        <w:rPr>
          <w:sz w:val="24"/>
          <w:szCs w:val="24"/>
        </w:rPr>
      </w:pPr>
      <w:r w:rsidRPr="00497E49">
        <w:rPr>
          <w:sz w:val="24"/>
          <w:szCs w:val="24"/>
        </w:rPr>
        <w:t xml:space="preserve">By accepting this Agreement, either by accessing or using the API, or authorizing or permitting any individual to access or use the API, </w:t>
      </w:r>
      <w:proofErr w:type="gramStart"/>
      <w:r w:rsidRPr="00497E49">
        <w:rPr>
          <w:sz w:val="24"/>
          <w:szCs w:val="24"/>
        </w:rPr>
        <w:t>You</w:t>
      </w:r>
      <w:proofErr w:type="gramEnd"/>
      <w:r w:rsidRPr="00497E49">
        <w:rPr>
          <w:sz w:val="24"/>
          <w:szCs w:val="24"/>
        </w:rPr>
        <w:t xml:space="preserve"> agree to be bound by this Agreement. If You are entering into this Agreement on behalf of a company, organization or another legal entity (an “Entity”), You are agreeing to this Agreement for that Entity and representing to </w:t>
      </w:r>
      <w:r>
        <w:rPr>
          <w:sz w:val="24"/>
          <w:szCs w:val="24"/>
        </w:rPr>
        <w:t>{{organization.name}}</w:t>
      </w:r>
      <w:r w:rsidRPr="00497E49">
        <w:rPr>
          <w:sz w:val="24"/>
          <w:szCs w:val="24"/>
        </w:rPr>
        <w:t xml:space="preserve"> that You have the authority to bind such Entity and its Affiliates to this Agreement, in which case the terms “Licensee”, “You”, “Your” or a related capitalized term herein shall refer to such Entity and its Affiliates. If You do not have such authority, or if You do not agree with this Agreement, </w:t>
      </w:r>
      <w:proofErr w:type="gramStart"/>
      <w:r w:rsidRPr="00497E49">
        <w:rPr>
          <w:sz w:val="24"/>
          <w:szCs w:val="24"/>
        </w:rPr>
        <w:t>You</w:t>
      </w:r>
      <w:proofErr w:type="gramEnd"/>
      <w:r w:rsidRPr="00497E49">
        <w:rPr>
          <w:sz w:val="24"/>
          <w:szCs w:val="24"/>
        </w:rPr>
        <w:t xml:space="preserve"> must not accept this Agreement and may not access nor use the API.</w:t>
      </w:r>
    </w:p>
    <w:p w14:paraId="775674F3" w14:textId="77777777" w:rsidR="00497E49" w:rsidRPr="00497E49" w:rsidRDefault="00497E49" w:rsidP="00497E49">
      <w:pPr>
        <w:rPr>
          <w:sz w:val="24"/>
          <w:szCs w:val="24"/>
        </w:rPr>
      </w:pPr>
    </w:p>
    <w:p w14:paraId="4AD1924D" w14:textId="77777777" w:rsidR="00497E49" w:rsidRPr="00497E49" w:rsidRDefault="00497E49" w:rsidP="00497E49">
      <w:pPr>
        <w:rPr>
          <w:sz w:val="24"/>
          <w:szCs w:val="24"/>
        </w:rPr>
      </w:pPr>
      <w:r w:rsidRPr="00497E49">
        <w:rPr>
          <w:sz w:val="24"/>
          <w:szCs w:val="24"/>
        </w:rPr>
        <w:t>1. DEFINITIONS</w:t>
      </w:r>
    </w:p>
    <w:p w14:paraId="64E66FE8" w14:textId="77777777" w:rsidR="00497E49" w:rsidRPr="00497E49" w:rsidRDefault="00497E49" w:rsidP="00497E49">
      <w:pPr>
        <w:rPr>
          <w:sz w:val="24"/>
          <w:szCs w:val="24"/>
        </w:rPr>
      </w:pPr>
    </w:p>
    <w:p w14:paraId="7760129C" w14:textId="1662DDEB" w:rsidR="00497E49" w:rsidRPr="00497E49" w:rsidRDefault="00497E49" w:rsidP="00497E49">
      <w:pPr>
        <w:rPr>
          <w:sz w:val="24"/>
          <w:szCs w:val="24"/>
        </w:rPr>
      </w:pPr>
      <w:r w:rsidRPr="00497E49">
        <w:rPr>
          <w:sz w:val="24"/>
          <w:szCs w:val="24"/>
        </w:rPr>
        <w:t xml:space="preserve">For purposes of this Agreement, capitalized terms shall have the meanings set forth below. Capitalized terms utilized in this Agreement and not defined have the meaning set forth in the Master Subscription Agreement, available here, or such other applicable agreement between Licensee and </w:t>
      </w:r>
      <w:r>
        <w:rPr>
          <w:sz w:val="24"/>
          <w:szCs w:val="24"/>
        </w:rPr>
        <w:t>{{organization.name}}</w:t>
      </w:r>
      <w:r w:rsidRPr="00497E49">
        <w:rPr>
          <w:sz w:val="24"/>
          <w:szCs w:val="24"/>
        </w:rPr>
        <w:t xml:space="preserve"> relating to its access to and use of the Services (“Service Agreement”).</w:t>
      </w:r>
    </w:p>
    <w:p w14:paraId="3BB6EA20" w14:textId="77777777" w:rsidR="00497E49" w:rsidRPr="00497E49" w:rsidRDefault="00497E49" w:rsidP="00497E49">
      <w:pPr>
        <w:rPr>
          <w:sz w:val="24"/>
          <w:szCs w:val="24"/>
        </w:rPr>
      </w:pPr>
    </w:p>
    <w:p w14:paraId="7340A66A" w14:textId="0DD1A9B8" w:rsidR="00497E49" w:rsidRPr="00497E49" w:rsidRDefault="00497E49" w:rsidP="00497E49">
      <w:pPr>
        <w:rPr>
          <w:sz w:val="24"/>
          <w:szCs w:val="24"/>
        </w:rPr>
      </w:pPr>
      <w:r w:rsidRPr="00497E49">
        <w:rPr>
          <w:sz w:val="24"/>
          <w:szCs w:val="24"/>
        </w:rPr>
        <w:t xml:space="preserve">API: means an API and any accompanying or related documentation, source code, SDKs, executable </w:t>
      </w:r>
      <w:proofErr w:type="gramStart"/>
      <w:r w:rsidRPr="00497E49">
        <w:rPr>
          <w:sz w:val="24"/>
          <w:szCs w:val="24"/>
        </w:rPr>
        <w:t>applications</w:t>
      </w:r>
      <w:proofErr w:type="gramEnd"/>
      <w:r w:rsidRPr="00497E49">
        <w:rPr>
          <w:sz w:val="24"/>
          <w:szCs w:val="24"/>
        </w:rPr>
        <w:t xml:space="preserve"> and other materials made available by </w:t>
      </w:r>
      <w:r>
        <w:rPr>
          <w:sz w:val="24"/>
          <w:szCs w:val="24"/>
        </w:rPr>
        <w:t>{{organization.name}}</w:t>
      </w:r>
      <w:r w:rsidRPr="00497E49">
        <w:rPr>
          <w:sz w:val="24"/>
          <w:szCs w:val="24"/>
        </w:rPr>
        <w:t>, including, without limitation, through its Developer Website.</w:t>
      </w:r>
    </w:p>
    <w:p w14:paraId="123D13B7" w14:textId="77777777" w:rsidR="00497E49" w:rsidRPr="00497E49" w:rsidRDefault="00497E49" w:rsidP="00497E49">
      <w:pPr>
        <w:rPr>
          <w:sz w:val="24"/>
          <w:szCs w:val="24"/>
        </w:rPr>
      </w:pPr>
    </w:p>
    <w:p w14:paraId="4C2A19D6" w14:textId="77777777" w:rsidR="00497E49" w:rsidRPr="00497E49" w:rsidRDefault="00497E49" w:rsidP="00497E49">
      <w:pPr>
        <w:rPr>
          <w:sz w:val="24"/>
          <w:szCs w:val="24"/>
        </w:rPr>
      </w:pPr>
      <w:r w:rsidRPr="00497E49">
        <w:rPr>
          <w:sz w:val="24"/>
          <w:szCs w:val="24"/>
        </w:rPr>
        <w:t>Applications: mean paid or unpaid web or other software services, applications, or Themes developed by Licensee that utilize or interact with the API or otherwise interact with the Services and are authorized to be Published pursuant to this Agreement.</w:t>
      </w:r>
    </w:p>
    <w:p w14:paraId="062E1617" w14:textId="77777777" w:rsidR="00497E49" w:rsidRPr="00497E49" w:rsidRDefault="00497E49" w:rsidP="00497E49">
      <w:pPr>
        <w:rPr>
          <w:sz w:val="24"/>
          <w:szCs w:val="24"/>
        </w:rPr>
      </w:pPr>
    </w:p>
    <w:p w14:paraId="311220AF" w14:textId="77777777" w:rsidR="00497E49" w:rsidRPr="00497E49" w:rsidRDefault="00497E49" w:rsidP="00497E49">
      <w:pPr>
        <w:rPr>
          <w:sz w:val="24"/>
          <w:szCs w:val="24"/>
        </w:rPr>
      </w:pPr>
      <w:r w:rsidRPr="00497E49">
        <w:rPr>
          <w:sz w:val="24"/>
          <w:szCs w:val="24"/>
        </w:rPr>
        <w:t>App Market: means any marketplace or other aggregator or public repository of code or applications.</w:t>
      </w:r>
    </w:p>
    <w:p w14:paraId="1F7CB97C" w14:textId="77777777" w:rsidR="00497E49" w:rsidRPr="00497E49" w:rsidRDefault="00497E49" w:rsidP="00497E49">
      <w:pPr>
        <w:rPr>
          <w:sz w:val="24"/>
          <w:szCs w:val="24"/>
        </w:rPr>
      </w:pPr>
    </w:p>
    <w:p w14:paraId="0EE490B5" w14:textId="77777777" w:rsidR="00497E49" w:rsidRPr="00497E49" w:rsidRDefault="00497E49" w:rsidP="00497E49">
      <w:pPr>
        <w:rPr>
          <w:sz w:val="24"/>
          <w:szCs w:val="24"/>
        </w:rPr>
      </w:pPr>
      <w:r w:rsidRPr="00497E49">
        <w:rPr>
          <w:sz w:val="24"/>
          <w:szCs w:val="24"/>
        </w:rPr>
        <w:t>Intellectual Property Rights: means patents, inventions, copyrights, trademarks, domain names, trade secrets, know-how and any other intellectual property and/or proprietary rights.</w:t>
      </w:r>
    </w:p>
    <w:p w14:paraId="71902E3E" w14:textId="77777777" w:rsidR="00497E49" w:rsidRPr="00497E49" w:rsidRDefault="00497E49" w:rsidP="00497E49">
      <w:pPr>
        <w:rPr>
          <w:sz w:val="24"/>
          <w:szCs w:val="24"/>
        </w:rPr>
      </w:pPr>
    </w:p>
    <w:p w14:paraId="434AED18" w14:textId="77777777" w:rsidR="00497E49" w:rsidRPr="00497E49" w:rsidRDefault="00497E49" w:rsidP="00497E49">
      <w:pPr>
        <w:rPr>
          <w:sz w:val="24"/>
          <w:szCs w:val="24"/>
        </w:rPr>
      </w:pPr>
      <w:r w:rsidRPr="00497E49">
        <w:rPr>
          <w:sz w:val="24"/>
          <w:szCs w:val="24"/>
        </w:rPr>
        <w:t>Internal Use: means the use of the API in connection with Licensee’s subscription to a Service for Licensee’s internal business purposes in accordance with the Service Agreement.</w:t>
      </w:r>
    </w:p>
    <w:p w14:paraId="2C769334" w14:textId="77777777" w:rsidR="00497E49" w:rsidRPr="00497E49" w:rsidRDefault="00497E49" w:rsidP="00497E49">
      <w:pPr>
        <w:rPr>
          <w:sz w:val="24"/>
          <w:szCs w:val="24"/>
        </w:rPr>
      </w:pPr>
    </w:p>
    <w:p w14:paraId="5BF9F16E" w14:textId="30AEB5DD" w:rsidR="00497E49" w:rsidRPr="00497E49" w:rsidRDefault="00497E49" w:rsidP="00497E49">
      <w:pPr>
        <w:rPr>
          <w:sz w:val="24"/>
          <w:szCs w:val="24"/>
        </w:rPr>
      </w:pPr>
      <w:r w:rsidRPr="00497E49">
        <w:rPr>
          <w:sz w:val="24"/>
          <w:szCs w:val="24"/>
        </w:rPr>
        <w:t xml:space="preserve">Marketplace: means the marketplace or other aggregator or public repository of code or applications provided and operated by </w:t>
      </w:r>
      <w:r>
        <w:rPr>
          <w:sz w:val="24"/>
          <w:szCs w:val="24"/>
        </w:rPr>
        <w:t>{{organization.name}}</w:t>
      </w:r>
      <w:r w:rsidRPr="00497E49">
        <w:rPr>
          <w:sz w:val="24"/>
          <w:szCs w:val="24"/>
        </w:rPr>
        <w:t>.</w:t>
      </w:r>
    </w:p>
    <w:p w14:paraId="1EAFE400" w14:textId="77777777" w:rsidR="00497E49" w:rsidRPr="00497E49" w:rsidRDefault="00497E49" w:rsidP="00497E49">
      <w:pPr>
        <w:rPr>
          <w:sz w:val="24"/>
          <w:szCs w:val="24"/>
        </w:rPr>
      </w:pPr>
    </w:p>
    <w:p w14:paraId="5CCAA213" w14:textId="0B034D97" w:rsidR="00497E49" w:rsidRPr="00497E49" w:rsidRDefault="00497E49" w:rsidP="00497E49">
      <w:pPr>
        <w:rPr>
          <w:sz w:val="24"/>
          <w:szCs w:val="24"/>
        </w:rPr>
      </w:pPr>
      <w:r w:rsidRPr="00497E49">
        <w:rPr>
          <w:sz w:val="24"/>
          <w:szCs w:val="24"/>
        </w:rPr>
        <w:t xml:space="preserve">Paid Applications: mean any Application published by Licensee in which a Subscriber pays Licensee and/or </w:t>
      </w:r>
      <w:r>
        <w:rPr>
          <w:sz w:val="24"/>
          <w:szCs w:val="24"/>
        </w:rPr>
        <w:t>{{organization.name}}</w:t>
      </w:r>
      <w:r w:rsidRPr="00497E49">
        <w:rPr>
          <w:sz w:val="24"/>
          <w:szCs w:val="24"/>
        </w:rPr>
        <w:t xml:space="preserve"> for a license to use, access and/or deploy such Application.</w:t>
      </w:r>
    </w:p>
    <w:p w14:paraId="64B89714" w14:textId="77777777" w:rsidR="00497E49" w:rsidRPr="00497E49" w:rsidRDefault="00497E49" w:rsidP="00497E49">
      <w:pPr>
        <w:rPr>
          <w:sz w:val="24"/>
          <w:szCs w:val="24"/>
        </w:rPr>
      </w:pPr>
    </w:p>
    <w:p w14:paraId="1888D4DA" w14:textId="77777777" w:rsidR="00497E49" w:rsidRPr="00497E49" w:rsidRDefault="00497E49" w:rsidP="00497E49">
      <w:pPr>
        <w:rPr>
          <w:sz w:val="24"/>
          <w:szCs w:val="24"/>
        </w:rPr>
      </w:pPr>
      <w:r w:rsidRPr="00497E49">
        <w:rPr>
          <w:sz w:val="24"/>
          <w:szCs w:val="24"/>
        </w:rPr>
        <w:t xml:space="preserve">Payment Processor: means the </w:t>
      </w:r>
      <w:proofErr w:type="gramStart"/>
      <w:r w:rsidRPr="00497E49">
        <w:rPr>
          <w:sz w:val="24"/>
          <w:szCs w:val="24"/>
        </w:rPr>
        <w:t>third party</w:t>
      </w:r>
      <w:proofErr w:type="gramEnd"/>
      <w:r w:rsidRPr="00497E49">
        <w:rPr>
          <w:sz w:val="24"/>
          <w:szCs w:val="24"/>
        </w:rPr>
        <w:t xml:space="preserve"> payment processor that processes fees related to a Paid Application.</w:t>
      </w:r>
    </w:p>
    <w:p w14:paraId="545A68F7" w14:textId="77777777" w:rsidR="00497E49" w:rsidRPr="00497E49" w:rsidRDefault="00497E49" w:rsidP="00497E49">
      <w:pPr>
        <w:rPr>
          <w:sz w:val="24"/>
          <w:szCs w:val="24"/>
        </w:rPr>
      </w:pPr>
    </w:p>
    <w:p w14:paraId="2B79A74B" w14:textId="77777777" w:rsidR="00497E49" w:rsidRPr="00497E49" w:rsidRDefault="00497E49" w:rsidP="00497E49">
      <w:pPr>
        <w:rPr>
          <w:sz w:val="24"/>
          <w:szCs w:val="24"/>
        </w:rPr>
      </w:pPr>
      <w:r w:rsidRPr="00497E49">
        <w:rPr>
          <w:sz w:val="24"/>
          <w:szCs w:val="24"/>
        </w:rPr>
        <w:t>Privacy Policy: means the Privacy Policy found here.</w:t>
      </w:r>
    </w:p>
    <w:p w14:paraId="7513C0BC" w14:textId="77777777" w:rsidR="00497E49" w:rsidRPr="00497E49" w:rsidRDefault="00497E49" w:rsidP="00497E49">
      <w:pPr>
        <w:rPr>
          <w:sz w:val="24"/>
          <w:szCs w:val="24"/>
        </w:rPr>
      </w:pPr>
    </w:p>
    <w:p w14:paraId="11D5D9FF" w14:textId="77777777" w:rsidR="00497E49" w:rsidRPr="00497E49" w:rsidRDefault="00497E49" w:rsidP="00497E49">
      <w:pPr>
        <w:rPr>
          <w:sz w:val="24"/>
          <w:szCs w:val="24"/>
        </w:rPr>
      </w:pPr>
      <w:r w:rsidRPr="00497E49">
        <w:rPr>
          <w:sz w:val="24"/>
          <w:szCs w:val="24"/>
        </w:rPr>
        <w:t>Publish/Published/</w:t>
      </w:r>
      <w:proofErr w:type="gramStart"/>
      <w:r w:rsidRPr="00497E49">
        <w:rPr>
          <w:sz w:val="24"/>
          <w:szCs w:val="24"/>
        </w:rPr>
        <w:t>Publishing:</w:t>
      </w:r>
      <w:proofErr w:type="gramEnd"/>
      <w:r w:rsidRPr="00497E49">
        <w:rPr>
          <w:sz w:val="24"/>
          <w:szCs w:val="24"/>
        </w:rPr>
        <w:t xml:space="preserve"> means the making of any Application available to any Subscriber other than Licensee or for any purpose other than for use by Licensee as a Subscriber for Internal Use.</w:t>
      </w:r>
    </w:p>
    <w:p w14:paraId="5418BC1D" w14:textId="77777777" w:rsidR="00497E49" w:rsidRPr="00497E49" w:rsidRDefault="00497E49" w:rsidP="00497E49">
      <w:pPr>
        <w:rPr>
          <w:sz w:val="24"/>
          <w:szCs w:val="24"/>
        </w:rPr>
      </w:pPr>
    </w:p>
    <w:p w14:paraId="53F59261" w14:textId="77777777" w:rsidR="00497E49" w:rsidRPr="00497E49" w:rsidRDefault="00497E49" w:rsidP="00497E49">
      <w:pPr>
        <w:rPr>
          <w:sz w:val="24"/>
          <w:szCs w:val="24"/>
        </w:rPr>
      </w:pPr>
      <w:r w:rsidRPr="00497E49">
        <w:rPr>
          <w:sz w:val="24"/>
          <w:szCs w:val="24"/>
        </w:rPr>
        <w:t>Subscriber: means and refers to an individual or an Entity that has agreed to a Service Agreement for use of our Services.</w:t>
      </w:r>
    </w:p>
    <w:p w14:paraId="0EFD7805" w14:textId="77777777" w:rsidR="00497E49" w:rsidRPr="00497E49" w:rsidRDefault="00497E49" w:rsidP="00497E49">
      <w:pPr>
        <w:rPr>
          <w:sz w:val="24"/>
          <w:szCs w:val="24"/>
        </w:rPr>
      </w:pPr>
    </w:p>
    <w:p w14:paraId="2CF2170F" w14:textId="3BDABE71" w:rsidR="00497E49" w:rsidRPr="00497E49" w:rsidRDefault="00497E49" w:rsidP="00497E49">
      <w:pPr>
        <w:rPr>
          <w:sz w:val="24"/>
          <w:szCs w:val="24"/>
        </w:rPr>
      </w:pPr>
      <w:r w:rsidRPr="00497E49">
        <w:rPr>
          <w:sz w:val="24"/>
          <w:szCs w:val="24"/>
        </w:rPr>
        <w:t xml:space="preserve">Themes: means Applications that allow Subscribers to present customized or non-default appearances and functionality within </w:t>
      </w:r>
      <w:r>
        <w:rPr>
          <w:sz w:val="24"/>
          <w:szCs w:val="24"/>
        </w:rPr>
        <w:t>{{organization.name}}</w:t>
      </w:r>
      <w:r w:rsidRPr="00497E49">
        <w:rPr>
          <w:sz w:val="24"/>
          <w:szCs w:val="24"/>
        </w:rPr>
        <w:t xml:space="preserve"> Guide or help center functionality.</w:t>
      </w:r>
    </w:p>
    <w:p w14:paraId="5E6B599D" w14:textId="77777777" w:rsidR="00497E49" w:rsidRPr="00497E49" w:rsidRDefault="00497E49" w:rsidP="00497E49">
      <w:pPr>
        <w:rPr>
          <w:sz w:val="24"/>
          <w:szCs w:val="24"/>
        </w:rPr>
      </w:pPr>
    </w:p>
    <w:p w14:paraId="5759BA98" w14:textId="77777777" w:rsidR="00497E49" w:rsidRPr="00497E49" w:rsidRDefault="00497E49" w:rsidP="00497E49">
      <w:pPr>
        <w:rPr>
          <w:sz w:val="24"/>
          <w:szCs w:val="24"/>
        </w:rPr>
      </w:pPr>
      <w:r w:rsidRPr="00497E49">
        <w:rPr>
          <w:sz w:val="24"/>
          <w:szCs w:val="24"/>
        </w:rPr>
        <w:t>2. PURPOSE AND LICENSE</w:t>
      </w:r>
    </w:p>
    <w:p w14:paraId="28583BE7" w14:textId="77777777" w:rsidR="00497E49" w:rsidRPr="00497E49" w:rsidRDefault="00497E49" w:rsidP="00497E49">
      <w:pPr>
        <w:rPr>
          <w:sz w:val="24"/>
          <w:szCs w:val="24"/>
        </w:rPr>
      </w:pPr>
    </w:p>
    <w:p w14:paraId="5BFEC8DC" w14:textId="1FB8B25F" w:rsidR="00497E49" w:rsidRPr="00497E49" w:rsidRDefault="00497E49" w:rsidP="00497E49">
      <w:pPr>
        <w:rPr>
          <w:sz w:val="24"/>
          <w:szCs w:val="24"/>
        </w:rPr>
      </w:pPr>
      <w:r w:rsidRPr="00497E49">
        <w:rPr>
          <w:sz w:val="24"/>
          <w:szCs w:val="24"/>
        </w:rPr>
        <w:t xml:space="preserve">2.1 This Agreement and </w:t>
      </w:r>
      <w:proofErr w:type="gramStart"/>
      <w:r w:rsidRPr="00497E49">
        <w:rPr>
          <w:sz w:val="24"/>
          <w:szCs w:val="24"/>
        </w:rPr>
        <w:t>any and all</w:t>
      </w:r>
      <w:proofErr w:type="gramEnd"/>
      <w:r w:rsidRPr="00497E49">
        <w:rPr>
          <w:sz w:val="24"/>
          <w:szCs w:val="24"/>
        </w:rPr>
        <w:t xml:space="preserve"> restrictions and policies implemented by </w:t>
      </w:r>
      <w:r>
        <w:rPr>
          <w:sz w:val="24"/>
          <w:szCs w:val="24"/>
        </w:rPr>
        <w:t>{{organization.name}}</w:t>
      </w:r>
      <w:r w:rsidRPr="00497E49">
        <w:rPr>
          <w:sz w:val="24"/>
          <w:szCs w:val="24"/>
        </w:rPr>
        <w:t xml:space="preserve"> from time to time with respect to the API as set forth in the Documentation (“General API Policies”) govern Licensee’s rights to use and access the API for the purpose of developing, implementing and Publishing Applications. Licensee’s access to and use of the API for Internal Use is governed by the Service Agreement and the General API Policies. This Agreement also governs Licensee’s Publishing of Applications that do not utilize or interact with the API, but otherwise interact with the Services.</w:t>
      </w:r>
    </w:p>
    <w:p w14:paraId="586C85C0" w14:textId="77777777" w:rsidR="00497E49" w:rsidRPr="00497E49" w:rsidRDefault="00497E49" w:rsidP="00497E49">
      <w:pPr>
        <w:rPr>
          <w:sz w:val="24"/>
          <w:szCs w:val="24"/>
        </w:rPr>
      </w:pPr>
    </w:p>
    <w:p w14:paraId="5653EAD2" w14:textId="579130FD" w:rsidR="00497E49" w:rsidRPr="00497E49" w:rsidRDefault="00497E49" w:rsidP="00497E49">
      <w:pPr>
        <w:rPr>
          <w:sz w:val="24"/>
          <w:szCs w:val="24"/>
        </w:rPr>
      </w:pPr>
      <w:r w:rsidRPr="00497E49">
        <w:rPr>
          <w:sz w:val="24"/>
          <w:szCs w:val="24"/>
        </w:rPr>
        <w:t xml:space="preserve">2.2 Subject to this Agreement, including the restrictions set forth in Section 3, </w:t>
      </w:r>
      <w:r>
        <w:rPr>
          <w:sz w:val="24"/>
          <w:szCs w:val="24"/>
        </w:rPr>
        <w:t>{{organization.name}}</w:t>
      </w:r>
      <w:r w:rsidRPr="00497E49">
        <w:rPr>
          <w:sz w:val="24"/>
          <w:szCs w:val="24"/>
        </w:rPr>
        <w:t xml:space="preserve"> grants to Licensee a non-exclusive, non-transferable, non-sublicensable, worldwide, revocable right and license during the Term (as defined in Section 13) to: (a) use and make calls to the API to develop, implement and distribute Applications solely for use by Subscribers in connection with the Services; (b) use and display the </w:t>
      </w:r>
      <w:r>
        <w:rPr>
          <w:sz w:val="24"/>
          <w:szCs w:val="24"/>
        </w:rPr>
        <w:t>{{organization.name}}</w:t>
      </w:r>
      <w:r w:rsidRPr="00497E49">
        <w:rPr>
          <w:sz w:val="24"/>
          <w:szCs w:val="24"/>
        </w:rPr>
        <w:t xml:space="preserve"> Marks only to identify that the Service Data originates from the Services; and (c) market and sell Applications through the Marketplace in accordance with this Agreement.</w:t>
      </w:r>
    </w:p>
    <w:p w14:paraId="6C644C7C" w14:textId="77777777" w:rsidR="00497E49" w:rsidRPr="00497E49" w:rsidRDefault="00497E49" w:rsidP="00497E49">
      <w:pPr>
        <w:rPr>
          <w:sz w:val="24"/>
          <w:szCs w:val="24"/>
        </w:rPr>
      </w:pPr>
    </w:p>
    <w:p w14:paraId="5ED714DA" w14:textId="4F0710A7" w:rsidR="00497E49" w:rsidRPr="00497E49" w:rsidRDefault="00497E49" w:rsidP="00497E49">
      <w:pPr>
        <w:rPr>
          <w:sz w:val="24"/>
          <w:szCs w:val="24"/>
        </w:rPr>
      </w:pPr>
      <w:r w:rsidRPr="00497E49">
        <w:rPr>
          <w:sz w:val="24"/>
          <w:szCs w:val="24"/>
        </w:rPr>
        <w:t xml:space="preserve">2.3 Licensee grants to </w:t>
      </w:r>
      <w:r>
        <w:rPr>
          <w:sz w:val="24"/>
          <w:szCs w:val="24"/>
        </w:rPr>
        <w:t>{{organization.name}}</w:t>
      </w:r>
      <w:r w:rsidRPr="00497E49">
        <w:rPr>
          <w:sz w:val="24"/>
          <w:szCs w:val="24"/>
        </w:rPr>
        <w:t xml:space="preserve"> a non-exclusive, worldwide, fully paid-up, royalty-free license, for as long as its Applications are Published to a Marketplace to: (a) market, sell, distribute, use, perform, and display such Applications; and (b) permit others to access, install, purchase and (in the case of downloadable software applications) download such Applications through the Marketplace. Licensee further grants to </w:t>
      </w:r>
      <w:r>
        <w:rPr>
          <w:sz w:val="24"/>
          <w:szCs w:val="24"/>
        </w:rPr>
        <w:t>{{organization.name}}</w:t>
      </w:r>
      <w:r w:rsidRPr="00497E49">
        <w:rPr>
          <w:sz w:val="24"/>
          <w:szCs w:val="24"/>
        </w:rPr>
        <w:t xml:space="preserve"> a non-exclusive, worldwide, fully paid-up, royalty-free license, during the Term, to use Licensee’s name, Application name(s) and associated logos (collectively, “Licensee Marks”) solely to enable </w:t>
      </w:r>
      <w:r>
        <w:rPr>
          <w:sz w:val="24"/>
          <w:szCs w:val="24"/>
        </w:rPr>
        <w:t>{{organization.name}}</w:t>
      </w:r>
      <w:r w:rsidRPr="00497E49">
        <w:rPr>
          <w:sz w:val="24"/>
          <w:szCs w:val="24"/>
        </w:rPr>
        <w:t xml:space="preserve"> to exercise its rights and perform its obligations under this Agreement. Any use of Licensee’s Marks shall be in accordance with Licensee’s reasonable trademark usage policies if such policies are communicated to </w:t>
      </w:r>
      <w:r>
        <w:rPr>
          <w:sz w:val="24"/>
          <w:szCs w:val="24"/>
        </w:rPr>
        <w:t>{{organization.name}}</w:t>
      </w:r>
      <w:r w:rsidRPr="00497E49">
        <w:rPr>
          <w:sz w:val="24"/>
          <w:szCs w:val="24"/>
        </w:rPr>
        <w:t>.</w:t>
      </w:r>
    </w:p>
    <w:p w14:paraId="7C47C6EF" w14:textId="77777777" w:rsidR="00497E49" w:rsidRPr="00497E49" w:rsidRDefault="00497E49" w:rsidP="00497E49">
      <w:pPr>
        <w:rPr>
          <w:sz w:val="24"/>
          <w:szCs w:val="24"/>
        </w:rPr>
      </w:pPr>
    </w:p>
    <w:p w14:paraId="68A7B38F" w14:textId="4732861E" w:rsidR="00497E49" w:rsidRPr="00497E49" w:rsidRDefault="00497E49" w:rsidP="00497E49">
      <w:pPr>
        <w:rPr>
          <w:sz w:val="24"/>
          <w:szCs w:val="24"/>
        </w:rPr>
      </w:pPr>
      <w:r w:rsidRPr="00497E49">
        <w:rPr>
          <w:sz w:val="24"/>
          <w:szCs w:val="24"/>
        </w:rPr>
        <w:t xml:space="preserve">2.4 </w:t>
      </w:r>
      <w:r>
        <w:rPr>
          <w:sz w:val="24"/>
          <w:szCs w:val="24"/>
        </w:rPr>
        <w:t>{{organization.name}}</w:t>
      </w:r>
      <w:r w:rsidRPr="00497E49">
        <w:rPr>
          <w:sz w:val="24"/>
          <w:szCs w:val="24"/>
        </w:rPr>
        <w:t xml:space="preserve"> shall have, and Licensee hereby grants to </w:t>
      </w:r>
      <w:r>
        <w:rPr>
          <w:sz w:val="24"/>
          <w:szCs w:val="24"/>
        </w:rPr>
        <w:t>{{organization.name}}</w:t>
      </w:r>
      <w:r w:rsidRPr="00497E49">
        <w:rPr>
          <w:sz w:val="24"/>
          <w:szCs w:val="24"/>
        </w:rPr>
        <w:t xml:space="preserve">, a royalty-free, fully paid-up, worldwide, transferable, sub-licensable, irrevocable and perpetual license to implement, use, modify, commercially exploit, incorporate into any of </w:t>
      </w:r>
      <w:r>
        <w:rPr>
          <w:sz w:val="24"/>
          <w:szCs w:val="24"/>
        </w:rPr>
        <w:t>{{organization.name}}</w:t>
      </w:r>
      <w:r w:rsidRPr="00497E49">
        <w:rPr>
          <w:sz w:val="24"/>
          <w:szCs w:val="24"/>
        </w:rPr>
        <w:t xml:space="preserve">’s products or services (including the Services and/or the API) and/or otherwise use in any manner any suggestions, enhancement requests, recommendations or other feedback </w:t>
      </w:r>
      <w:r>
        <w:rPr>
          <w:sz w:val="24"/>
          <w:szCs w:val="24"/>
        </w:rPr>
        <w:t>{{organization.name}}</w:t>
      </w:r>
      <w:r w:rsidRPr="00497E49">
        <w:rPr>
          <w:sz w:val="24"/>
          <w:szCs w:val="24"/>
        </w:rPr>
        <w:t xml:space="preserve"> receives from Licensee.</w:t>
      </w:r>
    </w:p>
    <w:p w14:paraId="04A07528" w14:textId="77777777" w:rsidR="00497E49" w:rsidRPr="00497E49" w:rsidRDefault="00497E49" w:rsidP="00497E49">
      <w:pPr>
        <w:rPr>
          <w:sz w:val="24"/>
          <w:szCs w:val="24"/>
        </w:rPr>
      </w:pPr>
    </w:p>
    <w:p w14:paraId="1ABB2AD8" w14:textId="77777777" w:rsidR="00497E49" w:rsidRPr="00497E49" w:rsidRDefault="00497E49" w:rsidP="00497E49">
      <w:pPr>
        <w:rPr>
          <w:sz w:val="24"/>
          <w:szCs w:val="24"/>
        </w:rPr>
      </w:pPr>
      <w:r w:rsidRPr="00497E49">
        <w:rPr>
          <w:sz w:val="24"/>
          <w:szCs w:val="24"/>
        </w:rPr>
        <w:t>3. RESTRICTIONS AND RESPONSIBILITIES</w:t>
      </w:r>
    </w:p>
    <w:p w14:paraId="1967537F" w14:textId="77777777" w:rsidR="00497E49" w:rsidRPr="00497E49" w:rsidRDefault="00497E49" w:rsidP="00497E49">
      <w:pPr>
        <w:rPr>
          <w:sz w:val="24"/>
          <w:szCs w:val="24"/>
        </w:rPr>
      </w:pPr>
    </w:p>
    <w:p w14:paraId="2BFAFD5D" w14:textId="77777777" w:rsidR="00497E49" w:rsidRPr="00497E49" w:rsidRDefault="00497E49" w:rsidP="00497E49">
      <w:pPr>
        <w:rPr>
          <w:sz w:val="24"/>
          <w:szCs w:val="24"/>
        </w:rPr>
      </w:pPr>
      <w:r w:rsidRPr="00497E49">
        <w:rPr>
          <w:sz w:val="24"/>
          <w:szCs w:val="24"/>
        </w:rPr>
        <w:t>The licenses granted in Section 2 of this Agreement are explicitly conditioned on Licensee’s adherence to the following restrictions and compliance with its responsibilities as set forth herein.</w:t>
      </w:r>
    </w:p>
    <w:p w14:paraId="56D6A489" w14:textId="77777777" w:rsidR="00497E49" w:rsidRPr="00497E49" w:rsidRDefault="00497E49" w:rsidP="00497E49">
      <w:pPr>
        <w:rPr>
          <w:sz w:val="24"/>
          <w:szCs w:val="24"/>
        </w:rPr>
      </w:pPr>
    </w:p>
    <w:p w14:paraId="03730E1D" w14:textId="4B16A047" w:rsidR="00497E49" w:rsidRPr="00497E49" w:rsidRDefault="00497E49" w:rsidP="00497E49">
      <w:pPr>
        <w:rPr>
          <w:sz w:val="24"/>
          <w:szCs w:val="24"/>
        </w:rPr>
      </w:pPr>
      <w:r w:rsidRPr="00497E49">
        <w:rPr>
          <w:sz w:val="24"/>
          <w:szCs w:val="24"/>
        </w:rPr>
        <w:t xml:space="preserve">3.1 Licensee must comply with all restrictions set forth in this Agreement, the Privacy Policy, and the General API Policies in all uses of the API and Service Data, and in Publishing Applications. Licensee must also comply with all restrictions set forth in this Agreement and the Trademark Usage Guidelines in all uses of </w:t>
      </w:r>
      <w:r>
        <w:rPr>
          <w:sz w:val="24"/>
          <w:szCs w:val="24"/>
        </w:rPr>
        <w:t>{{organization.name}}</w:t>
      </w:r>
      <w:r w:rsidRPr="00497E49">
        <w:rPr>
          <w:sz w:val="24"/>
          <w:szCs w:val="24"/>
        </w:rPr>
        <w:t xml:space="preserve"> Marks. If </w:t>
      </w:r>
      <w:r>
        <w:rPr>
          <w:sz w:val="24"/>
          <w:szCs w:val="24"/>
        </w:rPr>
        <w:t>{{organization.name}}</w:t>
      </w:r>
      <w:r w:rsidRPr="00497E49">
        <w:rPr>
          <w:sz w:val="24"/>
          <w:szCs w:val="24"/>
        </w:rPr>
        <w:t xml:space="preserve"> believes, in its sole discretion, that Licensee has violated or attempted to violate any term, condition or the spirit of this Agreement, the license afforded Licensee pursuant to this Agreement may be temporarily or permanently revoked, with or without notice to Licensee.</w:t>
      </w:r>
    </w:p>
    <w:p w14:paraId="6FF1290D" w14:textId="77777777" w:rsidR="00497E49" w:rsidRPr="00497E49" w:rsidRDefault="00497E49" w:rsidP="00497E49">
      <w:pPr>
        <w:rPr>
          <w:sz w:val="24"/>
          <w:szCs w:val="24"/>
        </w:rPr>
      </w:pPr>
    </w:p>
    <w:p w14:paraId="11C0D29C" w14:textId="77777777" w:rsidR="00497E49" w:rsidRPr="00497E49" w:rsidRDefault="00497E49" w:rsidP="00497E49">
      <w:pPr>
        <w:rPr>
          <w:sz w:val="24"/>
          <w:szCs w:val="24"/>
        </w:rPr>
      </w:pPr>
      <w:r w:rsidRPr="00497E49">
        <w:rPr>
          <w:sz w:val="24"/>
          <w:szCs w:val="24"/>
        </w:rPr>
        <w:t>3.2 In order to use and access the API, Licensee must obtain API credentials (a “Token”) by becoming a Subscriber. Licensee may not share its Token with any third party, shall keep such Token and all Login information secure, and shall use the Token as Licensee’s sole means of accessing the API.</w:t>
      </w:r>
    </w:p>
    <w:p w14:paraId="2D5C59F4" w14:textId="77777777" w:rsidR="00497E49" w:rsidRPr="00497E49" w:rsidRDefault="00497E49" w:rsidP="00497E49">
      <w:pPr>
        <w:rPr>
          <w:sz w:val="24"/>
          <w:szCs w:val="24"/>
        </w:rPr>
      </w:pPr>
    </w:p>
    <w:p w14:paraId="4AF3B0B8" w14:textId="232CBDD0" w:rsidR="00497E49" w:rsidRPr="00497E49" w:rsidRDefault="00497E49" w:rsidP="00497E49">
      <w:pPr>
        <w:rPr>
          <w:sz w:val="24"/>
          <w:szCs w:val="24"/>
        </w:rPr>
      </w:pPr>
      <w:r w:rsidRPr="00497E49">
        <w:rPr>
          <w:sz w:val="24"/>
          <w:szCs w:val="24"/>
        </w:rPr>
        <w:t xml:space="preserve">3.3 Licensee’s Applications shall not substantially replicate products or services offered by </w:t>
      </w:r>
      <w:r>
        <w:rPr>
          <w:sz w:val="24"/>
          <w:szCs w:val="24"/>
        </w:rPr>
        <w:t>{{organization.name}}</w:t>
      </w:r>
      <w:r w:rsidRPr="00497E49">
        <w:rPr>
          <w:sz w:val="24"/>
          <w:szCs w:val="24"/>
        </w:rPr>
        <w:t xml:space="preserve">, including, without limitation, </w:t>
      </w:r>
      <w:proofErr w:type="gramStart"/>
      <w:r w:rsidRPr="00497E49">
        <w:rPr>
          <w:sz w:val="24"/>
          <w:szCs w:val="24"/>
        </w:rPr>
        <w:t>functions</w:t>
      </w:r>
      <w:proofErr w:type="gramEnd"/>
      <w:r w:rsidRPr="00497E49">
        <w:rPr>
          <w:sz w:val="24"/>
          <w:szCs w:val="24"/>
        </w:rPr>
        <w:t xml:space="preserve"> or clients on platforms (such as iOS or Android) where </w:t>
      </w:r>
      <w:r>
        <w:rPr>
          <w:sz w:val="24"/>
          <w:szCs w:val="24"/>
        </w:rPr>
        <w:t>{{organization.name}}</w:t>
      </w:r>
      <w:r w:rsidRPr="00497E49">
        <w:rPr>
          <w:sz w:val="24"/>
          <w:szCs w:val="24"/>
        </w:rPr>
        <w:t xml:space="preserve"> offers its own client or function. Subject to the preceding sentence and the parties’ other rights and obligations under this Agreement, each party agrees that the other party may develop and publish applications that are </w:t>
      </w:r>
      <w:proofErr w:type="gramStart"/>
      <w:r w:rsidRPr="00497E49">
        <w:rPr>
          <w:sz w:val="24"/>
          <w:szCs w:val="24"/>
        </w:rPr>
        <w:t>similar to</w:t>
      </w:r>
      <w:proofErr w:type="gramEnd"/>
      <w:r w:rsidRPr="00497E49">
        <w:rPr>
          <w:sz w:val="24"/>
          <w:szCs w:val="24"/>
        </w:rPr>
        <w:t xml:space="preserve"> or otherwise compete with such party’s applications. Applications may not use or access the API or a Service </w:t>
      </w:r>
      <w:proofErr w:type="gramStart"/>
      <w:r w:rsidRPr="00497E49">
        <w:rPr>
          <w:sz w:val="24"/>
          <w:szCs w:val="24"/>
        </w:rPr>
        <w:t>in order to</w:t>
      </w:r>
      <w:proofErr w:type="gramEnd"/>
      <w:r w:rsidRPr="00497E49">
        <w:rPr>
          <w:sz w:val="24"/>
          <w:szCs w:val="24"/>
        </w:rPr>
        <w:t xml:space="preserve"> monitor the availability, performance, or functionality of any of the API or a Service or for any similar benchmarking purposes.</w:t>
      </w:r>
    </w:p>
    <w:p w14:paraId="01CF5CD6" w14:textId="77777777" w:rsidR="00497E49" w:rsidRPr="00497E49" w:rsidRDefault="00497E49" w:rsidP="00497E49">
      <w:pPr>
        <w:rPr>
          <w:sz w:val="24"/>
          <w:szCs w:val="24"/>
        </w:rPr>
      </w:pPr>
    </w:p>
    <w:p w14:paraId="0B2936FE" w14:textId="77777777" w:rsidR="00497E49" w:rsidRPr="00497E49" w:rsidRDefault="00497E49" w:rsidP="00497E49">
      <w:pPr>
        <w:rPr>
          <w:sz w:val="24"/>
          <w:szCs w:val="24"/>
        </w:rPr>
      </w:pPr>
      <w:r w:rsidRPr="00497E49">
        <w:rPr>
          <w:sz w:val="24"/>
          <w:szCs w:val="24"/>
        </w:rPr>
        <w:t>3.4 Applications shall not, in any manner, display any form of advertising within or connected to any Service Data received by any Subscriber, Agent or End-User.</w:t>
      </w:r>
    </w:p>
    <w:p w14:paraId="472F590F" w14:textId="77777777" w:rsidR="00497E49" w:rsidRPr="00497E49" w:rsidRDefault="00497E49" w:rsidP="00497E49">
      <w:pPr>
        <w:rPr>
          <w:sz w:val="24"/>
          <w:szCs w:val="24"/>
        </w:rPr>
      </w:pPr>
    </w:p>
    <w:p w14:paraId="7E787A6A" w14:textId="77777777" w:rsidR="00497E49" w:rsidRPr="00497E49" w:rsidRDefault="00497E49" w:rsidP="00497E49">
      <w:pPr>
        <w:rPr>
          <w:sz w:val="24"/>
          <w:szCs w:val="24"/>
        </w:rPr>
      </w:pPr>
      <w:r w:rsidRPr="00497E49">
        <w:rPr>
          <w:sz w:val="24"/>
          <w:szCs w:val="24"/>
        </w:rPr>
        <w:t>3.5 Licensee is not permitted to Publish any Applications on any App Market that is not Published in identical form on the Marketplace.</w:t>
      </w:r>
    </w:p>
    <w:p w14:paraId="6EFD2D97" w14:textId="77777777" w:rsidR="00497E49" w:rsidRPr="00497E49" w:rsidRDefault="00497E49" w:rsidP="00497E49">
      <w:pPr>
        <w:rPr>
          <w:sz w:val="24"/>
          <w:szCs w:val="24"/>
        </w:rPr>
      </w:pPr>
    </w:p>
    <w:p w14:paraId="01CAE814" w14:textId="29F7A8CF" w:rsidR="00497E49" w:rsidRPr="00497E49" w:rsidRDefault="00497E49" w:rsidP="00497E49">
      <w:pPr>
        <w:rPr>
          <w:sz w:val="24"/>
          <w:szCs w:val="24"/>
        </w:rPr>
      </w:pPr>
      <w:r w:rsidRPr="00497E49">
        <w:rPr>
          <w:sz w:val="24"/>
          <w:szCs w:val="24"/>
        </w:rPr>
        <w:t>3.6 Licensee shall not, under any circumstances, through Applications or otherwise, repackage or resell the Services, or any part thereof, API or Service Data. Licensee shall not use or assist a third party in using the API or any Software in such a way to circumvent the requirement for an individual Agent Login for each individual who (a) leverages the Services to interact with End-Users; (b) Processes data related to interactions with End-Users; or (c) absent a license from Us otherwise, Processes data related to interactions originating from a Non-</w:t>
      </w:r>
      <w:r>
        <w:rPr>
          <w:sz w:val="24"/>
          <w:szCs w:val="24"/>
        </w:rPr>
        <w:t>{{organization.name}}</w:t>
      </w:r>
      <w:r w:rsidRPr="00497E49">
        <w:rPr>
          <w:sz w:val="24"/>
          <w:szCs w:val="24"/>
        </w:rPr>
        <w:t xml:space="preserve"> Service that provides functionality similar to functionality provided by the Services and which would, pursuant to this Agreement, require an individual Agent Login if utilizing the Services for such interaction. Further, Licensee shall not use or assist a third party in using the API or any Software in such a way to circumvent applicable Service Plan restrictions or Agent licensing restrictions that are enforced in the Service user interface. Licensee is not permitted to use the API or any Service Data in any manner that does or could potentially undermine the security of the Services, the API, Service Data or any other data or information stored or transmitted using the Services. In addition, Licensee shall not, and shall not attempt to: (a) interfere with, modify or disable any features, functionality or security controls of the Services or the API, (b) defeat, avoid, bypass, remove, deactivate or otherwise circumvent any protection mechanisms for the Service or the API, or (c) reverse engineer, decompile, disassemble or derive source code, underlying ideas, algorithms, structure or organizational form from the Services or the API.</w:t>
      </w:r>
    </w:p>
    <w:p w14:paraId="6036023C" w14:textId="77777777" w:rsidR="00497E49" w:rsidRPr="00497E49" w:rsidRDefault="00497E49" w:rsidP="00497E49">
      <w:pPr>
        <w:rPr>
          <w:sz w:val="24"/>
          <w:szCs w:val="24"/>
        </w:rPr>
      </w:pPr>
    </w:p>
    <w:p w14:paraId="13008FC5" w14:textId="674B402D" w:rsidR="00497E49" w:rsidRPr="00497E49" w:rsidRDefault="00497E49" w:rsidP="00497E49">
      <w:pPr>
        <w:rPr>
          <w:sz w:val="24"/>
          <w:szCs w:val="24"/>
        </w:rPr>
      </w:pPr>
      <w:r w:rsidRPr="00497E49">
        <w:rPr>
          <w:sz w:val="24"/>
          <w:szCs w:val="24"/>
        </w:rPr>
        <w:t xml:space="preserve">3.7 Licensee acknowledges that Licensee is solely responsible, and that </w:t>
      </w:r>
      <w:r>
        <w:rPr>
          <w:sz w:val="24"/>
          <w:szCs w:val="24"/>
        </w:rPr>
        <w:t>{{organization.name}}</w:t>
      </w:r>
      <w:r w:rsidRPr="00497E49">
        <w:rPr>
          <w:sz w:val="24"/>
          <w:szCs w:val="24"/>
        </w:rPr>
        <w:t xml:space="preserve"> has no responsibility or liability of any kind, for the content, development, operation, </w:t>
      </w:r>
      <w:proofErr w:type="gramStart"/>
      <w:r w:rsidRPr="00497E49">
        <w:rPr>
          <w:sz w:val="24"/>
          <w:szCs w:val="24"/>
        </w:rPr>
        <w:t>support</w:t>
      </w:r>
      <w:proofErr w:type="gramEnd"/>
      <w:r w:rsidRPr="00497E49">
        <w:rPr>
          <w:sz w:val="24"/>
          <w:szCs w:val="24"/>
        </w:rPr>
        <w:t xml:space="preserve"> or maintenance of Applications. Without limiting the foregoing, Licensee will be solely responsible for (a) the technical installation and operation of its Applications; (b) creating and displaying information and content on, through or within its Applications; (c) ensuring that its Applications do not violate or infringe the Intellectual Property Rights of any third party; (d) ensuring that Applications are not offensive, profane, obscene, libelous or otherwise illegal; (e) ensuring that its Applications do not contain or introduce Malicious Software into a Service, an API, any Service Data or other data stored or transmitted using the Service; (f) ensuring that its Applications are not designed to or utilized for the purpose of spamming any </w:t>
      </w:r>
      <w:r>
        <w:rPr>
          <w:sz w:val="24"/>
          <w:szCs w:val="24"/>
        </w:rPr>
        <w:t>{{organization.name}}</w:t>
      </w:r>
      <w:r w:rsidRPr="00497E49">
        <w:rPr>
          <w:sz w:val="24"/>
          <w:szCs w:val="24"/>
        </w:rPr>
        <w:t xml:space="preserve"> subscribers, Agents or End-Users; and (g) ensuring that its Applications do not violate any applicable law or third party right.</w:t>
      </w:r>
    </w:p>
    <w:p w14:paraId="17982620" w14:textId="77777777" w:rsidR="00497E49" w:rsidRPr="00497E49" w:rsidRDefault="00497E49" w:rsidP="00497E49">
      <w:pPr>
        <w:rPr>
          <w:sz w:val="24"/>
          <w:szCs w:val="24"/>
        </w:rPr>
      </w:pPr>
    </w:p>
    <w:p w14:paraId="42FB5DE3" w14:textId="77777777" w:rsidR="00497E49" w:rsidRPr="00497E49" w:rsidRDefault="00497E49" w:rsidP="00497E49">
      <w:pPr>
        <w:rPr>
          <w:sz w:val="24"/>
          <w:szCs w:val="24"/>
        </w:rPr>
      </w:pPr>
      <w:r w:rsidRPr="00497E49">
        <w:rPr>
          <w:sz w:val="24"/>
          <w:szCs w:val="24"/>
        </w:rPr>
        <w:t>3.8 Licensee will respect and comply with the technical and policy-implemented limitations of the API and the restrictions of this Agreement in designing and implementing Applications. Without limiting the foregoing, Licensee shall not violate any explicit rate limitations on calling or otherwise utilizing an API.</w:t>
      </w:r>
    </w:p>
    <w:p w14:paraId="404D9326" w14:textId="77777777" w:rsidR="00497E49" w:rsidRPr="00497E49" w:rsidRDefault="00497E49" w:rsidP="00497E49">
      <w:pPr>
        <w:rPr>
          <w:sz w:val="24"/>
          <w:szCs w:val="24"/>
        </w:rPr>
      </w:pPr>
    </w:p>
    <w:p w14:paraId="7B12EFCB" w14:textId="77777777" w:rsidR="00497E49" w:rsidRPr="00497E49" w:rsidRDefault="00497E49" w:rsidP="00497E49">
      <w:pPr>
        <w:rPr>
          <w:sz w:val="24"/>
          <w:szCs w:val="24"/>
        </w:rPr>
      </w:pPr>
      <w:r w:rsidRPr="00497E49">
        <w:rPr>
          <w:sz w:val="24"/>
          <w:szCs w:val="24"/>
        </w:rPr>
        <w:lastRenderedPageBreak/>
        <w:t xml:space="preserve">3.9 Licensee shall not make any modifications to any Service Data, other than as reasonably necessary to modify the formatting of such Service Data </w:t>
      </w:r>
      <w:proofErr w:type="gramStart"/>
      <w:r w:rsidRPr="00497E49">
        <w:rPr>
          <w:sz w:val="24"/>
          <w:szCs w:val="24"/>
        </w:rPr>
        <w:t>in order to</w:t>
      </w:r>
      <w:proofErr w:type="gramEnd"/>
      <w:r w:rsidRPr="00497E49">
        <w:rPr>
          <w:sz w:val="24"/>
          <w:szCs w:val="24"/>
        </w:rPr>
        <w:t xml:space="preserve"> display it in a manner appropriate for the pertinent Applications.</w:t>
      </w:r>
    </w:p>
    <w:p w14:paraId="20863A88" w14:textId="77777777" w:rsidR="00497E49" w:rsidRPr="00497E49" w:rsidRDefault="00497E49" w:rsidP="00497E49">
      <w:pPr>
        <w:rPr>
          <w:sz w:val="24"/>
          <w:szCs w:val="24"/>
        </w:rPr>
      </w:pPr>
    </w:p>
    <w:p w14:paraId="58802994" w14:textId="44EEBA64" w:rsidR="00497E49" w:rsidRPr="00497E49" w:rsidRDefault="00497E49" w:rsidP="00497E49">
      <w:pPr>
        <w:rPr>
          <w:sz w:val="24"/>
          <w:szCs w:val="24"/>
        </w:rPr>
      </w:pPr>
      <w:r w:rsidRPr="00497E49">
        <w:rPr>
          <w:sz w:val="24"/>
          <w:szCs w:val="24"/>
        </w:rPr>
        <w:t xml:space="preserve">3.10 In order to Publish and maintain a Paid Application on the Marketplace, Licensee must (a) submit such Application to </w:t>
      </w:r>
      <w:r>
        <w:rPr>
          <w:sz w:val="24"/>
          <w:szCs w:val="24"/>
        </w:rPr>
        <w:t>{{organization.name}}</w:t>
      </w:r>
      <w:r w:rsidRPr="00497E49">
        <w:rPr>
          <w:sz w:val="24"/>
          <w:szCs w:val="24"/>
        </w:rPr>
        <w:t xml:space="preserve"> for approval and listing as a Paid Application; (b) sign up and register for an account with the Payment Processor under the terms communicated to Licensee by the Payment Processor; (c) maintain a relevant terms of service and privacy policy to govern Subscriber’s use of the Paid Application; and (d) provide ongoing commercially reasonable support to users, purchasers and/or Subscribers of the Paid Application.</w:t>
      </w:r>
    </w:p>
    <w:p w14:paraId="47C7F91E" w14:textId="77777777" w:rsidR="00497E49" w:rsidRPr="00497E49" w:rsidRDefault="00497E49" w:rsidP="00497E49">
      <w:pPr>
        <w:rPr>
          <w:sz w:val="24"/>
          <w:szCs w:val="24"/>
        </w:rPr>
      </w:pPr>
    </w:p>
    <w:p w14:paraId="5DACD262" w14:textId="7F7F4C2C" w:rsidR="00497E49" w:rsidRPr="00497E49" w:rsidRDefault="00497E49" w:rsidP="00497E49">
      <w:pPr>
        <w:rPr>
          <w:sz w:val="24"/>
          <w:szCs w:val="24"/>
        </w:rPr>
      </w:pPr>
      <w:r w:rsidRPr="00497E49">
        <w:rPr>
          <w:sz w:val="24"/>
          <w:szCs w:val="24"/>
        </w:rPr>
        <w:t xml:space="preserve">3.11 Licensee acknowledges and agrees that </w:t>
      </w:r>
      <w:r>
        <w:rPr>
          <w:sz w:val="24"/>
          <w:szCs w:val="24"/>
        </w:rPr>
        <w:t>{{organization.name}}</w:t>
      </w:r>
      <w:r w:rsidRPr="00497E49">
        <w:rPr>
          <w:sz w:val="24"/>
          <w:szCs w:val="24"/>
        </w:rPr>
        <w:t xml:space="preserve"> may, at its sole discretion, initiate a refund related to any Purchase Fee (defined below) paid to Licensee by Subscriber in connection with a Subscriber’s purchase of a Paid Application </w:t>
      </w:r>
      <w:proofErr w:type="gramStart"/>
      <w:r w:rsidRPr="00497E49">
        <w:rPr>
          <w:sz w:val="24"/>
          <w:szCs w:val="24"/>
        </w:rPr>
        <w:t>in the event that</w:t>
      </w:r>
      <w:proofErr w:type="gramEnd"/>
      <w:r w:rsidRPr="00497E49">
        <w:rPr>
          <w:sz w:val="24"/>
          <w:szCs w:val="24"/>
        </w:rPr>
        <w:t xml:space="preserve"> </w:t>
      </w:r>
      <w:r>
        <w:rPr>
          <w:sz w:val="24"/>
          <w:szCs w:val="24"/>
        </w:rPr>
        <w:t>{{organization.name}}</w:t>
      </w:r>
      <w:r w:rsidRPr="00497E49">
        <w:rPr>
          <w:sz w:val="24"/>
          <w:szCs w:val="24"/>
        </w:rPr>
        <w:t xml:space="preserve"> determines such a refund is appropriate. In addition, Licensee acknowledges and agrees that any such refund shall be the exclusive financial responsibility of Licensee. Without limiting any other rights afforded </w:t>
      </w:r>
      <w:r>
        <w:rPr>
          <w:sz w:val="24"/>
          <w:szCs w:val="24"/>
        </w:rPr>
        <w:t>{{organization.name}}</w:t>
      </w:r>
      <w:r w:rsidRPr="00497E49">
        <w:rPr>
          <w:sz w:val="24"/>
          <w:szCs w:val="24"/>
        </w:rPr>
        <w:t xml:space="preserve"> with respect to such refund, the parties acknowledge and agree that any such refund may be processed through Payment Processor and taken out of Licensee’s Payment Processor account and returned to Subscriber. Licensee agrees that </w:t>
      </w:r>
      <w:r>
        <w:rPr>
          <w:sz w:val="24"/>
          <w:szCs w:val="24"/>
        </w:rPr>
        <w:t>{{organization.name}}</w:t>
      </w:r>
      <w:r w:rsidRPr="00497E49">
        <w:rPr>
          <w:sz w:val="24"/>
          <w:szCs w:val="24"/>
        </w:rPr>
        <w:t xml:space="preserve"> shall not be responsible for and will not issue any refunds out of its funds related to Licensee’s Applications for any reason, including Licensee’s failure to support the Application.</w:t>
      </w:r>
    </w:p>
    <w:p w14:paraId="4A0FD550" w14:textId="77777777" w:rsidR="00497E49" w:rsidRPr="00497E49" w:rsidRDefault="00497E49" w:rsidP="00497E49">
      <w:pPr>
        <w:rPr>
          <w:sz w:val="24"/>
          <w:szCs w:val="24"/>
        </w:rPr>
      </w:pPr>
    </w:p>
    <w:p w14:paraId="5C77447D" w14:textId="2069EE4C" w:rsidR="00497E49" w:rsidRPr="00497E49" w:rsidRDefault="00497E49" w:rsidP="00497E49">
      <w:pPr>
        <w:rPr>
          <w:sz w:val="24"/>
          <w:szCs w:val="24"/>
        </w:rPr>
      </w:pPr>
      <w:r w:rsidRPr="00497E49">
        <w:rPr>
          <w:sz w:val="24"/>
          <w:szCs w:val="24"/>
        </w:rPr>
        <w:t xml:space="preserve">3.12 Licensee agrees that </w:t>
      </w:r>
      <w:r>
        <w:rPr>
          <w:sz w:val="24"/>
          <w:szCs w:val="24"/>
        </w:rPr>
        <w:t>{{organization.name}}</w:t>
      </w:r>
      <w:r w:rsidRPr="00497E49">
        <w:rPr>
          <w:sz w:val="24"/>
          <w:szCs w:val="24"/>
        </w:rPr>
        <w:t xml:space="preserve"> may perform periodic vulnerability assessments, penetration testing and scanning (collectively, “Security Assessment”) of any Application developed by Licensee, in accordance with the following principles:</w:t>
      </w:r>
    </w:p>
    <w:p w14:paraId="668B54DC" w14:textId="77777777" w:rsidR="00497E49" w:rsidRPr="00497E49" w:rsidRDefault="00497E49" w:rsidP="00497E49">
      <w:pPr>
        <w:rPr>
          <w:sz w:val="24"/>
          <w:szCs w:val="24"/>
        </w:rPr>
      </w:pPr>
    </w:p>
    <w:p w14:paraId="0A4379E1" w14:textId="77777777" w:rsidR="00497E49" w:rsidRPr="00497E49" w:rsidRDefault="00497E49" w:rsidP="00497E49">
      <w:pPr>
        <w:rPr>
          <w:sz w:val="24"/>
          <w:szCs w:val="24"/>
        </w:rPr>
      </w:pPr>
      <w:r w:rsidRPr="00497E49">
        <w:rPr>
          <w:sz w:val="24"/>
          <w:szCs w:val="24"/>
        </w:rPr>
        <w:t>(</w:t>
      </w:r>
      <w:proofErr w:type="spellStart"/>
      <w:r w:rsidRPr="00497E49">
        <w:rPr>
          <w:sz w:val="24"/>
          <w:szCs w:val="24"/>
        </w:rPr>
        <w:t>i</w:t>
      </w:r>
      <w:proofErr w:type="spellEnd"/>
      <w:r w:rsidRPr="00497E49">
        <w:rPr>
          <w:sz w:val="24"/>
          <w:szCs w:val="24"/>
        </w:rPr>
        <w:t xml:space="preserve">) Security Assessments will be carried out in such a manner as to reasonably avoid disruption in the use of the Application by Subscribers. Despite the foregoing, Security Assessments may in rare cases cause downtime or other adverse effects on the Application or Licensee’s </w:t>
      </w:r>
      <w:proofErr w:type="gramStart"/>
      <w:r w:rsidRPr="00497E49">
        <w:rPr>
          <w:sz w:val="24"/>
          <w:szCs w:val="24"/>
        </w:rPr>
        <w:t>systems;</w:t>
      </w:r>
      <w:proofErr w:type="gramEnd"/>
    </w:p>
    <w:p w14:paraId="59A76D2D" w14:textId="4332D319" w:rsidR="00497E49" w:rsidRPr="00497E49" w:rsidRDefault="00497E49" w:rsidP="00497E49">
      <w:pPr>
        <w:rPr>
          <w:sz w:val="24"/>
          <w:szCs w:val="24"/>
        </w:rPr>
      </w:pPr>
      <w:r w:rsidRPr="00497E49">
        <w:rPr>
          <w:sz w:val="24"/>
          <w:szCs w:val="24"/>
        </w:rPr>
        <w:t xml:space="preserve">(ii) Where possible and practicable, </w:t>
      </w:r>
      <w:r>
        <w:rPr>
          <w:sz w:val="24"/>
          <w:szCs w:val="24"/>
        </w:rPr>
        <w:t>{{organization.name}}</w:t>
      </w:r>
      <w:r w:rsidRPr="00497E49">
        <w:rPr>
          <w:sz w:val="24"/>
          <w:szCs w:val="24"/>
        </w:rPr>
        <w:t xml:space="preserve"> shall provide notice to Licensee no less than seven (7) days prior to the Security Assessment.</w:t>
      </w:r>
    </w:p>
    <w:p w14:paraId="07143948" w14:textId="77777777" w:rsidR="00497E49" w:rsidRPr="00497E49" w:rsidRDefault="00497E49" w:rsidP="00497E49">
      <w:pPr>
        <w:rPr>
          <w:sz w:val="24"/>
          <w:szCs w:val="24"/>
        </w:rPr>
      </w:pPr>
    </w:p>
    <w:p w14:paraId="2DE64225" w14:textId="1884CF07" w:rsidR="00497E49" w:rsidRPr="00497E49" w:rsidRDefault="00497E49" w:rsidP="00497E49">
      <w:pPr>
        <w:rPr>
          <w:sz w:val="24"/>
          <w:szCs w:val="24"/>
        </w:rPr>
      </w:pPr>
      <w:r w:rsidRPr="00497E49">
        <w:rPr>
          <w:sz w:val="24"/>
          <w:szCs w:val="24"/>
        </w:rPr>
        <w:lastRenderedPageBreak/>
        <w:t xml:space="preserve">Licensee agrees to cooperate reasonably with such Security Assessments. Licensee agrees that </w:t>
      </w:r>
      <w:r>
        <w:rPr>
          <w:sz w:val="24"/>
          <w:szCs w:val="24"/>
        </w:rPr>
        <w:t>{{organization.name}}</w:t>
      </w:r>
      <w:r w:rsidRPr="00497E49">
        <w:rPr>
          <w:sz w:val="24"/>
          <w:szCs w:val="24"/>
        </w:rPr>
        <w:t xml:space="preserve">, its employees, and contractors shall not be liable to Licensee, Subscribers or any third party for damages or losses arising in connection with Security Assessments performed in accordance with this Section 3.12. </w:t>
      </w:r>
      <w:r>
        <w:rPr>
          <w:sz w:val="24"/>
          <w:szCs w:val="24"/>
        </w:rPr>
        <w:t>{{organization.name}}</w:t>
      </w:r>
      <w:r w:rsidRPr="00497E49">
        <w:rPr>
          <w:sz w:val="24"/>
          <w:szCs w:val="24"/>
        </w:rPr>
        <w:t xml:space="preserve"> conducts such Security Assessments for its own benefit and Licensee may not rely on, publicly </w:t>
      </w:r>
      <w:proofErr w:type="gramStart"/>
      <w:r w:rsidRPr="00497E49">
        <w:rPr>
          <w:sz w:val="24"/>
          <w:szCs w:val="24"/>
        </w:rPr>
        <w:t>disclose</w:t>
      </w:r>
      <w:proofErr w:type="gramEnd"/>
      <w:r w:rsidRPr="00497E49">
        <w:rPr>
          <w:sz w:val="24"/>
          <w:szCs w:val="24"/>
        </w:rPr>
        <w:t xml:space="preserve"> or promote the successful Application passage of such evaluation. If the Application, in whole or in part, runs outside of </w:t>
      </w:r>
      <w:r>
        <w:rPr>
          <w:sz w:val="24"/>
          <w:szCs w:val="24"/>
        </w:rPr>
        <w:t>{{organization.name}}</w:t>
      </w:r>
      <w:r w:rsidRPr="00497E49">
        <w:rPr>
          <w:sz w:val="24"/>
          <w:szCs w:val="24"/>
        </w:rPr>
        <w:t xml:space="preserve">’s systems, the Security Assessment may include remote application-level security testing of the Application, and network-level security testing including a vulnerability threat assessment. </w:t>
      </w:r>
      <w:r>
        <w:rPr>
          <w:sz w:val="24"/>
          <w:szCs w:val="24"/>
        </w:rPr>
        <w:t>{{organization.name}}</w:t>
      </w:r>
      <w:r w:rsidRPr="00497E49">
        <w:rPr>
          <w:sz w:val="24"/>
          <w:szCs w:val="24"/>
        </w:rPr>
        <w:t xml:space="preserve"> may conduct such testing itself or through a third party.</w:t>
      </w:r>
    </w:p>
    <w:p w14:paraId="758447C0" w14:textId="77777777" w:rsidR="00497E49" w:rsidRPr="00497E49" w:rsidRDefault="00497E49" w:rsidP="00497E49">
      <w:pPr>
        <w:rPr>
          <w:sz w:val="24"/>
          <w:szCs w:val="24"/>
        </w:rPr>
      </w:pPr>
    </w:p>
    <w:p w14:paraId="6EC1876F" w14:textId="77777777" w:rsidR="00497E49" w:rsidRPr="00497E49" w:rsidRDefault="00497E49" w:rsidP="00497E49">
      <w:pPr>
        <w:rPr>
          <w:sz w:val="24"/>
          <w:szCs w:val="24"/>
        </w:rPr>
      </w:pPr>
      <w:r w:rsidRPr="00497E49">
        <w:rPr>
          <w:sz w:val="24"/>
          <w:szCs w:val="24"/>
        </w:rPr>
        <w:t>4. REPRESENTATIONS, WARRANTIES AND COVENANTS</w:t>
      </w:r>
    </w:p>
    <w:p w14:paraId="1175A2BD" w14:textId="77777777" w:rsidR="00497E49" w:rsidRPr="00497E49" w:rsidRDefault="00497E49" w:rsidP="00497E49">
      <w:pPr>
        <w:rPr>
          <w:sz w:val="24"/>
          <w:szCs w:val="24"/>
        </w:rPr>
      </w:pPr>
    </w:p>
    <w:p w14:paraId="68F0F869" w14:textId="3C34E3FC" w:rsidR="00497E49" w:rsidRPr="00497E49" w:rsidRDefault="00497E49" w:rsidP="00497E49">
      <w:pPr>
        <w:rPr>
          <w:sz w:val="24"/>
          <w:szCs w:val="24"/>
        </w:rPr>
      </w:pPr>
      <w:r w:rsidRPr="00497E49">
        <w:rPr>
          <w:sz w:val="24"/>
          <w:szCs w:val="24"/>
        </w:rPr>
        <w:t xml:space="preserve">4.1 To the extent Licensee’s Applications transmit Service Data outside a Service, Licensee represents and warrants that Licensee has notified all users of such Applications that their Service Data will be transmitted outside the Service and that </w:t>
      </w:r>
      <w:r>
        <w:rPr>
          <w:sz w:val="24"/>
          <w:szCs w:val="24"/>
        </w:rPr>
        <w:t>{{organization.name}}</w:t>
      </w:r>
      <w:r w:rsidRPr="00497E49">
        <w:rPr>
          <w:sz w:val="24"/>
          <w:szCs w:val="24"/>
        </w:rPr>
        <w:t xml:space="preserve"> is not responsible for the privacy, </w:t>
      </w:r>
      <w:proofErr w:type="gramStart"/>
      <w:r w:rsidRPr="00497E49">
        <w:rPr>
          <w:sz w:val="24"/>
          <w:szCs w:val="24"/>
        </w:rPr>
        <w:t>security</w:t>
      </w:r>
      <w:proofErr w:type="gramEnd"/>
      <w:r w:rsidRPr="00497E49">
        <w:rPr>
          <w:sz w:val="24"/>
          <w:szCs w:val="24"/>
        </w:rPr>
        <w:t xml:space="preserve"> or integrity of such Service Data. Licensee further represents and warrants that to the extent Licensee’s Applications store, process or transmit Service Data, neither Licensee nor Licensee’s Application will, without appropriate prior user consent or except to the extent required by applicable law (a) modify the content of Service Data in a manner that adversely affects the integrity of Service Data; (b) disclose Service Data to any third party; or (c) use Service Data for any purpose other than providing the Application functionality to users of such Application. Licensee shall maintain and handle all Service Data in accordance with privacy and security measures reasonably adequate to preserve the confidentiality and security of all Service Data and all applicable privacy laws and regulations, and in no event less protective than the measures and policies set forth in the Privacy Policy.</w:t>
      </w:r>
    </w:p>
    <w:p w14:paraId="7F76C67B" w14:textId="77777777" w:rsidR="00497E49" w:rsidRPr="00497E49" w:rsidRDefault="00497E49" w:rsidP="00497E49">
      <w:pPr>
        <w:rPr>
          <w:sz w:val="24"/>
          <w:szCs w:val="24"/>
        </w:rPr>
      </w:pPr>
    </w:p>
    <w:p w14:paraId="0AA963EF" w14:textId="1BDCE6AC" w:rsidR="00497E49" w:rsidRPr="00497E49" w:rsidRDefault="00497E49" w:rsidP="00497E49">
      <w:pPr>
        <w:rPr>
          <w:sz w:val="24"/>
          <w:szCs w:val="24"/>
        </w:rPr>
      </w:pPr>
      <w:r w:rsidRPr="00497E49">
        <w:rPr>
          <w:sz w:val="24"/>
          <w:szCs w:val="24"/>
        </w:rPr>
        <w:t xml:space="preserve">4.2 Licensee represents, warrants and covenants that (a) its Applications and Licensee Marks, the use of such Applications by its users, and the activities with respect to such Applications and Licensee Marks undertaken by </w:t>
      </w:r>
      <w:r>
        <w:rPr>
          <w:sz w:val="24"/>
          <w:szCs w:val="24"/>
        </w:rPr>
        <w:t>{{organization.name}}</w:t>
      </w:r>
      <w:r w:rsidRPr="00497E49">
        <w:rPr>
          <w:sz w:val="24"/>
          <w:szCs w:val="24"/>
        </w:rPr>
        <w:t xml:space="preserve"> in accordance with the terms of this Agreement, do not and will not violate, misappropriate or infringe upon the Intellectual Property Rights of any third party; (b) Licensee will comply with all applicable local, state, national and international laws and regulations, including, without limitation, all applicable export control laws, and maintain all licenses, permits and other permissions necessary to develop, implement and Publish its Applications; (c) its Applications do not and will not contain or introduce any Malicious Software into the Service, the API, any Service Data, or other data stored or transmitted using the Service; (d) its Applications are not designed to or utilized for the purpose of spamming any Subscribers, Agents or End-Users; (e) it has all right, power and </w:t>
      </w:r>
      <w:r w:rsidRPr="00497E49">
        <w:rPr>
          <w:sz w:val="24"/>
          <w:szCs w:val="24"/>
        </w:rPr>
        <w:lastRenderedPageBreak/>
        <w:t xml:space="preserve">authority to grant the licenses granted to </w:t>
      </w:r>
      <w:r>
        <w:rPr>
          <w:sz w:val="24"/>
          <w:szCs w:val="24"/>
        </w:rPr>
        <w:t>{{organization.name}}</w:t>
      </w:r>
      <w:r w:rsidRPr="00497E49">
        <w:rPr>
          <w:sz w:val="24"/>
          <w:szCs w:val="24"/>
        </w:rPr>
        <w:t xml:space="preserve"> herein; and (f) it acknowledges </w:t>
      </w:r>
      <w:r>
        <w:rPr>
          <w:sz w:val="24"/>
          <w:szCs w:val="24"/>
        </w:rPr>
        <w:t>{{organization.name}}</w:t>
      </w:r>
      <w:r w:rsidRPr="00497E49">
        <w:rPr>
          <w:sz w:val="24"/>
          <w:szCs w:val="24"/>
        </w:rPr>
        <w:t>’s right to charge transaction and/or listing fees as provided in Section 8 herein.</w:t>
      </w:r>
    </w:p>
    <w:p w14:paraId="1F6B760F" w14:textId="77777777" w:rsidR="00497E49" w:rsidRPr="00497E49" w:rsidRDefault="00497E49" w:rsidP="00497E49">
      <w:pPr>
        <w:rPr>
          <w:sz w:val="24"/>
          <w:szCs w:val="24"/>
        </w:rPr>
      </w:pPr>
    </w:p>
    <w:p w14:paraId="789CD3B2" w14:textId="77777777" w:rsidR="00497E49" w:rsidRPr="00497E49" w:rsidRDefault="00497E49" w:rsidP="00497E49">
      <w:pPr>
        <w:rPr>
          <w:sz w:val="24"/>
          <w:szCs w:val="24"/>
        </w:rPr>
      </w:pPr>
      <w:r w:rsidRPr="00497E49">
        <w:rPr>
          <w:sz w:val="24"/>
          <w:szCs w:val="24"/>
        </w:rPr>
        <w:t xml:space="preserve">4.3 Licensee represents, </w:t>
      </w:r>
      <w:proofErr w:type="gramStart"/>
      <w:r w:rsidRPr="00497E49">
        <w:rPr>
          <w:sz w:val="24"/>
          <w:szCs w:val="24"/>
        </w:rPr>
        <w:t>warrants</w:t>
      </w:r>
      <w:proofErr w:type="gramEnd"/>
      <w:r w:rsidRPr="00497E49">
        <w:rPr>
          <w:sz w:val="24"/>
          <w:szCs w:val="24"/>
        </w:rPr>
        <w:t xml:space="preserve"> and covenants that it will include the mandatory terms of service provisions listed in Section 4.4 below (“Mandatory Service Terms”) in the terms of service (“App Terms of Service”) that govern use of its Applications by Subscribers. Such Mandatory Service Terms are a minimum set of provisions and Licensee may have more exhaustive App Terms of Service. Licensee may change the term references to match the terms used in its App Terms of Service.</w:t>
      </w:r>
    </w:p>
    <w:p w14:paraId="337240FC" w14:textId="77777777" w:rsidR="00497E49" w:rsidRPr="00497E49" w:rsidRDefault="00497E49" w:rsidP="00497E49">
      <w:pPr>
        <w:rPr>
          <w:sz w:val="24"/>
          <w:szCs w:val="24"/>
        </w:rPr>
      </w:pPr>
    </w:p>
    <w:p w14:paraId="4133DDFC" w14:textId="77777777" w:rsidR="00497E49" w:rsidRPr="00497E49" w:rsidRDefault="00497E49" w:rsidP="00497E49">
      <w:pPr>
        <w:rPr>
          <w:sz w:val="24"/>
          <w:szCs w:val="24"/>
        </w:rPr>
      </w:pPr>
      <w:r w:rsidRPr="00497E49">
        <w:rPr>
          <w:sz w:val="24"/>
          <w:szCs w:val="24"/>
        </w:rPr>
        <w:t>4.4 Mandatory Service Terms:</w:t>
      </w:r>
    </w:p>
    <w:p w14:paraId="7DD7EF99" w14:textId="77777777" w:rsidR="00497E49" w:rsidRPr="00497E49" w:rsidRDefault="00497E49" w:rsidP="00497E49">
      <w:pPr>
        <w:rPr>
          <w:sz w:val="24"/>
          <w:szCs w:val="24"/>
        </w:rPr>
      </w:pPr>
    </w:p>
    <w:p w14:paraId="600FC5BA" w14:textId="42A488E5" w:rsidR="00497E49" w:rsidRPr="00497E49" w:rsidRDefault="00497E49" w:rsidP="00497E49">
      <w:pPr>
        <w:rPr>
          <w:sz w:val="24"/>
          <w:szCs w:val="24"/>
        </w:rPr>
      </w:pPr>
      <w:r w:rsidRPr="00497E49">
        <w:rPr>
          <w:sz w:val="24"/>
          <w:szCs w:val="24"/>
        </w:rPr>
        <w:t>(</w:t>
      </w:r>
      <w:proofErr w:type="spellStart"/>
      <w:r w:rsidRPr="00497E49">
        <w:rPr>
          <w:sz w:val="24"/>
          <w:szCs w:val="24"/>
        </w:rPr>
        <w:t>i</w:t>
      </w:r>
      <w:proofErr w:type="spellEnd"/>
      <w:r w:rsidRPr="00497E49">
        <w:rPr>
          <w:sz w:val="24"/>
          <w:szCs w:val="24"/>
        </w:rPr>
        <w:t xml:space="preserve">) The Licensee is the licensor of the Application and </w:t>
      </w:r>
      <w:r>
        <w:rPr>
          <w:sz w:val="24"/>
          <w:szCs w:val="24"/>
        </w:rPr>
        <w:t>{{organization.name}}</w:t>
      </w:r>
      <w:r w:rsidRPr="00497E49">
        <w:rPr>
          <w:sz w:val="24"/>
          <w:szCs w:val="24"/>
        </w:rPr>
        <w:t xml:space="preserve"> is not a party to the App Terms of Service.</w:t>
      </w:r>
    </w:p>
    <w:p w14:paraId="5821683B" w14:textId="77777777" w:rsidR="00497E49" w:rsidRPr="00497E49" w:rsidRDefault="00497E49" w:rsidP="00497E49">
      <w:pPr>
        <w:rPr>
          <w:sz w:val="24"/>
          <w:szCs w:val="24"/>
        </w:rPr>
      </w:pPr>
    </w:p>
    <w:p w14:paraId="14A87C59" w14:textId="77777777" w:rsidR="00497E49" w:rsidRPr="00497E49" w:rsidRDefault="00497E49" w:rsidP="00497E49">
      <w:pPr>
        <w:rPr>
          <w:sz w:val="24"/>
          <w:szCs w:val="24"/>
        </w:rPr>
      </w:pPr>
      <w:r w:rsidRPr="00497E49">
        <w:rPr>
          <w:sz w:val="24"/>
          <w:szCs w:val="24"/>
        </w:rPr>
        <w:t xml:space="preserve">(ii) Except as otherwise limited by any App Terms of Service imposed or required by the Licensee, Licensee grants Subscriber a perpetual, worldwide, non-exclusive, </w:t>
      </w:r>
      <w:proofErr w:type="gramStart"/>
      <w:r w:rsidRPr="00497E49">
        <w:rPr>
          <w:sz w:val="24"/>
          <w:szCs w:val="24"/>
        </w:rPr>
        <w:t>non-transferable</w:t>
      </w:r>
      <w:proofErr w:type="gramEnd"/>
      <w:r w:rsidRPr="00497E49">
        <w:rPr>
          <w:sz w:val="24"/>
          <w:szCs w:val="24"/>
        </w:rPr>
        <w:t xml:space="preserve"> and non-sublicensable license to access, deploy, use and integrate the Application in connection with Subscriber’s active Account for a Service.</w:t>
      </w:r>
    </w:p>
    <w:p w14:paraId="1EB71ECD" w14:textId="77777777" w:rsidR="00497E49" w:rsidRPr="00497E49" w:rsidRDefault="00497E49" w:rsidP="00497E49">
      <w:pPr>
        <w:rPr>
          <w:sz w:val="24"/>
          <w:szCs w:val="24"/>
        </w:rPr>
      </w:pPr>
    </w:p>
    <w:p w14:paraId="72256859" w14:textId="77777777" w:rsidR="00497E49" w:rsidRPr="00497E49" w:rsidRDefault="00497E49" w:rsidP="00497E49">
      <w:pPr>
        <w:rPr>
          <w:sz w:val="24"/>
          <w:szCs w:val="24"/>
        </w:rPr>
      </w:pPr>
      <w:r w:rsidRPr="00497E49">
        <w:rPr>
          <w:sz w:val="24"/>
          <w:szCs w:val="24"/>
        </w:rPr>
        <w:t>(iii) Any information that Licensee collects, stores and processes from Subscriber or the systems Subscriber uses to access or deploy the Application, including Service Data, will be subject to the App Terms of Service, privacy notice, or similar terms that the Licensor provides to Subscriber, and will not be subject to the Privacy Policy.</w:t>
      </w:r>
    </w:p>
    <w:p w14:paraId="20212248" w14:textId="77777777" w:rsidR="00497E49" w:rsidRPr="00497E49" w:rsidRDefault="00497E49" w:rsidP="00497E49">
      <w:pPr>
        <w:rPr>
          <w:sz w:val="24"/>
          <w:szCs w:val="24"/>
        </w:rPr>
      </w:pPr>
    </w:p>
    <w:p w14:paraId="322CF90D" w14:textId="77777777" w:rsidR="00497E49" w:rsidRPr="00497E49" w:rsidRDefault="00497E49" w:rsidP="00497E49">
      <w:pPr>
        <w:rPr>
          <w:sz w:val="24"/>
          <w:szCs w:val="24"/>
        </w:rPr>
      </w:pPr>
      <w:r w:rsidRPr="00497E49">
        <w:rPr>
          <w:sz w:val="24"/>
          <w:szCs w:val="24"/>
        </w:rPr>
        <w:t>(iv) Subscriber may not modify, reverse engineer, decompile or disassemble the Application in whole or in part, or create any derivative works from or sublicense any rights in the Application, unless otherwise expressly authorized in writing by Licensor.</w:t>
      </w:r>
    </w:p>
    <w:p w14:paraId="025B39D9" w14:textId="77777777" w:rsidR="00497E49" w:rsidRPr="00497E49" w:rsidRDefault="00497E49" w:rsidP="00497E49">
      <w:pPr>
        <w:rPr>
          <w:sz w:val="24"/>
          <w:szCs w:val="24"/>
        </w:rPr>
      </w:pPr>
    </w:p>
    <w:p w14:paraId="00C6F04F" w14:textId="77777777" w:rsidR="00497E49" w:rsidRPr="00497E49" w:rsidRDefault="00497E49" w:rsidP="00497E49">
      <w:pPr>
        <w:rPr>
          <w:sz w:val="24"/>
          <w:szCs w:val="24"/>
        </w:rPr>
      </w:pPr>
      <w:r w:rsidRPr="00497E49">
        <w:rPr>
          <w:sz w:val="24"/>
          <w:szCs w:val="24"/>
        </w:rPr>
        <w:t xml:space="preserve">(v) Each of Subscriber and the Licensor shall maintain all rights, </w:t>
      </w:r>
      <w:proofErr w:type="gramStart"/>
      <w:r w:rsidRPr="00497E49">
        <w:rPr>
          <w:sz w:val="24"/>
          <w:szCs w:val="24"/>
        </w:rPr>
        <w:t>title</w:t>
      </w:r>
      <w:proofErr w:type="gramEnd"/>
      <w:r w:rsidRPr="00497E49">
        <w:rPr>
          <w:sz w:val="24"/>
          <w:szCs w:val="24"/>
        </w:rPr>
        <w:t xml:space="preserve"> and interest in and to all its respective patents, inventions, copyrights, trademarks, domain names, trade secrets, know-how and any other intellectual property and/or proprietary rights (collectively, “IP Rights”). The </w:t>
      </w:r>
      <w:r w:rsidRPr="00497E49">
        <w:rPr>
          <w:sz w:val="24"/>
          <w:szCs w:val="24"/>
        </w:rPr>
        <w:lastRenderedPageBreak/>
        <w:t xml:space="preserve">rights granted to Subscriber to use the Application under these App Terms of Service do not convey any additional rights in the Application or Licensor Service, or in any IP Rights associated therewith. Subject only to limited rights to access and use the Application as expressly stated herein, all rights, </w:t>
      </w:r>
      <w:proofErr w:type="gramStart"/>
      <w:r w:rsidRPr="00497E49">
        <w:rPr>
          <w:sz w:val="24"/>
          <w:szCs w:val="24"/>
        </w:rPr>
        <w:t>title</w:t>
      </w:r>
      <w:proofErr w:type="gramEnd"/>
      <w:r w:rsidRPr="00497E49">
        <w:rPr>
          <w:sz w:val="24"/>
          <w:szCs w:val="24"/>
        </w:rPr>
        <w:t xml:space="preserve"> and interest in and to the Application and all hardware, software and other components of or used to provide the Application, including all related IP Rights, will remain with and belong exclusively to the Licensor. Licensor shall have a royalty-free, worldwide, transferable, sub-licensable, </w:t>
      </w:r>
      <w:proofErr w:type="gramStart"/>
      <w:r w:rsidRPr="00497E49">
        <w:rPr>
          <w:sz w:val="24"/>
          <w:szCs w:val="24"/>
        </w:rPr>
        <w:t>irrevocable</w:t>
      </w:r>
      <w:proofErr w:type="gramEnd"/>
      <w:r w:rsidRPr="00497E49">
        <w:rPr>
          <w:sz w:val="24"/>
          <w:szCs w:val="24"/>
        </w:rPr>
        <w:t xml:space="preserve"> and perpetual license to incorporate into the Application or otherwise use any suggestions, enhancement requests, recommendations or other feedback it receives from Subscriber.</w:t>
      </w:r>
    </w:p>
    <w:p w14:paraId="6AFDBC33" w14:textId="77777777" w:rsidR="00497E49" w:rsidRPr="00497E49" w:rsidRDefault="00497E49" w:rsidP="00497E49">
      <w:pPr>
        <w:rPr>
          <w:sz w:val="24"/>
          <w:szCs w:val="24"/>
        </w:rPr>
      </w:pPr>
    </w:p>
    <w:p w14:paraId="2329D587" w14:textId="77777777" w:rsidR="00497E49" w:rsidRPr="00497E49" w:rsidRDefault="00497E49" w:rsidP="00497E49">
      <w:pPr>
        <w:rPr>
          <w:sz w:val="24"/>
          <w:szCs w:val="24"/>
        </w:rPr>
      </w:pPr>
      <w:r w:rsidRPr="00497E49">
        <w:rPr>
          <w:sz w:val="24"/>
          <w:szCs w:val="24"/>
        </w:rPr>
        <w:t>-End of Mandatory Service Terms-</w:t>
      </w:r>
    </w:p>
    <w:p w14:paraId="16F15D29" w14:textId="77777777" w:rsidR="00497E49" w:rsidRPr="00497E49" w:rsidRDefault="00497E49" w:rsidP="00497E49">
      <w:pPr>
        <w:rPr>
          <w:sz w:val="24"/>
          <w:szCs w:val="24"/>
        </w:rPr>
      </w:pPr>
    </w:p>
    <w:p w14:paraId="448F9B73" w14:textId="77777777" w:rsidR="00497E49" w:rsidRPr="00497E49" w:rsidRDefault="00497E49" w:rsidP="00497E49">
      <w:pPr>
        <w:rPr>
          <w:sz w:val="24"/>
          <w:szCs w:val="24"/>
        </w:rPr>
      </w:pPr>
      <w:r w:rsidRPr="00497E49">
        <w:rPr>
          <w:sz w:val="24"/>
          <w:szCs w:val="24"/>
        </w:rPr>
        <w:t>5. MODIFICATIONS</w:t>
      </w:r>
    </w:p>
    <w:p w14:paraId="544B7566" w14:textId="77777777" w:rsidR="00497E49" w:rsidRPr="00497E49" w:rsidRDefault="00497E49" w:rsidP="00497E49">
      <w:pPr>
        <w:rPr>
          <w:sz w:val="24"/>
          <w:szCs w:val="24"/>
        </w:rPr>
      </w:pPr>
    </w:p>
    <w:p w14:paraId="6DE3B619" w14:textId="6814B433" w:rsidR="00497E49" w:rsidRPr="00497E49" w:rsidRDefault="00497E49" w:rsidP="00497E49">
      <w:pPr>
        <w:rPr>
          <w:sz w:val="24"/>
          <w:szCs w:val="24"/>
        </w:rPr>
      </w:pPr>
      <w:r w:rsidRPr="00497E49">
        <w:rPr>
          <w:sz w:val="24"/>
          <w:szCs w:val="24"/>
        </w:rPr>
        <w:t xml:space="preserve">Licensee acknowledges and agrees that </w:t>
      </w:r>
      <w:r>
        <w:rPr>
          <w:sz w:val="24"/>
          <w:szCs w:val="24"/>
        </w:rPr>
        <w:t>{{organization.name}}</w:t>
      </w:r>
      <w:r w:rsidRPr="00497E49">
        <w:rPr>
          <w:sz w:val="24"/>
          <w:szCs w:val="24"/>
        </w:rPr>
        <w:t xml:space="preserve"> may modify this Agreement, the API, and the General API Policies, from time to time (a “Modification”). Licensee will be notified of a Modification by one of the following methods: (a) through notifications or posts on the </w:t>
      </w:r>
      <w:r>
        <w:rPr>
          <w:sz w:val="24"/>
          <w:szCs w:val="24"/>
        </w:rPr>
        <w:t>{{organization.name}}</w:t>
      </w:r>
      <w:r w:rsidRPr="00497E49">
        <w:rPr>
          <w:sz w:val="24"/>
          <w:szCs w:val="24"/>
        </w:rPr>
        <w:t xml:space="preserve"> Developer Website; (b) through notices sent through the Services, </w:t>
      </w:r>
      <w:r>
        <w:rPr>
          <w:sz w:val="24"/>
          <w:szCs w:val="24"/>
        </w:rPr>
        <w:t>{{organization.name}}</w:t>
      </w:r>
      <w:r w:rsidRPr="00497E49">
        <w:rPr>
          <w:sz w:val="24"/>
          <w:szCs w:val="24"/>
        </w:rPr>
        <w:t xml:space="preserve">’s Sites, or any other website owned and operated by </w:t>
      </w:r>
      <w:r>
        <w:rPr>
          <w:sz w:val="24"/>
          <w:szCs w:val="24"/>
        </w:rPr>
        <w:t>{{organization.name}}</w:t>
      </w:r>
      <w:r w:rsidRPr="00497E49">
        <w:rPr>
          <w:sz w:val="24"/>
          <w:szCs w:val="24"/>
        </w:rPr>
        <w:t xml:space="preserve">; or (c) through a form of direct communication from </w:t>
      </w:r>
      <w:r>
        <w:rPr>
          <w:sz w:val="24"/>
          <w:szCs w:val="24"/>
        </w:rPr>
        <w:t>{{organization.name}}</w:t>
      </w:r>
      <w:r w:rsidRPr="00497E49">
        <w:rPr>
          <w:sz w:val="24"/>
          <w:szCs w:val="24"/>
        </w:rPr>
        <w:t xml:space="preserve"> to Licensee. Licensee further acknowledges and agrees that such Modifications may be implemented at any time and without any notice to Licensee. Licensee shall, within thirty (30) days from the date of first notice of any Modification(s) (or such shorter </w:t>
      </w:r>
      <w:proofErr w:type="gramStart"/>
      <w:r w:rsidRPr="00497E49">
        <w:rPr>
          <w:sz w:val="24"/>
          <w:szCs w:val="24"/>
        </w:rPr>
        <w:t>period of time</w:t>
      </w:r>
      <w:proofErr w:type="gramEnd"/>
      <w:r w:rsidRPr="00497E49">
        <w:rPr>
          <w:sz w:val="24"/>
          <w:szCs w:val="24"/>
        </w:rPr>
        <w:t xml:space="preserve"> specified in the notice of the Modification(s)) (the “Conformance Period”) comply with such Modification(s) by implementing and using the most current version of the API and making any changes to Applications that may be required as a result of such Modification(s). Licensee acknowledges that a Modification may have an adverse effect on Applications, including but not limited to changing the </w:t>
      </w:r>
      <w:proofErr w:type="gramStart"/>
      <w:r w:rsidRPr="00497E49">
        <w:rPr>
          <w:sz w:val="24"/>
          <w:szCs w:val="24"/>
        </w:rPr>
        <w:t>manner in which</w:t>
      </w:r>
      <w:proofErr w:type="gramEnd"/>
      <w:r w:rsidRPr="00497E49">
        <w:rPr>
          <w:sz w:val="24"/>
          <w:szCs w:val="24"/>
        </w:rPr>
        <w:t xml:space="preserve"> Applications communicate with the API and display or transmit Service Data. </w:t>
      </w:r>
      <w:r>
        <w:rPr>
          <w:sz w:val="24"/>
          <w:szCs w:val="24"/>
        </w:rPr>
        <w:t>{{organization.name}}</w:t>
      </w:r>
      <w:r w:rsidRPr="00497E49">
        <w:rPr>
          <w:sz w:val="24"/>
          <w:szCs w:val="24"/>
        </w:rPr>
        <w:t xml:space="preserve"> shall have no liability of any kind to Licensee or any user of Licensee’s Applications with respect to such Modifications or any adverse effects resulting from such Modifications. Licensee’s continued access to or use of the Services or API following the Conformance Period shall constitute binding acceptance of the Modification(s) at issue.</w:t>
      </w:r>
    </w:p>
    <w:p w14:paraId="53CDDA70" w14:textId="77777777" w:rsidR="00497E49" w:rsidRPr="00497E49" w:rsidRDefault="00497E49" w:rsidP="00497E49">
      <w:pPr>
        <w:rPr>
          <w:sz w:val="24"/>
          <w:szCs w:val="24"/>
        </w:rPr>
      </w:pPr>
    </w:p>
    <w:p w14:paraId="1B41D02F" w14:textId="77777777" w:rsidR="00497E49" w:rsidRPr="00497E49" w:rsidRDefault="00497E49" w:rsidP="00497E49">
      <w:pPr>
        <w:rPr>
          <w:sz w:val="24"/>
          <w:szCs w:val="24"/>
        </w:rPr>
      </w:pPr>
      <w:r w:rsidRPr="00497E49">
        <w:rPr>
          <w:sz w:val="24"/>
          <w:szCs w:val="24"/>
        </w:rPr>
        <w:t>6. OWNERSHIP</w:t>
      </w:r>
    </w:p>
    <w:p w14:paraId="46DC5837" w14:textId="77777777" w:rsidR="00497E49" w:rsidRPr="00497E49" w:rsidRDefault="00497E49" w:rsidP="00497E49">
      <w:pPr>
        <w:rPr>
          <w:sz w:val="24"/>
          <w:szCs w:val="24"/>
        </w:rPr>
      </w:pPr>
    </w:p>
    <w:p w14:paraId="0E311837" w14:textId="318DC62A" w:rsidR="00497E49" w:rsidRPr="00497E49" w:rsidRDefault="00497E49" w:rsidP="00497E49">
      <w:pPr>
        <w:rPr>
          <w:sz w:val="24"/>
          <w:szCs w:val="24"/>
        </w:rPr>
      </w:pPr>
      <w:r w:rsidRPr="00497E49">
        <w:rPr>
          <w:sz w:val="24"/>
          <w:szCs w:val="24"/>
        </w:rPr>
        <w:lastRenderedPageBreak/>
        <w:t xml:space="preserve">Subject to the limited licenses expressly provided in this Agreement, nothing in this Agreement transfers or assigns to </w:t>
      </w:r>
      <w:r>
        <w:rPr>
          <w:sz w:val="24"/>
          <w:szCs w:val="24"/>
        </w:rPr>
        <w:t>{{organization.name}}</w:t>
      </w:r>
      <w:r w:rsidRPr="00497E49">
        <w:rPr>
          <w:sz w:val="24"/>
          <w:szCs w:val="24"/>
        </w:rPr>
        <w:t xml:space="preserve"> any of Licensee’s Intellectual Property Rights in its Applications or Licensee’s Marks or other technology, and nothing in this Agreement transfers or assigns to Licensee any of </w:t>
      </w:r>
      <w:r>
        <w:rPr>
          <w:sz w:val="24"/>
          <w:szCs w:val="24"/>
        </w:rPr>
        <w:t>{{organization.name}}</w:t>
      </w:r>
      <w:r w:rsidRPr="00497E49">
        <w:rPr>
          <w:sz w:val="24"/>
          <w:szCs w:val="24"/>
        </w:rPr>
        <w:t xml:space="preserve">’s Intellectual Property Rights in the Services, the API, the </w:t>
      </w:r>
      <w:r>
        <w:rPr>
          <w:sz w:val="24"/>
          <w:szCs w:val="24"/>
        </w:rPr>
        <w:t>{{organization.name}}</w:t>
      </w:r>
      <w:r w:rsidRPr="00497E49">
        <w:rPr>
          <w:sz w:val="24"/>
          <w:szCs w:val="24"/>
        </w:rPr>
        <w:t xml:space="preserve"> Marks, or </w:t>
      </w:r>
      <w:r>
        <w:rPr>
          <w:sz w:val="24"/>
          <w:szCs w:val="24"/>
        </w:rPr>
        <w:t>{{organization.name}}</w:t>
      </w:r>
      <w:r w:rsidRPr="00497E49">
        <w:rPr>
          <w:sz w:val="24"/>
          <w:szCs w:val="24"/>
        </w:rPr>
        <w:t xml:space="preserve">’s other technology or the respective Intellectual Property Rights in any Service Data of </w:t>
      </w:r>
      <w:r>
        <w:rPr>
          <w:sz w:val="24"/>
          <w:szCs w:val="24"/>
        </w:rPr>
        <w:t>{{organization.name}}</w:t>
      </w:r>
      <w:r w:rsidRPr="00497E49">
        <w:rPr>
          <w:sz w:val="24"/>
          <w:szCs w:val="24"/>
        </w:rPr>
        <w:t xml:space="preserve"> or its Subscribers, Agents or End-Users.</w:t>
      </w:r>
    </w:p>
    <w:p w14:paraId="0C7AAE7B" w14:textId="77777777" w:rsidR="00497E49" w:rsidRPr="00497E49" w:rsidRDefault="00497E49" w:rsidP="00497E49">
      <w:pPr>
        <w:rPr>
          <w:sz w:val="24"/>
          <w:szCs w:val="24"/>
        </w:rPr>
      </w:pPr>
    </w:p>
    <w:p w14:paraId="59845682" w14:textId="77777777" w:rsidR="00497E49" w:rsidRPr="00497E49" w:rsidRDefault="00497E49" w:rsidP="00497E49">
      <w:pPr>
        <w:rPr>
          <w:sz w:val="24"/>
          <w:szCs w:val="24"/>
        </w:rPr>
      </w:pPr>
      <w:r w:rsidRPr="00497E49">
        <w:rPr>
          <w:sz w:val="24"/>
          <w:szCs w:val="24"/>
        </w:rPr>
        <w:t>7. SUPPORT</w:t>
      </w:r>
    </w:p>
    <w:p w14:paraId="44F7B169" w14:textId="77777777" w:rsidR="00497E49" w:rsidRPr="00497E49" w:rsidRDefault="00497E49" w:rsidP="00497E49">
      <w:pPr>
        <w:rPr>
          <w:sz w:val="24"/>
          <w:szCs w:val="24"/>
        </w:rPr>
      </w:pPr>
    </w:p>
    <w:p w14:paraId="6D5DF078" w14:textId="4604F74E" w:rsidR="00497E49" w:rsidRPr="00497E49" w:rsidRDefault="00497E49" w:rsidP="00497E49">
      <w:pPr>
        <w:rPr>
          <w:sz w:val="24"/>
          <w:szCs w:val="24"/>
        </w:rPr>
      </w:pPr>
      <w:r w:rsidRPr="00497E49">
        <w:rPr>
          <w:sz w:val="24"/>
          <w:szCs w:val="24"/>
        </w:rPr>
        <w:t xml:space="preserve">This Agreement does not entitle Licensee to any support for the Services or the API, unless Licensee makes separate arrangements with </w:t>
      </w:r>
      <w:r>
        <w:rPr>
          <w:sz w:val="24"/>
          <w:szCs w:val="24"/>
        </w:rPr>
        <w:t>{{organization.name}}</w:t>
      </w:r>
      <w:r w:rsidRPr="00497E49">
        <w:rPr>
          <w:sz w:val="24"/>
          <w:szCs w:val="24"/>
        </w:rPr>
        <w:t xml:space="preserve"> for such support. Licensee is solely responsible for providing all support and technical assistance to End-Users of its Applications and Subscribers who access, deploy and/or purchase its Applications. Licensee acknowledges and agrees that </w:t>
      </w:r>
      <w:r>
        <w:rPr>
          <w:sz w:val="24"/>
          <w:szCs w:val="24"/>
        </w:rPr>
        <w:t>{{organization.name}}</w:t>
      </w:r>
      <w:r w:rsidRPr="00497E49">
        <w:rPr>
          <w:sz w:val="24"/>
          <w:szCs w:val="24"/>
        </w:rPr>
        <w:t xml:space="preserve"> has no obligation to provide support or technical assistance to the users of Applications and Licensee shall not represent to any such users that </w:t>
      </w:r>
      <w:r>
        <w:rPr>
          <w:sz w:val="24"/>
          <w:szCs w:val="24"/>
        </w:rPr>
        <w:t>{{organization.name}}</w:t>
      </w:r>
      <w:r w:rsidRPr="00497E49">
        <w:rPr>
          <w:sz w:val="24"/>
          <w:szCs w:val="24"/>
        </w:rPr>
        <w:t xml:space="preserve"> is available to provide such support. Licensee agrees to use commercially reasonable efforts to provide reasonable support to users of its Applications.</w:t>
      </w:r>
    </w:p>
    <w:p w14:paraId="47DF17F1" w14:textId="77777777" w:rsidR="00497E49" w:rsidRPr="00497E49" w:rsidRDefault="00497E49" w:rsidP="00497E49">
      <w:pPr>
        <w:rPr>
          <w:sz w:val="24"/>
          <w:szCs w:val="24"/>
        </w:rPr>
      </w:pPr>
    </w:p>
    <w:p w14:paraId="54A64534" w14:textId="77777777" w:rsidR="00497E49" w:rsidRPr="00497E49" w:rsidRDefault="00497E49" w:rsidP="00497E49">
      <w:pPr>
        <w:rPr>
          <w:sz w:val="24"/>
          <w:szCs w:val="24"/>
        </w:rPr>
      </w:pPr>
      <w:r w:rsidRPr="00497E49">
        <w:rPr>
          <w:sz w:val="24"/>
          <w:szCs w:val="24"/>
        </w:rPr>
        <w:t>8. FEES</w:t>
      </w:r>
    </w:p>
    <w:p w14:paraId="09B9AEC4" w14:textId="77777777" w:rsidR="00497E49" w:rsidRPr="00497E49" w:rsidRDefault="00497E49" w:rsidP="00497E49">
      <w:pPr>
        <w:rPr>
          <w:sz w:val="24"/>
          <w:szCs w:val="24"/>
        </w:rPr>
      </w:pPr>
    </w:p>
    <w:p w14:paraId="337244A2" w14:textId="7ABADA4F" w:rsidR="00497E49" w:rsidRPr="00497E49" w:rsidRDefault="00497E49" w:rsidP="00497E49">
      <w:pPr>
        <w:rPr>
          <w:sz w:val="24"/>
          <w:szCs w:val="24"/>
        </w:rPr>
      </w:pPr>
      <w:r w:rsidRPr="00497E49">
        <w:rPr>
          <w:sz w:val="24"/>
          <w:szCs w:val="24"/>
        </w:rPr>
        <w:t xml:space="preserve">If Licensee submits a Paid Application, such application is approved by </w:t>
      </w:r>
      <w:r>
        <w:rPr>
          <w:sz w:val="24"/>
          <w:szCs w:val="24"/>
        </w:rPr>
        <w:t>{{organization.name}}</w:t>
      </w:r>
      <w:r w:rsidRPr="00497E49">
        <w:rPr>
          <w:sz w:val="24"/>
          <w:szCs w:val="24"/>
        </w:rPr>
        <w:t xml:space="preserve">, and Licensee follows the required registration and listing steps contained herein and as otherwise communicated to Licensee, then Licensee may list the Paid Application on the Marketplace and charge Subscribers to purchase the Paid Application. Fees collected from the sale of Licensee’s Paid Application (“Purchase Fees”) must be processed through the Payment Processor account Licensee registered for in connection with listing the Paid Application. Purchase Fees shall be processed from the Subscriber to Licensee through the Payment Processor. Purchase Fees shall be transferred to Licensee’s Payment Processor account pursuant to the terms of the agreement </w:t>
      </w:r>
      <w:proofErr w:type="gramStart"/>
      <w:r w:rsidRPr="00497E49">
        <w:rPr>
          <w:sz w:val="24"/>
          <w:szCs w:val="24"/>
        </w:rPr>
        <w:t>entered into</w:t>
      </w:r>
      <w:proofErr w:type="gramEnd"/>
      <w:r w:rsidRPr="00497E49">
        <w:rPr>
          <w:sz w:val="24"/>
          <w:szCs w:val="24"/>
        </w:rPr>
        <w:t xml:space="preserve"> between Licensee and Payment Processor. </w:t>
      </w:r>
      <w:r>
        <w:rPr>
          <w:sz w:val="24"/>
          <w:szCs w:val="24"/>
        </w:rPr>
        <w:t>{{organization.name}}</w:t>
      </w:r>
      <w:r w:rsidRPr="00497E49">
        <w:rPr>
          <w:sz w:val="24"/>
          <w:szCs w:val="24"/>
        </w:rPr>
        <w:t xml:space="preserve"> reserves the right to charge fees to Licensee related to any aspect of the Marketplace at its sole discretion either as indicated to Licensee at time of listing of the Paid Application or upon ten (10) days’ notice to Licensee. Continued listing of the Paid Application on the Marketplace after notice of </w:t>
      </w:r>
      <w:r>
        <w:rPr>
          <w:sz w:val="24"/>
          <w:szCs w:val="24"/>
        </w:rPr>
        <w:t>{{organization.name}}</w:t>
      </w:r>
      <w:r w:rsidRPr="00497E49">
        <w:rPr>
          <w:sz w:val="24"/>
          <w:szCs w:val="24"/>
        </w:rPr>
        <w:t>’s collection of such fees, shall be deemed consent to the imposition and collection of such charges.</w:t>
      </w:r>
    </w:p>
    <w:p w14:paraId="41BFD3DE" w14:textId="77777777" w:rsidR="00497E49" w:rsidRPr="00497E49" w:rsidRDefault="00497E49" w:rsidP="00497E49">
      <w:pPr>
        <w:rPr>
          <w:sz w:val="24"/>
          <w:szCs w:val="24"/>
        </w:rPr>
      </w:pPr>
    </w:p>
    <w:p w14:paraId="772FBD64" w14:textId="77777777" w:rsidR="00497E49" w:rsidRPr="00497E49" w:rsidRDefault="00497E49" w:rsidP="00497E49">
      <w:pPr>
        <w:rPr>
          <w:sz w:val="24"/>
          <w:szCs w:val="24"/>
        </w:rPr>
      </w:pPr>
      <w:r w:rsidRPr="00497E49">
        <w:rPr>
          <w:sz w:val="24"/>
          <w:szCs w:val="24"/>
        </w:rPr>
        <w:lastRenderedPageBreak/>
        <w:t>9. CONFIDENTIALITY</w:t>
      </w:r>
    </w:p>
    <w:p w14:paraId="7D81AC0C" w14:textId="77777777" w:rsidR="00497E49" w:rsidRPr="00497E49" w:rsidRDefault="00497E49" w:rsidP="00497E49">
      <w:pPr>
        <w:rPr>
          <w:sz w:val="24"/>
          <w:szCs w:val="24"/>
        </w:rPr>
      </w:pPr>
    </w:p>
    <w:p w14:paraId="72B238F9" w14:textId="1A3B6540" w:rsidR="00497E49" w:rsidRPr="00497E49" w:rsidRDefault="00497E49" w:rsidP="00497E49">
      <w:pPr>
        <w:rPr>
          <w:sz w:val="24"/>
          <w:szCs w:val="24"/>
        </w:rPr>
      </w:pPr>
      <w:r w:rsidRPr="00497E49">
        <w:rPr>
          <w:sz w:val="24"/>
          <w:szCs w:val="24"/>
        </w:rPr>
        <w:t xml:space="preserve">Licensee may from time to time, gain access to Confidential Information. Licensee may use Confidential Information only to the extent necessary to exercise its rights under this Agreement. Subject to the express permissions set forth herein, Licensee may not disclose Confidential Information to a third party without the prior express consent of </w:t>
      </w:r>
      <w:r>
        <w:rPr>
          <w:sz w:val="24"/>
          <w:szCs w:val="24"/>
        </w:rPr>
        <w:t>{{organization.name}}</w:t>
      </w:r>
      <w:r w:rsidRPr="00497E49">
        <w:rPr>
          <w:sz w:val="24"/>
          <w:szCs w:val="24"/>
        </w:rPr>
        <w:t>, provided in writing or by email. Without limiting any other obligation of Licensee under this Agreement, Licensee agrees that it will protect Confidential Information from unauthorized use, access, or disclosure in the same manner that Licensee would use to protect its own confidential and proprietary information of a similar nature and in any event with no less than a reasonable degree of care.</w:t>
      </w:r>
    </w:p>
    <w:p w14:paraId="3A40A8F6" w14:textId="77777777" w:rsidR="00497E49" w:rsidRPr="00497E49" w:rsidRDefault="00497E49" w:rsidP="00497E49">
      <w:pPr>
        <w:rPr>
          <w:sz w:val="24"/>
          <w:szCs w:val="24"/>
        </w:rPr>
      </w:pPr>
    </w:p>
    <w:p w14:paraId="5D9EAC9F" w14:textId="77777777" w:rsidR="00497E49" w:rsidRPr="00497E49" w:rsidRDefault="00497E49" w:rsidP="00497E49">
      <w:pPr>
        <w:rPr>
          <w:sz w:val="24"/>
          <w:szCs w:val="24"/>
        </w:rPr>
      </w:pPr>
      <w:r w:rsidRPr="00497E49">
        <w:rPr>
          <w:sz w:val="24"/>
          <w:szCs w:val="24"/>
        </w:rPr>
        <w:t>10. DISCLAIMER OF WARRANTIES</w:t>
      </w:r>
    </w:p>
    <w:p w14:paraId="2B514600" w14:textId="77777777" w:rsidR="00497E49" w:rsidRPr="00497E49" w:rsidRDefault="00497E49" w:rsidP="00497E49">
      <w:pPr>
        <w:rPr>
          <w:sz w:val="24"/>
          <w:szCs w:val="24"/>
        </w:rPr>
      </w:pPr>
    </w:p>
    <w:p w14:paraId="67F7399A" w14:textId="6C52D872" w:rsidR="00497E49" w:rsidRPr="00497E49" w:rsidRDefault="00497E49" w:rsidP="00497E49">
      <w:pPr>
        <w:rPr>
          <w:sz w:val="24"/>
          <w:szCs w:val="24"/>
        </w:rPr>
      </w:pPr>
      <w:r w:rsidRPr="00497E49">
        <w:rPr>
          <w:sz w:val="24"/>
          <w:szCs w:val="24"/>
        </w:rPr>
        <w:t xml:space="preserve">ALL ASPECTS OF THE SERVICES AND THE API, INCLUDING ALL SERVER AND NETWORK COMPONENTS ARE PROVIDED ON AN “AS IS” AND “AS AVAILABLE” BASIS, WITHOUT ANY WARRANTIES OF ANY KIND TO THE FULLEST EXTENT PERMITTED BY LAW, AND </w:t>
      </w:r>
      <w:r w:rsidR="007E1796">
        <w:rPr>
          <w:sz w:val="24"/>
          <w:szCs w:val="24"/>
        </w:rPr>
        <w:t>{{organization.name}}</w:t>
      </w:r>
      <w:r w:rsidRPr="00497E49">
        <w:rPr>
          <w:sz w:val="24"/>
          <w:szCs w:val="24"/>
        </w:rPr>
        <w:t xml:space="preserve"> EXPRESSLY DISCLAIMS ANY AND ALL WARRANTIES, WHETHER EXPRESS OR IMPLIED, INCLUDING, BUT NOT LIMITED TO, ANY IMPLIED WARRANTIES OF MERCHANTABILITY, TITLE, FITNESS FOR A PARTICULAR PURPOSE, AND NON-INFRINGEMENT. YOU ACKNOWLEDGE THAT </w:t>
      </w:r>
      <w:r w:rsidR="007E1796">
        <w:rPr>
          <w:sz w:val="24"/>
          <w:szCs w:val="24"/>
        </w:rPr>
        <w:t>{{organization.name}}</w:t>
      </w:r>
      <w:r w:rsidRPr="00497E49">
        <w:rPr>
          <w:sz w:val="24"/>
          <w:szCs w:val="24"/>
        </w:rPr>
        <w:t xml:space="preserve"> DOES NOT WARRANT THAT THE SERVICE OR API WILL BE UNINTERRUPTED, TIMELY, SECURE, ERROR-FREE OR FREE FROM VIRUSES OR OTHER MALICIOUS SOFTWARE, AND NO INFORMATION OR ADVICE OBTAINED BY YOU FROM </w:t>
      </w:r>
      <w:r w:rsidR="007E1796">
        <w:rPr>
          <w:sz w:val="24"/>
          <w:szCs w:val="24"/>
        </w:rPr>
        <w:t>{{organization.name}}</w:t>
      </w:r>
      <w:r w:rsidRPr="00497E49">
        <w:rPr>
          <w:sz w:val="24"/>
          <w:szCs w:val="24"/>
        </w:rPr>
        <w:t xml:space="preserve"> OR THROUGH THE SERVICE SHALL CREATE ANY WARRANTY NOT EXPRESSLY STATED IN THIS AGREEMENT.</w:t>
      </w:r>
    </w:p>
    <w:p w14:paraId="1269AD5A" w14:textId="77777777" w:rsidR="00497E49" w:rsidRPr="00497E49" w:rsidRDefault="00497E49" w:rsidP="00497E49">
      <w:pPr>
        <w:rPr>
          <w:sz w:val="24"/>
          <w:szCs w:val="24"/>
        </w:rPr>
      </w:pPr>
    </w:p>
    <w:p w14:paraId="7B2C1874" w14:textId="77777777" w:rsidR="00497E49" w:rsidRPr="00497E49" w:rsidRDefault="00497E49" w:rsidP="00497E49">
      <w:pPr>
        <w:rPr>
          <w:sz w:val="24"/>
          <w:szCs w:val="24"/>
        </w:rPr>
      </w:pPr>
      <w:r w:rsidRPr="00497E49">
        <w:rPr>
          <w:sz w:val="24"/>
          <w:szCs w:val="24"/>
        </w:rPr>
        <w:t>11. LIMITATION OF LIABILITY</w:t>
      </w:r>
    </w:p>
    <w:p w14:paraId="65B31446" w14:textId="77777777" w:rsidR="00497E49" w:rsidRPr="00497E49" w:rsidRDefault="00497E49" w:rsidP="00497E49">
      <w:pPr>
        <w:rPr>
          <w:sz w:val="24"/>
          <w:szCs w:val="24"/>
        </w:rPr>
      </w:pPr>
    </w:p>
    <w:p w14:paraId="221D9E45" w14:textId="77777777" w:rsidR="00497E49" w:rsidRPr="00497E49" w:rsidRDefault="00497E49" w:rsidP="00497E49">
      <w:pPr>
        <w:rPr>
          <w:sz w:val="24"/>
          <w:szCs w:val="24"/>
        </w:rPr>
      </w:pPr>
      <w:r w:rsidRPr="00497E49">
        <w:rPr>
          <w:sz w:val="24"/>
          <w:szCs w:val="24"/>
        </w:rPr>
        <w:t xml:space="preserve">11.1 EXCEPT FOR LICENSEE’S INDEMNIFICATION OBLIGATIONS, UNDER NO CIRCUMSTANCES AND UNDER NO LEGAL THEORY (WHETHER IN CONTRACT, TORT, NEGLIGENCE OR OTHERWISE) WILL EITHER PARTY TO THIS AGREEMENT, OR THEIR AFFILIATES, OFFICERS, DIRECTORS, EMPLOYEES, AGENTS, SUPPLIERS OR LICENSORS BE LIABLE TO THE OTHER PARTY OR ANY THIRD PARTY FOR ANY LOST PROFITS, LOST SALES OR BUSINESS, LOST DATA, BUSINESS INTERRUPTION, LOSS OF GOODWILL, OR FOR ANY TYPE OF INDIRECT, INCIDENTAL, SPECIAL, EXEMPLARY, CONSEQUENTIAL OR PUNITIVE LOSS OR DAMAGES, OR ANY OTHER LOSS OR DAMAGES INCURRED BY SUCH PARTY OR THIRD PARTY IN CONNECTION WITH THIS </w:t>
      </w:r>
      <w:r w:rsidRPr="00497E49">
        <w:rPr>
          <w:sz w:val="24"/>
          <w:szCs w:val="24"/>
        </w:rPr>
        <w:lastRenderedPageBreak/>
        <w:t>AGREEMENT, THE API OR THE SERVICES, REGARDLESS OF WHETHER SUCH PARTY HAS BEEN ADVISED OF THE POSSIBILITY OF OR COULD HAVE FORESEEN SUCH DAMAGES.</w:t>
      </w:r>
    </w:p>
    <w:p w14:paraId="654D7290" w14:textId="77777777" w:rsidR="00497E49" w:rsidRPr="00497E49" w:rsidRDefault="00497E49" w:rsidP="00497E49">
      <w:pPr>
        <w:rPr>
          <w:sz w:val="24"/>
          <w:szCs w:val="24"/>
        </w:rPr>
      </w:pPr>
    </w:p>
    <w:p w14:paraId="6730F2AD" w14:textId="3794B22F" w:rsidR="00497E49" w:rsidRPr="00497E49" w:rsidRDefault="00497E49" w:rsidP="00497E49">
      <w:pPr>
        <w:rPr>
          <w:sz w:val="24"/>
          <w:szCs w:val="24"/>
        </w:rPr>
      </w:pPr>
      <w:r w:rsidRPr="00497E49">
        <w:rPr>
          <w:sz w:val="24"/>
          <w:szCs w:val="24"/>
        </w:rPr>
        <w:t xml:space="preserve">11.2 NOTWITHSTANDING ANYTHING TO THE CONTRARY IN THIS AGREEMENT, </w:t>
      </w:r>
      <w:r w:rsidR="007E1796">
        <w:rPr>
          <w:sz w:val="24"/>
          <w:szCs w:val="24"/>
        </w:rPr>
        <w:t>{{organization.name}}</w:t>
      </w:r>
      <w:r w:rsidRPr="00497E49">
        <w:rPr>
          <w:sz w:val="24"/>
          <w:szCs w:val="24"/>
        </w:rPr>
        <w:t>’S AGGREGATE LIABILITY TO LICENSEE OR ANY THIRD PARTY ARISING OUT THIS AGREEMENT, SHALL IN NO EVENT EXCEED ONE HUNDRED U.S. DOLLARS ($100.00). ANY CLAIM ARISING OUT OF OR RELATING TO THIS AGREEMENT MUST BE BROUGHT WITHIN ONE (1) YEAR OF THE FIRST EVENT OR OCCURRENCE GIVING RISE TO THE CLAIM.</w:t>
      </w:r>
    </w:p>
    <w:p w14:paraId="5BDAB40F" w14:textId="77777777" w:rsidR="00497E49" w:rsidRPr="00497E49" w:rsidRDefault="00497E49" w:rsidP="00497E49">
      <w:pPr>
        <w:rPr>
          <w:sz w:val="24"/>
          <w:szCs w:val="24"/>
        </w:rPr>
      </w:pPr>
    </w:p>
    <w:p w14:paraId="703A7BC9" w14:textId="1FC74909" w:rsidR="00497E49" w:rsidRPr="00497E49" w:rsidRDefault="00497E49" w:rsidP="00497E49">
      <w:pPr>
        <w:rPr>
          <w:sz w:val="24"/>
          <w:szCs w:val="24"/>
        </w:rPr>
      </w:pPr>
      <w:r w:rsidRPr="00497E49">
        <w:rPr>
          <w:sz w:val="24"/>
          <w:szCs w:val="24"/>
        </w:rPr>
        <w:t xml:space="preserve">11.3 Some jurisdictions do not allow the exclusion of implied warranties or limitation of liability for incidental or consequential damages, which means that some of the above limitations may not apply to Licensee. IN THESE JURISDICTIONS, </w:t>
      </w:r>
      <w:r w:rsidR="007E1796">
        <w:rPr>
          <w:sz w:val="24"/>
          <w:szCs w:val="24"/>
        </w:rPr>
        <w:t>{{organization.name}}</w:t>
      </w:r>
      <w:r w:rsidRPr="00497E49">
        <w:rPr>
          <w:sz w:val="24"/>
          <w:szCs w:val="24"/>
        </w:rPr>
        <w:t>’S LIABILITY WILL BE LIMITED TO THE GREATEST EXTENT PERMITTED BY LAW. The limitations set forth in this Section 11 will survive and apply even if any limited remedy specified in this Agreement is found to have failed of its essential purpose.</w:t>
      </w:r>
    </w:p>
    <w:p w14:paraId="0EABD425" w14:textId="77777777" w:rsidR="00497E49" w:rsidRPr="00497E49" w:rsidRDefault="00497E49" w:rsidP="00497E49">
      <w:pPr>
        <w:rPr>
          <w:sz w:val="24"/>
          <w:szCs w:val="24"/>
        </w:rPr>
      </w:pPr>
    </w:p>
    <w:p w14:paraId="70F6484F" w14:textId="77777777" w:rsidR="00497E49" w:rsidRPr="00497E49" w:rsidRDefault="00497E49" w:rsidP="00497E49">
      <w:pPr>
        <w:rPr>
          <w:sz w:val="24"/>
          <w:szCs w:val="24"/>
        </w:rPr>
      </w:pPr>
      <w:r w:rsidRPr="00497E49">
        <w:rPr>
          <w:sz w:val="24"/>
          <w:szCs w:val="24"/>
        </w:rPr>
        <w:t>12. INDEMNIFICATION</w:t>
      </w:r>
    </w:p>
    <w:p w14:paraId="3340F9BC" w14:textId="77777777" w:rsidR="00497E49" w:rsidRPr="00497E49" w:rsidRDefault="00497E49" w:rsidP="00497E49">
      <w:pPr>
        <w:rPr>
          <w:sz w:val="24"/>
          <w:szCs w:val="24"/>
        </w:rPr>
      </w:pPr>
    </w:p>
    <w:p w14:paraId="5EB95EA9" w14:textId="356FD063" w:rsidR="00497E49" w:rsidRPr="00497E49" w:rsidRDefault="00497E49" w:rsidP="00497E49">
      <w:pPr>
        <w:rPr>
          <w:sz w:val="24"/>
          <w:szCs w:val="24"/>
        </w:rPr>
      </w:pPr>
      <w:r w:rsidRPr="00497E49">
        <w:rPr>
          <w:sz w:val="24"/>
          <w:szCs w:val="24"/>
        </w:rPr>
        <w:t xml:space="preserve">Licensee will indemnify and hold </w:t>
      </w:r>
      <w:r>
        <w:rPr>
          <w:sz w:val="24"/>
          <w:szCs w:val="24"/>
        </w:rPr>
        <w:t>{{organization.name}}</w:t>
      </w:r>
      <w:r w:rsidRPr="00497E49">
        <w:rPr>
          <w:sz w:val="24"/>
          <w:szCs w:val="24"/>
        </w:rPr>
        <w:t xml:space="preserve"> harmless against any claim brought by a third party against </w:t>
      </w:r>
      <w:r>
        <w:rPr>
          <w:sz w:val="24"/>
          <w:szCs w:val="24"/>
        </w:rPr>
        <w:t>{{organization.name}}</w:t>
      </w:r>
      <w:r w:rsidRPr="00497E49">
        <w:rPr>
          <w:sz w:val="24"/>
          <w:szCs w:val="24"/>
        </w:rPr>
        <w:t xml:space="preserve"> arising from or related to any breach of an obligation, representation, warranty, covenant or other provision of this Agreement by Licensee or any matter which Licensee has expressly agreed to be responsible pursuant to this Agreement.</w:t>
      </w:r>
    </w:p>
    <w:p w14:paraId="08717089" w14:textId="77777777" w:rsidR="00497E49" w:rsidRPr="00497E49" w:rsidRDefault="00497E49" w:rsidP="00497E49">
      <w:pPr>
        <w:rPr>
          <w:sz w:val="24"/>
          <w:szCs w:val="24"/>
        </w:rPr>
      </w:pPr>
    </w:p>
    <w:p w14:paraId="02F6E3E8" w14:textId="77777777" w:rsidR="00497E49" w:rsidRPr="00497E49" w:rsidRDefault="00497E49" w:rsidP="00497E49">
      <w:pPr>
        <w:rPr>
          <w:sz w:val="24"/>
          <w:szCs w:val="24"/>
        </w:rPr>
      </w:pPr>
      <w:r w:rsidRPr="00497E49">
        <w:rPr>
          <w:sz w:val="24"/>
          <w:szCs w:val="24"/>
        </w:rPr>
        <w:t>13. TERM AND TERMINATION</w:t>
      </w:r>
    </w:p>
    <w:p w14:paraId="5491EE3B" w14:textId="77777777" w:rsidR="00497E49" w:rsidRPr="00497E49" w:rsidRDefault="00497E49" w:rsidP="00497E49">
      <w:pPr>
        <w:rPr>
          <w:sz w:val="24"/>
          <w:szCs w:val="24"/>
        </w:rPr>
      </w:pPr>
    </w:p>
    <w:p w14:paraId="7D6D3B0D" w14:textId="1E6D9A63" w:rsidR="00497E49" w:rsidRPr="00497E49" w:rsidRDefault="00497E49" w:rsidP="00497E49">
      <w:pPr>
        <w:rPr>
          <w:sz w:val="24"/>
          <w:szCs w:val="24"/>
        </w:rPr>
      </w:pPr>
      <w:r w:rsidRPr="00497E49">
        <w:rPr>
          <w:sz w:val="24"/>
          <w:szCs w:val="24"/>
        </w:rPr>
        <w:t xml:space="preserve">This Agreement shall commence on the Effective Date and will remain in effect until terminated pursuant to this Section 13 (the, “Term”). Either party may terminate this Agreement at any time, for any reason, or for no reason including, but not limited to, if Licensee violates any provision of this Agreement. Any termination of this Agreement shall also terminate the licenses granted to Licensee hereunder. Upon termination of this Agreement for any reason, Licensee shall cease using, and either return to </w:t>
      </w:r>
      <w:r>
        <w:rPr>
          <w:sz w:val="24"/>
          <w:szCs w:val="24"/>
        </w:rPr>
        <w:t>{{organization.name}}</w:t>
      </w:r>
      <w:r w:rsidRPr="00497E49">
        <w:rPr>
          <w:sz w:val="24"/>
          <w:szCs w:val="24"/>
        </w:rPr>
        <w:t xml:space="preserve">, or destroy and remove from all computers, hard drives, networks, and other storage media, all copies of any materials licensed pursuant to this Agreement and any Confidential Information in Licensee’s </w:t>
      </w:r>
      <w:proofErr w:type="gramStart"/>
      <w:r w:rsidRPr="00497E49">
        <w:rPr>
          <w:sz w:val="24"/>
          <w:szCs w:val="24"/>
        </w:rPr>
        <w:t xml:space="preserve">possession, </w:t>
      </w:r>
      <w:r w:rsidRPr="00497E49">
        <w:rPr>
          <w:sz w:val="24"/>
          <w:szCs w:val="24"/>
        </w:rPr>
        <w:lastRenderedPageBreak/>
        <w:t>and</w:t>
      </w:r>
      <w:proofErr w:type="gramEnd"/>
      <w:r w:rsidRPr="00497E49">
        <w:rPr>
          <w:sz w:val="24"/>
          <w:szCs w:val="24"/>
        </w:rPr>
        <w:t xml:space="preserve"> shall certify to </w:t>
      </w:r>
      <w:r>
        <w:rPr>
          <w:sz w:val="24"/>
          <w:szCs w:val="24"/>
        </w:rPr>
        <w:t>{{organization.name}}</w:t>
      </w:r>
      <w:r w:rsidRPr="00497E49">
        <w:rPr>
          <w:sz w:val="24"/>
          <w:szCs w:val="24"/>
        </w:rPr>
        <w:t xml:space="preserve"> that such actions have occurred. Sections 3, 4, 6, 8-16 and 18 shall survive termination of this Agreement.</w:t>
      </w:r>
    </w:p>
    <w:p w14:paraId="627F6EF6" w14:textId="77777777" w:rsidR="00497E49" w:rsidRPr="00497E49" w:rsidRDefault="00497E49" w:rsidP="00497E49">
      <w:pPr>
        <w:rPr>
          <w:sz w:val="24"/>
          <w:szCs w:val="24"/>
        </w:rPr>
      </w:pPr>
    </w:p>
    <w:p w14:paraId="4DD0BC57" w14:textId="77777777" w:rsidR="00497E49" w:rsidRPr="00497E49" w:rsidRDefault="00497E49" w:rsidP="00497E49">
      <w:pPr>
        <w:rPr>
          <w:sz w:val="24"/>
          <w:szCs w:val="24"/>
        </w:rPr>
      </w:pPr>
      <w:r w:rsidRPr="00497E49">
        <w:rPr>
          <w:sz w:val="24"/>
          <w:szCs w:val="24"/>
        </w:rPr>
        <w:t>14. ASSIGNMENT; ENTIRE AGREEMENT; REVISIONS</w:t>
      </w:r>
    </w:p>
    <w:p w14:paraId="5BD641CD" w14:textId="77777777" w:rsidR="00497E49" w:rsidRPr="00497E49" w:rsidRDefault="00497E49" w:rsidP="00497E49">
      <w:pPr>
        <w:rPr>
          <w:sz w:val="24"/>
          <w:szCs w:val="24"/>
        </w:rPr>
      </w:pPr>
    </w:p>
    <w:p w14:paraId="45A73A67" w14:textId="6C741CDF" w:rsidR="00497E49" w:rsidRPr="00497E49" w:rsidRDefault="00497E49" w:rsidP="00497E49">
      <w:pPr>
        <w:rPr>
          <w:sz w:val="24"/>
          <w:szCs w:val="24"/>
        </w:rPr>
      </w:pPr>
      <w:r w:rsidRPr="00497E49">
        <w:rPr>
          <w:sz w:val="24"/>
          <w:szCs w:val="24"/>
        </w:rPr>
        <w:t xml:space="preserve">14.1 Licensee may not, </w:t>
      </w:r>
      <w:proofErr w:type="gramStart"/>
      <w:r w:rsidRPr="00497E49">
        <w:rPr>
          <w:sz w:val="24"/>
          <w:szCs w:val="24"/>
        </w:rPr>
        <w:t>directly</w:t>
      </w:r>
      <w:proofErr w:type="gramEnd"/>
      <w:r w:rsidRPr="00497E49">
        <w:rPr>
          <w:sz w:val="24"/>
          <w:szCs w:val="24"/>
        </w:rPr>
        <w:t xml:space="preserve"> or indirectly, by operation of law or otherwise, assign all or any part of this Agreement or Licensee’s rights under this Agreement or delegate performance of Licensee’s duties under this Agreement without </w:t>
      </w:r>
      <w:r>
        <w:rPr>
          <w:sz w:val="24"/>
          <w:szCs w:val="24"/>
        </w:rPr>
        <w:t>{{organization.name}}</w:t>
      </w:r>
      <w:r w:rsidRPr="00497E49">
        <w:rPr>
          <w:sz w:val="24"/>
          <w:szCs w:val="24"/>
        </w:rPr>
        <w:t xml:space="preserve">’s prior consent, which consent will not be unreasonably withheld. </w:t>
      </w:r>
      <w:r>
        <w:rPr>
          <w:sz w:val="24"/>
          <w:szCs w:val="24"/>
        </w:rPr>
        <w:t>{{organization.name}}</w:t>
      </w:r>
      <w:r w:rsidRPr="00497E49">
        <w:rPr>
          <w:sz w:val="24"/>
          <w:szCs w:val="24"/>
        </w:rPr>
        <w:t xml:space="preserve"> may, without Licensee’s consent, assign this Agreement to any Affiliate or in connection with any merger or change of control of </w:t>
      </w:r>
      <w:r>
        <w:rPr>
          <w:sz w:val="24"/>
          <w:szCs w:val="24"/>
        </w:rPr>
        <w:t>{{organization.name}}</w:t>
      </w:r>
      <w:r w:rsidRPr="00497E49">
        <w:rPr>
          <w:sz w:val="24"/>
          <w:szCs w:val="24"/>
        </w:rPr>
        <w:t xml:space="preserve"> or the sale of all or substantially </w:t>
      </w:r>
      <w:proofErr w:type="gramStart"/>
      <w:r w:rsidRPr="00497E49">
        <w:rPr>
          <w:sz w:val="24"/>
          <w:szCs w:val="24"/>
        </w:rPr>
        <w:t>all of</w:t>
      </w:r>
      <w:proofErr w:type="gramEnd"/>
      <w:r w:rsidRPr="00497E49">
        <w:rPr>
          <w:sz w:val="24"/>
          <w:szCs w:val="24"/>
        </w:rPr>
        <w:t xml:space="preserve"> its assets provided that any such successor agrees to fulfill its obligations pursuant to this Agreement. Subject to the foregoing restrictions, this Agreement will be fully binding upon, inure to the benefit of and be enforceable by the parties and their respective successors and assigns.</w:t>
      </w:r>
    </w:p>
    <w:p w14:paraId="3B784E98" w14:textId="77777777" w:rsidR="00497E49" w:rsidRPr="00497E49" w:rsidRDefault="00497E49" w:rsidP="00497E49">
      <w:pPr>
        <w:rPr>
          <w:sz w:val="24"/>
          <w:szCs w:val="24"/>
        </w:rPr>
      </w:pPr>
    </w:p>
    <w:p w14:paraId="116BFA82" w14:textId="77777777" w:rsidR="00497E49" w:rsidRPr="00497E49" w:rsidRDefault="00497E49" w:rsidP="00497E49">
      <w:pPr>
        <w:rPr>
          <w:sz w:val="24"/>
          <w:szCs w:val="24"/>
        </w:rPr>
      </w:pPr>
      <w:r w:rsidRPr="00497E49">
        <w:rPr>
          <w:sz w:val="24"/>
          <w:szCs w:val="24"/>
        </w:rPr>
        <w:t>14.2 This Agreement, together with any other incorporated agreements or policies, constitutes the entire agreement among the parties with respect to the subject matter of this Agreement. Either party’s failure to enforce at any time any provision of this Agreement does not constitute a waiver of that provision or of any other provision of this Agreement.</w:t>
      </w:r>
    </w:p>
    <w:p w14:paraId="7676062B" w14:textId="77777777" w:rsidR="00497E49" w:rsidRPr="00497E49" w:rsidRDefault="00497E49" w:rsidP="00497E49">
      <w:pPr>
        <w:rPr>
          <w:sz w:val="24"/>
          <w:szCs w:val="24"/>
        </w:rPr>
      </w:pPr>
    </w:p>
    <w:p w14:paraId="28D7A1A0" w14:textId="77777777" w:rsidR="00497E49" w:rsidRPr="00497E49" w:rsidRDefault="00497E49" w:rsidP="00497E49">
      <w:pPr>
        <w:rPr>
          <w:sz w:val="24"/>
          <w:szCs w:val="24"/>
        </w:rPr>
      </w:pPr>
      <w:r w:rsidRPr="00497E49">
        <w:rPr>
          <w:sz w:val="24"/>
          <w:szCs w:val="24"/>
        </w:rPr>
        <w:t>15. SEVERABILITY</w:t>
      </w:r>
    </w:p>
    <w:p w14:paraId="7360304B" w14:textId="77777777" w:rsidR="00497E49" w:rsidRPr="00497E49" w:rsidRDefault="00497E49" w:rsidP="00497E49">
      <w:pPr>
        <w:rPr>
          <w:sz w:val="24"/>
          <w:szCs w:val="24"/>
        </w:rPr>
      </w:pPr>
    </w:p>
    <w:p w14:paraId="4C299DCA" w14:textId="77777777" w:rsidR="00497E49" w:rsidRPr="00497E49" w:rsidRDefault="00497E49" w:rsidP="00497E49">
      <w:pPr>
        <w:rPr>
          <w:sz w:val="24"/>
          <w:szCs w:val="24"/>
        </w:rPr>
      </w:pPr>
      <w:r w:rsidRPr="00497E49">
        <w:rPr>
          <w:sz w:val="24"/>
          <w:szCs w:val="24"/>
        </w:rPr>
        <w:t xml:space="preserve">If any provision in this Agreement is held by a court of competent jurisdiction to be unenforceable, such provision shall be modified by the court and interpreted </w:t>
      </w:r>
      <w:proofErr w:type="gramStart"/>
      <w:r w:rsidRPr="00497E49">
        <w:rPr>
          <w:sz w:val="24"/>
          <w:szCs w:val="24"/>
        </w:rPr>
        <w:t>so as to</w:t>
      </w:r>
      <w:proofErr w:type="gramEnd"/>
      <w:r w:rsidRPr="00497E49">
        <w:rPr>
          <w:sz w:val="24"/>
          <w:szCs w:val="24"/>
        </w:rPr>
        <w:t xml:space="preserve"> best accomplish the original provision to the fullest extent permitted by law, and the remaining provisions of this Agreement shall remain in effect.</w:t>
      </w:r>
    </w:p>
    <w:p w14:paraId="739721A0" w14:textId="77777777" w:rsidR="00497E49" w:rsidRPr="00497E49" w:rsidRDefault="00497E49" w:rsidP="00497E49">
      <w:pPr>
        <w:rPr>
          <w:sz w:val="24"/>
          <w:szCs w:val="24"/>
        </w:rPr>
      </w:pPr>
    </w:p>
    <w:p w14:paraId="07F1EFC3" w14:textId="77777777" w:rsidR="00497E49" w:rsidRPr="00497E49" w:rsidRDefault="00497E49" w:rsidP="00497E49">
      <w:pPr>
        <w:rPr>
          <w:sz w:val="24"/>
          <w:szCs w:val="24"/>
        </w:rPr>
      </w:pPr>
      <w:r w:rsidRPr="00497E49">
        <w:rPr>
          <w:sz w:val="24"/>
          <w:szCs w:val="24"/>
        </w:rPr>
        <w:t>16. RELATIONSHIP OF THE PARTIES</w:t>
      </w:r>
    </w:p>
    <w:p w14:paraId="6787D066" w14:textId="77777777" w:rsidR="00497E49" w:rsidRPr="00497E49" w:rsidRDefault="00497E49" w:rsidP="00497E49">
      <w:pPr>
        <w:rPr>
          <w:sz w:val="24"/>
          <w:szCs w:val="24"/>
        </w:rPr>
      </w:pPr>
    </w:p>
    <w:p w14:paraId="6052BA9C" w14:textId="77777777" w:rsidR="00497E49" w:rsidRPr="00497E49" w:rsidRDefault="00497E49" w:rsidP="00497E49">
      <w:pPr>
        <w:rPr>
          <w:sz w:val="24"/>
          <w:szCs w:val="24"/>
        </w:rPr>
      </w:pPr>
      <w:r w:rsidRPr="00497E49">
        <w:rPr>
          <w:sz w:val="24"/>
          <w:szCs w:val="24"/>
        </w:rPr>
        <w:t xml:space="preserve">The parties are independent contractors. This Agreement does not create a partnership, franchise, joint venture, agency, </w:t>
      </w:r>
      <w:proofErr w:type="gramStart"/>
      <w:r w:rsidRPr="00497E49">
        <w:rPr>
          <w:sz w:val="24"/>
          <w:szCs w:val="24"/>
        </w:rPr>
        <w:t>fiduciary</w:t>
      </w:r>
      <w:proofErr w:type="gramEnd"/>
      <w:r w:rsidRPr="00497E49">
        <w:rPr>
          <w:sz w:val="24"/>
          <w:szCs w:val="24"/>
        </w:rPr>
        <w:t xml:space="preserve"> or employment relationship among the parties.</w:t>
      </w:r>
    </w:p>
    <w:p w14:paraId="60CDDF8A" w14:textId="77777777" w:rsidR="00497E49" w:rsidRPr="00497E49" w:rsidRDefault="00497E49" w:rsidP="00497E49">
      <w:pPr>
        <w:rPr>
          <w:sz w:val="24"/>
          <w:szCs w:val="24"/>
        </w:rPr>
      </w:pPr>
    </w:p>
    <w:p w14:paraId="5505AE69" w14:textId="77777777" w:rsidR="00497E49" w:rsidRPr="00497E49" w:rsidRDefault="00497E49" w:rsidP="00497E49">
      <w:pPr>
        <w:rPr>
          <w:sz w:val="24"/>
          <w:szCs w:val="24"/>
        </w:rPr>
      </w:pPr>
      <w:r w:rsidRPr="00497E49">
        <w:rPr>
          <w:sz w:val="24"/>
          <w:szCs w:val="24"/>
        </w:rPr>
        <w:lastRenderedPageBreak/>
        <w:t>17. NOTICE</w:t>
      </w:r>
    </w:p>
    <w:p w14:paraId="5600E6F5" w14:textId="77777777" w:rsidR="00497E49" w:rsidRPr="00497E49" w:rsidRDefault="00497E49" w:rsidP="00497E49">
      <w:pPr>
        <w:rPr>
          <w:sz w:val="24"/>
          <w:szCs w:val="24"/>
        </w:rPr>
      </w:pPr>
    </w:p>
    <w:p w14:paraId="7BA925A8" w14:textId="7AB33D49" w:rsidR="00497E49" w:rsidRPr="00497E49" w:rsidRDefault="00497E49" w:rsidP="00497E49">
      <w:pPr>
        <w:rPr>
          <w:sz w:val="24"/>
          <w:szCs w:val="24"/>
        </w:rPr>
      </w:pPr>
      <w:r w:rsidRPr="00497E49">
        <w:rPr>
          <w:sz w:val="24"/>
          <w:szCs w:val="24"/>
        </w:rPr>
        <w:t xml:space="preserve">All notices to be provided by </w:t>
      </w:r>
      <w:r>
        <w:rPr>
          <w:sz w:val="24"/>
          <w:szCs w:val="24"/>
        </w:rPr>
        <w:t>{{organization.name}}</w:t>
      </w:r>
      <w:r w:rsidRPr="00497E49">
        <w:rPr>
          <w:sz w:val="24"/>
          <w:szCs w:val="24"/>
        </w:rPr>
        <w:t xml:space="preserve"> to Licensee under this Agreement may be delivered as described in Section 5 above. Licensee must give notice to </w:t>
      </w:r>
      <w:r>
        <w:rPr>
          <w:sz w:val="24"/>
          <w:szCs w:val="24"/>
        </w:rPr>
        <w:t>{{organization.name}}</w:t>
      </w:r>
      <w:r w:rsidRPr="00497E49">
        <w:rPr>
          <w:sz w:val="24"/>
          <w:szCs w:val="24"/>
        </w:rPr>
        <w:t xml:space="preserve"> in writing by Courier or U.S. Mail to the following address: </w:t>
      </w:r>
      <w:r>
        <w:rPr>
          <w:sz w:val="24"/>
          <w:szCs w:val="24"/>
        </w:rPr>
        <w:t>{{organization.name}}</w:t>
      </w:r>
      <w:r w:rsidRPr="00497E49">
        <w:rPr>
          <w:sz w:val="24"/>
          <w:szCs w:val="24"/>
        </w:rPr>
        <w:t>, Attn: Legal Department, 989 Market St., San Francisco, CA 94103 USA. All notices shall be deemed to have been given immediately upon delivery by electronic mail, or if otherwise delivered upon receipt or, if earlier, two (2) business days after being deposited in the mail or with a Courier as permitted above.</w:t>
      </w:r>
    </w:p>
    <w:p w14:paraId="2316AA60" w14:textId="77777777" w:rsidR="00497E49" w:rsidRPr="00497E49" w:rsidRDefault="00497E49" w:rsidP="00497E49">
      <w:pPr>
        <w:rPr>
          <w:sz w:val="24"/>
          <w:szCs w:val="24"/>
        </w:rPr>
      </w:pPr>
    </w:p>
    <w:p w14:paraId="3792E098" w14:textId="77777777" w:rsidR="00497E49" w:rsidRPr="00497E49" w:rsidRDefault="00497E49" w:rsidP="00497E49">
      <w:pPr>
        <w:rPr>
          <w:sz w:val="24"/>
          <w:szCs w:val="24"/>
        </w:rPr>
      </w:pPr>
      <w:r w:rsidRPr="00497E49">
        <w:rPr>
          <w:sz w:val="24"/>
          <w:szCs w:val="24"/>
        </w:rPr>
        <w:t>18. GOVERNING LAW</w:t>
      </w:r>
    </w:p>
    <w:p w14:paraId="18BEF825" w14:textId="77777777" w:rsidR="00497E49" w:rsidRPr="00497E49" w:rsidRDefault="00497E49" w:rsidP="00497E49">
      <w:pPr>
        <w:rPr>
          <w:sz w:val="24"/>
          <w:szCs w:val="24"/>
        </w:rPr>
      </w:pPr>
    </w:p>
    <w:p w14:paraId="7324C57C" w14:textId="0080B015" w:rsidR="00497E49" w:rsidRDefault="00497E49" w:rsidP="00497E49">
      <w:pPr>
        <w:rPr>
          <w:sz w:val="24"/>
          <w:szCs w:val="24"/>
        </w:rPr>
      </w:pPr>
      <w:r w:rsidRPr="00497E49">
        <w:rPr>
          <w:sz w:val="24"/>
          <w:szCs w:val="24"/>
        </w:rPr>
        <w:t xml:space="preserve">This Agreement shall be governed by the laws of the State of California, without reference to conflict of laws principles. Any disputes under this Agreement shall be resolved in a court of general jurisdiction in San Francisco County, California. You hereby expressly agree to submit to the exclusive personal jurisdiction of this jurisdiction for the purpose of resolving any dispute relating to this Agreement or access to or use of the Services by You, </w:t>
      </w:r>
      <w:proofErr w:type="gramStart"/>
      <w:r w:rsidRPr="00497E49">
        <w:rPr>
          <w:sz w:val="24"/>
          <w:szCs w:val="24"/>
        </w:rPr>
        <w:t>Agents</w:t>
      </w:r>
      <w:proofErr w:type="gramEnd"/>
      <w:r w:rsidRPr="00497E49">
        <w:rPr>
          <w:sz w:val="24"/>
          <w:szCs w:val="24"/>
        </w:rPr>
        <w:t xml:space="preserve"> or End Users.</w:t>
      </w:r>
    </w:p>
    <w:p w14:paraId="63EFC1C3" w14:textId="7FE92F27" w:rsidR="00497E49" w:rsidRDefault="00497E49" w:rsidP="00497E49">
      <w:pPr>
        <w:rPr>
          <w:sz w:val="24"/>
          <w:szCs w:val="24"/>
        </w:rPr>
      </w:pPr>
    </w:p>
    <w:p w14:paraId="486431DA" w14:textId="5DF609A8" w:rsidR="00497E49" w:rsidRDefault="00497E49" w:rsidP="00497E49">
      <w:pPr>
        <w:rPr>
          <w:sz w:val="24"/>
          <w:szCs w:val="24"/>
        </w:rPr>
      </w:pPr>
      <w:r>
        <w:rPr>
          <w:sz w:val="24"/>
          <w:szCs w:val="24"/>
        </w:rPr>
        <w:t>19. SIGNATURES</w:t>
      </w:r>
    </w:p>
    <w:p w14:paraId="42DD47AD" w14:textId="079C31A9" w:rsidR="00497E49" w:rsidRDefault="00497E49" w:rsidP="00497E49">
      <w:pPr>
        <w:rPr>
          <w:sz w:val="24"/>
          <w:szCs w:val="24"/>
        </w:rPr>
      </w:pPr>
      <w:r>
        <w:rPr>
          <w:sz w:val="24"/>
          <w:szCs w:val="24"/>
        </w:rPr>
        <w:t xml:space="preserve">Developer: </w:t>
      </w:r>
      <w:r w:rsidR="004D233F">
        <w:rPr>
          <w:sz w:val="24"/>
          <w:szCs w:val="24"/>
        </w:rPr>
        <w:t>{{</w:t>
      </w:r>
      <w:proofErr w:type="spellStart"/>
      <w:proofErr w:type="gramStart"/>
      <w:r w:rsidR="004D233F">
        <w:rPr>
          <w:sz w:val="24"/>
          <w:szCs w:val="24"/>
        </w:rPr>
        <w:t>developer.</w:t>
      </w:r>
      <w:r w:rsidR="00A84B44">
        <w:rPr>
          <w:sz w:val="24"/>
          <w:szCs w:val="24"/>
        </w:rPr>
        <w:t>firstname</w:t>
      </w:r>
      <w:proofErr w:type="spellEnd"/>
      <w:proofErr w:type="gramEnd"/>
      <w:r w:rsidR="004D233F">
        <w:rPr>
          <w:sz w:val="24"/>
          <w:szCs w:val="24"/>
        </w:rPr>
        <w:t>}}</w:t>
      </w:r>
      <w:r w:rsidR="00A84B44">
        <w:rPr>
          <w:sz w:val="24"/>
          <w:szCs w:val="24"/>
        </w:rPr>
        <w:t xml:space="preserve"> </w:t>
      </w:r>
      <w:r w:rsidR="00A84B44">
        <w:rPr>
          <w:sz w:val="24"/>
          <w:szCs w:val="24"/>
        </w:rPr>
        <w:t>{{</w:t>
      </w:r>
      <w:proofErr w:type="spellStart"/>
      <w:r w:rsidR="00A84B44">
        <w:rPr>
          <w:sz w:val="24"/>
          <w:szCs w:val="24"/>
        </w:rPr>
        <w:t>developer.</w:t>
      </w:r>
      <w:r w:rsidR="00A84B44">
        <w:rPr>
          <w:sz w:val="24"/>
          <w:szCs w:val="24"/>
        </w:rPr>
        <w:t>last</w:t>
      </w:r>
      <w:r w:rsidR="00A84B44">
        <w:rPr>
          <w:sz w:val="24"/>
          <w:szCs w:val="24"/>
        </w:rPr>
        <w:t>name</w:t>
      </w:r>
      <w:proofErr w:type="spellEnd"/>
      <w:r w:rsidR="00A84B44">
        <w:rPr>
          <w:sz w:val="24"/>
          <w:szCs w:val="24"/>
        </w:rPr>
        <w:t>}}</w:t>
      </w:r>
    </w:p>
    <w:p w14:paraId="651EF6F1" w14:textId="3467495D" w:rsidR="00A517A6" w:rsidRDefault="00A517A6" w:rsidP="00497E49">
      <w:pPr>
        <w:rPr>
          <w:sz w:val="24"/>
          <w:szCs w:val="24"/>
        </w:rPr>
      </w:pPr>
      <w:r>
        <w:rPr>
          <w:sz w:val="24"/>
          <w:szCs w:val="24"/>
        </w:rPr>
        <w:t>Email</w:t>
      </w:r>
      <w:r>
        <w:rPr>
          <w:sz w:val="24"/>
          <w:szCs w:val="24"/>
        </w:rPr>
        <w:t>: {{</w:t>
      </w:r>
      <w:proofErr w:type="spellStart"/>
      <w:proofErr w:type="gramStart"/>
      <w:r>
        <w:rPr>
          <w:sz w:val="24"/>
          <w:szCs w:val="24"/>
        </w:rPr>
        <w:t>developer.</w:t>
      </w:r>
      <w:r>
        <w:rPr>
          <w:sz w:val="24"/>
          <w:szCs w:val="24"/>
        </w:rPr>
        <w:t>email</w:t>
      </w:r>
      <w:proofErr w:type="spellEnd"/>
      <w:proofErr w:type="gramEnd"/>
      <w:r>
        <w:rPr>
          <w:sz w:val="24"/>
          <w:szCs w:val="24"/>
        </w:rPr>
        <w:t>}}</w:t>
      </w:r>
    </w:p>
    <w:p w14:paraId="28E31E4A" w14:textId="7D19E2CE" w:rsidR="00497E49" w:rsidRDefault="00497E49" w:rsidP="00497E49">
      <w:pPr>
        <w:rPr>
          <w:sz w:val="24"/>
          <w:szCs w:val="24"/>
        </w:rPr>
      </w:pPr>
      <w:r>
        <w:rPr>
          <w:sz w:val="24"/>
          <w:szCs w:val="24"/>
        </w:rPr>
        <w:t>Organization:</w:t>
      </w:r>
      <w:r w:rsidR="004D233F">
        <w:rPr>
          <w:sz w:val="24"/>
          <w:szCs w:val="24"/>
        </w:rPr>
        <w:t xml:space="preserve"> {{developer.org}}</w:t>
      </w:r>
    </w:p>
    <w:p w14:paraId="248D3ADD" w14:textId="2AE2312D" w:rsidR="00497E49" w:rsidRPr="00497E49" w:rsidRDefault="00497E49" w:rsidP="00497E49">
      <w:pPr>
        <w:rPr>
          <w:sz w:val="24"/>
          <w:szCs w:val="24"/>
        </w:rPr>
      </w:pPr>
      <w:r>
        <w:rPr>
          <w:sz w:val="24"/>
          <w:szCs w:val="24"/>
        </w:rPr>
        <w:t>Signature:</w:t>
      </w:r>
      <w:r w:rsidR="004D233F">
        <w:rPr>
          <w:sz w:val="24"/>
          <w:szCs w:val="24"/>
        </w:rPr>
        <w:t xml:space="preserve"> {{*Signature 1_es</w:t>
      </w:r>
      <w:proofErr w:type="gramStart"/>
      <w:r w:rsidR="004D233F">
        <w:rPr>
          <w:sz w:val="24"/>
          <w:szCs w:val="24"/>
        </w:rPr>
        <w:t>_:signer</w:t>
      </w:r>
      <w:proofErr w:type="gramEnd"/>
      <w:r w:rsidR="004D233F">
        <w:rPr>
          <w:sz w:val="24"/>
          <w:szCs w:val="24"/>
        </w:rPr>
        <w:t>1:signature}}</w:t>
      </w:r>
    </w:p>
    <w:sectPr w:rsidR="00497E49" w:rsidRPr="00497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49"/>
    <w:rsid w:val="00497E49"/>
    <w:rsid w:val="004D233F"/>
    <w:rsid w:val="007E1796"/>
    <w:rsid w:val="00A239EA"/>
    <w:rsid w:val="00A517A6"/>
    <w:rsid w:val="00A84B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BF31"/>
  <w15:chartTrackingRefBased/>
  <w15:docId w15:val="{A36F192C-6FD8-4987-A983-CC13A1D3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6758BF-0725-4DB8-880D-C68BD1A0F928}">
  <we:reference id="74c1107f-e1d5-47c5-9aea-23f7b1956952" version="1.0.0.0" store="EXCatalog" storeType="EXCatalog"/>
  <we:alternateReferences>
    <we:reference id="WA200002654" version="1.0.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TotalTime>
  <Pages>14</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Clement</dc:creator>
  <cp:keywords/>
  <dc:description/>
  <cp:lastModifiedBy>Guillaume Clement</cp:lastModifiedBy>
  <cp:revision>4</cp:revision>
  <dcterms:created xsi:type="dcterms:W3CDTF">2022-07-19T17:00:00Z</dcterms:created>
  <dcterms:modified xsi:type="dcterms:W3CDTF">2022-07-19T17:33:00Z</dcterms:modified>
</cp:coreProperties>
</file>