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A4EEF" w14:textId="77777777" w:rsidR="00EB06EA" w:rsidRDefault="00000000">
      <w:pPr>
        <w:pStyle w:val="Ttulo1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before="0" w:after="57"/>
        <w:jc w:val="center"/>
        <w:rPr>
          <w:rFonts w:hint="eastAsia"/>
        </w:rPr>
      </w:pPr>
      <w:r>
        <w:rPr>
          <w:rStyle w:val="StrongEmphasis"/>
          <w:rFonts w:ascii="Arial" w:hAnsi="Arial"/>
        </w:rPr>
        <w:t>Documentação da Infraestrutura IoT</w:t>
      </w:r>
    </w:p>
    <w:p w14:paraId="6BA3084E" w14:textId="77777777" w:rsidR="00EB06EA" w:rsidRDefault="00EB06EA">
      <w:pPr>
        <w:pStyle w:val="Textbody"/>
        <w:spacing w:after="57" w:line="240" w:lineRule="auto"/>
        <w:rPr>
          <w:rFonts w:hint="eastAsia"/>
        </w:rPr>
      </w:pPr>
    </w:p>
    <w:p w14:paraId="2FF91BAF" w14:textId="7E71EEB1" w:rsidR="00E723F0" w:rsidRPr="00E723F0" w:rsidRDefault="00E723F0" w:rsidP="00E723F0">
      <w:pPr>
        <w:pStyle w:val="Textbody"/>
        <w:spacing w:after="57"/>
        <w:rPr>
          <w:rFonts w:ascii="Arial" w:hAnsi="Arial"/>
          <w:b/>
          <w:bCs/>
        </w:rPr>
      </w:pPr>
      <w:r w:rsidRPr="00E723F0">
        <w:rPr>
          <w:rFonts w:ascii="Arial" w:hAnsi="Arial"/>
          <w:b/>
          <w:bCs/>
        </w:rPr>
        <w:t xml:space="preserve">Projeto: </w:t>
      </w:r>
      <w:r w:rsidR="00817018">
        <w:rPr>
          <w:rFonts w:ascii="Arial" w:hAnsi="Arial"/>
          <w:b/>
          <w:bCs/>
        </w:rPr>
        <w:t xml:space="preserve">Mini </w:t>
      </w:r>
      <w:r w:rsidRPr="00E723F0">
        <w:rPr>
          <w:rFonts w:ascii="Arial" w:hAnsi="Arial"/>
          <w:b/>
          <w:bCs/>
        </w:rPr>
        <w:t xml:space="preserve">Estufa </w:t>
      </w:r>
      <w:r w:rsidR="00817018">
        <w:rPr>
          <w:rFonts w:ascii="Arial" w:hAnsi="Arial"/>
          <w:b/>
          <w:bCs/>
        </w:rPr>
        <w:t>Automatizada</w:t>
      </w:r>
      <w:r w:rsidRPr="00E723F0">
        <w:rPr>
          <w:rFonts w:ascii="Arial" w:hAnsi="Arial"/>
          <w:b/>
          <w:bCs/>
        </w:rPr>
        <w:br/>
        <w:t xml:space="preserve">Equipe: Gustavo </w:t>
      </w:r>
      <w:r w:rsidR="00817018">
        <w:rPr>
          <w:rFonts w:ascii="Arial" w:hAnsi="Arial"/>
          <w:b/>
          <w:bCs/>
        </w:rPr>
        <w:t>Burjaili Barcelos</w:t>
      </w:r>
      <w:r w:rsidRPr="00E723F0">
        <w:rPr>
          <w:rFonts w:ascii="Arial" w:hAnsi="Arial"/>
          <w:b/>
          <w:bCs/>
        </w:rPr>
        <w:br/>
        <w:t>Data: 16/09/2025</w:t>
      </w:r>
      <w:r w:rsidRPr="00E723F0">
        <w:rPr>
          <w:rFonts w:ascii="Arial" w:hAnsi="Arial"/>
          <w:b/>
          <w:bCs/>
        </w:rPr>
        <w:br/>
        <w:t>Versão: 1.0</w:t>
      </w:r>
    </w:p>
    <w:p w14:paraId="7131C532" w14:textId="77777777" w:rsidR="00EB06EA" w:rsidRDefault="00EB06EA">
      <w:pPr>
        <w:pStyle w:val="Ttulo2"/>
        <w:spacing w:before="0" w:after="57"/>
        <w:jc w:val="both"/>
        <w:rPr>
          <w:rFonts w:hint="eastAsia"/>
        </w:rPr>
      </w:pPr>
    </w:p>
    <w:p w14:paraId="6A1B3355" w14:textId="175F653E" w:rsidR="00DB3808" w:rsidRPr="00D12CF6" w:rsidRDefault="00000000" w:rsidP="00DB3808">
      <w:pPr>
        <w:pStyle w:val="Ttulo2"/>
        <w:numPr>
          <w:ilvl w:val="0"/>
          <w:numId w:val="1"/>
        </w:numPr>
        <w:spacing w:before="0" w:after="57"/>
        <w:jc w:val="both"/>
        <w:rPr>
          <w:rFonts w:ascii="Arial" w:hAnsi="Arial" w:cs="Arial"/>
        </w:rPr>
      </w:pPr>
      <w:r w:rsidRPr="00D12CF6">
        <w:rPr>
          <w:rStyle w:val="StrongEmphasis"/>
          <w:rFonts w:ascii="Arial" w:hAnsi="Arial"/>
        </w:rPr>
        <w:t>Introdução</w:t>
      </w:r>
    </w:p>
    <w:p w14:paraId="57CE9D3C" w14:textId="5ABEF072" w:rsidR="00E723F0" w:rsidRPr="00E723F0" w:rsidRDefault="00E723F0" w:rsidP="00DB3808">
      <w:pPr>
        <w:pStyle w:val="Textbody"/>
        <w:jc w:val="both"/>
        <w:rPr>
          <w:rFonts w:ascii="Arial" w:hAnsi="Arial" w:cs="Arial"/>
        </w:rPr>
      </w:pPr>
      <w:r w:rsidRPr="00E723F0">
        <w:rPr>
          <w:rFonts w:ascii="Arial" w:hAnsi="Arial" w:cs="Arial"/>
        </w:rPr>
        <w:t>Este documento apresenta a arquitetura e os componentes da infraestrutura IoT desenvolvida para uma estufa automatizada de pequeno porte, voltada ao cultivo de microverdes em ambientes internos. O sistema visa proporcionar controle preciso de variáveis ambientais, como temperatura, umidade e iluminação, por meio de sensores e atuadores conectados a uma rede inteligente.</w:t>
      </w:r>
    </w:p>
    <w:p w14:paraId="1AF24147" w14:textId="77777777" w:rsidR="00DB3808" w:rsidRDefault="00DB3808">
      <w:pPr>
        <w:pStyle w:val="Ttulo2"/>
        <w:spacing w:before="0" w:after="57"/>
        <w:jc w:val="both"/>
        <w:rPr>
          <w:rStyle w:val="StrongEmphasis"/>
          <w:rFonts w:ascii="Arial" w:hAnsi="Arial"/>
        </w:rPr>
      </w:pPr>
    </w:p>
    <w:p w14:paraId="1225C43F" w14:textId="40EDBCA1" w:rsidR="00DB3808" w:rsidRDefault="00000000" w:rsidP="00D12CF6">
      <w:pPr>
        <w:pStyle w:val="Ttulo2"/>
        <w:spacing w:before="0" w:after="57"/>
        <w:jc w:val="both"/>
        <w:rPr>
          <w:rStyle w:val="StrongEmphasis"/>
          <w:rFonts w:ascii="Arial" w:hAnsi="Arial"/>
        </w:rPr>
      </w:pPr>
      <w:r>
        <w:rPr>
          <w:rStyle w:val="StrongEmphasis"/>
          <w:rFonts w:ascii="Arial" w:hAnsi="Arial"/>
        </w:rPr>
        <w:t>2. Hardware</w:t>
      </w:r>
      <w:r>
        <w:rPr>
          <w:rStyle w:val="StrongEmphasis"/>
          <w:rFonts w:ascii="Arial" w:hAnsi="Arial"/>
        </w:rPr>
        <w:tab/>
      </w:r>
    </w:p>
    <w:p w14:paraId="180BAF78" w14:textId="0F38D3E5" w:rsidR="00E723F0" w:rsidRPr="00E723F0" w:rsidRDefault="00E723F0" w:rsidP="00E723F0">
      <w:pPr>
        <w:pStyle w:val="Ttulo3"/>
        <w:spacing w:after="57"/>
        <w:jc w:val="both"/>
        <w:rPr>
          <w:rFonts w:ascii="Arial" w:hAnsi="Arial"/>
        </w:rPr>
      </w:pPr>
      <w:r w:rsidRPr="00E723F0">
        <w:rPr>
          <w:rFonts w:ascii="Arial" w:hAnsi="Arial"/>
        </w:rPr>
        <w:t>2.1 Dispositivos IoT</w:t>
      </w:r>
    </w:p>
    <w:p w14:paraId="1357472B" w14:textId="77777777" w:rsidR="00E723F0" w:rsidRPr="00E723F0" w:rsidRDefault="00E723F0" w:rsidP="00E723F0">
      <w:pPr>
        <w:pStyle w:val="Ttulo3"/>
        <w:numPr>
          <w:ilvl w:val="0"/>
          <w:numId w:val="2"/>
        </w:numPr>
        <w:spacing w:before="0" w:after="57"/>
        <w:jc w:val="both"/>
        <w:rPr>
          <w:rFonts w:ascii="Arial" w:hAnsi="Arial"/>
          <w:b w:val="0"/>
          <w:bCs w:val="0"/>
          <w:sz w:val="24"/>
          <w:szCs w:val="24"/>
        </w:rPr>
      </w:pPr>
      <w:r w:rsidRPr="00E723F0">
        <w:rPr>
          <w:rFonts w:ascii="Arial" w:hAnsi="Arial"/>
          <w:b w:val="0"/>
          <w:bCs w:val="0"/>
          <w:sz w:val="24"/>
          <w:szCs w:val="24"/>
        </w:rPr>
        <w:t>Sensor de umidade do solo (capacitivo): Monitoramento contínuo da umidade para controle da irrigação.</w:t>
      </w:r>
    </w:p>
    <w:p w14:paraId="1651F56B" w14:textId="77777777" w:rsidR="00E723F0" w:rsidRPr="00E723F0" w:rsidRDefault="00E723F0" w:rsidP="00E723F0">
      <w:pPr>
        <w:pStyle w:val="Ttulo3"/>
        <w:numPr>
          <w:ilvl w:val="0"/>
          <w:numId w:val="2"/>
        </w:numPr>
        <w:spacing w:before="0" w:after="57"/>
        <w:jc w:val="both"/>
        <w:rPr>
          <w:rFonts w:ascii="Arial" w:hAnsi="Arial"/>
          <w:b w:val="0"/>
          <w:bCs w:val="0"/>
          <w:sz w:val="24"/>
          <w:szCs w:val="24"/>
        </w:rPr>
      </w:pPr>
      <w:r w:rsidRPr="00E723F0">
        <w:rPr>
          <w:rFonts w:ascii="Arial" w:hAnsi="Arial"/>
          <w:b w:val="0"/>
          <w:bCs w:val="0"/>
          <w:sz w:val="24"/>
          <w:szCs w:val="24"/>
        </w:rPr>
        <w:t>Sensor de temperatura e umidade (DHT22): Coleta de dados ambientais internos.</w:t>
      </w:r>
    </w:p>
    <w:p w14:paraId="6140D792" w14:textId="77777777" w:rsidR="00E723F0" w:rsidRPr="00E723F0" w:rsidRDefault="00E723F0" w:rsidP="00E723F0">
      <w:pPr>
        <w:pStyle w:val="Ttulo3"/>
        <w:numPr>
          <w:ilvl w:val="0"/>
          <w:numId w:val="2"/>
        </w:numPr>
        <w:spacing w:before="0" w:after="57"/>
        <w:jc w:val="both"/>
        <w:rPr>
          <w:rFonts w:ascii="Arial" w:hAnsi="Arial"/>
          <w:b w:val="0"/>
          <w:bCs w:val="0"/>
          <w:sz w:val="24"/>
          <w:szCs w:val="24"/>
        </w:rPr>
      </w:pPr>
      <w:r w:rsidRPr="00E723F0">
        <w:rPr>
          <w:rFonts w:ascii="Arial" w:hAnsi="Arial"/>
          <w:b w:val="0"/>
          <w:bCs w:val="0"/>
          <w:sz w:val="24"/>
          <w:szCs w:val="24"/>
        </w:rPr>
        <w:t>Módulo Wi-Fi (ESP32): Microcontrolador com conectividade integrada para processamento local e comunicação.</w:t>
      </w:r>
    </w:p>
    <w:p w14:paraId="0F9AE3BE" w14:textId="77777777" w:rsidR="00E723F0" w:rsidRPr="00E723F0" w:rsidRDefault="00E723F0" w:rsidP="00E723F0">
      <w:pPr>
        <w:pStyle w:val="Ttulo3"/>
        <w:numPr>
          <w:ilvl w:val="0"/>
          <w:numId w:val="2"/>
        </w:numPr>
        <w:spacing w:before="0" w:after="57"/>
        <w:jc w:val="both"/>
        <w:rPr>
          <w:rFonts w:ascii="Arial" w:hAnsi="Arial"/>
          <w:b w:val="0"/>
          <w:bCs w:val="0"/>
          <w:sz w:val="24"/>
          <w:szCs w:val="24"/>
        </w:rPr>
      </w:pPr>
      <w:r w:rsidRPr="00E723F0">
        <w:rPr>
          <w:rFonts w:ascii="Arial" w:hAnsi="Arial"/>
          <w:b w:val="0"/>
          <w:bCs w:val="0"/>
          <w:sz w:val="24"/>
          <w:szCs w:val="24"/>
        </w:rPr>
        <w:t>Relé de estado sólido: Controle de dispositivos como lâmpadas LED e ventiladores.</w:t>
      </w:r>
    </w:p>
    <w:p w14:paraId="441FB27C" w14:textId="77777777" w:rsidR="00E723F0" w:rsidRDefault="00E723F0" w:rsidP="00E723F0">
      <w:pPr>
        <w:pStyle w:val="Ttulo3"/>
        <w:numPr>
          <w:ilvl w:val="0"/>
          <w:numId w:val="2"/>
        </w:numPr>
        <w:spacing w:before="0" w:after="57"/>
        <w:jc w:val="both"/>
        <w:rPr>
          <w:rFonts w:ascii="Arial" w:hAnsi="Arial"/>
          <w:b w:val="0"/>
          <w:bCs w:val="0"/>
          <w:sz w:val="24"/>
          <w:szCs w:val="24"/>
        </w:rPr>
      </w:pPr>
      <w:r w:rsidRPr="00E723F0">
        <w:rPr>
          <w:rFonts w:ascii="Arial" w:hAnsi="Arial"/>
          <w:b w:val="0"/>
          <w:bCs w:val="0"/>
          <w:sz w:val="24"/>
          <w:szCs w:val="24"/>
        </w:rPr>
        <w:t>Bomba peristáltica: Irrigação automatizada com precisão milimétrica.</w:t>
      </w:r>
    </w:p>
    <w:p w14:paraId="27F8CF63" w14:textId="77777777" w:rsidR="00DB3808" w:rsidRPr="00E723F0" w:rsidRDefault="00DB3808" w:rsidP="00DB3808">
      <w:pPr>
        <w:pStyle w:val="Textbody"/>
        <w:rPr>
          <w:rFonts w:hint="eastAsia"/>
        </w:rPr>
      </w:pPr>
    </w:p>
    <w:p w14:paraId="0F0F1D4F" w14:textId="77777777" w:rsidR="00E723F0" w:rsidRPr="00E723F0" w:rsidRDefault="00E723F0" w:rsidP="00E723F0">
      <w:pPr>
        <w:pStyle w:val="Ttulo3"/>
        <w:spacing w:before="0" w:after="57"/>
        <w:jc w:val="both"/>
        <w:rPr>
          <w:rFonts w:ascii="Arial" w:hAnsi="Arial"/>
        </w:rPr>
      </w:pPr>
      <w:r w:rsidRPr="00E723F0">
        <w:rPr>
          <w:rFonts w:ascii="Arial" w:hAnsi="Arial"/>
        </w:rPr>
        <w:t>2.2 Especificação de Montagem</w:t>
      </w:r>
    </w:p>
    <w:p w14:paraId="51E42681" w14:textId="77777777" w:rsidR="00E723F0" w:rsidRPr="00E723F0" w:rsidRDefault="00E723F0" w:rsidP="00E723F0">
      <w:pPr>
        <w:pStyle w:val="Ttulo3"/>
        <w:numPr>
          <w:ilvl w:val="0"/>
          <w:numId w:val="3"/>
        </w:numPr>
        <w:spacing w:before="0" w:after="57"/>
        <w:jc w:val="both"/>
        <w:rPr>
          <w:rFonts w:ascii="Arial" w:hAnsi="Arial"/>
          <w:b w:val="0"/>
          <w:bCs w:val="0"/>
          <w:sz w:val="24"/>
          <w:szCs w:val="24"/>
        </w:rPr>
      </w:pPr>
      <w:r w:rsidRPr="00E723F0">
        <w:rPr>
          <w:rFonts w:ascii="Arial" w:hAnsi="Arial"/>
          <w:b w:val="0"/>
          <w:bCs w:val="0"/>
          <w:sz w:val="24"/>
          <w:szCs w:val="24"/>
        </w:rPr>
        <w:t xml:space="preserve">Placa base: ESP32 com </w:t>
      </w:r>
      <w:proofErr w:type="spellStart"/>
      <w:r w:rsidRPr="00E723F0">
        <w:rPr>
          <w:rFonts w:ascii="Arial" w:hAnsi="Arial"/>
          <w:b w:val="0"/>
          <w:bCs w:val="0"/>
          <w:sz w:val="24"/>
          <w:szCs w:val="24"/>
        </w:rPr>
        <w:t>GPIOs</w:t>
      </w:r>
      <w:proofErr w:type="spellEnd"/>
      <w:r w:rsidRPr="00E723F0">
        <w:rPr>
          <w:rFonts w:ascii="Arial" w:hAnsi="Arial"/>
          <w:b w:val="0"/>
          <w:bCs w:val="0"/>
          <w:sz w:val="24"/>
          <w:szCs w:val="24"/>
        </w:rPr>
        <w:t xml:space="preserve"> dedicados para cada sensor e atuador.</w:t>
      </w:r>
    </w:p>
    <w:p w14:paraId="38A615A7" w14:textId="77777777" w:rsidR="00E723F0" w:rsidRPr="00E723F0" w:rsidRDefault="00E723F0" w:rsidP="00E723F0">
      <w:pPr>
        <w:pStyle w:val="Ttulo3"/>
        <w:numPr>
          <w:ilvl w:val="0"/>
          <w:numId w:val="3"/>
        </w:numPr>
        <w:spacing w:before="0" w:after="57"/>
        <w:jc w:val="both"/>
        <w:rPr>
          <w:rFonts w:ascii="Arial" w:hAnsi="Arial"/>
          <w:b w:val="0"/>
          <w:bCs w:val="0"/>
          <w:sz w:val="24"/>
          <w:szCs w:val="24"/>
        </w:rPr>
      </w:pPr>
      <w:r w:rsidRPr="00E723F0">
        <w:rPr>
          <w:rFonts w:ascii="Arial" w:hAnsi="Arial"/>
          <w:b w:val="0"/>
          <w:bCs w:val="0"/>
          <w:sz w:val="24"/>
          <w:szCs w:val="24"/>
        </w:rPr>
        <w:t>Fonte de alimentação: 5V/2A com proteção contra sobrecarga.</w:t>
      </w:r>
    </w:p>
    <w:p w14:paraId="56998BFF" w14:textId="77777777" w:rsidR="00E723F0" w:rsidRPr="00E723F0" w:rsidRDefault="00E723F0" w:rsidP="00E723F0">
      <w:pPr>
        <w:pStyle w:val="Ttulo3"/>
        <w:numPr>
          <w:ilvl w:val="0"/>
          <w:numId w:val="3"/>
        </w:numPr>
        <w:spacing w:before="0" w:after="57"/>
        <w:jc w:val="both"/>
        <w:rPr>
          <w:rFonts w:ascii="Arial" w:hAnsi="Arial"/>
          <w:b w:val="0"/>
          <w:bCs w:val="0"/>
          <w:sz w:val="24"/>
          <w:szCs w:val="24"/>
        </w:rPr>
      </w:pPr>
      <w:r w:rsidRPr="00E723F0">
        <w:rPr>
          <w:rFonts w:ascii="Arial" w:hAnsi="Arial"/>
          <w:b w:val="0"/>
          <w:bCs w:val="0"/>
          <w:sz w:val="24"/>
          <w:szCs w:val="24"/>
        </w:rPr>
        <w:t>Estrutura modular: Facilita manutenção, expansão e substituição de componentes.</w:t>
      </w:r>
    </w:p>
    <w:p w14:paraId="566B9C62" w14:textId="5B9C97CB" w:rsidR="00EB06EA" w:rsidRDefault="00EB06EA" w:rsidP="00E723F0">
      <w:pPr>
        <w:pStyle w:val="Ttulo3"/>
        <w:spacing w:before="0" w:after="57"/>
        <w:jc w:val="both"/>
        <w:rPr>
          <w:rFonts w:hint="eastAsia"/>
        </w:rPr>
      </w:pPr>
    </w:p>
    <w:p w14:paraId="7E36D08F" w14:textId="7B6A523D" w:rsidR="00DB3808" w:rsidRPr="00DB3808" w:rsidRDefault="00000000" w:rsidP="00D12CF6">
      <w:pPr>
        <w:pStyle w:val="Ttulo2"/>
        <w:spacing w:before="0" w:after="57"/>
        <w:jc w:val="both"/>
        <w:rPr>
          <w:rFonts w:hint="eastAsia"/>
        </w:rPr>
      </w:pPr>
      <w:r>
        <w:rPr>
          <w:rStyle w:val="StrongEmphasis"/>
          <w:rFonts w:ascii="Arial" w:hAnsi="Arial"/>
        </w:rPr>
        <w:t>3. Software</w:t>
      </w:r>
    </w:p>
    <w:p w14:paraId="682A4CC5" w14:textId="38E1E1A0" w:rsidR="00DB3808" w:rsidRPr="00DB3808" w:rsidRDefault="00000000" w:rsidP="00D12CF6">
      <w:pPr>
        <w:pStyle w:val="Ttulo3"/>
        <w:spacing w:before="0" w:after="57"/>
        <w:jc w:val="both"/>
        <w:rPr>
          <w:rFonts w:hint="eastAsia"/>
        </w:rPr>
      </w:pPr>
      <w:r w:rsidRPr="00DB3808">
        <w:rPr>
          <w:rStyle w:val="StrongEmphasis"/>
          <w:rFonts w:ascii="Arial" w:hAnsi="Arial"/>
          <w:b/>
          <w:bCs/>
        </w:rPr>
        <w:t>3.1 Linguagens de Programação</w:t>
      </w:r>
    </w:p>
    <w:p w14:paraId="08F541D2" w14:textId="214E2B7D" w:rsidR="00E723F0" w:rsidRPr="00E723F0" w:rsidRDefault="00E723F0" w:rsidP="00E723F0">
      <w:pPr>
        <w:pStyle w:val="PargrafodaLista"/>
        <w:numPr>
          <w:ilvl w:val="0"/>
          <w:numId w:val="4"/>
        </w:numPr>
        <w:suppressAutoHyphens w:val="0"/>
        <w:autoSpaceDN/>
        <w:textAlignment w:val="auto"/>
        <w:rPr>
          <w:rFonts w:ascii="Arial" w:eastAsia="Times New Roman" w:hAnsi="Arial" w:cs="Arial"/>
          <w:kern w:val="0"/>
          <w:lang w:eastAsia="pt-BR" w:bidi="ar-SA"/>
        </w:rPr>
      </w:pPr>
      <w:r w:rsidRPr="00E723F0">
        <w:rPr>
          <w:rFonts w:ascii="Arial" w:eastAsia="Times New Roman" w:hAnsi="Arial" w:cs="Arial"/>
          <w:b/>
          <w:bCs/>
          <w:kern w:val="0"/>
          <w:lang w:eastAsia="pt-BR" w:bidi="ar-SA"/>
        </w:rPr>
        <w:t>C++:</w:t>
      </w:r>
      <w:r w:rsidRPr="00E723F0">
        <w:rPr>
          <w:rFonts w:ascii="Arial" w:eastAsia="Times New Roman" w:hAnsi="Arial" w:cs="Arial"/>
          <w:kern w:val="0"/>
          <w:lang w:eastAsia="pt-BR" w:bidi="ar-SA"/>
        </w:rPr>
        <w:t xml:space="preserve"> Utilizado no desenvolvimento do firmware embarcado via Arduino Framework.</w:t>
      </w:r>
    </w:p>
    <w:p w14:paraId="43EAC7A4" w14:textId="77777777" w:rsidR="00E723F0" w:rsidRDefault="00E723F0" w:rsidP="00E723F0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kern w:val="0"/>
          <w:lang w:eastAsia="pt-BR" w:bidi="ar-SA"/>
        </w:rPr>
      </w:pPr>
      <w:r w:rsidRPr="00E723F0">
        <w:rPr>
          <w:rFonts w:ascii="Arial" w:eastAsia="Times New Roman" w:hAnsi="Arial" w:cs="Arial"/>
          <w:b/>
          <w:bCs/>
          <w:kern w:val="0"/>
          <w:lang w:eastAsia="pt-BR" w:bidi="ar-SA"/>
        </w:rPr>
        <w:t>Python:</w:t>
      </w:r>
      <w:r w:rsidRPr="00E723F0">
        <w:rPr>
          <w:rFonts w:ascii="Arial" w:eastAsia="Times New Roman" w:hAnsi="Arial" w:cs="Arial"/>
          <w:kern w:val="0"/>
          <w:lang w:eastAsia="pt-BR" w:bidi="ar-SA"/>
        </w:rPr>
        <w:t xml:space="preserve"> Aplicado no </w:t>
      </w:r>
      <w:proofErr w:type="spellStart"/>
      <w:r w:rsidRPr="00E723F0">
        <w:rPr>
          <w:rFonts w:ascii="Arial" w:eastAsia="Times New Roman" w:hAnsi="Arial" w:cs="Arial"/>
          <w:kern w:val="0"/>
          <w:lang w:eastAsia="pt-BR" w:bidi="ar-SA"/>
        </w:rPr>
        <w:t>backend</w:t>
      </w:r>
      <w:proofErr w:type="spellEnd"/>
      <w:r w:rsidRPr="00E723F0">
        <w:rPr>
          <w:rFonts w:ascii="Arial" w:eastAsia="Times New Roman" w:hAnsi="Arial" w:cs="Arial"/>
          <w:kern w:val="0"/>
          <w:lang w:eastAsia="pt-BR" w:bidi="ar-SA"/>
        </w:rPr>
        <w:t xml:space="preserve"> para análise de dados e integração com dashboards.</w:t>
      </w:r>
    </w:p>
    <w:p w14:paraId="61D75F53" w14:textId="77777777" w:rsidR="00DB3808" w:rsidRPr="00E723F0" w:rsidRDefault="00DB3808" w:rsidP="00DB380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Arial" w:eastAsia="Times New Roman" w:hAnsi="Arial" w:cs="Arial"/>
          <w:kern w:val="0"/>
          <w:lang w:eastAsia="pt-BR" w:bidi="ar-SA"/>
        </w:rPr>
      </w:pPr>
    </w:p>
    <w:p w14:paraId="39D6EB5A" w14:textId="77777777" w:rsidR="00D12CF6" w:rsidRDefault="00D12CF6">
      <w:pPr>
        <w:pStyle w:val="Ttulo3"/>
        <w:spacing w:before="0" w:after="57"/>
        <w:jc w:val="both"/>
        <w:rPr>
          <w:rStyle w:val="StrongEmphasis"/>
          <w:rFonts w:ascii="Arial" w:hAnsi="Arial"/>
          <w:b/>
          <w:bCs/>
        </w:rPr>
      </w:pPr>
    </w:p>
    <w:p w14:paraId="464C9F19" w14:textId="77777777" w:rsidR="00D12CF6" w:rsidRDefault="00D12CF6">
      <w:pPr>
        <w:pStyle w:val="Ttulo3"/>
        <w:spacing w:before="0" w:after="57"/>
        <w:jc w:val="both"/>
        <w:rPr>
          <w:rStyle w:val="StrongEmphasis"/>
          <w:rFonts w:ascii="Arial" w:hAnsi="Arial"/>
          <w:b/>
          <w:bCs/>
        </w:rPr>
      </w:pPr>
    </w:p>
    <w:p w14:paraId="562FC4EF" w14:textId="04805661" w:rsidR="00DB3808" w:rsidRPr="00DB3808" w:rsidRDefault="00000000" w:rsidP="00D12CF6">
      <w:pPr>
        <w:pStyle w:val="Ttulo3"/>
        <w:spacing w:before="0" w:after="57"/>
        <w:jc w:val="both"/>
        <w:rPr>
          <w:rFonts w:hint="eastAsia"/>
        </w:rPr>
      </w:pPr>
      <w:r w:rsidRPr="00DB3808">
        <w:rPr>
          <w:rStyle w:val="StrongEmphasis"/>
          <w:rFonts w:ascii="Arial" w:hAnsi="Arial"/>
          <w:b/>
          <w:bCs/>
        </w:rPr>
        <w:t xml:space="preserve">3.2 Plataformas e </w:t>
      </w:r>
      <w:proofErr w:type="spellStart"/>
      <w:r w:rsidRPr="00DB3808">
        <w:rPr>
          <w:rStyle w:val="StrongEmphasis"/>
          <w:rFonts w:ascii="Arial" w:hAnsi="Arial"/>
          <w:b/>
          <w:bCs/>
        </w:rPr>
        <w:t>IDEs</w:t>
      </w:r>
      <w:proofErr w:type="spellEnd"/>
    </w:p>
    <w:p w14:paraId="32323246" w14:textId="50A7EDC8" w:rsidR="00E723F0" w:rsidRPr="00E723F0" w:rsidRDefault="00E723F0" w:rsidP="00E723F0">
      <w:pPr>
        <w:pStyle w:val="Textbody"/>
        <w:numPr>
          <w:ilvl w:val="0"/>
          <w:numId w:val="6"/>
        </w:numPr>
        <w:rPr>
          <w:rFonts w:ascii="Arial" w:hAnsi="Arial" w:cs="Arial"/>
        </w:rPr>
      </w:pPr>
      <w:r w:rsidRPr="00E723F0">
        <w:rPr>
          <w:rFonts w:ascii="Arial" w:hAnsi="Arial" w:cs="Arial"/>
          <w:b/>
          <w:bCs/>
        </w:rPr>
        <w:t>Arduino IDE:</w:t>
      </w:r>
      <w:r w:rsidRPr="00E723F0">
        <w:rPr>
          <w:rFonts w:ascii="Arial" w:hAnsi="Arial" w:cs="Arial"/>
        </w:rPr>
        <w:t xml:space="preserve"> Programação e upload de firmware.</w:t>
      </w:r>
    </w:p>
    <w:p w14:paraId="4ABF80D2" w14:textId="77777777" w:rsidR="00E723F0" w:rsidRPr="00E723F0" w:rsidRDefault="00E723F0" w:rsidP="00E723F0">
      <w:pPr>
        <w:pStyle w:val="Textbody"/>
        <w:numPr>
          <w:ilvl w:val="0"/>
          <w:numId w:val="5"/>
        </w:numPr>
        <w:rPr>
          <w:rFonts w:ascii="Arial" w:hAnsi="Arial" w:cs="Arial"/>
        </w:rPr>
      </w:pPr>
      <w:r w:rsidRPr="00E723F0">
        <w:rPr>
          <w:rFonts w:ascii="Arial" w:hAnsi="Arial" w:cs="Arial"/>
          <w:b/>
          <w:bCs/>
        </w:rPr>
        <w:t xml:space="preserve">VS </w:t>
      </w:r>
      <w:proofErr w:type="spellStart"/>
      <w:r w:rsidRPr="00E723F0">
        <w:rPr>
          <w:rFonts w:ascii="Arial" w:hAnsi="Arial" w:cs="Arial"/>
          <w:b/>
          <w:bCs/>
        </w:rPr>
        <w:t>Code</w:t>
      </w:r>
      <w:proofErr w:type="spellEnd"/>
      <w:r w:rsidRPr="00E723F0">
        <w:rPr>
          <w:rFonts w:ascii="Arial" w:hAnsi="Arial" w:cs="Arial"/>
          <w:b/>
          <w:bCs/>
        </w:rPr>
        <w:t xml:space="preserve"> com </w:t>
      </w:r>
      <w:proofErr w:type="spellStart"/>
      <w:r w:rsidRPr="00E723F0">
        <w:rPr>
          <w:rFonts w:ascii="Arial" w:hAnsi="Arial" w:cs="Arial"/>
          <w:b/>
          <w:bCs/>
        </w:rPr>
        <w:t>PlatformIO</w:t>
      </w:r>
      <w:proofErr w:type="spellEnd"/>
      <w:r w:rsidRPr="00E723F0">
        <w:rPr>
          <w:rFonts w:ascii="Arial" w:hAnsi="Arial" w:cs="Arial"/>
          <w:b/>
          <w:bCs/>
        </w:rPr>
        <w:t>:</w:t>
      </w:r>
      <w:r w:rsidRPr="00E723F0">
        <w:rPr>
          <w:rFonts w:ascii="Arial" w:hAnsi="Arial" w:cs="Arial"/>
        </w:rPr>
        <w:t xml:space="preserve"> Ambiente avançado para desenvolvimento e testes.</w:t>
      </w:r>
    </w:p>
    <w:p w14:paraId="2FBDC684" w14:textId="77777777" w:rsidR="00E723F0" w:rsidRPr="00E723F0" w:rsidRDefault="00E723F0" w:rsidP="00E723F0">
      <w:pPr>
        <w:pStyle w:val="Textbody"/>
        <w:numPr>
          <w:ilvl w:val="0"/>
          <w:numId w:val="5"/>
        </w:numPr>
        <w:rPr>
          <w:rFonts w:ascii="Arial" w:hAnsi="Arial" w:cs="Arial"/>
        </w:rPr>
      </w:pPr>
      <w:r w:rsidRPr="00E723F0">
        <w:rPr>
          <w:rFonts w:ascii="Arial" w:hAnsi="Arial" w:cs="Arial"/>
          <w:b/>
          <w:bCs/>
        </w:rPr>
        <w:t>Node-RED:</w:t>
      </w:r>
      <w:r w:rsidRPr="00E723F0">
        <w:rPr>
          <w:rFonts w:ascii="Arial" w:hAnsi="Arial" w:cs="Arial"/>
        </w:rPr>
        <w:t xml:space="preserve"> Interface visual para lógica de automação e integração com serviços externos.</w:t>
      </w:r>
    </w:p>
    <w:p w14:paraId="23E1420F" w14:textId="77777777" w:rsidR="00E723F0" w:rsidRPr="00E723F0" w:rsidRDefault="00E723F0" w:rsidP="00E723F0">
      <w:pPr>
        <w:pStyle w:val="Textbody"/>
        <w:rPr>
          <w:rFonts w:hint="eastAsia"/>
        </w:rPr>
      </w:pPr>
    </w:p>
    <w:p w14:paraId="20E18EE3" w14:textId="4A7E87FA" w:rsidR="00DB3808" w:rsidRPr="00DB3808" w:rsidRDefault="00000000" w:rsidP="00D12CF6">
      <w:pPr>
        <w:pStyle w:val="Ttulo3"/>
        <w:spacing w:before="0" w:after="57"/>
        <w:jc w:val="both"/>
        <w:rPr>
          <w:rFonts w:hint="eastAsia"/>
        </w:rPr>
      </w:pPr>
      <w:r w:rsidRPr="00DB3808">
        <w:rPr>
          <w:rStyle w:val="StrongEmphasis"/>
          <w:rFonts w:ascii="Arial" w:hAnsi="Arial"/>
          <w:b/>
          <w:bCs/>
        </w:rPr>
        <w:t>3.3 Protocolos de Comunicação</w:t>
      </w:r>
    </w:p>
    <w:p w14:paraId="355138B9" w14:textId="6B9C4243" w:rsidR="00DB3808" w:rsidRPr="00DB3808" w:rsidRDefault="00DB3808" w:rsidP="00DB3808">
      <w:pPr>
        <w:pStyle w:val="Textbody"/>
        <w:numPr>
          <w:ilvl w:val="0"/>
          <w:numId w:val="7"/>
        </w:numPr>
        <w:rPr>
          <w:rFonts w:ascii="Arial" w:hAnsi="Arial" w:cs="Arial"/>
        </w:rPr>
      </w:pPr>
      <w:r w:rsidRPr="00DB3808">
        <w:rPr>
          <w:rFonts w:ascii="Arial" w:hAnsi="Arial" w:cs="Arial"/>
          <w:b/>
          <w:bCs/>
        </w:rPr>
        <w:t>MQTT:</w:t>
      </w:r>
      <w:r w:rsidRPr="00DB3808">
        <w:rPr>
          <w:rFonts w:ascii="Arial" w:hAnsi="Arial" w:cs="Arial"/>
        </w:rPr>
        <w:t xml:space="preserve"> Comunicação leve e eficiente entre dispositivos.</w:t>
      </w:r>
    </w:p>
    <w:p w14:paraId="07F9EB80" w14:textId="77777777" w:rsidR="00DB3808" w:rsidRPr="00DB3808" w:rsidRDefault="00DB3808" w:rsidP="00DB3808">
      <w:pPr>
        <w:pStyle w:val="Textbody"/>
        <w:numPr>
          <w:ilvl w:val="0"/>
          <w:numId w:val="7"/>
        </w:numPr>
        <w:rPr>
          <w:rFonts w:ascii="Arial" w:hAnsi="Arial" w:cs="Arial"/>
        </w:rPr>
      </w:pPr>
      <w:r w:rsidRPr="00DB3808">
        <w:rPr>
          <w:rFonts w:ascii="Arial" w:hAnsi="Arial" w:cs="Arial"/>
          <w:b/>
          <w:bCs/>
        </w:rPr>
        <w:t>HTTP/REST:</w:t>
      </w:r>
      <w:r w:rsidRPr="00DB3808">
        <w:rPr>
          <w:rFonts w:ascii="Arial" w:hAnsi="Arial" w:cs="Arial"/>
        </w:rPr>
        <w:t xml:space="preserve"> Integração com APIs e dashboards externos.</w:t>
      </w:r>
    </w:p>
    <w:p w14:paraId="19CC3C42" w14:textId="77777777" w:rsidR="00DB3808" w:rsidRPr="00DB3808" w:rsidRDefault="00DB3808" w:rsidP="00DB3808">
      <w:pPr>
        <w:pStyle w:val="Textbody"/>
        <w:numPr>
          <w:ilvl w:val="0"/>
          <w:numId w:val="7"/>
        </w:numPr>
        <w:rPr>
          <w:rFonts w:ascii="Arial" w:hAnsi="Arial" w:cs="Arial"/>
        </w:rPr>
      </w:pPr>
      <w:r w:rsidRPr="00DB3808">
        <w:rPr>
          <w:rFonts w:ascii="Arial" w:hAnsi="Arial" w:cs="Arial"/>
          <w:b/>
          <w:bCs/>
        </w:rPr>
        <w:t>OTA (Over-</w:t>
      </w:r>
      <w:proofErr w:type="spellStart"/>
      <w:r w:rsidRPr="00DB3808">
        <w:rPr>
          <w:rFonts w:ascii="Arial" w:hAnsi="Arial" w:cs="Arial"/>
          <w:b/>
          <w:bCs/>
        </w:rPr>
        <w:t>the</w:t>
      </w:r>
      <w:proofErr w:type="spellEnd"/>
      <w:r w:rsidRPr="00DB3808">
        <w:rPr>
          <w:rFonts w:ascii="Arial" w:hAnsi="Arial" w:cs="Arial"/>
          <w:b/>
          <w:bCs/>
        </w:rPr>
        <w:t>-Air):</w:t>
      </w:r>
      <w:r w:rsidRPr="00DB3808">
        <w:rPr>
          <w:rFonts w:ascii="Arial" w:hAnsi="Arial" w:cs="Arial"/>
        </w:rPr>
        <w:t xml:space="preserve"> Atualização remota do firmware sem necessidade de acesso físico.</w:t>
      </w:r>
    </w:p>
    <w:p w14:paraId="0DA7AB1C" w14:textId="77777777" w:rsidR="00DB3808" w:rsidRPr="00DB3808" w:rsidRDefault="00DB3808" w:rsidP="00DB3808">
      <w:pPr>
        <w:pStyle w:val="Textbody"/>
        <w:ind w:left="360"/>
        <w:rPr>
          <w:rFonts w:hint="eastAsia"/>
        </w:rPr>
      </w:pPr>
    </w:p>
    <w:p w14:paraId="3372C606" w14:textId="73335942" w:rsidR="00DB3808" w:rsidRPr="00DB3808" w:rsidRDefault="00000000" w:rsidP="00D12CF6">
      <w:pPr>
        <w:pStyle w:val="Ttulo2"/>
        <w:spacing w:before="0" w:after="57"/>
        <w:jc w:val="both"/>
        <w:rPr>
          <w:rFonts w:hint="eastAsia"/>
        </w:rPr>
      </w:pPr>
      <w:r>
        <w:rPr>
          <w:rStyle w:val="StrongEmphasis"/>
          <w:rFonts w:ascii="Arial" w:hAnsi="Arial"/>
        </w:rPr>
        <w:t>4. Conectividade</w:t>
      </w:r>
    </w:p>
    <w:p w14:paraId="1BB08A88" w14:textId="13F43835" w:rsidR="00DB3808" w:rsidRDefault="00000000" w:rsidP="00D12CF6">
      <w:pPr>
        <w:pStyle w:val="Ttulo3"/>
        <w:spacing w:before="0" w:after="57"/>
        <w:jc w:val="both"/>
        <w:rPr>
          <w:rFonts w:hint="eastAsia"/>
        </w:rPr>
      </w:pPr>
      <w:r w:rsidRPr="00DB3808">
        <w:rPr>
          <w:rStyle w:val="StrongEmphasis"/>
          <w:rFonts w:ascii="Arial" w:hAnsi="Arial"/>
          <w:b/>
          <w:bCs/>
        </w:rPr>
        <w:t>4.1 Tipo de Conexão</w:t>
      </w:r>
    </w:p>
    <w:p w14:paraId="2A112A94" w14:textId="5889254D" w:rsidR="00DB3808" w:rsidRPr="00DB3808" w:rsidRDefault="00DB3808" w:rsidP="00DB3808">
      <w:pPr>
        <w:pStyle w:val="Textbody"/>
        <w:numPr>
          <w:ilvl w:val="0"/>
          <w:numId w:val="8"/>
        </w:numPr>
        <w:rPr>
          <w:rFonts w:ascii="Arial" w:hAnsi="Arial" w:cs="Arial"/>
        </w:rPr>
      </w:pPr>
      <w:r w:rsidRPr="00DB3808">
        <w:rPr>
          <w:rFonts w:ascii="Arial" w:hAnsi="Arial" w:cs="Arial"/>
          <w:b/>
          <w:bCs/>
        </w:rPr>
        <w:t>Wi-Fi 2.4GHz:</w:t>
      </w:r>
      <w:r w:rsidRPr="00DB3808">
        <w:rPr>
          <w:rFonts w:ascii="Arial" w:hAnsi="Arial" w:cs="Arial"/>
        </w:rPr>
        <w:t xml:space="preserve"> Principal meio de comunicação entre os dispositivos e o servidor local.</w:t>
      </w:r>
    </w:p>
    <w:p w14:paraId="6F9B2988" w14:textId="77777777" w:rsidR="00DB3808" w:rsidRPr="00DB3808" w:rsidRDefault="00DB3808" w:rsidP="00DB3808">
      <w:pPr>
        <w:pStyle w:val="Textbody"/>
        <w:numPr>
          <w:ilvl w:val="0"/>
          <w:numId w:val="9"/>
        </w:numPr>
        <w:rPr>
          <w:rFonts w:ascii="Arial" w:hAnsi="Arial" w:cs="Arial"/>
        </w:rPr>
      </w:pPr>
      <w:r w:rsidRPr="00DB3808">
        <w:rPr>
          <w:rFonts w:ascii="Arial" w:hAnsi="Arial" w:cs="Arial"/>
          <w:b/>
          <w:bCs/>
        </w:rPr>
        <w:t>Bluetooth (modo de configuração):</w:t>
      </w:r>
      <w:r w:rsidRPr="00DB3808">
        <w:rPr>
          <w:rFonts w:ascii="Arial" w:hAnsi="Arial" w:cs="Arial"/>
        </w:rPr>
        <w:t xml:space="preserve"> Alternativa para configuração inicial em ambientes sem Wi-Fi.</w:t>
      </w:r>
    </w:p>
    <w:p w14:paraId="68BD6CDE" w14:textId="77777777" w:rsidR="00DB3808" w:rsidRPr="00DB3808" w:rsidRDefault="00DB3808" w:rsidP="00DB3808">
      <w:pPr>
        <w:pStyle w:val="Textbody"/>
        <w:rPr>
          <w:rFonts w:hint="eastAsia"/>
        </w:rPr>
      </w:pPr>
    </w:p>
    <w:p w14:paraId="31E0E2EE" w14:textId="1B1D0D37" w:rsidR="00DB3808" w:rsidRDefault="00000000" w:rsidP="00D12CF6">
      <w:pPr>
        <w:pStyle w:val="Ttulo3"/>
        <w:spacing w:before="0" w:after="57"/>
        <w:jc w:val="both"/>
        <w:rPr>
          <w:rFonts w:hint="eastAsia"/>
        </w:rPr>
      </w:pPr>
      <w:r w:rsidRPr="00DB3808">
        <w:rPr>
          <w:rStyle w:val="StrongEmphasis"/>
          <w:rFonts w:ascii="Arial" w:hAnsi="Arial"/>
          <w:b/>
          <w:bCs/>
        </w:rPr>
        <w:t>4.2 Configuração da Rede</w:t>
      </w:r>
    </w:p>
    <w:p w14:paraId="59A39A24" w14:textId="44CD9E45" w:rsidR="00DB3808" w:rsidRPr="00DB3808" w:rsidRDefault="00DB3808" w:rsidP="00DB3808">
      <w:pPr>
        <w:pStyle w:val="Textbody"/>
        <w:numPr>
          <w:ilvl w:val="0"/>
          <w:numId w:val="10"/>
        </w:numPr>
        <w:rPr>
          <w:rFonts w:ascii="Arial" w:hAnsi="Arial" w:cs="Arial"/>
        </w:rPr>
      </w:pPr>
      <w:r w:rsidRPr="00DB3808">
        <w:rPr>
          <w:rFonts w:ascii="Arial" w:hAnsi="Arial" w:cs="Arial"/>
          <w:b/>
          <w:bCs/>
        </w:rPr>
        <w:t>IP fixo para o ESP32:</w:t>
      </w:r>
      <w:r w:rsidRPr="00DB3808">
        <w:rPr>
          <w:rFonts w:ascii="Arial" w:hAnsi="Arial" w:cs="Arial"/>
        </w:rPr>
        <w:t xml:space="preserve"> Facilita o roteamento e monitoramento.</w:t>
      </w:r>
    </w:p>
    <w:p w14:paraId="745D2A65" w14:textId="77777777" w:rsidR="00DB3808" w:rsidRPr="00DB3808" w:rsidRDefault="00DB3808" w:rsidP="00DB3808">
      <w:pPr>
        <w:pStyle w:val="Textbody"/>
        <w:numPr>
          <w:ilvl w:val="0"/>
          <w:numId w:val="9"/>
        </w:numPr>
        <w:rPr>
          <w:rFonts w:ascii="Arial" w:hAnsi="Arial" w:cs="Arial"/>
        </w:rPr>
      </w:pPr>
      <w:r w:rsidRPr="00DB3808">
        <w:rPr>
          <w:rFonts w:ascii="Arial" w:hAnsi="Arial" w:cs="Arial"/>
          <w:b/>
          <w:bCs/>
        </w:rPr>
        <w:t>Broker MQTT local (</w:t>
      </w:r>
      <w:proofErr w:type="spellStart"/>
      <w:r w:rsidRPr="00DB3808">
        <w:rPr>
          <w:rFonts w:ascii="Arial" w:hAnsi="Arial" w:cs="Arial"/>
          <w:b/>
          <w:bCs/>
        </w:rPr>
        <w:t>Mosquitto</w:t>
      </w:r>
      <w:proofErr w:type="spellEnd"/>
      <w:r w:rsidRPr="00DB3808">
        <w:rPr>
          <w:rFonts w:ascii="Arial" w:hAnsi="Arial" w:cs="Arial"/>
          <w:b/>
          <w:bCs/>
        </w:rPr>
        <w:t>):</w:t>
      </w:r>
      <w:r w:rsidRPr="00DB3808">
        <w:rPr>
          <w:rFonts w:ascii="Arial" w:hAnsi="Arial" w:cs="Arial"/>
        </w:rPr>
        <w:t xml:space="preserve"> Gerencia a troca de mensagens entre sensores e atuadores.</w:t>
      </w:r>
    </w:p>
    <w:p w14:paraId="3530644C" w14:textId="77777777" w:rsidR="00DB3808" w:rsidRPr="00DB3808" w:rsidRDefault="00DB3808" w:rsidP="00DB3808">
      <w:pPr>
        <w:pStyle w:val="Textbody"/>
        <w:numPr>
          <w:ilvl w:val="0"/>
          <w:numId w:val="9"/>
        </w:numPr>
        <w:rPr>
          <w:rFonts w:ascii="Arial" w:hAnsi="Arial" w:cs="Arial"/>
        </w:rPr>
      </w:pPr>
      <w:r w:rsidRPr="00DB3808">
        <w:rPr>
          <w:rFonts w:ascii="Arial" w:hAnsi="Arial" w:cs="Arial"/>
          <w:b/>
          <w:bCs/>
        </w:rPr>
        <w:t>Firewall dedicado:</w:t>
      </w:r>
      <w:r w:rsidRPr="00DB3808">
        <w:rPr>
          <w:rFonts w:ascii="Arial" w:hAnsi="Arial" w:cs="Arial"/>
        </w:rPr>
        <w:t xml:space="preserve"> Regras específicas para portas 1883 (MQTT) e 80 (HTTP).</w:t>
      </w:r>
    </w:p>
    <w:p w14:paraId="161FDDF4" w14:textId="77777777" w:rsidR="00DB3808" w:rsidRDefault="00DB3808">
      <w:pPr>
        <w:pStyle w:val="Ttulo2"/>
        <w:spacing w:before="0" w:after="57"/>
        <w:jc w:val="both"/>
        <w:rPr>
          <w:rStyle w:val="StrongEmphasis"/>
          <w:rFonts w:ascii="Arial" w:hAnsi="Arial"/>
        </w:rPr>
      </w:pPr>
    </w:p>
    <w:p w14:paraId="14030C29" w14:textId="4490C727" w:rsidR="00DB3808" w:rsidRDefault="00000000" w:rsidP="00D12CF6">
      <w:pPr>
        <w:pStyle w:val="Ttulo2"/>
        <w:spacing w:before="0" w:after="57"/>
        <w:jc w:val="both"/>
        <w:rPr>
          <w:rFonts w:hint="eastAsia"/>
        </w:rPr>
      </w:pPr>
      <w:r w:rsidRPr="00DB3808">
        <w:rPr>
          <w:rStyle w:val="StrongEmphasis"/>
          <w:rFonts w:ascii="Arial" w:hAnsi="Arial"/>
          <w:b/>
          <w:bCs/>
        </w:rPr>
        <w:t>5. Armazenamento e Processamento de Dados</w:t>
      </w:r>
    </w:p>
    <w:p w14:paraId="133CCFCF" w14:textId="1BA12720" w:rsidR="00DB3808" w:rsidRPr="00DB3808" w:rsidRDefault="00DB3808" w:rsidP="00DB3808">
      <w:pPr>
        <w:pStyle w:val="Textbody"/>
        <w:numPr>
          <w:ilvl w:val="0"/>
          <w:numId w:val="13"/>
        </w:numPr>
        <w:rPr>
          <w:rFonts w:ascii="Arial" w:hAnsi="Arial" w:cs="Arial"/>
        </w:rPr>
      </w:pPr>
      <w:r w:rsidRPr="00DB3808">
        <w:rPr>
          <w:rFonts w:ascii="Arial" w:hAnsi="Arial" w:cs="Arial"/>
          <w:b/>
          <w:bCs/>
        </w:rPr>
        <w:t>Banco de dados local (</w:t>
      </w:r>
      <w:proofErr w:type="spellStart"/>
      <w:r w:rsidRPr="00DB3808">
        <w:rPr>
          <w:rFonts w:ascii="Arial" w:hAnsi="Arial" w:cs="Arial"/>
          <w:b/>
          <w:bCs/>
        </w:rPr>
        <w:t>SQLite</w:t>
      </w:r>
      <w:proofErr w:type="spellEnd"/>
      <w:r w:rsidRPr="00DB3808">
        <w:rPr>
          <w:rFonts w:ascii="Arial" w:hAnsi="Arial" w:cs="Arial"/>
          <w:b/>
          <w:bCs/>
        </w:rPr>
        <w:t>):</w:t>
      </w:r>
      <w:r w:rsidRPr="00DB3808">
        <w:rPr>
          <w:rFonts w:ascii="Arial" w:hAnsi="Arial" w:cs="Arial"/>
        </w:rPr>
        <w:t xml:space="preserve"> Armazena dados históricos de sensores.</w:t>
      </w:r>
    </w:p>
    <w:p w14:paraId="1EFD035B" w14:textId="77777777" w:rsidR="00DB3808" w:rsidRPr="00DB3808" w:rsidRDefault="00DB3808" w:rsidP="00DB3808">
      <w:pPr>
        <w:pStyle w:val="Textbody"/>
        <w:numPr>
          <w:ilvl w:val="0"/>
          <w:numId w:val="14"/>
        </w:numPr>
        <w:rPr>
          <w:rFonts w:ascii="Arial" w:hAnsi="Arial" w:cs="Arial"/>
        </w:rPr>
      </w:pPr>
      <w:r w:rsidRPr="00DB3808">
        <w:rPr>
          <w:rFonts w:ascii="Arial" w:hAnsi="Arial" w:cs="Arial"/>
          <w:b/>
          <w:bCs/>
        </w:rPr>
        <w:t>Processamento em tempo real:</w:t>
      </w:r>
      <w:r w:rsidRPr="00DB3808">
        <w:rPr>
          <w:rFonts w:ascii="Arial" w:hAnsi="Arial" w:cs="Arial"/>
        </w:rPr>
        <w:t xml:space="preserve"> Realizado via </w:t>
      </w:r>
      <w:proofErr w:type="spellStart"/>
      <w:r w:rsidRPr="00DB3808">
        <w:rPr>
          <w:rFonts w:ascii="Arial" w:hAnsi="Arial" w:cs="Arial"/>
        </w:rPr>
        <w:t>Raspberry</w:t>
      </w:r>
      <w:proofErr w:type="spellEnd"/>
      <w:r w:rsidRPr="00DB3808">
        <w:rPr>
          <w:rFonts w:ascii="Arial" w:hAnsi="Arial" w:cs="Arial"/>
        </w:rPr>
        <w:t xml:space="preserve"> Pi, com lógica de decisão baseada em </w:t>
      </w:r>
      <w:proofErr w:type="spellStart"/>
      <w:r w:rsidRPr="00DB3808">
        <w:rPr>
          <w:rFonts w:ascii="Arial" w:hAnsi="Arial" w:cs="Arial"/>
        </w:rPr>
        <w:t>thresholds</w:t>
      </w:r>
      <w:proofErr w:type="spellEnd"/>
      <w:r w:rsidRPr="00DB3808">
        <w:rPr>
          <w:rFonts w:ascii="Arial" w:hAnsi="Arial" w:cs="Arial"/>
        </w:rPr>
        <w:t>.</w:t>
      </w:r>
    </w:p>
    <w:p w14:paraId="6B7674A6" w14:textId="77777777" w:rsidR="00DB3808" w:rsidRPr="00DB3808" w:rsidRDefault="00DB3808" w:rsidP="00DB3808">
      <w:pPr>
        <w:pStyle w:val="Textbody"/>
        <w:numPr>
          <w:ilvl w:val="0"/>
          <w:numId w:val="14"/>
        </w:numPr>
        <w:rPr>
          <w:rFonts w:ascii="Arial" w:hAnsi="Arial" w:cs="Arial"/>
        </w:rPr>
      </w:pPr>
      <w:r w:rsidRPr="00DB3808">
        <w:rPr>
          <w:rFonts w:ascii="Arial" w:hAnsi="Arial" w:cs="Arial"/>
          <w:b/>
          <w:bCs/>
        </w:rPr>
        <w:t>Exportação para nuvem:</w:t>
      </w:r>
      <w:r w:rsidRPr="00DB3808">
        <w:rPr>
          <w:rFonts w:ascii="Arial" w:hAnsi="Arial" w:cs="Arial"/>
        </w:rPr>
        <w:t xml:space="preserve"> Integração com Google </w:t>
      </w:r>
      <w:proofErr w:type="spellStart"/>
      <w:r w:rsidRPr="00DB3808">
        <w:rPr>
          <w:rFonts w:ascii="Arial" w:hAnsi="Arial" w:cs="Arial"/>
        </w:rPr>
        <w:t>Sheets</w:t>
      </w:r>
      <w:proofErr w:type="spellEnd"/>
      <w:r w:rsidRPr="00DB3808">
        <w:rPr>
          <w:rFonts w:ascii="Arial" w:hAnsi="Arial" w:cs="Arial"/>
        </w:rPr>
        <w:t xml:space="preserve"> ou </w:t>
      </w:r>
      <w:proofErr w:type="spellStart"/>
      <w:r w:rsidRPr="00DB3808">
        <w:rPr>
          <w:rFonts w:ascii="Arial" w:hAnsi="Arial" w:cs="Arial"/>
        </w:rPr>
        <w:t>Firebase</w:t>
      </w:r>
      <w:proofErr w:type="spellEnd"/>
      <w:r w:rsidRPr="00DB3808">
        <w:rPr>
          <w:rFonts w:ascii="Arial" w:hAnsi="Arial" w:cs="Arial"/>
        </w:rPr>
        <w:t xml:space="preserve"> para backup e visualização remota.</w:t>
      </w:r>
    </w:p>
    <w:p w14:paraId="280D2922" w14:textId="77777777" w:rsidR="00DB3808" w:rsidRPr="00DB3808" w:rsidRDefault="00DB3808" w:rsidP="00DB3808">
      <w:pPr>
        <w:pStyle w:val="Textbody"/>
        <w:rPr>
          <w:rFonts w:hint="eastAsia"/>
        </w:rPr>
      </w:pPr>
    </w:p>
    <w:p w14:paraId="1591E291" w14:textId="01350AA6" w:rsidR="00D12CF6" w:rsidRDefault="00000000" w:rsidP="00D12CF6">
      <w:pPr>
        <w:pStyle w:val="Ttulo2"/>
        <w:spacing w:before="0" w:after="57"/>
        <w:jc w:val="both"/>
        <w:rPr>
          <w:rFonts w:hint="eastAsia"/>
        </w:rPr>
      </w:pPr>
      <w:r w:rsidRPr="00DB3808">
        <w:rPr>
          <w:rStyle w:val="StrongEmphasis"/>
          <w:rFonts w:ascii="Arial" w:hAnsi="Arial"/>
          <w:b/>
          <w:bCs/>
        </w:rPr>
        <w:lastRenderedPageBreak/>
        <w:t>6. Segurança e Controle de Acesso</w:t>
      </w:r>
    </w:p>
    <w:p w14:paraId="14E3484B" w14:textId="50479E2C" w:rsidR="00D12CF6" w:rsidRPr="00D12CF6" w:rsidRDefault="00D12CF6" w:rsidP="00D12CF6">
      <w:pPr>
        <w:pStyle w:val="Textbody"/>
        <w:numPr>
          <w:ilvl w:val="0"/>
          <w:numId w:val="15"/>
        </w:numPr>
        <w:rPr>
          <w:rFonts w:ascii="Arial" w:hAnsi="Arial" w:cs="Arial"/>
        </w:rPr>
      </w:pPr>
      <w:r w:rsidRPr="00D12CF6">
        <w:rPr>
          <w:rFonts w:ascii="Arial" w:hAnsi="Arial" w:cs="Arial"/>
          <w:b/>
          <w:bCs/>
        </w:rPr>
        <w:t>Autenticação via token JWT:</w:t>
      </w:r>
      <w:r w:rsidRPr="00D12CF6">
        <w:rPr>
          <w:rFonts w:ascii="Arial" w:hAnsi="Arial" w:cs="Arial"/>
        </w:rPr>
        <w:t xml:space="preserve"> Garante acesso seguro ao sistema.</w:t>
      </w:r>
    </w:p>
    <w:p w14:paraId="6E591F03" w14:textId="77777777" w:rsidR="00D12CF6" w:rsidRPr="00D12CF6" w:rsidRDefault="00D12CF6" w:rsidP="00D12CF6">
      <w:pPr>
        <w:pStyle w:val="Textbody"/>
        <w:numPr>
          <w:ilvl w:val="0"/>
          <w:numId w:val="16"/>
        </w:numPr>
        <w:rPr>
          <w:rFonts w:ascii="Arial" w:hAnsi="Arial" w:cs="Arial"/>
        </w:rPr>
      </w:pPr>
      <w:r w:rsidRPr="00D12CF6">
        <w:rPr>
          <w:rFonts w:ascii="Arial" w:hAnsi="Arial" w:cs="Arial"/>
          <w:b/>
          <w:bCs/>
        </w:rPr>
        <w:t>Criptografia TLS:</w:t>
      </w:r>
      <w:r w:rsidRPr="00D12CF6">
        <w:rPr>
          <w:rFonts w:ascii="Arial" w:hAnsi="Arial" w:cs="Arial"/>
        </w:rPr>
        <w:t xml:space="preserve"> Protege a comunicação entre dispositivos e servidores.</w:t>
      </w:r>
    </w:p>
    <w:p w14:paraId="6C07B803" w14:textId="77777777" w:rsidR="00D12CF6" w:rsidRPr="00D12CF6" w:rsidRDefault="00D12CF6" w:rsidP="00D12CF6">
      <w:pPr>
        <w:pStyle w:val="Textbody"/>
        <w:numPr>
          <w:ilvl w:val="0"/>
          <w:numId w:val="16"/>
        </w:numPr>
        <w:rPr>
          <w:rFonts w:ascii="Arial" w:hAnsi="Arial" w:cs="Arial"/>
        </w:rPr>
      </w:pPr>
      <w:r w:rsidRPr="00D12CF6">
        <w:rPr>
          <w:rFonts w:ascii="Arial" w:hAnsi="Arial" w:cs="Arial"/>
          <w:b/>
          <w:bCs/>
        </w:rPr>
        <w:t>Controle de acesso por níveis:</w:t>
      </w:r>
      <w:r w:rsidRPr="00D12CF6">
        <w:rPr>
          <w:rFonts w:ascii="Arial" w:hAnsi="Arial" w:cs="Arial"/>
        </w:rPr>
        <w:t xml:space="preserve"> Diferencia permissões entre administradores, usuários e visitantes.</w:t>
      </w:r>
    </w:p>
    <w:p w14:paraId="57CDE97D" w14:textId="77777777" w:rsidR="00D12CF6" w:rsidRPr="00D12CF6" w:rsidRDefault="00D12CF6" w:rsidP="00D12CF6">
      <w:pPr>
        <w:pStyle w:val="Textbody"/>
        <w:rPr>
          <w:rFonts w:hint="eastAsia"/>
        </w:rPr>
      </w:pPr>
    </w:p>
    <w:p w14:paraId="1DD921E6" w14:textId="6AE62FDC" w:rsidR="00D12CF6" w:rsidRDefault="00000000" w:rsidP="00D12CF6">
      <w:pPr>
        <w:pStyle w:val="Ttulo2"/>
        <w:spacing w:before="0" w:after="57"/>
        <w:jc w:val="both"/>
        <w:rPr>
          <w:rFonts w:hint="eastAsia"/>
        </w:rPr>
      </w:pPr>
      <w:r w:rsidRPr="00DB3808">
        <w:rPr>
          <w:rStyle w:val="StrongEmphasis"/>
          <w:rFonts w:ascii="Arial" w:hAnsi="Arial"/>
          <w:b/>
          <w:bCs/>
        </w:rPr>
        <w:t>7. Considerações Finais</w:t>
      </w:r>
    </w:p>
    <w:p w14:paraId="57C68870" w14:textId="4F97FBB8" w:rsidR="00D12CF6" w:rsidRPr="00D12CF6" w:rsidRDefault="00D12CF6" w:rsidP="00D12CF6">
      <w:pPr>
        <w:pStyle w:val="Textbody"/>
        <w:jc w:val="both"/>
        <w:rPr>
          <w:rFonts w:ascii="Arial" w:hAnsi="Arial" w:cs="Arial"/>
        </w:rPr>
      </w:pPr>
      <w:r w:rsidRPr="00D12CF6">
        <w:rPr>
          <w:rFonts w:ascii="Arial" w:hAnsi="Arial" w:cs="Arial"/>
        </w:rPr>
        <w:t>A infraestrutura IoT proposta oferece uma solução robusta, escalável e de fácil implementação para o cultivo automatizado de microverdes em ambientes urbanos. O sistema pode ser expandido com módulos de inteligência artificial para predição de irrigação, análise de crescimento e integração com assistentes virtuais.</w:t>
      </w:r>
    </w:p>
    <w:sectPr w:rsidR="00D12CF6" w:rsidRPr="00D12CF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8DD99" w14:textId="77777777" w:rsidR="00C2694A" w:rsidRDefault="00C2694A">
      <w:pPr>
        <w:rPr>
          <w:rFonts w:hint="eastAsia"/>
        </w:rPr>
      </w:pPr>
      <w:r>
        <w:separator/>
      </w:r>
    </w:p>
  </w:endnote>
  <w:endnote w:type="continuationSeparator" w:id="0">
    <w:p w14:paraId="0F578545" w14:textId="77777777" w:rsidR="00C2694A" w:rsidRDefault="00C2694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36822" w14:textId="77777777" w:rsidR="00C2694A" w:rsidRDefault="00C2694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3C51598" w14:textId="77777777" w:rsidR="00C2694A" w:rsidRDefault="00C2694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5540A"/>
    <w:multiLevelType w:val="multilevel"/>
    <w:tmpl w:val="3B70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2774B"/>
    <w:multiLevelType w:val="multilevel"/>
    <w:tmpl w:val="A0AC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042AA"/>
    <w:multiLevelType w:val="hybridMultilevel"/>
    <w:tmpl w:val="F82AEF24"/>
    <w:lvl w:ilvl="0" w:tplc="0480EC9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53F07"/>
    <w:multiLevelType w:val="multilevel"/>
    <w:tmpl w:val="3B70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52EA4"/>
    <w:multiLevelType w:val="multilevel"/>
    <w:tmpl w:val="3B70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706E6"/>
    <w:multiLevelType w:val="multilevel"/>
    <w:tmpl w:val="3B70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11C29"/>
    <w:multiLevelType w:val="multilevel"/>
    <w:tmpl w:val="3B70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478FF"/>
    <w:multiLevelType w:val="multilevel"/>
    <w:tmpl w:val="3B70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E641E"/>
    <w:multiLevelType w:val="multilevel"/>
    <w:tmpl w:val="2CD8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540FD"/>
    <w:multiLevelType w:val="multilevel"/>
    <w:tmpl w:val="3B70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363FB"/>
    <w:multiLevelType w:val="multilevel"/>
    <w:tmpl w:val="3B70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E07AA"/>
    <w:multiLevelType w:val="multilevel"/>
    <w:tmpl w:val="70E6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D68F2"/>
    <w:multiLevelType w:val="multilevel"/>
    <w:tmpl w:val="3B70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86E32"/>
    <w:multiLevelType w:val="multilevel"/>
    <w:tmpl w:val="A4F6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7103A7"/>
    <w:multiLevelType w:val="multilevel"/>
    <w:tmpl w:val="3B70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402125"/>
    <w:multiLevelType w:val="hybridMultilevel"/>
    <w:tmpl w:val="15F0E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21118">
    <w:abstractNumId w:val="2"/>
  </w:num>
  <w:num w:numId="2" w16cid:durableId="991523966">
    <w:abstractNumId w:val="13"/>
  </w:num>
  <w:num w:numId="3" w16cid:durableId="665936866">
    <w:abstractNumId w:val="11"/>
  </w:num>
  <w:num w:numId="4" w16cid:durableId="1808160146">
    <w:abstractNumId w:val="1"/>
  </w:num>
  <w:num w:numId="5" w16cid:durableId="255867490">
    <w:abstractNumId w:val="15"/>
  </w:num>
  <w:num w:numId="6" w16cid:durableId="1502043576">
    <w:abstractNumId w:val="8"/>
  </w:num>
  <w:num w:numId="7" w16cid:durableId="676083188">
    <w:abstractNumId w:val="3"/>
  </w:num>
  <w:num w:numId="8" w16cid:durableId="992026785">
    <w:abstractNumId w:val="0"/>
  </w:num>
  <w:num w:numId="9" w16cid:durableId="955528659">
    <w:abstractNumId w:val="5"/>
  </w:num>
  <w:num w:numId="10" w16cid:durableId="1199470492">
    <w:abstractNumId w:val="14"/>
  </w:num>
  <w:num w:numId="11" w16cid:durableId="1684892513">
    <w:abstractNumId w:val="12"/>
  </w:num>
  <w:num w:numId="12" w16cid:durableId="308171502">
    <w:abstractNumId w:val="7"/>
  </w:num>
  <w:num w:numId="13" w16cid:durableId="2061781924">
    <w:abstractNumId w:val="4"/>
  </w:num>
  <w:num w:numId="14" w16cid:durableId="786630110">
    <w:abstractNumId w:val="9"/>
  </w:num>
  <w:num w:numId="15" w16cid:durableId="223951348">
    <w:abstractNumId w:val="6"/>
  </w:num>
  <w:num w:numId="16" w16cid:durableId="6242359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6EA"/>
    <w:rsid w:val="002E25FD"/>
    <w:rsid w:val="00817018"/>
    <w:rsid w:val="008859B3"/>
    <w:rsid w:val="00C2694A"/>
    <w:rsid w:val="00CF5770"/>
    <w:rsid w:val="00D12CF6"/>
    <w:rsid w:val="00DB3808"/>
    <w:rsid w:val="00E723F0"/>
    <w:rsid w:val="00EB06EA"/>
    <w:rsid w:val="00ED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422A6"/>
  <w15:docId w15:val="{616BBC02-0125-44BE-A947-86EF0800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Ttulo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  <w:sz w:val="26"/>
      <w:szCs w:val="26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Heading"/>
    <w:next w:val="Textbody"/>
    <w:uiPriority w:val="9"/>
    <w:semiHidden/>
    <w:unhideWhenUsed/>
    <w:qFormat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Ttulo7">
    <w:name w:val="heading 7"/>
    <w:basedOn w:val="Heading"/>
    <w:next w:val="Textbody"/>
    <w:pPr>
      <w:spacing w:before="60" w:after="60"/>
      <w:outlineLvl w:val="6"/>
    </w:pPr>
    <w:rPr>
      <w:b/>
      <w:bCs/>
      <w:sz w:val="20"/>
      <w:szCs w:val="20"/>
    </w:rPr>
  </w:style>
  <w:style w:type="paragraph" w:styleId="Ttulo8">
    <w:name w:val="heading 8"/>
    <w:basedOn w:val="Heading"/>
    <w:next w:val="Textbody"/>
    <w:p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Ttulo9">
    <w:name w:val="heading 9"/>
    <w:basedOn w:val="Heading"/>
    <w:next w:val="Textbody"/>
    <w:pPr>
      <w:spacing w:before="60" w:after="60"/>
      <w:outlineLvl w:val="8"/>
    </w:pPr>
    <w:rPr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23F0"/>
    <w:rPr>
      <w:rFonts w:ascii="Times New Roman" w:hAnsi="Times New Roman" w:cs="Mangal"/>
      <w:szCs w:val="21"/>
    </w:rPr>
  </w:style>
  <w:style w:type="paragraph" w:styleId="PargrafodaLista">
    <w:name w:val="List Paragraph"/>
    <w:basedOn w:val="Normal"/>
    <w:uiPriority w:val="34"/>
    <w:qFormat/>
    <w:rsid w:val="00E723F0"/>
    <w:pPr>
      <w:ind w:left="720"/>
      <w:contextualSpacing/>
    </w:pPr>
    <w:rPr>
      <w:rFonts w:cs="Mangal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DB380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DB3808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DB380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DB380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Barcelos</dc:creator>
  <cp:lastModifiedBy>Gustavo Barcelos</cp:lastModifiedBy>
  <cp:revision>3</cp:revision>
  <dcterms:created xsi:type="dcterms:W3CDTF">2025-09-17T00:35:00Z</dcterms:created>
  <dcterms:modified xsi:type="dcterms:W3CDTF">2025-09-17T00:38:00Z</dcterms:modified>
</cp:coreProperties>
</file>