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008D" w14:textId="60FA6F3A" w:rsidR="00F34FB8" w:rsidRPr="000B5AD7" w:rsidRDefault="00F34FB8" w:rsidP="000B5AD7">
      <w:pPr>
        <w:jc w:val="center"/>
        <w:rPr>
          <w:b/>
          <w:bCs/>
          <w:sz w:val="32"/>
          <w:szCs w:val="32"/>
        </w:rPr>
      </w:pPr>
      <w:r w:rsidRPr="00F34FB8">
        <w:rPr>
          <w:b/>
          <w:bCs/>
          <w:sz w:val="32"/>
          <w:szCs w:val="32"/>
        </w:rPr>
        <w:t>Multithreading analysis report</w:t>
      </w:r>
      <w:r w:rsidR="000B5AD7">
        <w:rPr>
          <w:b/>
          <w:bCs/>
          <w:sz w:val="32"/>
          <w:szCs w:val="32"/>
        </w:rPr>
        <w:t xml:space="preserve">  </w:t>
      </w:r>
    </w:p>
    <w:p w14:paraId="6B4B7193" w14:textId="362D7DBA" w:rsidR="00F34FB8" w:rsidRDefault="00F34FB8" w:rsidP="00F34FB8">
      <w:pPr>
        <w:pStyle w:val="ListParagraph"/>
        <w:numPr>
          <w:ilvl w:val="0"/>
          <w:numId w:val="1"/>
        </w:numPr>
      </w:pPr>
      <w:r>
        <w:t>Introduction</w:t>
      </w:r>
    </w:p>
    <w:p w14:paraId="0A8947C7" w14:textId="09F29392" w:rsidR="00F34FB8" w:rsidRDefault="00F34FB8" w:rsidP="002C44C0">
      <w:pPr>
        <w:ind w:left="360"/>
      </w:pPr>
      <w:r>
        <w:t xml:space="preserve">For the purpose of this experiment, </w:t>
      </w:r>
      <w:r w:rsidR="002C44C0">
        <w:t xml:space="preserve">I’ve generated random data of 1200 players, where each of them has 2500 games in their history.  </w:t>
      </w:r>
      <w:r>
        <w:t>I</w:t>
      </w:r>
      <w:r w:rsidR="00F300A4">
        <w:t>n the experiment for each</w:t>
      </w:r>
      <w:r w:rsidR="004B14F8">
        <w:t xml:space="preserve"> game</w:t>
      </w:r>
      <w:r w:rsidR="00F300A4">
        <w:t xml:space="preserve"> I calculate a</w:t>
      </w:r>
      <w:r w:rsidR="008F16D1">
        <w:t xml:space="preserve"> </w:t>
      </w:r>
      <w:r w:rsidR="00F300A4">
        <w:t xml:space="preserve">metric called “Game Score” which is than normalized to </w:t>
      </w:r>
      <w:r w:rsidR="008F16D1">
        <w:t xml:space="preserve">a </w:t>
      </w:r>
      <w:r w:rsidR="00F300A4">
        <w:t xml:space="preserve">value between 1 and 5 against </w:t>
      </w:r>
      <w:r w:rsidR="008F16D1">
        <w:t xml:space="preserve">scores of </w:t>
      </w:r>
      <w:r w:rsidR="00F300A4">
        <w:t>all games of all players.</w:t>
      </w:r>
    </w:p>
    <w:p w14:paraId="74414F67" w14:textId="41CEB4CE" w:rsidR="007352E0" w:rsidRDefault="00ED17C4" w:rsidP="00F300A4">
      <w:pPr>
        <w:ind w:left="360"/>
      </w:pPr>
      <w:r>
        <w:t>Test were conducted on my personal computer, with Intel i7-9700k  8 core 8 thread processor, 16GB 3200Mhz DDR4 RAM and running Windows 10.</w:t>
      </w:r>
    </w:p>
    <w:p w14:paraId="0D0F66E6" w14:textId="4CA715FF" w:rsidR="007352E0" w:rsidRDefault="007352E0" w:rsidP="007352E0">
      <w:pPr>
        <w:pStyle w:val="ListParagraph"/>
        <w:numPr>
          <w:ilvl w:val="0"/>
          <w:numId w:val="1"/>
        </w:numPr>
      </w:pPr>
      <w:r>
        <w:t>Results</w:t>
      </w:r>
    </w:p>
    <w:p w14:paraId="4103B479" w14:textId="5E56C5AE" w:rsidR="00F300A4" w:rsidRDefault="009B1E95" w:rsidP="00F300A4">
      <w:pPr>
        <w:ind w:left="360"/>
        <w:jc w:val="center"/>
      </w:pPr>
      <w:r w:rsidRPr="009B1E95">
        <w:drawing>
          <wp:inline distT="0" distB="0" distL="0" distR="0" wp14:anchorId="1F51280D" wp14:editId="12C30300">
            <wp:extent cx="53340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2221" w14:textId="77777777" w:rsidR="00F300A4" w:rsidRDefault="00F300A4" w:rsidP="00F300A4">
      <w:pPr>
        <w:ind w:left="360"/>
        <w:jc w:val="center"/>
      </w:pPr>
      <w:r>
        <w:t>Fig 1. Table containing measurements of time execution for different amounts of threads</w:t>
      </w:r>
    </w:p>
    <w:p w14:paraId="7CA055E8" w14:textId="1BCFB89D" w:rsidR="00F300A4" w:rsidRDefault="009B1E95" w:rsidP="00F300A4">
      <w:pPr>
        <w:ind w:left="360"/>
        <w:jc w:val="center"/>
      </w:pPr>
      <w:r>
        <w:rPr>
          <w:noProof/>
        </w:rPr>
        <w:drawing>
          <wp:inline distT="0" distB="0" distL="0" distR="0" wp14:anchorId="0AEA0E2B" wp14:editId="5EADA9B0">
            <wp:extent cx="5334000" cy="28289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A170D2-7096-4F9B-A914-C24623181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2F9086" w14:textId="4B1C2E52" w:rsidR="00F300A4" w:rsidRDefault="00F300A4" w:rsidP="00F300A4">
      <w:pPr>
        <w:ind w:left="360"/>
        <w:jc w:val="center"/>
      </w:pPr>
      <w:r>
        <w:t>Fig 2. Plot of time execution vs number of threads</w:t>
      </w:r>
      <w:r w:rsidR="00FE4C15">
        <w:t xml:space="preserve"> for scenarios with 600 players and 1200 players.</w:t>
      </w:r>
    </w:p>
    <w:p w14:paraId="42A8F264" w14:textId="4BB63149" w:rsidR="009B1E95" w:rsidRDefault="009B1E95" w:rsidP="009B1E95">
      <w:pPr>
        <w:pStyle w:val="ListParagraph"/>
        <w:numPr>
          <w:ilvl w:val="0"/>
          <w:numId w:val="1"/>
        </w:numPr>
      </w:pPr>
      <w:r>
        <w:t>Conclusions</w:t>
      </w:r>
    </w:p>
    <w:p w14:paraId="7FBF8357" w14:textId="6ED224B2" w:rsidR="009B1E95" w:rsidRDefault="009B1E95" w:rsidP="009B1E95">
      <w:pPr>
        <w:ind w:left="360"/>
      </w:pPr>
      <w:r>
        <w:t>Concluding the result the performance benefit of multithreading is clearly visible, especially when the amount of the data (</w:t>
      </w:r>
      <w:r w:rsidR="000B5AD7">
        <w:t xml:space="preserve"> and </w:t>
      </w:r>
      <w:r w:rsidRPr="009B1E95">
        <w:t>subsequently</w:t>
      </w:r>
      <w:r>
        <w:t xml:space="preserve"> operations) is very high, and the most significant benefits can be seen between </w:t>
      </w:r>
      <w:r w:rsidR="008D4A14">
        <w:t xml:space="preserve">sequence processing and parallel processing with 2 threads. The higher the amount of threads become, the lower the additional performance benefit is. </w:t>
      </w:r>
    </w:p>
    <w:sectPr w:rsidR="009B1E95" w:rsidSect="007B301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CDDB" w14:textId="77777777" w:rsidR="00685907" w:rsidRDefault="00685907" w:rsidP="000B5AD7">
      <w:pPr>
        <w:spacing w:after="0" w:line="240" w:lineRule="auto"/>
      </w:pPr>
      <w:r>
        <w:separator/>
      </w:r>
    </w:p>
  </w:endnote>
  <w:endnote w:type="continuationSeparator" w:id="0">
    <w:p w14:paraId="30C66E02" w14:textId="77777777" w:rsidR="00685907" w:rsidRDefault="00685907" w:rsidP="000B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D51D" w14:textId="77777777" w:rsidR="00685907" w:rsidRDefault="00685907" w:rsidP="000B5AD7">
      <w:pPr>
        <w:spacing w:after="0" w:line="240" w:lineRule="auto"/>
      </w:pPr>
      <w:r>
        <w:separator/>
      </w:r>
    </w:p>
  </w:footnote>
  <w:footnote w:type="continuationSeparator" w:id="0">
    <w:p w14:paraId="3AD98F13" w14:textId="77777777" w:rsidR="00685907" w:rsidRDefault="00685907" w:rsidP="000B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5C8E" w14:textId="14DABEAE" w:rsidR="000B5AD7" w:rsidRPr="00186F5B" w:rsidRDefault="000B5AD7">
    <w:pPr>
      <w:pStyle w:val="Header"/>
      <w:rPr>
        <w:rStyle w:val="Strong"/>
      </w:rPr>
    </w:pPr>
    <w:r>
      <w:tab/>
    </w:r>
    <w:r w:rsidRPr="00C81AAC">
      <w:rPr>
        <w:rStyle w:val="Strong"/>
      </w:rPr>
      <w:t>Adam Furche 180097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19FF"/>
    <w:multiLevelType w:val="hybridMultilevel"/>
    <w:tmpl w:val="21B0E780"/>
    <w:lvl w:ilvl="0" w:tplc="E3027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9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B8"/>
    <w:rsid w:val="000B5AD7"/>
    <w:rsid w:val="00113A7F"/>
    <w:rsid w:val="00186F5B"/>
    <w:rsid w:val="002C44C0"/>
    <w:rsid w:val="00404C56"/>
    <w:rsid w:val="004B14F8"/>
    <w:rsid w:val="00685907"/>
    <w:rsid w:val="007352E0"/>
    <w:rsid w:val="007B3010"/>
    <w:rsid w:val="008D4A14"/>
    <w:rsid w:val="008F16D1"/>
    <w:rsid w:val="009B1E95"/>
    <w:rsid w:val="00C81AAC"/>
    <w:rsid w:val="00E166A6"/>
    <w:rsid w:val="00ED17C4"/>
    <w:rsid w:val="00F300A4"/>
    <w:rsid w:val="00F34FB8"/>
    <w:rsid w:val="00F72F80"/>
    <w:rsid w:val="00F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5CFB"/>
  <w15:chartTrackingRefBased/>
  <w15:docId w15:val="{F0297F3A-348B-4379-ACD3-5F59A48A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A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AD7"/>
  </w:style>
  <w:style w:type="paragraph" w:styleId="Footer">
    <w:name w:val="footer"/>
    <w:basedOn w:val="Normal"/>
    <w:link w:val="FooterChar"/>
    <w:uiPriority w:val="99"/>
    <w:unhideWhenUsed/>
    <w:rsid w:val="000B5A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AD7"/>
  </w:style>
  <w:style w:type="character" w:styleId="Strong">
    <w:name w:val="Strong"/>
    <w:basedOn w:val="DefaultParagraphFont"/>
    <w:uiPriority w:val="22"/>
    <w:qFormat/>
    <w:rsid w:val="00186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\Desktop\MultithreadingExperi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Time</a:t>
            </a:r>
            <a:r>
              <a:rPr lang="pl-PL" baseline="0"/>
              <a:t> of execution vs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of execution 1200 players [s]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54.527999999999999</c:v>
                </c:pt>
                <c:pt idx="1">
                  <c:v>28.263999999999999</c:v>
                </c:pt>
                <c:pt idx="2">
                  <c:v>18.637</c:v>
                </c:pt>
                <c:pt idx="3">
                  <c:v>13.596</c:v>
                </c:pt>
                <c:pt idx="4">
                  <c:v>12.128</c:v>
                </c:pt>
                <c:pt idx="5">
                  <c:v>10.038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6C-439D-900A-FC2366760C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of execution 600 players [s]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13.018000000000001</c:v>
                </c:pt>
                <c:pt idx="1">
                  <c:v>7.3250000000000002</c:v>
                </c:pt>
                <c:pt idx="2">
                  <c:v>5</c:v>
                </c:pt>
                <c:pt idx="3">
                  <c:v>3.915</c:v>
                </c:pt>
                <c:pt idx="4">
                  <c:v>3.09</c:v>
                </c:pt>
                <c:pt idx="5">
                  <c:v>2.5510000000000002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6C-439D-900A-FC2366760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110176"/>
        <c:axId val="410114752"/>
      </c:scatterChart>
      <c:valAx>
        <c:axId val="410110176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Number of threads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2510442876663196"/>
              <c:y val="0.90720508054450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114752"/>
        <c:crosses val="autoZero"/>
        <c:crossBetween val="midCat"/>
        <c:majorUnit val="1"/>
      </c:valAx>
      <c:valAx>
        <c:axId val="410114752"/>
        <c:scaling>
          <c:orientation val="minMax"/>
          <c:max val="55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 [s]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9184647448114593E-2"/>
              <c:y val="0.426400419245521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110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Furche</dc:creator>
  <cp:keywords/>
  <dc:description/>
  <cp:lastModifiedBy>Adam Furche</cp:lastModifiedBy>
  <cp:revision>12</cp:revision>
  <dcterms:created xsi:type="dcterms:W3CDTF">2022-04-08T10:04:00Z</dcterms:created>
  <dcterms:modified xsi:type="dcterms:W3CDTF">2022-04-10T12:21:00Z</dcterms:modified>
</cp:coreProperties>
</file>