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intelligence.xml" ContentType="application/vnd.ms-office.intelligence+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FD0635A" w14:textId="7FBC1DBF" w:rsidR="009027F7" w:rsidRPr="00FE13AD" w:rsidRDefault="00B114AA" w:rsidP="00B114AA">
      <w:pPr>
        <w:pStyle w:val="papertitle"/>
      </w:pPr>
      <w:r w:rsidRPr="00FE13AD">
        <w:t xml:space="preserve">MODELAMIENTO DE LA DUREZA DEL CONCRETO A TRAVÉS DE </w:t>
      </w:r>
      <w:r w:rsidR="002C6185">
        <w:t>APRENDIZAJE DE MÁQUINA</w:t>
      </w:r>
    </w:p>
    <w:p w14:paraId="1EDF48F5" w14:textId="0100609F" w:rsidR="00B114AA" w:rsidRPr="00FE13AD" w:rsidRDefault="00B114AA" w:rsidP="00563497">
      <w:pPr>
        <w:pStyle w:val="address"/>
      </w:pPr>
      <w:r w:rsidRPr="00FE13AD">
        <w:t>Oscar Eduardo Caiza</w:t>
      </w:r>
    </w:p>
    <w:p w14:paraId="1C771A8B" w14:textId="43C95C1B" w:rsidR="00B114AA" w:rsidRPr="00FE13AD" w:rsidRDefault="00B114AA" w:rsidP="00B114AA">
      <w:pPr>
        <w:pStyle w:val="address"/>
      </w:pPr>
      <w:r w:rsidRPr="00FE13AD">
        <w:t xml:space="preserve">Gustavo Colimba </w:t>
      </w:r>
    </w:p>
    <w:p w14:paraId="551FABA0" w14:textId="4A17015B" w:rsidR="00B114AA" w:rsidRPr="00FE13AD" w:rsidRDefault="00B114AA" w:rsidP="00B114AA">
      <w:pPr>
        <w:pStyle w:val="address"/>
      </w:pPr>
      <w:r w:rsidRPr="00FE13AD">
        <w:t>Jonathan Maldonado</w:t>
      </w:r>
    </w:p>
    <w:p w14:paraId="6F9BCA4F" w14:textId="53778D31" w:rsidR="00B114AA" w:rsidRPr="00FE13AD" w:rsidRDefault="00B114AA" w:rsidP="00B114AA">
      <w:pPr>
        <w:pStyle w:val="address"/>
      </w:pPr>
      <w:r w:rsidRPr="00FE13AD">
        <w:t>Juan Camilo Ortiz</w:t>
      </w:r>
    </w:p>
    <w:p w14:paraId="2C706FBD" w14:textId="0721303E" w:rsidR="00B114AA" w:rsidRPr="00FE13AD" w:rsidRDefault="00B114AA" w:rsidP="00B114AA">
      <w:pPr>
        <w:pStyle w:val="address"/>
      </w:pPr>
      <w:r w:rsidRPr="00FE13AD">
        <w:t>Andrés Felipe Vargas</w:t>
      </w:r>
    </w:p>
    <w:p w14:paraId="1F446C42" w14:textId="77777777" w:rsidR="00B114AA" w:rsidRPr="00FE13AD" w:rsidRDefault="00B114AA" w:rsidP="00B114AA">
      <w:pPr>
        <w:pStyle w:val="address"/>
      </w:pPr>
    </w:p>
    <w:p w14:paraId="3A5CC443" w14:textId="69D7F94F" w:rsidR="006B67EA" w:rsidRPr="00FE13AD" w:rsidRDefault="009B2539" w:rsidP="00563497">
      <w:pPr>
        <w:pStyle w:val="author"/>
      </w:pPr>
      <w:r>
        <w:t xml:space="preserve"> P</w:t>
      </w:r>
      <w:r w:rsidR="00931C47">
        <w:t>ontificia Universidad Javeriana</w:t>
      </w:r>
      <w:r>
        <w:t xml:space="preserve">, </w:t>
      </w:r>
      <w:r w:rsidR="003221EB">
        <w:t>Bogotá CO 110231</w:t>
      </w:r>
      <w:r>
        <w:t xml:space="preserve">, </w:t>
      </w:r>
      <w:r w:rsidR="00931C47">
        <w:t>Colombia</w:t>
      </w:r>
    </w:p>
    <w:p w14:paraId="0E4DB5A8" w14:textId="4E25539E" w:rsidR="00735BC4" w:rsidRPr="00FE13AD" w:rsidRDefault="00511D8E" w:rsidP="00735BC4">
      <w:pPr>
        <w:pStyle w:val="heading1"/>
      </w:pPr>
      <w:bookmarkStart w:id="0" w:name="_Hlk509224923"/>
      <w:r w:rsidRPr="00FE13AD">
        <w:t xml:space="preserve">Introducción </w:t>
      </w:r>
    </w:p>
    <w:p w14:paraId="0CA0CEE6" w14:textId="0759A56D" w:rsidR="005F0C6E" w:rsidRPr="00FE13AD" w:rsidRDefault="00AD3C22" w:rsidP="00041E7C">
      <w:pPr>
        <w:pStyle w:val="p1a"/>
      </w:pPr>
      <w:r w:rsidRPr="00FE13AD">
        <w:t xml:space="preserve">El desarrollo de la fortaleza o fuerza del concreto </w:t>
      </w:r>
      <w:r w:rsidR="00C832F1">
        <w:t xml:space="preserve">es un tema de estudio presente de forma permanente en el ámbito de la ingeniaría civil. Este </w:t>
      </w:r>
      <w:r w:rsidRPr="00FE13AD">
        <w:t>está determinado, principalmente, por la relación de agua y cemento, sin embargo, también está influenciada por el contenido de otros ingredientes</w:t>
      </w:r>
      <w:r w:rsidR="005F0C6E" w:rsidRPr="00FE13AD">
        <w:t xml:space="preserve"> </w:t>
      </w:r>
      <w:sdt>
        <w:sdtPr>
          <w:id w:val="-1295897356"/>
          <w:citation/>
        </w:sdtPr>
        <w:sdtEndPr/>
        <w:sdtContent>
          <w:r w:rsidR="005F0C6E" w:rsidRPr="00FE13AD">
            <w:fldChar w:fldCharType="begin"/>
          </w:r>
          <w:r w:rsidR="005F0C6E" w:rsidRPr="00FE13AD">
            <w:instrText xml:space="preserve"> CITATION Yeh98 \l 1033 </w:instrText>
          </w:r>
          <w:r w:rsidR="005F0C6E" w:rsidRPr="00FE13AD">
            <w:fldChar w:fldCharType="separate"/>
          </w:r>
          <w:r w:rsidR="00A634D5" w:rsidRPr="00A634D5">
            <w:rPr>
              <w:noProof/>
            </w:rPr>
            <w:t>(1)</w:t>
          </w:r>
          <w:r w:rsidR="005F0C6E" w:rsidRPr="00FE13AD">
            <w:fldChar w:fldCharType="end"/>
          </w:r>
        </w:sdtContent>
      </w:sdt>
      <w:r w:rsidR="005F0C6E" w:rsidRPr="00FE13AD">
        <w:t xml:space="preserve">. Actualmente, existen concretos con </w:t>
      </w:r>
      <w:r w:rsidR="00556F29" w:rsidRPr="00FE13AD">
        <w:t xml:space="preserve">“ultra alto desempeño” (UHPFC, por sus siglas en inglés), el </w:t>
      </w:r>
      <w:r w:rsidR="00B114AA" w:rsidRPr="00FE13AD">
        <w:t>cual</w:t>
      </w:r>
      <w:r w:rsidR="00556F29" w:rsidRPr="00FE13AD">
        <w:t xml:space="preserve"> genera ventajas competitivas como baja porosidad, permeabilidad extremadamente baja, alta ductilidad y resistencia a la lixiviación, con respecto a un concreto común un corriente </w:t>
      </w:r>
      <w:sdt>
        <w:sdtPr>
          <w:id w:val="-1778631332"/>
          <w:citation/>
        </w:sdtPr>
        <w:sdtEndPr/>
        <w:sdtContent>
          <w:r w:rsidR="00556F29" w:rsidRPr="00FE13AD">
            <w:fldChar w:fldCharType="begin"/>
          </w:r>
          <w:r w:rsidR="00556F29" w:rsidRPr="00FE13AD">
            <w:instrText xml:space="preserve"> CITATION Yeh20 \l 1033 </w:instrText>
          </w:r>
          <w:r w:rsidR="00556F29" w:rsidRPr="00FE13AD">
            <w:fldChar w:fldCharType="separate"/>
          </w:r>
          <w:r w:rsidR="00A634D5" w:rsidRPr="00A634D5">
            <w:rPr>
              <w:noProof/>
            </w:rPr>
            <w:t>(2)</w:t>
          </w:r>
          <w:r w:rsidR="00556F29" w:rsidRPr="00FE13AD">
            <w:fldChar w:fldCharType="end"/>
          </w:r>
        </w:sdtContent>
      </w:sdt>
      <w:r w:rsidR="00556F29" w:rsidRPr="00FE13AD">
        <w:t xml:space="preserve">. Adicionalmente, este tipo de concretos pueden evitar la corrosión en las edificaciones, causada por el cloruro </w:t>
      </w:r>
      <w:sdt>
        <w:sdtPr>
          <w:id w:val="-892421908"/>
          <w:citation/>
        </w:sdtPr>
        <w:sdtEndPr/>
        <w:sdtContent>
          <w:r w:rsidR="00556F29" w:rsidRPr="00FE13AD">
            <w:fldChar w:fldCharType="begin"/>
          </w:r>
          <w:r w:rsidR="00556F29" w:rsidRPr="00FE13AD">
            <w:instrText xml:space="preserve"> CITATION Mra20 \l 1033 </w:instrText>
          </w:r>
          <w:r w:rsidR="00556F29" w:rsidRPr="00FE13AD">
            <w:fldChar w:fldCharType="separate"/>
          </w:r>
          <w:r w:rsidR="00A634D5" w:rsidRPr="00A634D5">
            <w:rPr>
              <w:noProof/>
            </w:rPr>
            <w:t>(3)</w:t>
          </w:r>
          <w:r w:rsidR="00556F29" w:rsidRPr="00FE13AD">
            <w:fldChar w:fldCharType="end"/>
          </w:r>
        </w:sdtContent>
      </w:sdt>
      <w:r w:rsidR="00556F29" w:rsidRPr="00FE13AD">
        <w:t xml:space="preserve">. </w:t>
      </w:r>
    </w:p>
    <w:p w14:paraId="15EF8EE4" w14:textId="40978C8A" w:rsidR="00556F29" w:rsidRPr="00FE13AD" w:rsidRDefault="00556F29" w:rsidP="00556F29">
      <w:pPr>
        <w:ind w:firstLine="0"/>
      </w:pPr>
    </w:p>
    <w:p w14:paraId="10F76B78" w14:textId="2C2EA828" w:rsidR="00556F29" w:rsidRPr="00FE13AD" w:rsidRDefault="00C832F1" w:rsidP="00556F29">
      <w:pPr>
        <w:ind w:firstLine="0"/>
      </w:pPr>
      <w:r>
        <w:t>En</w:t>
      </w:r>
      <w:r w:rsidR="00556F29" w:rsidRPr="00FE13AD">
        <w:t xml:space="preserve"> </w:t>
      </w:r>
      <w:r w:rsidR="00063786" w:rsidRPr="00FE13AD">
        <w:t xml:space="preserve">Colombia </w:t>
      </w:r>
      <w:r>
        <w:t xml:space="preserve">la importancia de esta industria ha </w:t>
      </w:r>
      <w:r w:rsidR="00063786" w:rsidRPr="00FE13AD">
        <w:t>present</w:t>
      </w:r>
      <w:r>
        <w:t>ado</w:t>
      </w:r>
      <w:r w:rsidR="00063786" w:rsidRPr="00FE13AD">
        <w:t xml:space="preserve"> cambios volátiles en la actividad de 1995 a 2005, en donde se evidenció un evidente crecimiento del sector </w:t>
      </w:r>
      <w:sdt>
        <w:sdtPr>
          <w:id w:val="-925116305"/>
          <w:citation/>
        </w:sdtPr>
        <w:sdtEndPr/>
        <w:sdtContent>
          <w:r w:rsidR="00063786" w:rsidRPr="00FE13AD">
            <w:fldChar w:fldCharType="begin"/>
          </w:r>
          <w:r w:rsidR="00063786" w:rsidRPr="00FE13AD">
            <w:instrText xml:space="preserve"> CITATION Lat08 \l 1033 </w:instrText>
          </w:r>
          <w:r w:rsidR="00063786" w:rsidRPr="00FE13AD">
            <w:fldChar w:fldCharType="separate"/>
          </w:r>
          <w:r w:rsidR="00A634D5" w:rsidRPr="00A634D5">
            <w:rPr>
              <w:noProof/>
            </w:rPr>
            <w:t>(4)</w:t>
          </w:r>
          <w:r w:rsidR="00063786" w:rsidRPr="00FE13AD">
            <w:fldChar w:fldCharType="end"/>
          </w:r>
        </w:sdtContent>
      </w:sdt>
      <w:r w:rsidR="00063786" w:rsidRPr="00FE13AD">
        <w:t>. Hacia el 2019 la producción de concreto premezclado en Colombia ascendió aproximadamente un 5% con respecto al 2018</w:t>
      </w:r>
      <w:r w:rsidR="0083255B" w:rsidRPr="00FE13AD">
        <w:t xml:space="preserve"> </w:t>
      </w:r>
      <w:sdt>
        <w:sdtPr>
          <w:id w:val="1981800954"/>
          <w:citation/>
        </w:sdtPr>
        <w:sdtEndPr/>
        <w:sdtContent>
          <w:r w:rsidR="0083255B" w:rsidRPr="00FE13AD">
            <w:fldChar w:fldCharType="begin"/>
          </w:r>
          <w:r w:rsidR="0083255B" w:rsidRPr="00FE13AD">
            <w:instrText xml:space="preserve"> CITATION Sec19 \l 1033 </w:instrText>
          </w:r>
          <w:r w:rsidR="0083255B" w:rsidRPr="00FE13AD">
            <w:fldChar w:fldCharType="separate"/>
          </w:r>
          <w:r w:rsidR="00A634D5" w:rsidRPr="00A634D5">
            <w:rPr>
              <w:noProof/>
            </w:rPr>
            <w:t>(5)</w:t>
          </w:r>
          <w:r w:rsidR="0083255B" w:rsidRPr="00FE13AD">
            <w:fldChar w:fldCharType="end"/>
          </w:r>
        </w:sdtContent>
      </w:sdt>
      <w:r w:rsidR="0083255B" w:rsidRPr="00FE13AD">
        <w:t xml:space="preserve">. Durante el segundo semestre de 2021, el sector de la construcción aumentó el PIB a precios constantes en el 17.6%, todo con relación al mismo trimestre de 2020 </w:t>
      </w:r>
      <w:sdt>
        <w:sdtPr>
          <w:id w:val="-847093620"/>
          <w:citation/>
        </w:sdtPr>
        <w:sdtEndPr/>
        <w:sdtContent>
          <w:r w:rsidR="0083255B" w:rsidRPr="00FE13AD">
            <w:fldChar w:fldCharType="begin"/>
          </w:r>
          <w:r w:rsidR="0083255B" w:rsidRPr="00FE13AD">
            <w:instrText xml:space="preserve"> CITATION DAN21 \l 1033 </w:instrText>
          </w:r>
          <w:r w:rsidR="0083255B" w:rsidRPr="00FE13AD">
            <w:fldChar w:fldCharType="separate"/>
          </w:r>
          <w:r w:rsidR="00A634D5" w:rsidRPr="00A634D5">
            <w:rPr>
              <w:noProof/>
            </w:rPr>
            <w:t>(6)</w:t>
          </w:r>
          <w:r w:rsidR="0083255B" w:rsidRPr="00FE13AD">
            <w:fldChar w:fldCharType="end"/>
          </w:r>
        </w:sdtContent>
      </w:sdt>
      <w:r w:rsidR="0083255B" w:rsidRPr="00FE13AD">
        <w:t xml:space="preserve">. Todo lo anterior para indicar que es una industria que viene en crecimiento en Colombia en los últimos años y a la </w:t>
      </w:r>
      <w:r w:rsidR="003D7151" w:rsidRPr="00FE13AD">
        <w:t>cual</w:t>
      </w:r>
      <w:r w:rsidR="0083255B" w:rsidRPr="00FE13AD">
        <w:t xml:space="preserve"> hay que prestarle atención y generar innovación para el crecimiento de valor. </w:t>
      </w:r>
    </w:p>
    <w:p w14:paraId="7A227A57" w14:textId="77777777" w:rsidR="005F0C6E" w:rsidRPr="00FE13AD" w:rsidRDefault="005F0C6E" w:rsidP="00041E7C">
      <w:pPr>
        <w:pStyle w:val="p1a"/>
      </w:pPr>
    </w:p>
    <w:p w14:paraId="2860851D" w14:textId="77777777" w:rsidR="00C832F1" w:rsidRDefault="0083255B" w:rsidP="003D7151">
      <w:pPr>
        <w:pStyle w:val="p1a"/>
      </w:pPr>
      <w:r w:rsidRPr="00FE13AD">
        <w:t xml:space="preserve">Una de las formas de generación de valor para la industria del concreto, y de la construcción en general, es mediante la evaluación del cemento de alto </w:t>
      </w:r>
      <w:r w:rsidR="00C832F1">
        <w:t>rendimiento</w:t>
      </w:r>
      <w:r w:rsidRPr="00FE13AD">
        <w:t xml:space="preserve">. </w:t>
      </w:r>
      <w:r w:rsidR="005F0C6E" w:rsidRPr="00FE13AD">
        <w:t xml:space="preserve">Según varios estudios, una de las variantes para predecir y modelar el comportamiento de la fuerza del concreto, a partir de los materiales con los cuales se realiza es mediante la aplicación de redes neuronales artificiales </w:t>
      </w:r>
      <w:sdt>
        <w:sdtPr>
          <w:id w:val="-151992732"/>
          <w:citation/>
        </w:sdtPr>
        <w:sdtEndPr/>
        <w:sdtContent>
          <w:r w:rsidR="005F0C6E" w:rsidRPr="00FE13AD">
            <w:fldChar w:fldCharType="begin"/>
          </w:r>
          <w:r w:rsidR="005F0C6E" w:rsidRPr="00FE13AD">
            <w:instrText xml:space="preserve"> CITATION Yeh98 \l 1033 </w:instrText>
          </w:r>
          <w:r w:rsidR="005F0C6E" w:rsidRPr="00FE13AD">
            <w:fldChar w:fldCharType="separate"/>
          </w:r>
          <w:r w:rsidR="00A634D5" w:rsidRPr="00A634D5">
            <w:rPr>
              <w:noProof/>
            </w:rPr>
            <w:t>(1)</w:t>
          </w:r>
          <w:r w:rsidR="005F0C6E" w:rsidRPr="00FE13AD">
            <w:fldChar w:fldCharType="end"/>
          </w:r>
        </w:sdtContent>
      </w:sdt>
      <w:r w:rsidR="005F0C6E" w:rsidRPr="00FE13AD">
        <w:t>.</w:t>
      </w:r>
      <w:r w:rsidR="00AD3C22" w:rsidRPr="00FE13AD">
        <w:t xml:space="preserve">  </w:t>
      </w:r>
      <w:bookmarkEnd w:id="0"/>
    </w:p>
    <w:p w14:paraId="2D587BB7" w14:textId="77777777" w:rsidR="00C832F1" w:rsidRDefault="00C832F1" w:rsidP="003D7151">
      <w:pPr>
        <w:pStyle w:val="p1a"/>
      </w:pPr>
    </w:p>
    <w:p w14:paraId="64AD5A37" w14:textId="19DF7A03" w:rsidR="00A93DBE" w:rsidRPr="00FE13AD" w:rsidRDefault="00FE5664" w:rsidP="00C832F1">
      <w:pPr>
        <w:pStyle w:val="heading1"/>
      </w:pPr>
      <w:r w:rsidRPr="00FE13AD">
        <w:lastRenderedPageBreak/>
        <w:t>Estado del arte</w:t>
      </w:r>
    </w:p>
    <w:p w14:paraId="5D252EE9" w14:textId="5BE7D074" w:rsidR="004750A1" w:rsidRPr="00FE13AD" w:rsidRDefault="01533AFB" w:rsidP="004750A1">
      <w:pPr>
        <w:pStyle w:val="heading2"/>
      </w:pPr>
      <w:r>
        <w:t xml:space="preserve">Estimación de la </w:t>
      </w:r>
      <w:r w:rsidR="004750A1">
        <w:t>Fuerza Compresiva del Concreto</w:t>
      </w:r>
      <w:r w:rsidR="5F3B2227">
        <w:t xml:space="preserve"> con Machine</w:t>
      </w:r>
      <w:r w:rsidR="3C43A634">
        <w:t xml:space="preserve"> </w:t>
      </w:r>
      <w:proofErr w:type="spellStart"/>
      <w:r w:rsidR="5F3B2227">
        <w:t>Learning</w:t>
      </w:r>
      <w:proofErr w:type="spellEnd"/>
    </w:p>
    <w:p w14:paraId="768578AF" w14:textId="05E6A7C7" w:rsidR="004750A1" w:rsidRPr="00FE13AD" w:rsidRDefault="004750A1" w:rsidP="004750A1">
      <w:pPr>
        <w:ind w:firstLine="0"/>
      </w:pPr>
      <w:r w:rsidRPr="00FE13AD">
        <w:t xml:space="preserve">Dentro del campo de la ingeniería civil el estudio de materiales y específicamente del concreto es uno de los principales objetos a mejorar para el desarrollo de construcciones. En este marco, desde inicios del siglo XX se ha buscado identificar la composición idónea del concreto, determinando en el año 1918 la ley de Abram. En esta ley se establece una relación inversa entre la fuerza compresiva del concreto y la relación agua-cemento que se utilice en la mezcla </w:t>
      </w:r>
      <w:sdt>
        <w:sdtPr>
          <w:id w:val="-2049214857"/>
          <w:citation/>
        </w:sdtPr>
        <w:sdtEndPr/>
        <w:sdtContent>
          <w:r w:rsidRPr="00FE13AD">
            <w:fldChar w:fldCharType="begin"/>
          </w:r>
          <w:r w:rsidRPr="00FE13AD">
            <w:instrText xml:space="preserve"> CITATION Pum21 \l 1033 </w:instrText>
          </w:r>
          <w:r w:rsidRPr="00FE13AD">
            <w:fldChar w:fldCharType="separate"/>
          </w:r>
          <w:r w:rsidR="00A634D5" w:rsidRPr="00A634D5">
            <w:rPr>
              <w:noProof/>
            </w:rPr>
            <w:t>(7)</w:t>
          </w:r>
          <w:r w:rsidRPr="00FE13AD">
            <w:fldChar w:fldCharType="end"/>
          </w:r>
        </w:sdtContent>
      </w:sdt>
      <w:r w:rsidRPr="00FE13AD">
        <w:t>. El resultado de esta ley termina siendo que la para obtener la dureza optima del concreto, se debe usar una proporción igual de agua y de cemento.</w:t>
      </w:r>
    </w:p>
    <w:p w14:paraId="7973BBD2" w14:textId="77777777" w:rsidR="004750A1" w:rsidRPr="00FE13AD" w:rsidRDefault="004750A1" w:rsidP="004750A1">
      <w:pPr>
        <w:ind w:firstLine="0"/>
      </w:pPr>
    </w:p>
    <w:p w14:paraId="67F95701" w14:textId="6869F7D6" w:rsidR="004750A1" w:rsidRPr="00FE13AD" w:rsidRDefault="004750A1" w:rsidP="004750A1">
      <w:pPr>
        <w:ind w:firstLine="0"/>
      </w:pPr>
      <w:r w:rsidRPr="00FE13AD">
        <w:t xml:space="preserve">Aunque gran parte de la fortaleza del concreto depende la proporción de agua y cemento, esta ley no tiene cuenta la utilización de los demás componentes del concreto final </w:t>
      </w:r>
      <w:sdt>
        <w:sdtPr>
          <w:id w:val="2084406331"/>
          <w:citation/>
        </w:sdtPr>
        <w:sdtEndPr/>
        <w:sdtContent>
          <w:r w:rsidRPr="00FE13AD">
            <w:fldChar w:fldCharType="begin"/>
          </w:r>
          <w:r w:rsidRPr="00FE13AD">
            <w:instrText xml:space="preserve"> CITATION Pop90 \l 1033 </w:instrText>
          </w:r>
          <w:r w:rsidRPr="00FE13AD">
            <w:fldChar w:fldCharType="separate"/>
          </w:r>
          <w:r w:rsidR="00A634D5" w:rsidRPr="00A634D5">
            <w:rPr>
              <w:noProof/>
            </w:rPr>
            <w:t>(8)</w:t>
          </w:r>
          <w:r w:rsidRPr="00FE13AD">
            <w:fldChar w:fldCharType="end"/>
          </w:r>
        </w:sdtContent>
      </w:sdt>
      <w:r w:rsidRPr="00FE13AD">
        <w:t xml:space="preserve">. </w:t>
      </w:r>
      <w:proofErr w:type="spellStart"/>
      <w:r w:rsidRPr="00FE13AD">
        <w:t>Yeh</w:t>
      </w:r>
      <w:proofErr w:type="spellEnd"/>
      <w:r w:rsidRPr="00FE13AD">
        <w:t xml:space="preserve"> </w:t>
      </w:r>
      <w:sdt>
        <w:sdtPr>
          <w:id w:val="413362043"/>
          <w:citation/>
        </w:sdtPr>
        <w:sdtEndPr/>
        <w:sdtContent>
          <w:r w:rsidRPr="00FE13AD">
            <w:fldChar w:fldCharType="begin"/>
          </w:r>
          <w:r w:rsidRPr="00FE13AD">
            <w:instrText xml:space="preserve"> CITATION Yeh20 \l 1033 </w:instrText>
          </w:r>
          <w:r w:rsidRPr="00FE13AD">
            <w:fldChar w:fldCharType="separate"/>
          </w:r>
          <w:r w:rsidR="00A634D5" w:rsidRPr="00A634D5">
            <w:rPr>
              <w:noProof/>
            </w:rPr>
            <w:t>(2)</w:t>
          </w:r>
          <w:r w:rsidRPr="00FE13AD">
            <w:fldChar w:fldCharType="end"/>
          </w:r>
        </w:sdtContent>
      </w:sdt>
      <w:r w:rsidRPr="00FE13AD">
        <w:t xml:space="preserve">, en 1998 utilizando una muestra de diferentes composiciones para mezclas los componentes de agua, cemento, cenizas volátiles, escoria de horno, agua, superplastificante, grava y arena buscó a partir de la aplicación de redes neuronales artificiales la optimización del componente de fortaleza dependiendo de la composición de la mezcla. Encontrando nuevas características que tenían una relación fuerte con la fuerza compresiva como la relación entre agua-aglutinante y mostrando la efectividad de métodos de machine </w:t>
      </w:r>
      <w:proofErr w:type="spellStart"/>
      <w:r w:rsidRPr="00FE13AD">
        <w:t>learning</w:t>
      </w:r>
      <w:proofErr w:type="spellEnd"/>
      <w:r w:rsidRPr="00FE13AD">
        <w:t xml:space="preserve"> para encontrar las relaciones de la dureza con la composición de la mezcla del concreto.</w:t>
      </w:r>
    </w:p>
    <w:p w14:paraId="638BBAF8" w14:textId="77777777" w:rsidR="004750A1" w:rsidRPr="00FE13AD" w:rsidRDefault="004750A1" w:rsidP="004750A1">
      <w:pPr>
        <w:ind w:firstLine="0"/>
      </w:pPr>
    </w:p>
    <w:p w14:paraId="0290B4BB" w14:textId="64F85A91" w:rsidR="004750A1" w:rsidRPr="00FE13AD" w:rsidRDefault="004750A1" w:rsidP="004750A1">
      <w:pPr>
        <w:ind w:firstLine="0"/>
      </w:pPr>
      <w:r w:rsidRPr="00FE13AD">
        <w:t>Siguiendo el reto de lograr una combinación óptim</w:t>
      </w:r>
      <w:r w:rsidR="002C6185">
        <w:t>a</w:t>
      </w:r>
      <w:r w:rsidRPr="00FE13AD">
        <w:t xml:space="preserve"> para el conjunto de datos de </w:t>
      </w:r>
      <w:proofErr w:type="spellStart"/>
      <w:r w:rsidRPr="00FE13AD">
        <w:t>Yeh</w:t>
      </w:r>
      <w:proofErr w:type="spellEnd"/>
      <w:r w:rsidRPr="00FE13AD">
        <w:t xml:space="preserve">; Cheng, </w:t>
      </w:r>
      <w:proofErr w:type="spellStart"/>
      <w:r w:rsidRPr="00FE13AD">
        <w:t>Mahardika</w:t>
      </w:r>
      <w:proofErr w:type="spellEnd"/>
      <w:r w:rsidRPr="00FE13AD">
        <w:t xml:space="preserve"> y </w:t>
      </w:r>
      <w:proofErr w:type="spellStart"/>
      <w:r w:rsidRPr="00FE13AD">
        <w:t>Prayogo</w:t>
      </w:r>
      <w:proofErr w:type="spellEnd"/>
      <w:r w:rsidRPr="00FE13AD">
        <w:t xml:space="preserve"> </w:t>
      </w:r>
      <w:sdt>
        <w:sdtPr>
          <w:id w:val="807590488"/>
          <w:citation/>
        </w:sdtPr>
        <w:sdtEndPr/>
        <w:sdtContent>
          <w:r w:rsidRPr="00FE13AD">
            <w:fldChar w:fldCharType="begin"/>
          </w:r>
          <w:r w:rsidRPr="00FE13AD">
            <w:instrText xml:space="preserve"> CITATION Min14 \l 1033 </w:instrText>
          </w:r>
          <w:r w:rsidRPr="00FE13AD">
            <w:fldChar w:fldCharType="separate"/>
          </w:r>
          <w:r w:rsidR="00A634D5" w:rsidRPr="00A634D5">
            <w:rPr>
              <w:noProof/>
            </w:rPr>
            <w:t>(9)</w:t>
          </w:r>
          <w:r w:rsidRPr="00FE13AD">
            <w:fldChar w:fldCharType="end"/>
          </w:r>
        </w:sdtContent>
      </w:sdt>
      <w:r w:rsidRPr="00FE13AD">
        <w:t xml:space="preserve"> postularon un proceso utilizando un Árbol de operaciones de la pirámide ponderada genéticamente que obteniendo resultados similares a los alcanzados a través de redes neuronales propone fórmulas explicitas que pueden ayudar a la utilización de los resultados en ambientes productivos. Por otro lado, probando la utilización de nuevos materiales con el objetivo de encontrar los más sustentables (con una mayor duración y por lo tanto una mayor fuerza compresiva) </w:t>
      </w:r>
      <w:proofErr w:type="spellStart"/>
      <w:r w:rsidRPr="00FE13AD">
        <w:t>Pham</w:t>
      </w:r>
      <w:proofErr w:type="spellEnd"/>
      <w:r w:rsidRPr="00FE13AD">
        <w:t xml:space="preserve">, </w:t>
      </w:r>
      <w:proofErr w:type="spellStart"/>
      <w:r w:rsidRPr="00FE13AD">
        <w:t>Ngo</w:t>
      </w:r>
      <w:proofErr w:type="spellEnd"/>
      <w:r w:rsidRPr="00FE13AD">
        <w:t xml:space="preserve">, Nguyen y </w:t>
      </w:r>
      <w:proofErr w:type="spellStart"/>
      <w:r w:rsidRPr="00FE13AD">
        <w:t>Truong</w:t>
      </w:r>
      <w:proofErr w:type="spellEnd"/>
      <w:r w:rsidRPr="00FE13AD">
        <w:t xml:space="preserve"> </w:t>
      </w:r>
      <w:sdt>
        <w:sdtPr>
          <w:id w:val="-64263337"/>
          <w:citation/>
        </w:sdtPr>
        <w:sdtEndPr/>
        <w:sdtContent>
          <w:r w:rsidRPr="00FE13AD">
            <w:fldChar w:fldCharType="begin"/>
          </w:r>
          <w:r w:rsidRPr="00FE13AD">
            <w:instrText xml:space="preserve"> CITATION ADP20 \l 1033 </w:instrText>
          </w:r>
          <w:r w:rsidRPr="00FE13AD">
            <w:fldChar w:fldCharType="separate"/>
          </w:r>
          <w:r w:rsidR="00A634D5" w:rsidRPr="00A634D5">
            <w:rPr>
              <w:noProof/>
            </w:rPr>
            <w:t>(10)</w:t>
          </w:r>
          <w:r w:rsidRPr="00FE13AD">
            <w:fldChar w:fldCharType="end"/>
          </w:r>
        </w:sdtContent>
      </w:sdt>
      <w:r w:rsidRPr="00FE13AD">
        <w:t xml:space="preserve"> utilizan modelos de híbridos de machine </w:t>
      </w:r>
      <w:proofErr w:type="spellStart"/>
      <w:r w:rsidRPr="00FE13AD">
        <w:t>learning</w:t>
      </w:r>
      <w:proofErr w:type="spellEnd"/>
      <w:r w:rsidRPr="00FE13AD">
        <w:t xml:space="preserve"> para definir la mezcla con componentes de espuma.</w:t>
      </w:r>
    </w:p>
    <w:p w14:paraId="04722E59" w14:textId="77777777" w:rsidR="004750A1" w:rsidRPr="00FE13AD" w:rsidRDefault="004750A1" w:rsidP="004750A1">
      <w:pPr>
        <w:ind w:firstLine="0"/>
      </w:pPr>
    </w:p>
    <w:p w14:paraId="220A2B5A" w14:textId="67C3BD0E" w:rsidR="00B114AA" w:rsidRPr="00FE13AD" w:rsidRDefault="004750A1" w:rsidP="003D7151">
      <w:pPr>
        <w:ind w:firstLine="0"/>
        <w:rPr>
          <w:b/>
        </w:rPr>
      </w:pPr>
      <w:r w:rsidRPr="00FE13AD">
        <w:t xml:space="preserve">De esta forma, la aplicación de técnicas para comprobar la fortaleza del concreto es ampliamente difundida. La utilización de nuevos métodos de machine </w:t>
      </w:r>
      <w:proofErr w:type="spellStart"/>
      <w:r w:rsidRPr="00FE13AD">
        <w:t>learning</w:t>
      </w:r>
      <w:proofErr w:type="spellEnd"/>
      <w:r w:rsidRPr="00FE13AD">
        <w:t xml:space="preserve"> se ha transformado en la herramienta más frecuente para validar las mezclas óptimas y así dar mejores resultados en la industria civil de los países.</w:t>
      </w:r>
    </w:p>
    <w:p w14:paraId="44E96B0D" w14:textId="19404E5B" w:rsidR="00435149" w:rsidRDefault="00B04127" w:rsidP="60E4FC2D">
      <w:pPr>
        <w:pStyle w:val="heading2"/>
      </w:pPr>
      <w:r>
        <w:t xml:space="preserve">Algoritmos Genéticos </w:t>
      </w:r>
    </w:p>
    <w:p w14:paraId="530ABF31" w14:textId="46A938E4" w:rsidR="002C6185" w:rsidRPr="002C6185" w:rsidRDefault="002C6185" w:rsidP="002C6185">
      <w:pPr>
        <w:pStyle w:val="p1a"/>
      </w:pPr>
      <w:r w:rsidRPr="002C6185">
        <w:rPr>
          <w:highlight w:val="yellow"/>
        </w:rPr>
        <w:t xml:space="preserve">Muchachos, utilicé para la ejecución árboles de decisión, </w:t>
      </w:r>
      <w:proofErr w:type="spellStart"/>
      <w:r w:rsidRPr="002C6185">
        <w:rPr>
          <w:highlight w:val="yellow"/>
        </w:rPr>
        <w:t>random</w:t>
      </w:r>
      <w:proofErr w:type="spellEnd"/>
      <w:r w:rsidRPr="002C6185">
        <w:rPr>
          <w:highlight w:val="yellow"/>
        </w:rPr>
        <w:t xml:space="preserve"> </w:t>
      </w:r>
      <w:proofErr w:type="spellStart"/>
      <w:r w:rsidRPr="002C6185">
        <w:rPr>
          <w:highlight w:val="yellow"/>
        </w:rPr>
        <w:t>forest</w:t>
      </w:r>
      <w:proofErr w:type="spellEnd"/>
      <w:r w:rsidRPr="002C6185">
        <w:rPr>
          <w:highlight w:val="yellow"/>
        </w:rPr>
        <w:t xml:space="preserve"> y </w:t>
      </w:r>
      <w:proofErr w:type="spellStart"/>
      <w:r w:rsidRPr="002C6185">
        <w:rPr>
          <w:highlight w:val="yellow"/>
        </w:rPr>
        <w:t>boosting</w:t>
      </w:r>
      <w:proofErr w:type="spellEnd"/>
      <w:r>
        <w:t xml:space="preserve"> </w:t>
      </w:r>
    </w:p>
    <w:p w14:paraId="0D86B7BD" w14:textId="5644DC31" w:rsidR="4B7DB23F" w:rsidRPr="00EC282D" w:rsidRDefault="4A479E03" w:rsidP="00EC282D">
      <w:pPr>
        <w:pStyle w:val="heading2"/>
        <w:numPr>
          <w:ilvl w:val="2"/>
          <w:numId w:val="21"/>
        </w:numPr>
        <w:rPr>
          <w:lang w:val="en-US"/>
        </w:rPr>
      </w:pPr>
      <w:proofErr w:type="spellStart"/>
      <w:r w:rsidRPr="60E4FC2D">
        <w:rPr>
          <w:lang w:val="en-US"/>
        </w:rPr>
        <w:lastRenderedPageBreak/>
        <w:t>A</w:t>
      </w:r>
      <w:r w:rsidR="3807F2A2" w:rsidRPr="60E4FC2D">
        <w:rPr>
          <w:lang w:val="en-US"/>
        </w:rPr>
        <w:t>lgoritmo</w:t>
      </w:r>
      <w:proofErr w:type="spellEnd"/>
      <w:r w:rsidR="3807F2A2" w:rsidRPr="60E4FC2D">
        <w:rPr>
          <w:lang w:val="en-US"/>
        </w:rPr>
        <w:t xml:space="preserve"> </w:t>
      </w:r>
      <w:proofErr w:type="spellStart"/>
      <w:r w:rsidR="3807F2A2" w:rsidRPr="60E4FC2D">
        <w:rPr>
          <w:lang w:val="en-US"/>
        </w:rPr>
        <w:t>Genético</w:t>
      </w:r>
      <w:proofErr w:type="spellEnd"/>
      <w:r w:rsidR="3807F2A2" w:rsidRPr="60E4FC2D">
        <w:rPr>
          <w:lang w:val="en-US"/>
        </w:rPr>
        <w:t xml:space="preserve"> Simple</w:t>
      </w:r>
    </w:p>
    <w:p w14:paraId="220DC80F" w14:textId="09AA2BD6" w:rsidR="4B7DB23F" w:rsidRPr="00C832F1" w:rsidRDefault="00FE13AD" w:rsidP="00C832F1">
      <w:pPr>
        <w:pStyle w:val="heading2"/>
        <w:numPr>
          <w:ilvl w:val="2"/>
          <w:numId w:val="7"/>
        </w:numPr>
      </w:pPr>
      <w:r w:rsidRPr="00C832F1">
        <w:t>Comparación de algoritmos genéticos con otros métodos de optimización.</w:t>
      </w:r>
    </w:p>
    <w:p w14:paraId="4A8A8F40" w14:textId="40A6546E" w:rsidR="000D3C99" w:rsidRDefault="000D3C99" w:rsidP="000D3C99">
      <w:pPr>
        <w:pStyle w:val="numitem"/>
        <w:numPr>
          <w:ilvl w:val="0"/>
          <w:numId w:val="0"/>
        </w:numPr>
        <w:ind w:left="227" w:hanging="57"/>
      </w:pPr>
    </w:p>
    <w:p w14:paraId="4801D30E" w14:textId="024C5943" w:rsidR="000D3C99" w:rsidRPr="00C832F1" w:rsidRDefault="000D3C99" w:rsidP="00C832F1">
      <w:pPr>
        <w:pStyle w:val="heading2"/>
        <w:numPr>
          <w:ilvl w:val="2"/>
          <w:numId w:val="7"/>
        </w:numPr>
      </w:pPr>
      <w:r w:rsidRPr="00C832F1">
        <w:t>Ventajas de los algoritmos genéticos</w:t>
      </w:r>
    </w:p>
    <w:p w14:paraId="14FDC29F" w14:textId="77777777" w:rsidR="004E4220" w:rsidRDefault="004E4220" w:rsidP="000D3C99"/>
    <w:p w14:paraId="2E22E73F" w14:textId="33BFCFE9" w:rsidR="00A858AB" w:rsidRPr="00C832F1" w:rsidRDefault="00A858AB" w:rsidP="00C832F1">
      <w:pPr>
        <w:pStyle w:val="heading2"/>
        <w:numPr>
          <w:ilvl w:val="2"/>
          <w:numId w:val="7"/>
        </w:numPr>
      </w:pPr>
      <w:r w:rsidRPr="00C832F1">
        <w:t>Limitaciones de los algoritmos genéticos</w:t>
      </w:r>
    </w:p>
    <w:p w14:paraId="78E48177" w14:textId="77777777" w:rsidR="00A858AB" w:rsidRDefault="00A858AB" w:rsidP="00A858AB">
      <w:pPr>
        <w:pStyle w:val="numitem"/>
        <w:numPr>
          <w:ilvl w:val="0"/>
          <w:numId w:val="0"/>
        </w:numPr>
        <w:ind w:left="227" w:hanging="57"/>
      </w:pPr>
    </w:p>
    <w:p w14:paraId="18909897" w14:textId="3E2E09C6" w:rsidR="000D3C99" w:rsidRPr="00C832F1" w:rsidRDefault="000D3C99" w:rsidP="00C832F1">
      <w:pPr>
        <w:pStyle w:val="heading2"/>
        <w:numPr>
          <w:ilvl w:val="2"/>
          <w:numId w:val="7"/>
        </w:numPr>
      </w:pPr>
      <w:r w:rsidRPr="00C832F1">
        <w:t>Aplicaciones del algoritmo genético</w:t>
      </w:r>
    </w:p>
    <w:p w14:paraId="42D747EE" w14:textId="68C8E88C" w:rsidR="00273213" w:rsidRDefault="00273213" w:rsidP="00273213">
      <w:pPr>
        <w:pStyle w:val="heading2"/>
      </w:pPr>
      <w:r>
        <w:t xml:space="preserve">Predicción de la estructura cristalina de metaestable </w:t>
      </w:r>
      <w:r w:rsidR="00DF664D">
        <w:t xml:space="preserve">de fase Si-IX </w:t>
      </w:r>
      <w:r>
        <w:t>utilizando algoritmos genéticos</w:t>
      </w:r>
      <w:r w:rsidR="00CF109C">
        <w:t xml:space="preserve"> </w:t>
      </w:r>
      <w:sdt>
        <w:sdtPr>
          <w:id w:val="1612863854"/>
          <w:citation/>
        </w:sdtPr>
        <w:sdtEndPr/>
        <w:sdtContent>
          <w:r w:rsidR="00CF109C">
            <w:fldChar w:fldCharType="begin"/>
          </w:r>
          <w:r w:rsidR="00CF109C" w:rsidRPr="00CF109C">
            <w:instrText xml:space="preserve"> CITATION Cuo13 \l 1033 </w:instrText>
          </w:r>
          <w:r w:rsidR="00CF109C">
            <w:fldChar w:fldCharType="separate"/>
          </w:r>
          <w:r w:rsidR="00A634D5" w:rsidRPr="00A634D5">
            <w:rPr>
              <w:noProof/>
            </w:rPr>
            <w:t>(11)</w:t>
          </w:r>
          <w:r w:rsidR="00CF109C">
            <w:fldChar w:fldCharType="end"/>
          </w:r>
        </w:sdtContent>
      </w:sdt>
      <w:r>
        <w:t xml:space="preserve">. </w:t>
      </w:r>
    </w:p>
    <w:p w14:paraId="0CF728B9" w14:textId="71E6CDEC" w:rsidR="00DF664D" w:rsidRPr="00DF664D" w:rsidRDefault="00DF664D" w:rsidP="00DF664D">
      <w:pPr>
        <w:pStyle w:val="p1a"/>
      </w:pPr>
    </w:p>
    <w:p w14:paraId="41AD292C" w14:textId="374A18E6" w:rsidR="00DF664D" w:rsidRDefault="00DF664D" w:rsidP="00DF664D">
      <w:pPr>
        <w:pStyle w:val="heading2"/>
        <w:numPr>
          <w:ilvl w:val="1"/>
          <w:numId w:val="23"/>
        </w:numPr>
      </w:pPr>
      <w:r w:rsidRPr="00FE13AD">
        <w:t>Algoritmos Genético</w:t>
      </w:r>
      <w:r w:rsidR="00387F5A">
        <w:t xml:space="preserve"> híbrido para la predicción de estructura triangular 2D </w:t>
      </w:r>
      <w:r w:rsidR="00182656">
        <w:t>de proteínas</w:t>
      </w:r>
      <w:r w:rsidR="00EA4156">
        <w:t xml:space="preserve"> </w:t>
      </w:r>
      <w:sdt>
        <w:sdtPr>
          <w:id w:val="923837838"/>
          <w:citation/>
        </w:sdtPr>
        <w:sdtEndPr/>
        <w:sdtContent>
          <w:r w:rsidR="00EA4156">
            <w:fldChar w:fldCharType="begin"/>
          </w:r>
          <w:r w:rsidR="00EA4156" w:rsidRPr="00EA4156">
            <w:instrText xml:space="preserve"> CITATION Bou20 \l 1033 </w:instrText>
          </w:r>
          <w:r w:rsidR="00EA4156">
            <w:fldChar w:fldCharType="separate"/>
          </w:r>
          <w:r w:rsidR="00A634D5" w:rsidRPr="00A634D5">
            <w:rPr>
              <w:noProof/>
            </w:rPr>
            <w:t>(12)</w:t>
          </w:r>
          <w:r w:rsidR="00EA4156">
            <w:fldChar w:fldCharType="end"/>
          </w:r>
        </w:sdtContent>
      </w:sdt>
      <w:r w:rsidR="00EA4156">
        <w:t xml:space="preserve">. </w:t>
      </w:r>
    </w:p>
    <w:p w14:paraId="0F107504" w14:textId="02BE3B96" w:rsidR="00B114AA" w:rsidRDefault="00FE5664" w:rsidP="00B114AA">
      <w:pPr>
        <w:pStyle w:val="heading1"/>
      </w:pPr>
      <w:r>
        <w:t>Metodología</w:t>
      </w:r>
      <w:bookmarkStart w:id="1" w:name="_Hlk82967721"/>
      <w:bookmarkEnd w:id="1"/>
    </w:p>
    <w:p w14:paraId="2E0F955D" w14:textId="7C80EEBB" w:rsidR="00A0534F" w:rsidRDefault="00A0534F" w:rsidP="00EE4F59">
      <w:pPr>
        <w:pStyle w:val="heading2"/>
      </w:pPr>
      <w:r>
        <w:t>Datos</w:t>
      </w:r>
    </w:p>
    <w:p w14:paraId="36FDBE1F" w14:textId="205D794E" w:rsidR="00EE4F59" w:rsidRPr="00FE13AD" w:rsidRDefault="00DB3B4B" w:rsidP="00EE4F59">
      <w:pPr>
        <w:pStyle w:val="heading2"/>
      </w:pPr>
      <w:r>
        <w:t>F</w:t>
      </w:r>
      <w:r w:rsidR="00EE4F59">
        <w:t>unciones a Optimizar</w:t>
      </w:r>
    </w:p>
    <w:p w14:paraId="57008D88" w14:textId="77777777" w:rsidR="00EE4F59" w:rsidRPr="00EE4F59" w:rsidRDefault="00EE4F59" w:rsidP="00EE4F59">
      <w:pPr>
        <w:pStyle w:val="p1a"/>
      </w:pPr>
    </w:p>
    <w:p w14:paraId="510ACF2B" w14:textId="26BA8AD3" w:rsidR="00A0534F" w:rsidRDefault="00A0534F" w:rsidP="00B114AA">
      <w:pPr>
        <w:ind w:firstLine="0"/>
      </w:pPr>
    </w:p>
    <w:p w14:paraId="781D8284" w14:textId="5D4B9A3B" w:rsidR="00DB3B4B" w:rsidRPr="00FE13AD" w:rsidRDefault="00DB3B4B" w:rsidP="00DB3B4B">
      <w:pPr>
        <w:pStyle w:val="heading2"/>
      </w:pPr>
      <w:r>
        <w:lastRenderedPageBreak/>
        <w:t>Flujo de proceso</w:t>
      </w:r>
    </w:p>
    <w:p w14:paraId="33716DBB" w14:textId="0878C9AE" w:rsidR="00E844A2" w:rsidRPr="00E844A2" w:rsidRDefault="00E844A2" w:rsidP="00E844A2">
      <w:pPr>
        <w:pStyle w:val="heading1"/>
      </w:pPr>
      <w:r>
        <w:t>Resultados</w:t>
      </w:r>
    </w:p>
    <w:p w14:paraId="7C3DF146" w14:textId="26B7616A" w:rsidR="00E844A2" w:rsidRDefault="002C6185" w:rsidP="00E844A2">
      <w:pPr>
        <w:pStyle w:val="heading2"/>
      </w:pPr>
      <w:r>
        <w:t>Comparación de algoritmos utilizados</w:t>
      </w:r>
    </w:p>
    <w:p w14:paraId="6420F932" w14:textId="38609846" w:rsidR="002C6185" w:rsidRDefault="00DD5386" w:rsidP="002C6185">
      <w:pPr>
        <w:pStyle w:val="p1a"/>
      </w:pPr>
      <w:r>
        <w:t xml:space="preserve">Con el fin de realizar la comparación de varios modelos de inteligencia artificial, se desarrollan tres predicciones de la variable de respuesta de los datos (dureza del concreto) en función de las ocho presentes. Consecuentemente, se tuvieron en cuenta los siguientes algoritmos para ejecución de predicciones: </w:t>
      </w:r>
    </w:p>
    <w:p w14:paraId="6CBE915D" w14:textId="2F687DB6" w:rsidR="00DD5386" w:rsidRDefault="00DD5386" w:rsidP="00DD5386">
      <w:pPr>
        <w:pStyle w:val="Prrafodelista"/>
        <w:numPr>
          <w:ilvl w:val="0"/>
          <w:numId w:val="31"/>
        </w:numPr>
      </w:pPr>
      <w:r>
        <w:t>Árboles de decisión.</w:t>
      </w:r>
    </w:p>
    <w:p w14:paraId="56AB7985" w14:textId="652AA7ED" w:rsidR="00DD5386" w:rsidRDefault="00DD5386" w:rsidP="00DD5386">
      <w:pPr>
        <w:pStyle w:val="Prrafodelista"/>
        <w:numPr>
          <w:ilvl w:val="0"/>
          <w:numId w:val="31"/>
        </w:numPr>
      </w:pPr>
      <w:proofErr w:type="spellStart"/>
      <w:r>
        <w:t>Random</w:t>
      </w:r>
      <w:proofErr w:type="spellEnd"/>
      <w:r>
        <w:t xml:space="preserve"> Forest </w:t>
      </w:r>
    </w:p>
    <w:p w14:paraId="3D74BD00" w14:textId="3AA14563" w:rsidR="002C6185" w:rsidRPr="002C6185" w:rsidRDefault="00DD5386" w:rsidP="002C6185">
      <w:pPr>
        <w:pStyle w:val="Prrafodelista"/>
        <w:numPr>
          <w:ilvl w:val="0"/>
          <w:numId w:val="31"/>
        </w:numPr>
      </w:pPr>
      <w:proofErr w:type="spellStart"/>
      <w:r>
        <w:t>Boosting</w:t>
      </w:r>
      <w:proofErr w:type="spellEnd"/>
    </w:p>
    <w:p w14:paraId="3B9A2DDB" w14:textId="7982E246" w:rsidR="008E0AF6" w:rsidRDefault="00DD5386" w:rsidP="008E0AF6">
      <w:pPr>
        <w:pStyle w:val="heading2"/>
      </w:pPr>
      <w:r>
        <w:t xml:space="preserve">Árboles de decisión </w:t>
      </w:r>
    </w:p>
    <w:p w14:paraId="2D2F89C6" w14:textId="7221251F" w:rsidR="00DD5386" w:rsidRDefault="00DD5386" w:rsidP="00DD5386">
      <w:pPr>
        <w:pStyle w:val="p1a"/>
      </w:pPr>
      <w:r>
        <w:t xml:space="preserve">Mediante la paquetería de </w:t>
      </w:r>
      <w:proofErr w:type="spellStart"/>
      <w:r>
        <w:t>sklearn</w:t>
      </w:r>
      <w:proofErr w:type="spellEnd"/>
      <w:r>
        <w:t xml:space="preserve">, se genera un </w:t>
      </w:r>
      <w:proofErr w:type="spellStart"/>
      <w:r>
        <w:t>grid</w:t>
      </w:r>
      <w:proofErr w:type="spellEnd"/>
      <w:r>
        <w:t xml:space="preserve"> </w:t>
      </w:r>
      <w:proofErr w:type="spellStart"/>
      <w:r>
        <w:t>search</w:t>
      </w:r>
      <w:proofErr w:type="spellEnd"/>
      <w:r>
        <w:t xml:space="preserve"> con el fin de encontrar la mejor respuesta para el problema seleccionado</w:t>
      </w:r>
      <w:r w:rsidR="00BE6980">
        <w:t xml:space="preserve">. A continuación, se presentan los parámetros evaluados dentro de la búsqueda: </w:t>
      </w:r>
    </w:p>
    <w:p w14:paraId="7C9A017B" w14:textId="3B37C930" w:rsidR="00BE6980" w:rsidRDefault="00BE6980" w:rsidP="00BE6980"/>
    <w:p w14:paraId="69734F39" w14:textId="2B316FEC" w:rsidR="00761000" w:rsidRPr="00761000" w:rsidRDefault="00761000" w:rsidP="00761000">
      <w:pPr>
        <w:pStyle w:val="Descripcin"/>
        <w:keepNext/>
        <w:jc w:val="center"/>
        <w:rPr>
          <w:i w:val="0"/>
          <w:iCs w:val="0"/>
          <w:color w:val="auto"/>
          <w:sz w:val="20"/>
          <w:szCs w:val="20"/>
        </w:rPr>
      </w:pPr>
      <w:r w:rsidRPr="00761000">
        <w:rPr>
          <w:i w:val="0"/>
          <w:iCs w:val="0"/>
          <w:color w:val="auto"/>
          <w:sz w:val="20"/>
          <w:szCs w:val="20"/>
        </w:rPr>
        <w:t xml:space="preserve">Tabla </w:t>
      </w:r>
      <w:r w:rsidRPr="00761000">
        <w:rPr>
          <w:i w:val="0"/>
          <w:iCs w:val="0"/>
          <w:color w:val="auto"/>
          <w:sz w:val="20"/>
          <w:szCs w:val="20"/>
        </w:rPr>
        <w:fldChar w:fldCharType="begin"/>
      </w:r>
      <w:r w:rsidRPr="00761000">
        <w:rPr>
          <w:i w:val="0"/>
          <w:iCs w:val="0"/>
          <w:color w:val="auto"/>
          <w:sz w:val="20"/>
          <w:szCs w:val="20"/>
        </w:rPr>
        <w:instrText xml:space="preserve"> SEQ Tabla \* ARABIC </w:instrText>
      </w:r>
      <w:r w:rsidRPr="00761000">
        <w:rPr>
          <w:i w:val="0"/>
          <w:iCs w:val="0"/>
          <w:color w:val="auto"/>
          <w:sz w:val="20"/>
          <w:szCs w:val="20"/>
        </w:rPr>
        <w:fldChar w:fldCharType="separate"/>
      </w:r>
      <w:r w:rsidRPr="00761000">
        <w:rPr>
          <w:i w:val="0"/>
          <w:iCs w:val="0"/>
          <w:color w:val="auto"/>
          <w:sz w:val="20"/>
          <w:szCs w:val="20"/>
        </w:rPr>
        <w:t>1</w:t>
      </w:r>
      <w:r w:rsidRPr="00761000">
        <w:rPr>
          <w:i w:val="0"/>
          <w:iCs w:val="0"/>
          <w:color w:val="auto"/>
          <w:sz w:val="20"/>
          <w:szCs w:val="20"/>
        </w:rPr>
        <w:fldChar w:fldCharType="end"/>
      </w:r>
      <w:r>
        <w:rPr>
          <w:i w:val="0"/>
          <w:iCs w:val="0"/>
          <w:color w:val="auto"/>
          <w:sz w:val="20"/>
          <w:szCs w:val="20"/>
        </w:rPr>
        <w:t xml:space="preserve">. Parámetros para la búsqueda mediante </w:t>
      </w:r>
      <w:proofErr w:type="spellStart"/>
      <w:r>
        <w:rPr>
          <w:i w:val="0"/>
          <w:iCs w:val="0"/>
          <w:color w:val="auto"/>
          <w:sz w:val="20"/>
          <w:szCs w:val="20"/>
        </w:rPr>
        <w:t>Grid</w:t>
      </w:r>
      <w:proofErr w:type="spellEnd"/>
      <w:r>
        <w:rPr>
          <w:i w:val="0"/>
          <w:iCs w:val="0"/>
          <w:color w:val="auto"/>
          <w:sz w:val="20"/>
          <w:szCs w:val="20"/>
        </w:rPr>
        <w:t xml:space="preserve"> </w:t>
      </w:r>
      <w:proofErr w:type="spellStart"/>
      <w:r>
        <w:rPr>
          <w:i w:val="0"/>
          <w:iCs w:val="0"/>
          <w:color w:val="auto"/>
          <w:sz w:val="20"/>
          <w:szCs w:val="20"/>
        </w:rPr>
        <w:t>Search</w:t>
      </w:r>
      <w:proofErr w:type="spellEnd"/>
      <w:r>
        <w:rPr>
          <w:i w:val="0"/>
          <w:iCs w:val="0"/>
          <w:color w:val="auto"/>
          <w:sz w:val="20"/>
          <w:szCs w:val="20"/>
        </w:rPr>
        <w:t xml:space="preserve"> en el árbol de decisión. </w:t>
      </w:r>
    </w:p>
    <w:tbl>
      <w:tblPr>
        <w:tblStyle w:val="Tablaconcuadrcula"/>
        <w:tblW w:w="0" w:type="auto"/>
        <w:tblLook w:val="04A0" w:firstRow="1" w:lastRow="0" w:firstColumn="1" w:lastColumn="0" w:noHBand="0" w:noVBand="1"/>
      </w:tblPr>
      <w:tblGrid>
        <w:gridCol w:w="3454"/>
        <w:gridCol w:w="3454"/>
      </w:tblGrid>
      <w:tr w:rsidR="00BE6980" w14:paraId="5E6A19D7" w14:textId="77777777" w:rsidTr="00BE6980">
        <w:tc>
          <w:tcPr>
            <w:tcW w:w="3454" w:type="dxa"/>
          </w:tcPr>
          <w:p w14:paraId="46F16C86" w14:textId="6F76F31B" w:rsidR="00BE6980" w:rsidRDefault="00BE6980" w:rsidP="00BE6980">
            <w:pPr>
              <w:ind w:firstLine="0"/>
            </w:pPr>
            <w:r>
              <w:t xml:space="preserve">Parámetro </w:t>
            </w:r>
          </w:p>
        </w:tc>
        <w:tc>
          <w:tcPr>
            <w:tcW w:w="3454" w:type="dxa"/>
          </w:tcPr>
          <w:p w14:paraId="36DD2F3D" w14:textId="620562A0" w:rsidR="00BE6980" w:rsidRDefault="00BE6980" w:rsidP="00BE6980">
            <w:pPr>
              <w:ind w:firstLine="0"/>
            </w:pPr>
            <w:r>
              <w:t>Valores de la búsqueda</w:t>
            </w:r>
          </w:p>
        </w:tc>
      </w:tr>
      <w:tr w:rsidR="00BE6980" w14:paraId="13B48888" w14:textId="77777777" w:rsidTr="00BE6980">
        <w:tc>
          <w:tcPr>
            <w:tcW w:w="3454" w:type="dxa"/>
          </w:tcPr>
          <w:p w14:paraId="276E2F6A" w14:textId="616D670E" w:rsidR="00BE6980" w:rsidRDefault="00BE6980" w:rsidP="00BE6980">
            <w:pPr>
              <w:ind w:firstLine="0"/>
            </w:pPr>
            <w:r>
              <w:t>Profundidad máxima</w:t>
            </w:r>
          </w:p>
        </w:tc>
        <w:tc>
          <w:tcPr>
            <w:tcW w:w="3454" w:type="dxa"/>
          </w:tcPr>
          <w:p w14:paraId="491DB4F9" w14:textId="6A1AD88D" w:rsidR="00BE6980" w:rsidRDefault="00BE6980" w:rsidP="00BE6980">
            <w:pPr>
              <w:ind w:firstLine="0"/>
            </w:pPr>
            <w:r>
              <w:t>4-6-8</w:t>
            </w:r>
          </w:p>
        </w:tc>
      </w:tr>
      <w:tr w:rsidR="00BE6980" w14:paraId="228F4379" w14:textId="77777777" w:rsidTr="00BE6980">
        <w:tc>
          <w:tcPr>
            <w:tcW w:w="3454" w:type="dxa"/>
          </w:tcPr>
          <w:p w14:paraId="0FE6753E" w14:textId="3BC6BCDA" w:rsidR="00BE6980" w:rsidRDefault="00BE6980" w:rsidP="00BE6980">
            <w:pPr>
              <w:ind w:firstLine="0"/>
            </w:pPr>
            <w:r>
              <w:t xml:space="preserve">Criterio de búsqueda </w:t>
            </w:r>
            <w:proofErr w:type="spellStart"/>
            <w:r>
              <w:t>split</w:t>
            </w:r>
            <w:proofErr w:type="spellEnd"/>
          </w:p>
        </w:tc>
        <w:tc>
          <w:tcPr>
            <w:tcW w:w="3454" w:type="dxa"/>
          </w:tcPr>
          <w:p w14:paraId="172C88F8" w14:textId="291A2D8A" w:rsidR="00BE6980" w:rsidRDefault="00BE6980" w:rsidP="00BE6980">
            <w:pPr>
              <w:ind w:firstLine="0"/>
            </w:pPr>
            <w:r>
              <w:t>MSE-MAE-MSE de Friedman</w:t>
            </w:r>
          </w:p>
        </w:tc>
      </w:tr>
      <w:tr w:rsidR="00BE6980" w14:paraId="4450E1D9" w14:textId="77777777" w:rsidTr="00BE6980">
        <w:tc>
          <w:tcPr>
            <w:tcW w:w="3454" w:type="dxa"/>
          </w:tcPr>
          <w:p w14:paraId="6D1C4754" w14:textId="3F2AAC49" w:rsidR="00BE6980" w:rsidRDefault="00BE6980" w:rsidP="00BE6980">
            <w:pPr>
              <w:ind w:firstLine="0"/>
            </w:pPr>
            <w:proofErr w:type="spellStart"/>
            <w:r>
              <w:t>Splitter</w:t>
            </w:r>
            <w:proofErr w:type="spellEnd"/>
            <w:r>
              <w:t xml:space="preserve">: </w:t>
            </w:r>
            <w:r w:rsidRPr="00BE6980">
              <w:t>La estrategia utilizada para elegir la división en cada nodo</w:t>
            </w:r>
            <w:r>
              <w:t xml:space="preserve"> </w:t>
            </w:r>
          </w:p>
        </w:tc>
        <w:tc>
          <w:tcPr>
            <w:tcW w:w="3454" w:type="dxa"/>
          </w:tcPr>
          <w:p w14:paraId="70E96191" w14:textId="02FA762E" w:rsidR="00BE6980" w:rsidRDefault="00BE6980" w:rsidP="00BE6980">
            <w:pPr>
              <w:ind w:firstLine="0"/>
            </w:pPr>
            <w:proofErr w:type="spellStart"/>
            <w:r>
              <w:t>Best-Random</w:t>
            </w:r>
            <w:proofErr w:type="spellEnd"/>
          </w:p>
        </w:tc>
      </w:tr>
      <w:tr w:rsidR="00BE6980" w14:paraId="6C7F2945" w14:textId="77777777" w:rsidTr="00BE6980">
        <w:tc>
          <w:tcPr>
            <w:tcW w:w="3454" w:type="dxa"/>
          </w:tcPr>
          <w:p w14:paraId="6DF52A81" w14:textId="3C39AD5C" w:rsidR="00BE6980" w:rsidRDefault="00BE6980" w:rsidP="00BE6980">
            <w:pPr>
              <w:ind w:firstLine="0"/>
            </w:pPr>
            <w:r>
              <w:t xml:space="preserve">Min </w:t>
            </w:r>
            <w:proofErr w:type="spellStart"/>
            <w:r>
              <w:t>weight</w:t>
            </w:r>
            <w:proofErr w:type="spellEnd"/>
            <w:r>
              <w:t xml:space="preserve"> </w:t>
            </w:r>
            <w:proofErr w:type="spellStart"/>
            <w:r>
              <w:t>fraction</w:t>
            </w:r>
            <w:proofErr w:type="spellEnd"/>
            <w:r>
              <w:t>: F</w:t>
            </w:r>
            <w:r w:rsidRPr="00BE6980">
              <w:t>racción ponderada mínima de la suma total de pesos que se requiere para estar en un nodo hoja</w:t>
            </w:r>
          </w:p>
        </w:tc>
        <w:tc>
          <w:tcPr>
            <w:tcW w:w="3454" w:type="dxa"/>
          </w:tcPr>
          <w:p w14:paraId="716C8D8C" w14:textId="40A6E112" w:rsidR="00BE6980" w:rsidRDefault="00BE6980" w:rsidP="00BE6980">
            <w:pPr>
              <w:ind w:firstLine="0"/>
            </w:pPr>
            <w:r>
              <w:t>0-0.1-0.2-0.3</w:t>
            </w:r>
          </w:p>
        </w:tc>
      </w:tr>
      <w:tr w:rsidR="00BE6980" w14:paraId="3BF01D4B" w14:textId="77777777" w:rsidTr="00BE6980">
        <w:tc>
          <w:tcPr>
            <w:tcW w:w="3454" w:type="dxa"/>
          </w:tcPr>
          <w:p w14:paraId="31153A98" w14:textId="7757733F" w:rsidR="00BE6980" w:rsidRDefault="00BE6980" w:rsidP="00BE6980">
            <w:pPr>
              <w:ind w:firstLine="0"/>
            </w:pPr>
            <w:r>
              <w:t xml:space="preserve">Estado </w:t>
            </w:r>
            <w:proofErr w:type="spellStart"/>
            <w:r>
              <w:t>Random</w:t>
            </w:r>
            <w:proofErr w:type="spellEnd"/>
          </w:p>
        </w:tc>
        <w:tc>
          <w:tcPr>
            <w:tcW w:w="3454" w:type="dxa"/>
          </w:tcPr>
          <w:p w14:paraId="1675B010" w14:textId="7373D858" w:rsidR="00BE6980" w:rsidRDefault="00BE6980" w:rsidP="00BE6980">
            <w:pPr>
              <w:ind w:firstLine="0"/>
            </w:pPr>
            <w:r>
              <w:t>7-23-42-78-142</w:t>
            </w:r>
          </w:p>
        </w:tc>
      </w:tr>
      <w:tr w:rsidR="00BE6980" w14:paraId="272318CB" w14:textId="77777777" w:rsidTr="00BE6980">
        <w:tc>
          <w:tcPr>
            <w:tcW w:w="3454" w:type="dxa"/>
          </w:tcPr>
          <w:p w14:paraId="27FAAAB4" w14:textId="5768E6BE" w:rsidR="00BE6980" w:rsidRDefault="00BE6980" w:rsidP="00BE6980">
            <w:pPr>
              <w:ind w:firstLine="0"/>
            </w:pPr>
            <w:r w:rsidRPr="00BE6980">
              <w:t>M</w:t>
            </w:r>
            <w:r w:rsidRPr="00BE6980">
              <w:t>in</w:t>
            </w:r>
            <w:r>
              <w:t xml:space="preserve"> </w:t>
            </w:r>
            <w:proofErr w:type="spellStart"/>
            <w:r w:rsidRPr="00BE6980">
              <w:t>impurity</w:t>
            </w:r>
            <w:proofErr w:type="spellEnd"/>
            <w:r>
              <w:t xml:space="preserve"> </w:t>
            </w:r>
            <w:proofErr w:type="spellStart"/>
            <w:r w:rsidRPr="00BE6980">
              <w:t>decrease</w:t>
            </w:r>
            <w:proofErr w:type="spellEnd"/>
            <w:r>
              <w:t xml:space="preserve">: </w:t>
            </w:r>
            <w:r w:rsidRPr="00BE6980">
              <w:t>Un nodo se dividirá si esta división induce una disminución de la impureza mayor o igual a este valor.</w:t>
            </w:r>
          </w:p>
        </w:tc>
        <w:tc>
          <w:tcPr>
            <w:tcW w:w="3454" w:type="dxa"/>
          </w:tcPr>
          <w:p w14:paraId="56737A2E" w14:textId="0746D2FB" w:rsidR="00BE6980" w:rsidRDefault="00BE6980" w:rsidP="00BE6980">
            <w:pPr>
              <w:ind w:firstLine="0"/>
            </w:pPr>
            <w:r>
              <w:t>0-0.05-0.1-0.2</w:t>
            </w:r>
          </w:p>
        </w:tc>
      </w:tr>
    </w:tbl>
    <w:p w14:paraId="24115EA0" w14:textId="34039269" w:rsidR="00BE6980" w:rsidRDefault="00BE6980" w:rsidP="00BE6980">
      <w:pPr>
        <w:ind w:firstLine="0"/>
      </w:pPr>
    </w:p>
    <w:p w14:paraId="0814A4C8" w14:textId="714DEEC5" w:rsidR="00BE6980" w:rsidRDefault="00761000" w:rsidP="00BE6980">
      <w:pPr>
        <w:ind w:firstLine="0"/>
      </w:pPr>
      <w:r>
        <w:t xml:space="preserve">Los resultados del </w:t>
      </w:r>
      <w:proofErr w:type="spellStart"/>
      <w:r>
        <w:t>grid</w:t>
      </w:r>
      <w:proofErr w:type="spellEnd"/>
      <w:r>
        <w:t xml:space="preserve"> </w:t>
      </w:r>
      <w:proofErr w:type="spellStart"/>
      <w:r>
        <w:t>search</w:t>
      </w:r>
      <w:proofErr w:type="spellEnd"/>
      <w:r>
        <w:t xml:space="preserve"> fueron comparados contra un árbol generado aleatoriamente, a continuación, se presentan los resultados obtenidos. </w:t>
      </w:r>
    </w:p>
    <w:p w14:paraId="55CDFA1F" w14:textId="5A014928" w:rsidR="00761000" w:rsidRDefault="00761000" w:rsidP="00BE6980">
      <w:pPr>
        <w:ind w:firstLine="0"/>
      </w:pPr>
    </w:p>
    <w:p w14:paraId="54FB93E0" w14:textId="5F453F43" w:rsidR="00761000" w:rsidRPr="00761000" w:rsidRDefault="00761000" w:rsidP="00761000">
      <w:pPr>
        <w:pStyle w:val="Descripcin"/>
        <w:keepNext/>
        <w:jc w:val="center"/>
        <w:rPr>
          <w:i w:val="0"/>
          <w:iCs w:val="0"/>
          <w:color w:val="auto"/>
          <w:sz w:val="20"/>
          <w:szCs w:val="20"/>
        </w:rPr>
      </w:pPr>
      <w:r w:rsidRPr="00761000">
        <w:rPr>
          <w:i w:val="0"/>
          <w:iCs w:val="0"/>
          <w:color w:val="auto"/>
          <w:sz w:val="20"/>
          <w:szCs w:val="20"/>
        </w:rPr>
        <w:t xml:space="preserve">Tabla </w:t>
      </w:r>
      <w:r w:rsidRPr="00761000">
        <w:rPr>
          <w:i w:val="0"/>
          <w:iCs w:val="0"/>
          <w:color w:val="auto"/>
          <w:sz w:val="20"/>
          <w:szCs w:val="20"/>
        </w:rPr>
        <w:fldChar w:fldCharType="begin"/>
      </w:r>
      <w:r w:rsidRPr="00761000">
        <w:rPr>
          <w:i w:val="0"/>
          <w:iCs w:val="0"/>
          <w:color w:val="auto"/>
          <w:sz w:val="20"/>
          <w:szCs w:val="20"/>
        </w:rPr>
        <w:instrText xml:space="preserve"> SEQ Tabla \* ARABIC </w:instrText>
      </w:r>
      <w:r w:rsidRPr="00761000">
        <w:rPr>
          <w:i w:val="0"/>
          <w:iCs w:val="0"/>
          <w:color w:val="auto"/>
          <w:sz w:val="20"/>
          <w:szCs w:val="20"/>
        </w:rPr>
        <w:fldChar w:fldCharType="separate"/>
      </w:r>
      <w:r w:rsidR="00A51F98">
        <w:rPr>
          <w:i w:val="0"/>
          <w:iCs w:val="0"/>
          <w:noProof/>
          <w:color w:val="auto"/>
          <w:sz w:val="20"/>
          <w:szCs w:val="20"/>
        </w:rPr>
        <w:t>2</w:t>
      </w:r>
      <w:r w:rsidRPr="00761000">
        <w:rPr>
          <w:i w:val="0"/>
          <w:iCs w:val="0"/>
          <w:color w:val="auto"/>
          <w:sz w:val="20"/>
          <w:szCs w:val="20"/>
        </w:rPr>
        <w:fldChar w:fldCharType="end"/>
      </w:r>
      <w:r>
        <w:rPr>
          <w:i w:val="0"/>
          <w:iCs w:val="0"/>
          <w:color w:val="auto"/>
          <w:sz w:val="20"/>
          <w:szCs w:val="20"/>
        </w:rPr>
        <w:t xml:space="preserve">. Parámetros </w:t>
      </w:r>
      <w:r>
        <w:rPr>
          <w:i w:val="0"/>
          <w:iCs w:val="0"/>
          <w:color w:val="auto"/>
          <w:sz w:val="20"/>
          <w:szCs w:val="20"/>
        </w:rPr>
        <w:t>encontrados</w:t>
      </w:r>
      <w:r>
        <w:rPr>
          <w:i w:val="0"/>
          <w:iCs w:val="0"/>
          <w:color w:val="auto"/>
          <w:sz w:val="20"/>
          <w:szCs w:val="20"/>
        </w:rPr>
        <w:t xml:space="preserve"> mediante </w:t>
      </w:r>
      <w:proofErr w:type="spellStart"/>
      <w:r>
        <w:rPr>
          <w:i w:val="0"/>
          <w:iCs w:val="0"/>
          <w:color w:val="auto"/>
          <w:sz w:val="20"/>
          <w:szCs w:val="20"/>
        </w:rPr>
        <w:t>Grid</w:t>
      </w:r>
      <w:proofErr w:type="spellEnd"/>
      <w:r>
        <w:rPr>
          <w:i w:val="0"/>
          <w:iCs w:val="0"/>
          <w:color w:val="auto"/>
          <w:sz w:val="20"/>
          <w:szCs w:val="20"/>
        </w:rPr>
        <w:t xml:space="preserve"> </w:t>
      </w:r>
      <w:proofErr w:type="spellStart"/>
      <w:r>
        <w:rPr>
          <w:i w:val="0"/>
          <w:iCs w:val="0"/>
          <w:color w:val="auto"/>
          <w:sz w:val="20"/>
          <w:szCs w:val="20"/>
        </w:rPr>
        <w:t>Search</w:t>
      </w:r>
      <w:proofErr w:type="spellEnd"/>
      <w:r>
        <w:rPr>
          <w:i w:val="0"/>
          <w:iCs w:val="0"/>
          <w:color w:val="auto"/>
          <w:sz w:val="20"/>
          <w:szCs w:val="20"/>
        </w:rPr>
        <w:t xml:space="preserve"> en el árbol de decisión. </w:t>
      </w:r>
    </w:p>
    <w:tbl>
      <w:tblPr>
        <w:tblStyle w:val="Tablaconcuadrcula"/>
        <w:tblW w:w="0" w:type="auto"/>
        <w:tblLook w:val="04A0" w:firstRow="1" w:lastRow="0" w:firstColumn="1" w:lastColumn="0" w:noHBand="0" w:noVBand="1"/>
      </w:tblPr>
      <w:tblGrid>
        <w:gridCol w:w="3454"/>
        <w:gridCol w:w="3454"/>
      </w:tblGrid>
      <w:tr w:rsidR="00761000" w14:paraId="55BDD7E2" w14:textId="77777777" w:rsidTr="00B34049">
        <w:tc>
          <w:tcPr>
            <w:tcW w:w="3454" w:type="dxa"/>
          </w:tcPr>
          <w:p w14:paraId="5264EBB0" w14:textId="77777777" w:rsidR="00761000" w:rsidRDefault="00761000" w:rsidP="00B34049">
            <w:pPr>
              <w:ind w:firstLine="0"/>
            </w:pPr>
            <w:r>
              <w:t xml:space="preserve">Parámetro </w:t>
            </w:r>
          </w:p>
        </w:tc>
        <w:tc>
          <w:tcPr>
            <w:tcW w:w="3454" w:type="dxa"/>
          </w:tcPr>
          <w:p w14:paraId="04B2ADAF" w14:textId="69A542C2" w:rsidR="00761000" w:rsidRDefault="00A51F98" w:rsidP="00B34049">
            <w:pPr>
              <w:ind w:firstLine="0"/>
            </w:pPr>
            <w:r>
              <w:t>Valores seleccionados</w:t>
            </w:r>
          </w:p>
        </w:tc>
      </w:tr>
      <w:tr w:rsidR="00761000" w14:paraId="2F45D230" w14:textId="77777777" w:rsidTr="00B34049">
        <w:tc>
          <w:tcPr>
            <w:tcW w:w="3454" w:type="dxa"/>
          </w:tcPr>
          <w:p w14:paraId="6F0FD39D" w14:textId="77777777" w:rsidR="00761000" w:rsidRDefault="00761000" w:rsidP="00B34049">
            <w:pPr>
              <w:ind w:firstLine="0"/>
            </w:pPr>
            <w:r>
              <w:t>Profundidad máxima</w:t>
            </w:r>
          </w:p>
        </w:tc>
        <w:tc>
          <w:tcPr>
            <w:tcW w:w="3454" w:type="dxa"/>
          </w:tcPr>
          <w:p w14:paraId="4D36180F" w14:textId="02F5E0A9" w:rsidR="00761000" w:rsidRDefault="00761000" w:rsidP="00B34049">
            <w:pPr>
              <w:ind w:firstLine="0"/>
            </w:pPr>
            <w:r>
              <w:t>8</w:t>
            </w:r>
          </w:p>
        </w:tc>
      </w:tr>
      <w:tr w:rsidR="00761000" w14:paraId="6D9DE47A" w14:textId="77777777" w:rsidTr="00B34049">
        <w:tc>
          <w:tcPr>
            <w:tcW w:w="3454" w:type="dxa"/>
          </w:tcPr>
          <w:p w14:paraId="249D5401" w14:textId="77777777" w:rsidR="00761000" w:rsidRDefault="00761000" w:rsidP="00B34049">
            <w:pPr>
              <w:ind w:firstLine="0"/>
            </w:pPr>
            <w:r>
              <w:t xml:space="preserve">Criterio de búsqueda </w:t>
            </w:r>
            <w:proofErr w:type="spellStart"/>
            <w:r>
              <w:t>split</w:t>
            </w:r>
            <w:proofErr w:type="spellEnd"/>
          </w:p>
        </w:tc>
        <w:tc>
          <w:tcPr>
            <w:tcW w:w="3454" w:type="dxa"/>
          </w:tcPr>
          <w:p w14:paraId="42AC78AA" w14:textId="2DB864C6" w:rsidR="00761000" w:rsidRDefault="00761000" w:rsidP="00B34049">
            <w:pPr>
              <w:ind w:firstLine="0"/>
            </w:pPr>
            <w:r>
              <w:t>MSE</w:t>
            </w:r>
          </w:p>
        </w:tc>
      </w:tr>
      <w:tr w:rsidR="00761000" w14:paraId="7C1E7A31" w14:textId="77777777" w:rsidTr="00B34049">
        <w:tc>
          <w:tcPr>
            <w:tcW w:w="3454" w:type="dxa"/>
          </w:tcPr>
          <w:p w14:paraId="5D530A8A" w14:textId="77777777" w:rsidR="00761000" w:rsidRDefault="00761000" w:rsidP="00B34049">
            <w:pPr>
              <w:ind w:firstLine="0"/>
            </w:pPr>
            <w:proofErr w:type="spellStart"/>
            <w:r>
              <w:lastRenderedPageBreak/>
              <w:t>Splitter</w:t>
            </w:r>
            <w:proofErr w:type="spellEnd"/>
            <w:r>
              <w:t xml:space="preserve">: </w:t>
            </w:r>
            <w:r w:rsidRPr="00BE6980">
              <w:t>La estrategia utilizada para elegir la división en cada nodo</w:t>
            </w:r>
            <w:r>
              <w:t xml:space="preserve"> </w:t>
            </w:r>
          </w:p>
        </w:tc>
        <w:tc>
          <w:tcPr>
            <w:tcW w:w="3454" w:type="dxa"/>
          </w:tcPr>
          <w:p w14:paraId="55C83177" w14:textId="6B3D7707" w:rsidR="00761000" w:rsidRDefault="00761000" w:rsidP="00B34049">
            <w:pPr>
              <w:ind w:firstLine="0"/>
            </w:pPr>
            <w:proofErr w:type="spellStart"/>
            <w:r>
              <w:t>Best</w:t>
            </w:r>
            <w:proofErr w:type="spellEnd"/>
          </w:p>
        </w:tc>
      </w:tr>
      <w:tr w:rsidR="00761000" w14:paraId="5C18C2C0" w14:textId="77777777" w:rsidTr="00B34049">
        <w:tc>
          <w:tcPr>
            <w:tcW w:w="3454" w:type="dxa"/>
          </w:tcPr>
          <w:p w14:paraId="3842B372" w14:textId="77777777" w:rsidR="00761000" w:rsidRDefault="00761000" w:rsidP="00B34049">
            <w:pPr>
              <w:ind w:firstLine="0"/>
            </w:pPr>
            <w:r>
              <w:t xml:space="preserve">Min </w:t>
            </w:r>
            <w:proofErr w:type="spellStart"/>
            <w:r>
              <w:t>weight</w:t>
            </w:r>
            <w:proofErr w:type="spellEnd"/>
            <w:r>
              <w:t xml:space="preserve"> </w:t>
            </w:r>
            <w:proofErr w:type="spellStart"/>
            <w:r>
              <w:t>fraction</w:t>
            </w:r>
            <w:proofErr w:type="spellEnd"/>
            <w:r>
              <w:t>: F</w:t>
            </w:r>
            <w:r w:rsidRPr="00BE6980">
              <w:t>racción ponderada mínima de la suma total de pesos que se requiere para estar en un nodo hoja</w:t>
            </w:r>
          </w:p>
        </w:tc>
        <w:tc>
          <w:tcPr>
            <w:tcW w:w="3454" w:type="dxa"/>
          </w:tcPr>
          <w:p w14:paraId="71EAE9D0" w14:textId="48871155" w:rsidR="00761000" w:rsidRDefault="00761000" w:rsidP="00B34049">
            <w:pPr>
              <w:ind w:firstLine="0"/>
            </w:pPr>
            <w:r>
              <w:t>0</w:t>
            </w:r>
          </w:p>
        </w:tc>
      </w:tr>
      <w:tr w:rsidR="00761000" w14:paraId="5E8FD982" w14:textId="77777777" w:rsidTr="00B34049">
        <w:tc>
          <w:tcPr>
            <w:tcW w:w="3454" w:type="dxa"/>
          </w:tcPr>
          <w:p w14:paraId="3CF4390F" w14:textId="77777777" w:rsidR="00761000" w:rsidRDefault="00761000" w:rsidP="00B34049">
            <w:pPr>
              <w:ind w:firstLine="0"/>
            </w:pPr>
            <w:r>
              <w:t xml:space="preserve">Estado </w:t>
            </w:r>
            <w:proofErr w:type="spellStart"/>
            <w:r>
              <w:t>Random</w:t>
            </w:r>
            <w:proofErr w:type="spellEnd"/>
          </w:p>
        </w:tc>
        <w:tc>
          <w:tcPr>
            <w:tcW w:w="3454" w:type="dxa"/>
          </w:tcPr>
          <w:p w14:paraId="003DD137" w14:textId="0D31C139" w:rsidR="00761000" w:rsidRDefault="00761000" w:rsidP="00B34049">
            <w:pPr>
              <w:ind w:firstLine="0"/>
            </w:pPr>
            <w:r>
              <w:t>42</w:t>
            </w:r>
          </w:p>
        </w:tc>
      </w:tr>
      <w:tr w:rsidR="00761000" w14:paraId="13B235AD" w14:textId="77777777" w:rsidTr="00B34049">
        <w:tc>
          <w:tcPr>
            <w:tcW w:w="3454" w:type="dxa"/>
          </w:tcPr>
          <w:p w14:paraId="4F9848B6" w14:textId="77777777" w:rsidR="00761000" w:rsidRDefault="00761000" w:rsidP="00B34049">
            <w:pPr>
              <w:ind w:firstLine="0"/>
            </w:pPr>
            <w:r w:rsidRPr="00BE6980">
              <w:t>Min</w:t>
            </w:r>
            <w:r>
              <w:t xml:space="preserve"> </w:t>
            </w:r>
            <w:proofErr w:type="spellStart"/>
            <w:r w:rsidRPr="00BE6980">
              <w:t>impurity</w:t>
            </w:r>
            <w:proofErr w:type="spellEnd"/>
            <w:r>
              <w:t xml:space="preserve"> </w:t>
            </w:r>
            <w:proofErr w:type="spellStart"/>
            <w:r w:rsidRPr="00BE6980">
              <w:t>decrease</w:t>
            </w:r>
            <w:proofErr w:type="spellEnd"/>
            <w:r>
              <w:t xml:space="preserve">: </w:t>
            </w:r>
            <w:r w:rsidRPr="00BE6980">
              <w:t>Un nodo se dividirá si esta división induce una disminución de la impureza mayor o igual a este valor.</w:t>
            </w:r>
          </w:p>
        </w:tc>
        <w:tc>
          <w:tcPr>
            <w:tcW w:w="3454" w:type="dxa"/>
          </w:tcPr>
          <w:p w14:paraId="202A5958" w14:textId="3088B232" w:rsidR="00761000" w:rsidRDefault="00761000" w:rsidP="00B34049">
            <w:pPr>
              <w:ind w:firstLine="0"/>
            </w:pPr>
            <w:r>
              <w:t>0.05</w:t>
            </w:r>
          </w:p>
        </w:tc>
      </w:tr>
    </w:tbl>
    <w:p w14:paraId="36C1E3DF" w14:textId="77777777" w:rsidR="00761000" w:rsidRDefault="00761000" w:rsidP="00761000">
      <w:pPr>
        <w:ind w:firstLine="0"/>
      </w:pPr>
    </w:p>
    <w:p w14:paraId="7E6071D2" w14:textId="675FA5DE" w:rsidR="00761000" w:rsidRPr="00BE6980" w:rsidRDefault="00761000" w:rsidP="00BE6980">
      <w:pPr>
        <w:ind w:firstLine="0"/>
      </w:pPr>
      <w:r>
        <w:t xml:space="preserve">Con los resultados obtenidos se tiene un </w:t>
      </w:r>
      <m:oMath>
        <m:sSup>
          <m:sSupPr>
            <m:ctrlPr>
              <w:rPr>
                <w:rFonts w:ascii="Cambria Math" w:hAnsi="Cambria Math"/>
                <w:i/>
              </w:rPr>
            </m:ctrlPr>
          </m:sSupPr>
          <m:e>
            <m:r>
              <w:rPr>
                <w:rFonts w:ascii="Cambria Math" w:hAnsi="Cambria Math"/>
              </w:rPr>
              <m:t>R</m:t>
            </m:r>
          </m:e>
          <m:sup>
            <m:r>
              <w:rPr>
                <w:rFonts w:ascii="Cambria Math" w:hAnsi="Cambria Math"/>
              </w:rPr>
              <m:t>2</m:t>
            </m:r>
          </m:sup>
        </m:sSup>
      </m:oMath>
      <w:r>
        <w:t xml:space="preserve"> de 0.823</w:t>
      </w:r>
      <w:r w:rsidR="003A4DCC">
        <w:t xml:space="preserve"> en entrenamiento, 0.789 en prueba</w:t>
      </w:r>
      <w:r>
        <w:t xml:space="preserve">, </w:t>
      </w:r>
      <w:r w:rsidR="003A4DCC">
        <w:t xml:space="preserve">0.883 en correlación de Spearman y 0.89 en correlación de Pearson, </w:t>
      </w:r>
      <w:r>
        <w:t xml:space="preserve">en comparación con un </w:t>
      </w:r>
      <m:oMath>
        <m:sSup>
          <m:sSupPr>
            <m:ctrlPr>
              <w:rPr>
                <w:rFonts w:ascii="Cambria Math" w:hAnsi="Cambria Math"/>
                <w:i/>
              </w:rPr>
            </m:ctrlPr>
          </m:sSupPr>
          <m:e>
            <m:r>
              <w:rPr>
                <w:rFonts w:ascii="Cambria Math" w:hAnsi="Cambria Math"/>
              </w:rPr>
              <m:t>R</m:t>
            </m:r>
          </m:e>
          <m:sup>
            <m:r>
              <w:rPr>
                <w:rFonts w:ascii="Cambria Math" w:hAnsi="Cambria Math"/>
              </w:rPr>
              <m:t>2</m:t>
            </m:r>
          </m:sup>
        </m:sSup>
      </m:oMath>
      <w:r>
        <w:t xml:space="preserve"> de 0.818 calculado con el “árbol de decisión aleatorio”. Los resultados</w:t>
      </w:r>
      <w:r w:rsidR="003A4DCC">
        <w:t xml:space="preserve">, términos generales, son positios, ya que, el árbol encontrado es mejor que un “árbol aleatorio”, sin embargo, no alcanza a cubrir la regla empírica en la cual se considera viable una predicción con al menos un ajuste del 85%, por lo tanto, se seguirá la búsqueda con otros algoritmos para mejorar este modelo obtenido. </w:t>
      </w:r>
    </w:p>
    <w:p w14:paraId="34FD2AE1" w14:textId="68AE858D" w:rsidR="00DD5386" w:rsidRDefault="00DD5386" w:rsidP="00DD5386">
      <w:pPr>
        <w:pStyle w:val="heading2"/>
      </w:pPr>
      <w:proofErr w:type="spellStart"/>
      <w:r>
        <w:t>Random</w:t>
      </w:r>
      <w:proofErr w:type="spellEnd"/>
      <w:r>
        <w:t xml:space="preserve"> Forest</w:t>
      </w:r>
    </w:p>
    <w:p w14:paraId="472B0871" w14:textId="478E2BF4" w:rsidR="003A4DCC" w:rsidRDefault="003A4DCC" w:rsidP="003A4DCC">
      <w:pPr>
        <w:pStyle w:val="p1a"/>
      </w:pPr>
      <w:r>
        <w:t xml:space="preserve">Mediante la paquetería de </w:t>
      </w:r>
      <w:proofErr w:type="spellStart"/>
      <w:r>
        <w:t>sklearn</w:t>
      </w:r>
      <w:proofErr w:type="spellEnd"/>
      <w:r>
        <w:t xml:space="preserve">, se genera un </w:t>
      </w:r>
      <w:proofErr w:type="spellStart"/>
      <w:r>
        <w:t>grid</w:t>
      </w:r>
      <w:proofErr w:type="spellEnd"/>
      <w:r>
        <w:t xml:space="preserve"> </w:t>
      </w:r>
      <w:proofErr w:type="spellStart"/>
      <w:r>
        <w:t>search</w:t>
      </w:r>
      <w:proofErr w:type="spellEnd"/>
      <w:r>
        <w:t xml:space="preserve"> con el fin de encontrar la mejor respuesta para el problema seleccionado. A continuación, se presentan los parámetros evaluados dentro de la búsqueda: </w:t>
      </w:r>
    </w:p>
    <w:p w14:paraId="58EFBC94" w14:textId="77777777" w:rsidR="003A4DCC" w:rsidRDefault="003A4DCC" w:rsidP="003A4DCC"/>
    <w:p w14:paraId="00225854" w14:textId="30B22186" w:rsidR="003A4DCC" w:rsidRPr="00761000" w:rsidRDefault="003A4DCC" w:rsidP="003A4DCC">
      <w:pPr>
        <w:pStyle w:val="Descripcin"/>
        <w:keepNext/>
        <w:jc w:val="center"/>
        <w:rPr>
          <w:i w:val="0"/>
          <w:iCs w:val="0"/>
          <w:color w:val="auto"/>
          <w:sz w:val="20"/>
          <w:szCs w:val="20"/>
        </w:rPr>
      </w:pPr>
      <w:r w:rsidRPr="00761000">
        <w:rPr>
          <w:i w:val="0"/>
          <w:iCs w:val="0"/>
          <w:color w:val="auto"/>
          <w:sz w:val="20"/>
          <w:szCs w:val="20"/>
        </w:rPr>
        <w:t xml:space="preserve">Tabla </w:t>
      </w:r>
      <w:r w:rsidRPr="00761000">
        <w:rPr>
          <w:i w:val="0"/>
          <w:iCs w:val="0"/>
          <w:color w:val="auto"/>
          <w:sz w:val="20"/>
          <w:szCs w:val="20"/>
        </w:rPr>
        <w:fldChar w:fldCharType="begin"/>
      </w:r>
      <w:r w:rsidRPr="00761000">
        <w:rPr>
          <w:i w:val="0"/>
          <w:iCs w:val="0"/>
          <w:color w:val="auto"/>
          <w:sz w:val="20"/>
          <w:szCs w:val="20"/>
        </w:rPr>
        <w:instrText xml:space="preserve"> SEQ Tabla \* ARABIC </w:instrText>
      </w:r>
      <w:r w:rsidRPr="00761000">
        <w:rPr>
          <w:i w:val="0"/>
          <w:iCs w:val="0"/>
          <w:color w:val="auto"/>
          <w:sz w:val="20"/>
          <w:szCs w:val="20"/>
        </w:rPr>
        <w:fldChar w:fldCharType="separate"/>
      </w:r>
      <w:r w:rsidR="00A51F98">
        <w:rPr>
          <w:i w:val="0"/>
          <w:iCs w:val="0"/>
          <w:noProof/>
          <w:color w:val="auto"/>
          <w:sz w:val="20"/>
          <w:szCs w:val="20"/>
        </w:rPr>
        <w:t>3</w:t>
      </w:r>
      <w:r w:rsidRPr="00761000">
        <w:rPr>
          <w:i w:val="0"/>
          <w:iCs w:val="0"/>
          <w:color w:val="auto"/>
          <w:sz w:val="20"/>
          <w:szCs w:val="20"/>
        </w:rPr>
        <w:fldChar w:fldCharType="end"/>
      </w:r>
      <w:r>
        <w:rPr>
          <w:i w:val="0"/>
          <w:iCs w:val="0"/>
          <w:color w:val="auto"/>
          <w:sz w:val="20"/>
          <w:szCs w:val="20"/>
        </w:rPr>
        <w:t xml:space="preserve">. Parámetros para la búsqueda mediante </w:t>
      </w:r>
      <w:proofErr w:type="spellStart"/>
      <w:r>
        <w:rPr>
          <w:i w:val="0"/>
          <w:iCs w:val="0"/>
          <w:color w:val="auto"/>
          <w:sz w:val="20"/>
          <w:szCs w:val="20"/>
        </w:rPr>
        <w:t>Grid</w:t>
      </w:r>
      <w:proofErr w:type="spellEnd"/>
      <w:r>
        <w:rPr>
          <w:i w:val="0"/>
          <w:iCs w:val="0"/>
          <w:color w:val="auto"/>
          <w:sz w:val="20"/>
          <w:szCs w:val="20"/>
        </w:rPr>
        <w:t xml:space="preserve"> </w:t>
      </w:r>
      <w:proofErr w:type="spellStart"/>
      <w:r>
        <w:rPr>
          <w:i w:val="0"/>
          <w:iCs w:val="0"/>
          <w:color w:val="auto"/>
          <w:sz w:val="20"/>
          <w:szCs w:val="20"/>
        </w:rPr>
        <w:t>Search</w:t>
      </w:r>
      <w:proofErr w:type="spellEnd"/>
      <w:r>
        <w:rPr>
          <w:i w:val="0"/>
          <w:iCs w:val="0"/>
          <w:color w:val="auto"/>
          <w:sz w:val="20"/>
          <w:szCs w:val="20"/>
        </w:rPr>
        <w:t xml:space="preserve"> en el </w:t>
      </w:r>
      <w:proofErr w:type="spellStart"/>
      <w:r>
        <w:rPr>
          <w:i w:val="0"/>
          <w:iCs w:val="0"/>
          <w:color w:val="auto"/>
          <w:sz w:val="20"/>
          <w:szCs w:val="20"/>
        </w:rPr>
        <w:t>Random</w:t>
      </w:r>
      <w:proofErr w:type="spellEnd"/>
      <w:r>
        <w:rPr>
          <w:i w:val="0"/>
          <w:iCs w:val="0"/>
          <w:color w:val="auto"/>
          <w:sz w:val="20"/>
          <w:szCs w:val="20"/>
        </w:rPr>
        <w:t xml:space="preserve"> Forest. </w:t>
      </w:r>
      <w:r>
        <w:rPr>
          <w:i w:val="0"/>
          <w:iCs w:val="0"/>
          <w:color w:val="auto"/>
          <w:sz w:val="20"/>
          <w:szCs w:val="20"/>
        </w:rPr>
        <w:t xml:space="preserve"> </w:t>
      </w:r>
    </w:p>
    <w:tbl>
      <w:tblPr>
        <w:tblStyle w:val="Tablaconcuadrcula"/>
        <w:tblW w:w="0" w:type="auto"/>
        <w:tblLook w:val="04A0" w:firstRow="1" w:lastRow="0" w:firstColumn="1" w:lastColumn="0" w:noHBand="0" w:noVBand="1"/>
      </w:tblPr>
      <w:tblGrid>
        <w:gridCol w:w="3454"/>
        <w:gridCol w:w="3454"/>
      </w:tblGrid>
      <w:tr w:rsidR="003A4DCC" w14:paraId="24B2C0CA" w14:textId="77777777" w:rsidTr="00B34049">
        <w:tc>
          <w:tcPr>
            <w:tcW w:w="3454" w:type="dxa"/>
          </w:tcPr>
          <w:p w14:paraId="40A34AD5" w14:textId="77777777" w:rsidR="003A4DCC" w:rsidRDefault="003A4DCC" w:rsidP="00B34049">
            <w:pPr>
              <w:ind w:firstLine="0"/>
            </w:pPr>
            <w:r>
              <w:t xml:space="preserve">Parámetro </w:t>
            </w:r>
          </w:p>
        </w:tc>
        <w:tc>
          <w:tcPr>
            <w:tcW w:w="3454" w:type="dxa"/>
          </w:tcPr>
          <w:p w14:paraId="537AAFAF" w14:textId="78A55B6B" w:rsidR="003A4DCC" w:rsidRDefault="003A4DCC" w:rsidP="00B34049">
            <w:pPr>
              <w:ind w:firstLine="0"/>
            </w:pPr>
            <w:r>
              <w:t>Valor</w:t>
            </w:r>
            <w:r w:rsidR="00A51F98">
              <w:t xml:space="preserve"> de la búsqueda</w:t>
            </w:r>
          </w:p>
        </w:tc>
      </w:tr>
      <w:tr w:rsidR="003A4DCC" w14:paraId="49F9931E" w14:textId="77777777" w:rsidTr="00B34049">
        <w:tc>
          <w:tcPr>
            <w:tcW w:w="3454" w:type="dxa"/>
          </w:tcPr>
          <w:p w14:paraId="789AD4A7" w14:textId="1276FEC6" w:rsidR="003A4DCC" w:rsidRDefault="003A4DCC" w:rsidP="00B34049">
            <w:pPr>
              <w:ind w:firstLine="0"/>
            </w:pPr>
            <w:r>
              <w:t>Número de estimadores</w:t>
            </w:r>
          </w:p>
        </w:tc>
        <w:tc>
          <w:tcPr>
            <w:tcW w:w="3454" w:type="dxa"/>
          </w:tcPr>
          <w:p w14:paraId="66DD119D" w14:textId="0D673EF1" w:rsidR="003A4DCC" w:rsidRDefault="003A4DCC" w:rsidP="00B34049">
            <w:pPr>
              <w:ind w:firstLine="0"/>
            </w:pPr>
            <w:r>
              <w:t>300-500</w:t>
            </w:r>
          </w:p>
        </w:tc>
      </w:tr>
      <w:tr w:rsidR="003A4DCC" w14:paraId="1561EF2C" w14:textId="77777777" w:rsidTr="00B34049">
        <w:tc>
          <w:tcPr>
            <w:tcW w:w="3454" w:type="dxa"/>
          </w:tcPr>
          <w:p w14:paraId="068DD2FF" w14:textId="7A0B4D97" w:rsidR="003A4DCC" w:rsidRDefault="00A51F98" w:rsidP="00B34049">
            <w:pPr>
              <w:ind w:firstLine="0"/>
            </w:pPr>
            <w:r>
              <w:t xml:space="preserve">Max </w:t>
            </w:r>
            <w:proofErr w:type="spellStart"/>
            <w:r>
              <w:t>features</w:t>
            </w:r>
            <w:proofErr w:type="spellEnd"/>
            <w:r>
              <w:t xml:space="preserve">: </w:t>
            </w:r>
            <w:r w:rsidRPr="00A51F98">
              <w:t>El número de características a considerar al buscar la mejor división</w:t>
            </w:r>
          </w:p>
        </w:tc>
        <w:tc>
          <w:tcPr>
            <w:tcW w:w="3454" w:type="dxa"/>
          </w:tcPr>
          <w:p w14:paraId="09E44619" w14:textId="70482A8F" w:rsidR="003A4DCC" w:rsidRDefault="00A51F98" w:rsidP="00B34049">
            <w:pPr>
              <w:ind w:firstLine="0"/>
            </w:pPr>
            <w:r>
              <w:t>3-5-7-9</w:t>
            </w:r>
          </w:p>
        </w:tc>
      </w:tr>
      <w:tr w:rsidR="003A4DCC" w14:paraId="05846DF0" w14:textId="77777777" w:rsidTr="00B34049">
        <w:tc>
          <w:tcPr>
            <w:tcW w:w="3454" w:type="dxa"/>
          </w:tcPr>
          <w:p w14:paraId="69212666" w14:textId="6FC6F1A4" w:rsidR="003A4DCC" w:rsidRDefault="00A51F98" w:rsidP="00B34049">
            <w:pPr>
              <w:ind w:firstLine="0"/>
            </w:pPr>
            <w:r>
              <w:t>Profundidad máxima</w:t>
            </w:r>
            <w:r w:rsidR="003A4DCC">
              <w:t xml:space="preserve"> </w:t>
            </w:r>
          </w:p>
        </w:tc>
        <w:tc>
          <w:tcPr>
            <w:tcW w:w="3454" w:type="dxa"/>
          </w:tcPr>
          <w:p w14:paraId="37CB18D5" w14:textId="4BC4EFD6" w:rsidR="003A4DCC" w:rsidRDefault="00A51F98" w:rsidP="00B34049">
            <w:pPr>
              <w:ind w:firstLine="0"/>
            </w:pPr>
            <w:r>
              <w:t>N/A-3-10-20</w:t>
            </w:r>
          </w:p>
        </w:tc>
      </w:tr>
    </w:tbl>
    <w:p w14:paraId="0A467427" w14:textId="072EC16D" w:rsidR="003A4DCC" w:rsidRPr="003A4DCC" w:rsidRDefault="003A4DCC" w:rsidP="003A4DCC">
      <w:pPr>
        <w:pStyle w:val="p1a"/>
      </w:pPr>
    </w:p>
    <w:p w14:paraId="3755B772" w14:textId="77777777" w:rsidR="00A51F98" w:rsidRDefault="00A51F98" w:rsidP="00A51F98">
      <w:pPr>
        <w:ind w:firstLine="0"/>
      </w:pPr>
      <w:r>
        <w:t xml:space="preserve">Los resultados del </w:t>
      </w:r>
      <w:proofErr w:type="spellStart"/>
      <w:r>
        <w:t>grid</w:t>
      </w:r>
      <w:proofErr w:type="spellEnd"/>
      <w:r>
        <w:t xml:space="preserve"> </w:t>
      </w:r>
      <w:proofErr w:type="spellStart"/>
      <w:r>
        <w:t>search</w:t>
      </w:r>
      <w:proofErr w:type="spellEnd"/>
      <w:r>
        <w:t xml:space="preserve"> fueron comparados contra un árbol generado aleatoriamente, a continuación, se presentan los resultados obtenidos. </w:t>
      </w:r>
    </w:p>
    <w:p w14:paraId="6E6B69BA" w14:textId="77777777" w:rsidR="00A51F98" w:rsidRDefault="00A51F98" w:rsidP="00A51F98">
      <w:pPr>
        <w:ind w:firstLine="0"/>
      </w:pPr>
    </w:p>
    <w:p w14:paraId="29C40932" w14:textId="33726691" w:rsidR="00A51F98" w:rsidRDefault="00A51F98" w:rsidP="00A51F98">
      <w:pPr>
        <w:pStyle w:val="Descripcin"/>
        <w:keepNext/>
        <w:jc w:val="center"/>
        <w:rPr>
          <w:i w:val="0"/>
          <w:iCs w:val="0"/>
          <w:color w:val="auto"/>
          <w:sz w:val="20"/>
          <w:szCs w:val="20"/>
        </w:rPr>
      </w:pPr>
      <w:r w:rsidRPr="00761000">
        <w:rPr>
          <w:i w:val="0"/>
          <w:iCs w:val="0"/>
          <w:color w:val="auto"/>
          <w:sz w:val="20"/>
          <w:szCs w:val="20"/>
        </w:rPr>
        <w:t xml:space="preserve">Tabla </w:t>
      </w:r>
      <w:r w:rsidRPr="00761000">
        <w:rPr>
          <w:i w:val="0"/>
          <w:iCs w:val="0"/>
          <w:color w:val="auto"/>
          <w:sz w:val="20"/>
          <w:szCs w:val="20"/>
        </w:rPr>
        <w:fldChar w:fldCharType="begin"/>
      </w:r>
      <w:r w:rsidRPr="00761000">
        <w:rPr>
          <w:i w:val="0"/>
          <w:iCs w:val="0"/>
          <w:color w:val="auto"/>
          <w:sz w:val="20"/>
          <w:szCs w:val="20"/>
        </w:rPr>
        <w:instrText xml:space="preserve"> SEQ Tabla \* ARABIC </w:instrText>
      </w:r>
      <w:r w:rsidRPr="00761000">
        <w:rPr>
          <w:i w:val="0"/>
          <w:iCs w:val="0"/>
          <w:color w:val="auto"/>
          <w:sz w:val="20"/>
          <w:szCs w:val="20"/>
        </w:rPr>
        <w:fldChar w:fldCharType="separate"/>
      </w:r>
      <w:r>
        <w:rPr>
          <w:i w:val="0"/>
          <w:iCs w:val="0"/>
          <w:noProof/>
          <w:color w:val="auto"/>
          <w:sz w:val="20"/>
          <w:szCs w:val="20"/>
        </w:rPr>
        <w:t>4</w:t>
      </w:r>
      <w:r w:rsidRPr="00761000">
        <w:rPr>
          <w:i w:val="0"/>
          <w:iCs w:val="0"/>
          <w:color w:val="auto"/>
          <w:sz w:val="20"/>
          <w:szCs w:val="20"/>
        </w:rPr>
        <w:fldChar w:fldCharType="end"/>
      </w:r>
      <w:r>
        <w:rPr>
          <w:i w:val="0"/>
          <w:iCs w:val="0"/>
          <w:color w:val="auto"/>
          <w:sz w:val="20"/>
          <w:szCs w:val="20"/>
        </w:rPr>
        <w:t xml:space="preserve">. Parámetros encontrados mediante </w:t>
      </w:r>
      <w:proofErr w:type="spellStart"/>
      <w:r>
        <w:rPr>
          <w:i w:val="0"/>
          <w:iCs w:val="0"/>
          <w:color w:val="auto"/>
          <w:sz w:val="20"/>
          <w:szCs w:val="20"/>
        </w:rPr>
        <w:t>Grid</w:t>
      </w:r>
      <w:proofErr w:type="spellEnd"/>
      <w:r>
        <w:rPr>
          <w:i w:val="0"/>
          <w:iCs w:val="0"/>
          <w:color w:val="auto"/>
          <w:sz w:val="20"/>
          <w:szCs w:val="20"/>
        </w:rPr>
        <w:t xml:space="preserve"> </w:t>
      </w:r>
      <w:proofErr w:type="spellStart"/>
      <w:r>
        <w:rPr>
          <w:i w:val="0"/>
          <w:iCs w:val="0"/>
          <w:color w:val="auto"/>
          <w:sz w:val="20"/>
          <w:szCs w:val="20"/>
        </w:rPr>
        <w:t>Search</w:t>
      </w:r>
      <w:proofErr w:type="spellEnd"/>
      <w:r>
        <w:rPr>
          <w:i w:val="0"/>
          <w:iCs w:val="0"/>
          <w:color w:val="auto"/>
          <w:sz w:val="20"/>
          <w:szCs w:val="20"/>
        </w:rPr>
        <w:t xml:space="preserve"> en el </w:t>
      </w:r>
      <w:proofErr w:type="spellStart"/>
      <w:r>
        <w:rPr>
          <w:i w:val="0"/>
          <w:iCs w:val="0"/>
          <w:color w:val="auto"/>
          <w:sz w:val="20"/>
          <w:szCs w:val="20"/>
        </w:rPr>
        <w:t>random</w:t>
      </w:r>
      <w:proofErr w:type="spellEnd"/>
      <w:r>
        <w:rPr>
          <w:i w:val="0"/>
          <w:iCs w:val="0"/>
          <w:color w:val="auto"/>
          <w:sz w:val="20"/>
          <w:szCs w:val="20"/>
        </w:rPr>
        <w:t xml:space="preserve"> </w:t>
      </w:r>
      <w:proofErr w:type="spellStart"/>
      <w:r>
        <w:rPr>
          <w:i w:val="0"/>
          <w:iCs w:val="0"/>
          <w:color w:val="auto"/>
          <w:sz w:val="20"/>
          <w:szCs w:val="20"/>
        </w:rPr>
        <w:t>forest</w:t>
      </w:r>
      <w:proofErr w:type="spellEnd"/>
      <w:r>
        <w:rPr>
          <w:i w:val="0"/>
          <w:iCs w:val="0"/>
          <w:color w:val="auto"/>
          <w:sz w:val="20"/>
          <w:szCs w:val="20"/>
        </w:rPr>
        <w:t xml:space="preserve">. </w:t>
      </w:r>
    </w:p>
    <w:tbl>
      <w:tblPr>
        <w:tblStyle w:val="Tablaconcuadrcula"/>
        <w:tblW w:w="0" w:type="auto"/>
        <w:tblLook w:val="04A0" w:firstRow="1" w:lastRow="0" w:firstColumn="1" w:lastColumn="0" w:noHBand="0" w:noVBand="1"/>
      </w:tblPr>
      <w:tblGrid>
        <w:gridCol w:w="3454"/>
        <w:gridCol w:w="3454"/>
      </w:tblGrid>
      <w:tr w:rsidR="00A51F98" w14:paraId="6BBC2AFF" w14:textId="77777777" w:rsidTr="00B34049">
        <w:tc>
          <w:tcPr>
            <w:tcW w:w="3454" w:type="dxa"/>
          </w:tcPr>
          <w:p w14:paraId="0C0D9C09" w14:textId="77777777" w:rsidR="00A51F98" w:rsidRDefault="00A51F98" w:rsidP="00B34049">
            <w:pPr>
              <w:ind w:firstLine="0"/>
            </w:pPr>
            <w:r>
              <w:t xml:space="preserve">Parámetro </w:t>
            </w:r>
          </w:p>
        </w:tc>
        <w:tc>
          <w:tcPr>
            <w:tcW w:w="3454" w:type="dxa"/>
          </w:tcPr>
          <w:p w14:paraId="0127B7A0" w14:textId="4DFBD97A" w:rsidR="00A51F98" w:rsidRDefault="00A51F98" w:rsidP="00B34049">
            <w:pPr>
              <w:ind w:firstLine="0"/>
            </w:pPr>
            <w:r>
              <w:t>Valore</w:t>
            </w:r>
            <w:r>
              <w:t>s</w:t>
            </w:r>
            <w:r>
              <w:t xml:space="preserve"> </w:t>
            </w:r>
            <w:r>
              <w:t>seleccionados</w:t>
            </w:r>
          </w:p>
        </w:tc>
      </w:tr>
      <w:tr w:rsidR="00A51F98" w14:paraId="0AC5092F" w14:textId="77777777" w:rsidTr="00B34049">
        <w:tc>
          <w:tcPr>
            <w:tcW w:w="3454" w:type="dxa"/>
          </w:tcPr>
          <w:p w14:paraId="2CCA697B" w14:textId="77777777" w:rsidR="00A51F98" w:rsidRDefault="00A51F98" w:rsidP="00B34049">
            <w:pPr>
              <w:ind w:firstLine="0"/>
            </w:pPr>
            <w:r>
              <w:t>Número de estimadores</w:t>
            </w:r>
          </w:p>
        </w:tc>
        <w:tc>
          <w:tcPr>
            <w:tcW w:w="3454" w:type="dxa"/>
          </w:tcPr>
          <w:p w14:paraId="6C3D67D3" w14:textId="3B149AC2" w:rsidR="00A51F98" w:rsidRDefault="00A51F98" w:rsidP="00B34049">
            <w:pPr>
              <w:ind w:firstLine="0"/>
            </w:pPr>
            <w:r>
              <w:t>500</w:t>
            </w:r>
          </w:p>
        </w:tc>
      </w:tr>
      <w:tr w:rsidR="00A51F98" w14:paraId="1E1886D6" w14:textId="77777777" w:rsidTr="00B34049">
        <w:tc>
          <w:tcPr>
            <w:tcW w:w="3454" w:type="dxa"/>
          </w:tcPr>
          <w:p w14:paraId="43FE098B" w14:textId="77777777" w:rsidR="00A51F98" w:rsidRDefault="00A51F98" w:rsidP="00B34049">
            <w:pPr>
              <w:ind w:firstLine="0"/>
            </w:pPr>
            <w:r>
              <w:t xml:space="preserve">Max </w:t>
            </w:r>
            <w:proofErr w:type="spellStart"/>
            <w:r>
              <w:t>features</w:t>
            </w:r>
            <w:proofErr w:type="spellEnd"/>
            <w:r>
              <w:t xml:space="preserve">: </w:t>
            </w:r>
            <w:r w:rsidRPr="00A51F98">
              <w:t>El número de características a considerar al buscar la mejor división</w:t>
            </w:r>
          </w:p>
        </w:tc>
        <w:tc>
          <w:tcPr>
            <w:tcW w:w="3454" w:type="dxa"/>
          </w:tcPr>
          <w:p w14:paraId="03C0FF8D" w14:textId="17A4D60D" w:rsidR="00A51F98" w:rsidRDefault="00A51F98" w:rsidP="00B34049">
            <w:pPr>
              <w:ind w:firstLine="0"/>
            </w:pPr>
            <w:r>
              <w:t>5</w:t>
            </w:r>
          </w:p>
        </w:tc>
      </w:tr>
      <w:tr w:rsidR="00A51F98" w14:paraId="30EBB30E" w14:textId="77777777" w:rsidTr="00B34049">
        <w:tc>
          <w:tcPr>
            <w:tcW w:w="3454" w:type="dxa"/>
          </w:tcPr>
          <w:p w14:paraId="2DF98594" w14:textId="77777777" w:rsidR="00A51F98" w:rsidRDefault="00A51F98" w:rsidP="00B34049">
            <w:pPr>
              <w:ind w:firstLine="0"/>
            </w:pPr>
            <w:r>
              <w:t xml:space="preserve">Profundidad máxima </w:t>
            </w:r>
          </w:p>
        </w:tc>
        <w:tc>
          <w:tcPr>
            <w:tcW w:w="3454" w:type="dxa"/>
          </w:tcPr>
          <w:p w14:paraId="58863D54" w14:textId="75F90296" w:rsidR="00A51F98" w:rsidRDefault="00A51F98" w:rsidP="00B34049">
            <w:pPr>
              <w:ind w:firstLine="0"/>
            </w:pPr>
            <w:r>
              <w:t>N/A</w:t>
            </w:r>
          </w:p>
        </w:tc>
      </w:tr>
    </w:tbl>
    <w:p w14:paraId="46D59DA5" w14:textId="77777777" w:rsidR="00A51F98" w:rsidRPr="00A51F98" w:rsidRDefault="00A51F98" w:rsidP="00A51F98"/>
    <w:p w14:paraId="01FBE390" w14:textId="77777777" w:rsidR="00A51F98" w:rsidRDefault="00A51F98" w:rsidP="00A51F98">
      <w:pPr>
        <w:ind w:firstLine="0"/>
      </w:pPr>
    </w:p>
    <w:p w14:paraId="6B21BEB0" w14:textId="70838E6D" w:rsidR="00A51F98" w:rsidRPr="00BE6980" w:rsidRDefault="00A51F98" w:rsidP="00A51F98">
      <w:pPr>
        <w:ind w:firstLine="0"/>
      </w:pPr>
      <w:r>
        <w:t xml:space="preserve">Con los resultados obtenidos se tiene un </w:t>
      </w:r>
      <m:oMath>
        <m:sSup>
          <m:sSupPr>
            <m:ctrlPr>
              <w:rPr>
                <w:rFonts w:ascii="Cambria Math" w:hAnsi="Cambria Math"/>
                <w:i/>
              </w:rPr>
            </m:ctrlPr>
          </m:sSupPr>
          <m:e>
            <m:r>
              <w:rPr>
                <w:rFonts w:ascii="Cambria Math" w:hAnsi="Cambria Math"/>
              </w:rPr>
              <m:t>R</m:t>
            </m:r>
          </m:e>
          <m:sup>
            <m:r>
              <w:rPr>
                <w:rFonts w:ascii="Cambria Math" w:hAnsi="Cambria Math"/>
              </w:rPr>
              <m:t>2</m:t>
            </m:r>
          </m:sup>
        </m:sSup>
      </m:oMath>
      <w:r>
        <w:t xml:space="preserve"> de 0.</w:t>
      </w:r>
      <w:r>
        <w:t>916</w:t>
      </w:r>
      <w:r>
        <w:t xml:space="preserve"> en entrenamiento, 0.</w:t>
      </w:r>
      <w:r>
        <w:t>887</w:t>
      </w:r>
      <w:r>
        <w:t xml:space="preserve"> en prueba, 0.</w:t>
      </w:r>
      <w:r>
        <w:t>944</w:t>
      </w:r>
      <w:r>
        <w:t xml:space="preserve"> en correlación de Spearman y 0.</w:t>
      </w:r>
      <w:r>
        <w:t>945</w:t>
      </w:r>
      <w:r>
        <w:t xml:space="preserve"> en correlación de Pearson</w:t>
      </w:r>
      <w:r>
        <w:t xml:space="preserve">. Adicionalmente, se calculó el RMSE que fue de 5.40.  </w:t>
      </w:r>
    </w:p>
    <w:p w14:paraId="6F62D48D" w14:textId="163B3C3E" w:rsidR="00DD5386" w:rsidRDefault="00DD5386" w:rsidP="00DD5386">
      <w:pPr>
        <w:pStyle w:val="heading2"/>
      </w:pPr>
      <w:proofErr w:type="spellStart"/>
      <w:r>
        <w:t>Boosting</w:t>
      </w:r>
      <w:proofErr w:type="spellEnd"/>
      <w:r>
        <w:t xml:space="preserve"> </w:t>
      </w:r>
    </w:p>
    <w:p w14:paraId="287EB8A8" w14:textId="7EB79B0B" w:rsidR="00A51F98" w:rsidRDefault="00A51F98" w:rsidP="00A51F98">
      <w:pPr>
        <w:pStyle w:val="p1a"/>
      </w:pPr>
      <w:r>
        <w:t xml:space="preserve">Mediante la paquetería de </w:t>
      </w:r>
      <w:proofErr w:type="spellStart"/>
      <w:r>
        <w:t>sklearn</w:t>
      </w:r>
      <w:proofErr w:type="spellEnd"/>
      <w:r>
        <w:t xml:space="preserve">, se genera un </w:t>
      </w:r>
      <w:proofErr w:type="spellStart"/>
      <w:r>
        <w:t>grid</w:t>
      </w:r>
      <w:proofErr w:type="spellEnd"/>
      <w:r>
        <w:t xml:space="preserve"> </w:t>
      </w:r>
      <w:proofErr w:type="spellStart"/>
      <w:r>
        <w:t>search</w:t>
      </w:r>
      <w:proofErr w:type="spellEnd"/>
      <w:r>
        <w:t xml:space="preserve"> con el fin de encontrar la mejor respuesta para el problema seleccionado. A continuación, se presentan los parámetros evaluados dentro de la búsqueda: </w:t>
      </w:r>
    </w:p>
    <w:p w14:paraId="207ECA7E" w14:textId="77777777" w:rsidR="00A51F98" w:rsidRDefault="00A51F98" w:rsidP="00A51F98"/>
    <w:p w14:paraId="3B2B05DC" w14:textId="3FB0691A" w:rsidR="00A51F98" w:rsidRPr="00761000" w:rsidRDefault="00A51F98" w:rsidP="00A51F98">
      <w:pPr>
        <w:pStyle w:val="Descripcin"/>
        <w:keepNext/>
        <w:jc w:val="center"/>
        <w:rPr>
          <w:i w:val="0"/>
          <w:iCs w:val="0"/>
          <w:color w:val="auto"/>
          <w:sz w:val="20"/>
          <w:szCs w:val="20"/>
        </w:rPr>
      </w:pPr>
      <w:r w:rsidRPr="00761000">
        <w:rPr>
          <w:i w:val="0"/>
          <w:iCs w:val="0"/>
          <w:color w:val="auto"/>
          <w:sz w:val="20"/>
          <w:szCs w:val="20"/>
        </w:rPr>
        <w:t xml:space="preserve">Tabla </w:t>
      </w:r>
      <w:r w:rsidRPr="00761000">
        <w:rPr>
          <w:i w:val="0"/>
          <w:iCs w:val="0"/>
          <w:color w:val="auto"/>
          <w:sz w:val="20"/>
          <w:szCs w:val="20"/>
        </w:rPr>
        <w:fldChar w:fldCharType="begin"/>
      </w:r>
      <w:r w:rsidRPr="00761000">
        <w:rPr>
          <w:i w:val="0"/>
          <w:iCs w:val="0"/>
          <w:color w:val="auto"/>
          <w:sz w:val="20"/>
          <w:szCs w:val="20"/>
        </w:rPr>
        <w:instrText xml:space="preserve"> SEQ Tabla \* ARABIC </w:instrText>
      </w:r>
      <w:r w:rsidRPr="00761000">
        <w:rPr>
          <w:i w:val="0"/>
          <w:iCs w:val="0"/>
          <w:color w:val="auto"/>
          <w:sz w:val="20"/>
          <w:szCs w:val="20"/>
        </w:rPr>
        <w:fldChar w:fldCharType="separate"/>
      </w:r>
      <w:r>
        <w:rPr>
          <w:i w:val="0"/>
          <w:iCs w:val="0"/>
          <w:noProof/>
          <w:color w:val="auto"/>
          <w:sz w:val="20"/>
          <w:szCs w:val="20"/>
        </w:rPr>
        <w:t>5</w:t>
      </w:r>
      <w:r w:rsidRPr="00761000">
        <w:rPr>
          <w:i w:val="0"/>
          <w:iCs w:val="0"/>
          <w:color w:val="auto"/>
          <w:sz w:val="20"/>
          <w:szCs w:val="20"/>
        </w:rPr>
        <w:fldChar w:fldCharType="end"/>
      </w:r>
      <w:r>
        <w:rPr>
          <w:i w:val="0"/>
          <w:iCs w:val="0"/>
          <w:color w:val="auto"/>
          <w:sz w:val="20"/>
          <w:szCs w:val="20"/>
        </w:rPr>
        <w:t xml:space="preserve">. Parámetros para la búsqueda mediante </w:t>
      </w:r>
      <w:proofErr w:type="spellStart"/>
      <w:r>
        <w:rPr>
          <w:i w:val="0"/>
          <w:iCs w:val="0"/>
          <w:color w:val="auto"/>
          <w:sz w:val="20"/>
          <w:szCs w:val="20"/>
        </w:rPr>
        <w:t>Grid</w:t>
      </w:r>
      <w:proofErr w:type="spellEnd"/>
      <w:r>
        <w:rPr>
          <w:i w:val="0"/>
          <w:iCs w:val="0"/>
          <w:color w:val="auto"/>
          <w:sz w:val="20"/>
          <w:szCs w:val="20"/>
        </w:rPr>
        <w:t xml:space="preserve"> </w:t>
      </w:r>
      <w:proofErr w:type="spellStart"/>
      <w:r>
        <w:rPr>
          <w:i w:val="0"/>
          <w:iCs w:val="0"/>
          <w:color w:val="auto"/>
          <w:sz w:val="20"/>
          <w:szCs w:val="20"/>
        </w:rPr>
        <w:t>Search</w:t>
      </w:r>
      <w:proofErr w:type="spellEnd"/>
      <w:r>
        <w:rPr>
          <w:i w:val="0"/>
          <w:iCs w:val="0"/>
          <w:color w:val="auto"/>
          <w:sz w:val="20"/>
          <w:szCs w:val="20"/>
        </w:rPr>
        <w:t xml:space="preserve"> en el </w:t>
      </w:r>
      <w:proofErr w:type="spellStart"/>
      <w:r>
        <w:rPr>
          <w:i w:val="0"/>
          <w:iCs w:val="0"/>
          <w:color w:val="auto"/>
          <w:sz w:val="20"/>
          <w:szCs w:val="20"/>
        </w:rPr>
        <w:t>Boosting</w:t>
      </w:r>
      <w:proofErr w:type="spellEnd"/>
      <w:r>
        <w:rPr>
          <w:i w:val="0"/>
          <w:iCs w:val="0"/>
          <w:color w:val="auto"/>
          <w:sz w:val="20"/>
          <w:szCs w:val="20"/>
        </w:rPr>
        <w:t>.</w:t>
      </w:r>
    </w:p>
    <w:tbl>
      <w:tblPr>
        <w:tblStyle w:val="Tablaconcuadrcula"/>
        <w:tblW w:w="0" w:type="auto"/>
        <w:tblLook w:val="04A0" w:firstRow="1" w:lastRow="0" w:firstColumn="1" w:lastColumn="0" w:noHBand="0" w:noVBand="1"/>
      </w:tblPr>
      <w:tblGrid>
        <w:gridCol w:w="3454"/>
        <w:gridCol w:w="3454"/>
      </w:tblGrid>
      <w:tr w:rsidR="00A51F98" w14:paraId="5C0F2763" w14:textId="77777777" w:rsidTr="00B34049">
        <w:tc>
          <w:tcPr>
            <w:tcW w:w="3454" w:type="dxa"/>
          </w:tcPr>
          <w:p w14:paraId="7C8CAAB3" w14:textId="77777777" w:rsidR="00A51F98" w:rsidRDefault="00A51F98" w:rsidP="00B34049">
            <w:pPr>
              <w:ind w:firstLine="0"/>
            </w:pPr>
            <w:r>
              <w:t xml:space="preserve">Parámetro </w:t>
            </w:r>
          </w:p>
        </w:tc>
        <w:tc>
          <w:tcPr>
            <w:tcW w:w="3454" w:type="dxa"/>
          </w:tcPr>
          <w:p w14:paraId="3B7D96CE" w14:textId="77777777" w:rsidR="00A51F98" w:rsidRDefault="00A51F98" w:rsidP="00B34049">
            <w:pPr>
              <w:ind w:firstLine="0"/>
            </w:pPr>
            <w:r>
              <w:t>Valor de la búsqueda</w:t>
            </w:r>
          </w:p>
        </w:tc>
      </w:tr>
      <w:tr w:rsidR="00A51F98" w14:paraId="10F78B9E" w14:textId="77777777" w:rsidTr="00B34049">
        <w:tc>
          <w:tcPr>
            <w:tcW w:w="3454" w:type="dxa"/>
          </w:tcPr>
          <w:p w14:paraId="4C66F6E7" w14:textId="518AC0C9" w:rsidR="00A51F98" w:rsidRDefault="00A51F98" w:rsidP="00B34049">
            <w:pPr>
              <w:ind w:firstLine="0"/>
            </w:pPr>
            <w:r>
              <w:t>Tasa de aprendizaje</w:t>
            </w:r>
          </w:p>
        </w:tc>
        <w:tc>
          <w:tcPr>
            <w:tcW w:w="3454" w:type="dxa"/>
          </w:tcPr>
          <w:p w14:paraId="251AD203" w14:textId="0C8137C5" w:rsidR="00A51F98" w:rsidRDefault="00A51F98" w:rsidP="00B34049">
            <w:pPr>
              <w:ind w:firstLine="0"/>
            </w:pPr>
            <w:r>
              <w:t>0.01-0.05-0.1-0.13-0.15-0.2</w:t>
            </w:r>
          </w:p>
        </w:tc>
      </w:tr>
      <w:tr w:rsidR="00A51F98" w14:paraId="3513CFA2" w14:textId="77777777" w:rsidTr="00B34049">
        <w:tc>
          <w:tcPr>
            <w:tcW w:w="3454" w:type="dxa"/>
          </w:tcPr>
          <w:p w14:paraId="03B3EDAA" w14:textId="107B7D13" w:rsidR="00A51F98" w:rsidRDefault="00A51F98" w:rsidP="00B34049">
            <w:pPr>
              <w:ind w:firstLine="0"/>
            </w:pPr>
            <w:r>
              <w:t>Número de estimadores</w:t>
            </w:r>
          </w:p>
        </w:tc>
        <w:tc>
          <w:tcPr>
            <w:tcW w:w="3454" w:type="dxa"/>
          </w:tcPr>
          <w:p w14:paraId="28B14E41" w14:textId="0BF38DB3" w:rsidR="00A51F98" w:rsidRDefault="00A51F98" w:rsidP="00B34049">
            <w:pPr>
              <w:ind w:firstLine="0"/>
            </w:pPr>
            <w:r>
              <w:t>100-500-800-1000</w:t>
            </w:r>
          </w:p>
        </w:tc>
      </w:tr>
      <w:tr w:rsidR="00A51F98" w14:paraId="770ACE29" w14:textId="77777777" w:rsidTr="00B34049">
        <w:tc>
          <w:tcPr>
            <w:tcW w:w="3454" w:type="dxa"/>
          </w:tcPr>
          <w:p w14:paraId="54114049" w14:textId="77777777" w:rsidR="00A51F98" w:rsidRDefault="00A51F98" w:rsidP="00B34049">
            <w:pPr>
              <w:ind w:firstLine="0"/>
            </w:pPr>
            <w:r>
              <w:t xml:space="preserve">Profundidad máxima </w:t>
            </w:r>
          </w:p>
        </w:tc>
        <w:tc>
          <w:tcPr>
            <w:tcW w:w="3454" w:type="dxa"/>
          </w:tcPr>
          <w:p w14:paraId="34DC0078" w14:textId="3D7D1291" w:rsidR="00A51F98" w:rsidRDefault="00A51F98" w:rsidP="00B34049">
            <w:pPr>
              <w:ind w:firstLine="0"/>
            </w:pPr>
            <w:r>
              <w:t>3-4-5-6-8</w:t>
            </w:r>
          </w:p>
        </w:tc>
      </w:tr>
    </w:tbl>
    <w:p w14:paraId="6CC10A44" w14:textId="7494018A" w:rsidR="00DD5386" w:rsidRPr="00DD5386" w:rsidRDefault="00DD5386" w:rsidP="00DD5386">
      <w:pPr>
        <w:pStyle w:val="p1a"/>
      </w:pPr>
    </w:p>
    <w:p w14:paraId="186FA6AC" w14:textId="77777777" w:rsidR="00A51F98" w:rsidRDefault="00A51F98" w:rsidP="00A51F98">
      <w:pPr>
        <w:ind w:firstLine="0"/>
      </w:pPr>
      <w:r>
        <w:t xml:space="preserve">Los resultados del </w:t>
      </w:r>
      <w:proofErr w:type="spellStart"/>
      <w:r>
        <w:t>grid</w:t>
      </w:r>
      <w:proofErr w:type="spellEnd"/>
      <w:r>
        <w:t xml:space="preserve"> </w:t>
      </w:r>
      <w:proofErr w:type="spellStart"/>
      <w:r>
        <w:t>search</w:t>
      </w:r>
      <w:proofErr w:type="spellEnd"/>
      <w:r>
        <w:t xml:space="preserve"> fueron comparados contra un árbol generado aleatoriamente, a continuación, se presentan los resultados obtenidos. </w:t>
      </w:r>
    </w:p>
    <w:p w14:paraId="0E59C1E5" w14:textId="77777777" w:rsidR="00A51F98" w:rsidRDefault="00A51F98" w:rsidP="00A51F98">
      <w:pPr>
        <w:ind w:firstLine="0"/>
      </w:pPr>
    </w:p>
    <w:p w14:paraId="24702484" w14:textId="4B03BF8C" w:rsidR="00A51F98" w:rsidRDefault="00A51F98" w:rsidP="00A51F98">
      <w:pPr>
        <w:pStyle w:val="Descripcin"/>
        <w:keepNext/>
        <w:jc w:val="center"/>
        <w:rPr>
          <w:i w:val="0"/>
          <w:iCs w:val="0"/>
          <w:color w:val="auto"/>
          <w:sz w:val="20"/>
          <w:szCs w:val="20"/>
        </w:rPr>
      </w:pPr>
      <w:r w:rsidRPr="00761000">
        <w:rPr>
          <w:i w:val="0"/>
          <w:iCs w:val="0"/>
          <w:color w:val="auto"/>
          <w:sz w:val="20"/>
          <w:szCs w:val="20"/>
        </w:rPr>
        <w:t xml:space="preserve">Tabla </w:t>
      </w:r>
      <w:r w:rsidRPr="00761000">
        <w:rPr>
          <w:i w:val="0"/>
          <w:iCs w:val="0"/>
          <w:color w:val="auto"/>
          <w:sz w:val="20"/>
          <w:szCs w:val="20"/>
        </w:rPr>
        <w:fldChar w:fldCharType="begin"/>
      </w:r>
      <w:r w:rsidRPr="00761000">
        <w:rPr>
          <w:i w:val="0"/>
          <w:iCs w:val="0"/>
          <w:color w:val="auto"/>
          <w:sz w:val="20"/>
          <w:szCs w:val="20"/>
        </w:rPr>
        <w:instrText xml:space="preserve"> SEQ Tabla \* ARABIC </w:instrText>
      </w:r>
      <w:r w:rsidRPr="00761000">
        <w:rPr>
          <w:i w:val="0"/>
          <w:iCs w:val="0"/>
          <w:color w:val="auto"/>
          <w:sz w:val="20"/>
          <w:szCs w:val="20"/>
        </w:rPr>
        <w:fldChar w:fldCharType="separate"/>
      </w:r>
      <w:r>
        <w:rPr>
          <w:i w:val="0"/>
          <w:iCs w:val="0"/>
          <w:noProof/>
          <w:color w:val="auto"/>
          <w:sz w:val="20"/>
          <w:szCs w:val="20"/>
        </w:rPr>
        <w:t>6</w:t>
      </w:r>
      <w:r w:rsidRPr="00761000">
        <w:rPr>
          <w:i w:val="0"/>
          <w:iCs w:val="0"/>
          <w:color w:val="auto"/>
          <w:sz w:val="20"/>
          <w:szCs w:val="20"/>
        </w:rPr>
        <w:fldChar w:fldCharType="end"/>
      </w:r>
      <w:r>
        <w:rPr>
          <w:i w:val="0"/>
          <w:iCs w:val="0"/>
          <w:color w:val="auto"/>
          <w:sz w:val="20"/>
          <w:szCs w:val="20"/>
        </w:rPr>
        <w:t xml:space="preserve">. Parámetros encontrados mediante </w:t>
      </w:r>
      <w:proofErr w:type="spellStart"/>
      <w:r>
        <w:rPr>
          <w:i w:val="0"/>
          <w:iCs w:val="0"/>
          <w:color w:val="auto"/>
          <w:sz w:val="20"/>
          <w:szCs w:val="20"/>
        </w:rPr>
        <w:t>Grid</w:t>
      </w:r>
      <w:proofErr w:type="spellEnd"/>
      <w:r>
        <w:rPr>
          <w:i w:val="0"/>
          <w:iCs w:val="0"/>
          <w:color w:val="auto"/>
          <w:sz w:val="20"/>
          <w:szCs w:val="20"/>
        </w:rPr>
        <w:t xml:space="preserve"> </w:t>
      </w:r>
      <w:proofErr w:type="spellStart"/>
      <w:r>
        <w:rPr>
          <w:i w:val="0"/>
          <w:iCs w:val="0"/>
          <w:color w:val="auto"/>
          <w:sz w:val="20"/>
          <w:szCs w:val="20"/>
        </w:rPr>
        <w:t>Search</w:t>
      </w:r>
      <w:proofErr w:type="spellEnd"/>
      <w:r>
        <w:rPr>
          <w:i w:val="0"/>
          <w:iCs w:val="0"/>
          <w:color w:val="auto"/>
          <w:sz w:val="20"/>
          <w:szCs w:val="20"/>
        </w:rPr>
        <w:t xml:space="preserve"> en el </w:t>
      </w:r>
      <w:proofErr w:type="spellStart"/>
      <w:r>
        <w:rPr>
          <w:i w:val="0"/>
          <w:iCs w:val="0"/>
          <w:color w:val="auto"/>
          <w:sz w:val="20"/>
          <w:szCs w:val="20"/>
        </w:rPr>
        <w:t>Boosting</w:t>
      </w:r>
      <w:proofErr w:type="spellEnd"/>
      <w:r>
        <w:rPr>
          <w:i w:val="0"/>
          <w:iCs w:val="0"/>
          <w:color w:val="auto"/>
          <w:sz w:val="20"/>
          <w:szCs w:val="20"/>
        </w:rPr>
        <w:t xml:space="preserve">. </w:t>
      </w:r>
      <w:r>
        <w:rPr>
          <w:i w:val="0"/>
          <w:iCs w:val="0"/>
          <w:color w:val="auto"/>
          <w:sz w:val="20"/>
          <w:szCs w:val="20"/>
        </w:rPr>
        <w:t xml:space="preserve"> </w:t>
      </w:r>
    </w:p>
    <w:tbl>
      <w:tblPr>
        <w:tblStyle w:val="Tablaconcuadrcula"/>
        <w:tblW w:w="0" w:type="auto"/>
        <w:tblLook w:val="04A0" w:firstRow="1" w:lastRow="0" w:firstColumn="1" w:lastColumn="0" w:noHBand="0" w:noVBand="1"/>
      </w:tblPr>
      <w:tblGrid>
        <w:gridCol w:w="3454"/>
        <w:gridCol w:w="3454"/>
      </w:tblGrid>
      <w:tr w:rsidR="000C4554" w14:paraId="6FDB1EC7" w14:textId="77777777" w:rsidTr="00B34049">
        <w:tc>
          <w:tcPr>
            <w:tcW w:w="3454" w:type="dxa"/>
          </w:tcPr>
          <w:p w14:paraId="2802D282" w14:textId="77777777" w:rsidR="000C4554" w:rsidRDefault="000C4554" w:rsidP="00B34049">
            <w:pPr>
              <w:ind w:firstLine="0"/>
            </w:pPr>
            <w:r>
              <w:t xml:space="preserve">Parámetro </w:t>
            </w:r>
          </w:p>
        </w:tc>
        <w:tc>
          <w:tcPr>
            <w:tcW w:w="3454" w:type="dxa"/>
          </w:tcPr>
          <w:p w14:paraId="0F52A045" w14:textId="7826BE85" w:rsidR="000C4554" w:rsidRDefault="000C4554" w:rsidP="00B34049">
            <w:pPr>
              <w:ind w:firstLine="0"/>
            </w:pPr>
            <w:r>
              <w:t>Valor</w:t>
            </w:r>
            <w:r>
              <w:t>es</w:t>
            </w:r>
            <w:r>
              <w:t xml:space="preserve"> </w:t>
            </w:r>
            <w:r>
              <w:t>seleccionados</w:t>
            </w:r>
          </w:p>
        </w:tc>
      </w:tr>
      <w:tr w:rsidR="000C4554" w14:paraId="4D78585A" w14:textId="77777777" w:rsidTr="00B34049">
        <w:tc>
          <w:tcPr>
            <w:tcW w:w="3454" w:type="dxa"/>
          </w:tcPr>
          <w:p w14:paraId="44389C79" w14:textId="77777777" w:rsidR="000C4554" w:rsidRDefault="000C4554" w:rsidP="00B34049">
            <w:pPr>
              <w:ind w:firstLine="0"/>
            </w:pPr>
            <w:r>
              <w:t>Tasa de aprendizaje</w:t>
            </w:r>
          </w:p>
        </w:tc>
        <w:tc>
          <w:tcPr>
            <w:tcW w:w="3454" w:type="dxa"/>
          </w:tcPr>
          <w:p w14:paraId="4AD7A240" w14:textId="2B43690F" w:rsidR="000C4554" w:rsidRDefault="000C4554" w:rsidP="00B34049">
            <w:pPr>
              <w:ind w:firstLine="0"/>
            </w:pPr>
            <w:r>
              <w:t>0.1</w:t>
            </w:r>
          </w:p>
        </w:tc>
      </w:tr>
      <w:tr w:rsidR="000C4554" w14:paraId="13E91EF1" w14:textId="77777777" w:rsidTr="00B34049">
        <w:tc>
          <w:tcPr>
            <w:tcW w:w="3454" w:type="dxa"/>
          </w:tcPr>
          <w:p w14:paraId="1CE24C24" w14:textId="77777777" w:rsidR="000C4554" w:rsidRDefault="000C4554" w:rsidP="00B34049">
            <w:pPr>
              <w:ind w:firstLine="0"/>
            </w:pPr>
            <w:r>
              <w:t>Número de estimadores</w:t>
            </w:r>
          </w:p>
        </w:tc>
        <w:tc>
          <w:tcPr>
            <w:tcW w:w="3454" w:type="dxa"/>
          </w:tcPr>
          <w:p w14:paraId="308FB395" w14:textId="52B56DBF" w:rsidR="000C4554" w:rsidRDefault="000C4554" w:rsidP="00B34049">
            <w:pPr>
              <w:ind w:firstLine="0"/>
            </w:pPr>
            <w:r>
              <w:t>800</w:t>
            </w:r>
          </w:p>
        </w:tc>
      </w:tr>
      <w:tr w:rsidR="000C4554" w14:paraId="69E0E8E7" w14:textId="77777777" w:rsidTr="00B34049">
        <w:tc>
          <w:tcPr>
            <w:tcW w:w="3454" w:type="dxa"/>
          </w:tcPr>
          <w:p w14:paraId="7154C5C9" w14:textId="77777777" w:rsidR="000C4554" w:rsidRDefault="000C4554" w:rsidP="00B34049">
            <w:pPr>
              <w:ind w:firstLine="0"/>
            </w:pPr>
            <w:r>
              <w:t xml:space="preserve">Profundidad máxima </w:t>
            </w:r>
          </w:p>
        </w:tc>
        <w:tc>
          <w:tcPr>
            <w:tcW w:w="3454" w:type="dxa"/>
          </w:tcPr>
          <w:p w14:paraId="5C349FBC" w14:textId="4BF8E3E1" w:rsidR="000C4554" w:rsidRDefault="000C4554" w:rsidP="00B34049">
            <w:pPr>
              <w:ind w:firstLine="0"/>
            </w:pPr>
            <w:r>
              <w:t>3</w:t>
            </w:r>
          </w:p>
        </w:tc>
      </w:tr>
    </w:tbl>
    <w:p w14:paraId="69D83F57" w14:textId="77777777" w:rsidR="000C4554" w:rsidRPr="000C4554" w:rsidRDefault="000C4554" w:rsidP="000C4554"/>
    <w:p w14:paraId="435810FD" w14:textId="77777777" w:rsidR="000C4554" w:rsidRDefault="000C4554" w:rsidP="000C4554">
      <w:pPr>
        <w:ind w:firstLine="0"/>
      </w:pPr>
    </w:p>
    <w:p w14:paraId="7CBE4A50" w14:textId="5C62E1EA" w:rsidR="0092059A" w:rsidRDefault="000C4554" w:rsidP="00B114AA">
      <w:pPr>
        <w:ind w:firstLine="0"/>
      </w:pPr>
      <w:r>
        <w:t xml:space="preserve">Con los resultados obtenidos se tiene un </w:t>
      </w:r>
      <m:oMath>
        <m:sSup>
          <m:sSupPr>
            <m:ctrlPr>
              <w:rPr>
                <w:rFonts w:ascii="Cambria Math" w:hAnsi="Cambria Math"/>
                <w:i/>
              </w:rPr>
            </m:ctrlPr>
          </m:sSupPr>
          <m:e>
            <m:r>
              <w:rPr>
                <w:rFonts w:ascii="Cambria Math" w:hAnsi="Cambria Math"/>
              </w:rPr>
              <m:t>R</m:t>
            </m:r>
          </m:e>
          <m:sup>
            <m:r>
              <w:rPr>
                <w:rFonts w:ascii="Cambria Math" w:hAnsi="Cambria Math"/>
              </w:rPr>
              <m:t>2</m:t>
            </m:r>
          </m:sup>
        </m:sSup>
      </m:oMath>
      <w:r>
        <w:t xml:space="preserve"> de 0.9</w:t>
      </w:r>
      <w:r>
        <w:t>27</w:t>
      </w:r>
      <w:r>
        <w:t xml:space="preserve"> en entrenamiento, 0.9</w:t>
      </w:r>
      <w:r>
        <w:t>6</w:t>
      </w:r>
      <w:r>
        <w:t>4 en correlación de Spearman y 0.9</w:t>
      </w:r>
      <w:r>
        <w:t>63</w:t>
      </w:r>
      <w:r>
        <w:t xml:space="preserve"> en correlación de Pearson. Adicionalmente, se calculó el RMSE que fue de </w:t>
      </w:r>
      <w:r>
        <w:t>4.35</w:t>
      </w:r>
      <w:r>
        <w:t xml:space="preserve">.  </w:t>
      </w:r>
    </w:p>
    <w:p w14:paraId="6AC09311" w14:textId="4A01BD48" w:rsidR="0032260C" w:rsidRDefault="0032260C" w:rsidP="0032260C">
      <w:pPr>
        <w:pStyle w:val="heading1"/>
      </w:pPr>
      <w:r>
        <w:t>Conclusiones</w:t>
      </w:r>
    </w:p>
    <w:p w14:paraId="1ADB012C" w14:textId="54F8F142" w:rsidR="000C4554" w:rsidRDefault="000C4554" w:rsidP="000C4554">
      <w:pPr>
        <w:ind w:firstLine="0"/>
      </w:pPr>
      <w:r>
        <w:t>Se considera que los modelos de aprendizaje de máquina son viables para realizar la predicción de la dureza de concreto, y se considera vital el uso de la herramienta de búsqueda de grilla (</w:t>
      </w:r>
      <w:proofErr w:type="spellStart"/>
      <w:r>
        <w:t>grid</w:t>
      </w:r>
      <w:proofErr w:type="spellEnd"/>
      <w:r>
        <w:t xml:space="preserve"> </w:t>
      </w:r>
      <w:proofErr w:type="spellStart"/>
      <w:r>
        <w:t>search</w:t>
      </w:r>
      <w:proofErr w:type="spellEnd"/>
      <w:r>
        <w:t xml:space="preserve">) para obtener buenos resultados. Por otro lado, el mejor modelo que se evaluó en el presente informe fue mediante un </w:t>
      </w:r>
      <w:proofErr w:type="spellStart"/>
      <w:r>
        <w:t>Boosting</w:t>
      </w:r>
      <w:proofErr w:type="spellEnd"/>
      <w:r>
        <w:t xml:space="preserve"> (aplicado a través de </w:t>
      </w:r>
      <w:proofErr w:type="spellStart"/>
      <w:r>
        <w:t>phyton</w:t>
      </w:r>
      <w:proofErr w:type="spellEnd"/>
      <w:r>
        <w:t xml:space="preserve"> con la paquetería </w:t>
      </w:r>
      <w:proofErr w:type="spellStart"/>
      <w:r>
        <w:t>sklear</w:t>
      </w:r>
      <w:proofErr w:type="spellEnd"/>
      <w:r>
        <w:t xml:space="preserve">), en donde se obtuvo un </w:t>
      </w:r>
      <w:proofErr w:type="spellStart"/>
      <w:r>
        <w:t>un</w:t>
      </w:r>
      <w:proofErr w:type="spellEnd"/>
      <w:r>
        <w:t xml:space="preserve"> </w:t>
      </w:r>
      <m:oMath>
        <m:sSup>
          <m:sSupPr>
            <m:ctrlPr>
              <w:rPr>
                <w:rFonts w:ascii="Cambria Math" w:hAnsi="Cambria Math"/>
                <w:i/>
              </w:rPr>
            </m:ctrlPr>
          </m:sSupPr>
          <m:e>
            <m:r>
              <w:rPr>
                <w:rFonts w:ascii="Cambria Math" w:hAnsi="Cambria Math"/>
              </w:rPr>
              <m:t>R</m:t>
            </m:r>
          </m:e>
          <m:sup>
            <m:r>
              <w:rPr>
                <w:rFonts w:ascii="Cambria Math" w:hAnsi="Cambria Math"/>
              </w:rPr>
              <m:t>2</m:t>
            </m:r>
          </m:sup>
        </m:sSup>
      </m:oMath>
      <w:r>
        <w:t xml:space="preserve"> de 0.927 en entrenamiento, 0.964 en correlación de Spearman y 0.963 en correlación de Pearson. Adicionalmente, se calculó el RMSE que fue de 4.35.  </w:t>
      </w:r>
    </w:p>
    <w:p w14:paraId="6D4C63D7" w14:textId="587318C4" w:rsidR="000C4554" w:rsidRDefault="000C4554" w:rsidP="000C4554">
      <w:pPr>
        <w:ind w:firstLine="0"/>
      </w:pPr>
      <w:r>
        <w:t xml:space="preserve">El segundo mejor resultado se obtuvo a través de un </w:t>
      </w:r>
      <w:proofErr w:type="spellStart"/>
      <w:r>
        <w:t>Random</w:t>
      </w:r>
      <w:proofErr w:type="spellEnd"/>
      <w:r>
        <w:t xml:space="preserve"> Forest, en donde </w:t>
      </w:r>
      <w:r>
        <w:t xml:space="preserve">se tiene un </w:t>
      </w:r>
      <m:oMath>
        <m:sSup>
          <m:sSupPr>
            <m:ctrlPr>
              <w:rPr>
                <w:rFonts w:ascii="Cambria Math" w:hAnsi="Cambria Math"/>
                <w:i/>
              </w:rPr>
            </m:ctrlPr>
          </m:sSupPr>
          <m:e>
            <m:r>
              <w:rPr>
                <w:rFonts w:ascii="Cambria Math" w:hAnsi="Cambria Math"/>
              </w:rPr>
              <m:t>R</m:t>
            </m:r>
          </m:e>
          <m:sup>
            <m:r>
              <w:rPr>
                <w:rFonts w:ascii="Cambria Math" w:hAnsi="Cambria Math"/>
              </w:rPr>
              <m:t>2</m:t>
            </m:r>
          </m:sup>
        </m:sSup>
      </m:oMath>
      <w:r>
        <w:t xml:space="preserve"> de 0.916 en entrenamiento, 0.887 en prueba, 0.944 en correlación de Spearman y 0.945 en correlación de Pearson. Adicionalmente, se calculó el RMSE que fue de </w:t>
      </w:r>
      <w:r>
        <w:lastRenderedPageBreak/>
        <w:t xml:space="preserve">5.40. </w:t>
      </w:r>
      <w:r>
        <w:t xml:space="preserve">Finalmente, el modelo de menor desempeño fue un árbol de decisión en cual se </w:t>
      </w:r>
      <w:r w:rsidR="00A12C48">
        <w:t xml:space="preserve">obtiene un ajuste menor al 85%. </w:t>
      </w:r>
    </w:p>
    <w:p w14:paraId="0041D0D1" w14:textId="3975D0E2" w:rsidR="770CDD14" w:rsidRDefault="770CDD14" w:rsidP="770CDD14">
      <w:pPr>
        <w:ind w:firstLine="0"/>
      </w:pPr>
    </w:p>
    <w:p w14:paraId="0D711F93" w14:textId="28319329" w:rsidR="00041E7C" w:rsidRPr="00FE13AD" w:rsidRDefault="001F5D54" w:rsidP="00041E7C">
      <w:pPr>
        <w:pStyle w:val="heading1"/>
      </w:pPr>
      <w:r>
        <w:t>Referencias</w:t>
      </w:r>
    </w:p>
    <w:p w14:paraId="3140A027" w14:textId="77777777" w:rsidR="002C6185" w:rsidRDefault="005F0C6E" w:rsidP="002C6185">
      <w:pPr>
        <w:pStyle w:val="Bibliografa"/>
        <w:rPr>
          <w:noProof/>
          <w:sz w:val="24"/>
          <w:szCs w:val="24"/>
          <w:lang w:val="en-US"/>
        </w:rPr>
      </w:pPr>
      <w:r w:rsidRPr="4C2BDF6E">
        <w:fldChar w:fldCharType="begin"/>
      </w:r>
      <w:r w:rsidRPr="00EC282D">
        <w:rPr>
          <w:lang w:val="en-US"/>
        </w:rPr>
        <w:instrText xml:space="preserve"> BIBLIOGRAPHY  \l 1033 </w:instrText>
      </w:r>
      <w:r w:rsidRPr="4C2BDF6E">
        <w:fldChar w:fldCharType="separate"/>
      </w:r>
      <w:r w:rsidR="002C6185">
        <w:rPr>
          <w:noProof/>
          <w:lang w:val="en-US"/>
        </w:rPr>
        <w:t xml:space="preserve">1. </w:t>
      </w:r>
      <w:r w:rsidR="002C6185">
        <w:rPr>
          <w:b/>
          <w:bCs/>
          <w:noProof/>
          <w:lang w:val="en-US"/>
        </w:rPr>
        <w:t>Yeh, I.C.</w:t>
      </w:r>
      <w:r w:rsidR="002C6185">
        <w:rPr>
          <w:noProof/>
          <w:lang w:val="en-US"/>
        </w:rPr>
        <w:t xml:space="preserve"> </w:t>
      </w:r>
      <w:r w:rsidR="002C6185">
        <w:rPr>
          <w:i/>
          <w:iCs/>
          <w:noProof/>
          <w:lang w:val="en-US"/>
        </w:rPr>
        <w:t xml:space="preserve">MODELING OF STRENGTH OF HIGH-PERFORMANCE CONCRETE USING. </w:t>
      </w:r>
      <w:r w:rsidR="002C6185">
        <w:rPr>
          <w:noProof/>
          <w:lang w:val="en-US"/>
        </w:rPr>
        <w:t>s.l. : Cement and Concrete Research, 1998.</w:t>
      </w:r>
    </w:p>
    <w:p w14:paraId="174CBDA1" w14:textId="77777777" w:rsidR="002C6185" w:rsidRDefault="002C6185" w:rsidP="002C6185">
      <w:pPr>
        <w:pStyle w:val="Bibliografa"/>
        <w:rPr>
          <w:noProof/>
          <w:lang w:val="en-US"/>
        </w:rPr>
      </w:pPr>
      <w:r>
        <w:rPr>
          <w:noProof/>
          <w:lang w:val="en-US"/>
        </w:rPr>
        <w:t xml:space="preserve">2. </w:t>
      </w:r>
      <w:r>
        <w:rPr>
          <w:b/>
          <w:bCs/>
          <w:noProof/>
          <w:lang w:val="en-US"/>
        </w:rPr>
        <w:t>Yeh Lai, Voo, Hejaz, Farzard and Saleem, Sarah.</w:t>
      </w:r>
      <w:r>
        <w:rPr>
          <w:noProof/>
          <w:lang w:val="en-US"/>
        </w:rPr>
        <w:t xml:space="preserve"> </w:t>
      </w:r>
      <w:r>
        <w:rPr>
          <w:i/>
          <w:iCs/>
          <w:noProof/>
          <w:lang w:val="en-US"/>
        </w:rPr>
        <w:t xml:space="preserve">The construction process for pre-stressed ultra high performance concrete communication tower. </w:t>
      </w:r>
      <w:r>
        <w:rPr>
          <w:noProof/>
          <w:lang w:val="en-US"/>
        </w:rPr>
        <w:t>s.l. : Plos One, 2020|.</w:t>
      </w:r>
    </w:p>
    <w:p w14:paraId="76138B92" w14:textId="77777777" w:rsidR="002C6185" w:rsidRDefault="002C6185" w:rsidP="002C6185">
      <w:pPr>
        <w:pStyle w:val="Bibliografa"/>
        <w:rPr>
          <w:noProof/>
          <w:lang w:val="en-US"/>
        </w:rPr>
      </w:pPr>
      <w:r>
        <w:rPr>
          <w:noProof/>
          <w:lang w:val="en-US"/>
        </w:rPr>
        <w:t xml:space="preserve">3. </w:t>
      </w:r>
      <w:r>
        <w:rPr>
          <w:b/>
          <w:bCs/>
          <w:noProof/>
          <w:lang w:val="en-US"/>
        </w:rPr>
        <w:t>Mrakovčić, Silvija, Bede, Natalija and Ušić, Ivan.</w:t>
      </w:r>
      <w:r>
        <w:rPr>
          <w:noProof/>
          <w:lang w:val="en-US"/>
        </w:rPr>
        <w:t xml:space="preserve"> </w:t>
      </w:r>
      <w:r>
        <w:rPr>
          <w:i/>
          <w:iCs/>
          <w:noProof/>
          <w:lang w:val="en-US"/>
        </w:rPr>
        <w:t xml:space="preserve">Analysis of Chloride Penetration Into High Performance Concrete. </w:t>
      </w:r>
      <w:r>
        <w:rPr>
          <w:noProof/>
          <w:lang w:val="en-US"/>
        </w:rPr>
        <w:t>s.l. : Annals of Maritime Studies, 2020.</w:t>
      </w:r>
    </w:p>
    <w:p w14:paraId="66DE682F" w14:textId="77777777" w:rsidR="002C6185" w:rsidRPr="002C6185" w:rsidRDefault="002C6185" w:rsidP="002C6185">
      <w:pPr>
        <w:pStyle w:val="Bibliografa"/>
        <w:rPr>
          <w:noProof/>
        </w:rPr>
      </w:pPr>
      <w:r w:rsidRPr="002C6185">
        <w:rPr>
          <w:noProof/>
        </w:rPr>
        <w:t xml:space="preserve">4. </w:t>
      </w:r>
      <w:r w:rsidRPr="002C6185">
        <w:rPr>
          <w:b/>
          <w:bCs/>
          <w:noProof/>
        </w:rPr>
        <w:t>Latorre Cañon, Andrés, Delriue Alcaraz, Juan Carlos and Rodriguez Sanmiguel, Narcicio.</w:t>
      </w:r>
      <w:r w:rsidRPr="002C6185">
        <w:rPr>
          <w:noProof/>
        </w:rPr>
        <w:t xml:space="preserve"> </w:t>
      </w:r>
      <w:r w:rsidRPr="002C6185">
        <w:rPr>
          <w:i/>
          <w:iCs/>
          <w:noProof/>
        </w:rPr>
        <w:t xml:space="preserve">La industrial del cemento en Colombia determinantes y comportamiento de la demana (1999-2005). </w:t>
      </w:r>
      <w:r w:rsidRPr="002C6185">
        <w:rPr>
          <w:noProof/>
        </w:rPr>
        <w:t>s.l. : Universidad Nacional de Colombia, 2008.</w:t>
      </w:r>
    </w:p>
    <w:p w14:paraId="7D4FAE8F" w14:textId="77777777" w:rsidR="002C6185" w:rsidRDefault="002C6185" w:rsidP="002C6185">
      <w:pPr>
        <w:pStyle w:val="Bibliografa"/>
        <w:rPr>
          <w:noProof/>
          <w:lang w:val="en-US"/>
        </w:rPr>
      </w:pPr>
      <w:r w:rsidRPr="002C6185">
        <w:rPr>
          <w:noProof/>
        </w:rPr>
        <w:t xml:space="preserve">5. </w:t>
      </w:r>
      <w:r w:rsidRPr="002C6185">
        <w:rPr>
          <w:b/>
          <w:bCs/>
          <w:noProof/>
        </w:rPr>
        <w:t>Sectorial.</w:t>
      </w:r>
      <w:r w:rsidRPr="002C6185">
        <w:rPr>
          <w:noProof/>
        </w:rPr>
        <w:t xml:space="preserve"> Cemento. </w:t>
      </w:r>
      <w:r w:rsidRPr="002C6185">
        <w:rPr>
          <w:i/>
          <w:iCs/>
          <w:noProof/>
        </w:rPr>
        <w:t xml:space="preserve">Evolución de la Producción de Concreto Crece 5% en el Acumulado a Agosto de 2019. </w:t>
      </w:r>
      <w:r>
        <w:rPr>
          <w:noProof/>
          <w:lang w:val="en-US"/>
        </w:rPr>
        <w:t>[Online] 10 18, 2019. [Cited: 09 18, 2021.] https://www.sectorial.co/informativa-cemento-y-concreto/item/268195-evoluci%C3%B3n-de-la-producci%C3%B3n-de-concreto-en-agosto-de-2019.</w:t>
      </w:r>
    </w:p>
    <w:p w14:paraId="74E89BD5" w14:textId="77777777" w:rsidR="002C6185" w:rsidRDefault="002C6185" w:rsidP="002C6185">
      <w:pPr>
        <w:pStyle w:val="Bibliografa"/>
        <w:rPr>
          <w:noProof/>
          <w:lang w:val="en-US"/>
        </w:rPr>
      </w:pPr>
      <w:r w:rsidRPr="002C6185">
        <w:rPr>
          <w:noProof/>
        </w:rPr>
        <w:t xml:space="preserve">6. </w:t>
      </w:r>
      <w:r w:rsidRPr="002C6185">
        <w:rPr>
          <w:b/>
          <w:bCs/>
          <w:noProof/>
        </w:rPr>
        <w:t>DANE.</w:t>
      </w:r>
      <w:r w:rsidRPr="002C6185">
        <w:rPr>
          <w:noProof/>
        </w:rPr>
        <w:t xml:space="preserve"> Construcción. </w:t>
      </w:r>
      <w:r w:rsidRPr="002C6185">
        <w:rPr>
          <w:i/>
          <w:iCs/>
          <w:noProof/>
        </w:rPr>
        <w:t xml:space="preserve">Indicadores Económicos Alrededor de la Construcción (IEAC). </w:t>
      </w:r>
      <w:r>
        <w:rPr>
          <w:noProof/>
          <w:lang w:val="en-US"/>
        </w:rPr>
        <w:t>[Online] 2021. [Cited: 09 18, 2021.] https://www.dane.gov.co/index.php/estadisticas-por-tema/construccion/indicadores-economicos-alrededor-de-la-construccion.</w:t>
      </w:r>
    </w:p>
    <w:p w14:paraId="1AAF2C33" w14:textId="77777777" w:rsidR="002C6185" w:rsidRDefault="002C6185" w:rsidP="002C6185">
      <w:pPr>
        <w:pStyle w:val="Bibliografa"/>
        <w:rPr>
          <w:noProof/>
          <w:lang w:val="en-US"/>
        </w:rPr>
      </w:pPr>
      <w:r>
        <w:rPr>
          <w:noProof/>
          <w:lang w:val="en-US"/>
        </w:rPr>
        <w:t xml:space="preserve">7. </w:t>
      </w:r>
      <w:r>
        <w:rPr>
          <w:b/>
          <w:bCs/>
          <w:noProof/>
          <w:lang w:val="en-US"/>
        </w:rPr>
        <w:t>Pumnia, B.C, Ashok, Join and Arun, Jain.</w:t>
      </w:r>
      <w:r>
        <w:rPr>
          <w:noProof/>
          <w:lang w:val="en-US"/>
        </w:rPr>
        <w:t xml:space="preserve"> </w:t>
      </w:r>
      <w:r>
        <w:rPr>
          <w:i/>
          <w:iCs/>
          <w:noProof/>
          <w:lang w:val="en-US"/>
        </w:rPr>
        <w:t xml:space="preserve">Cement Concrete. </w:t>
      </w:r>
      <w:r>
        <w:rPr>
          <w:noProof/>
          <w:lang w:val="en-US"/>
        </w:rPr>
        <w:t>s.l. : Basic Civil Engineering, LAXMI Publications, 2021. pp.141-165..</w:t>
      </w:r>
    </w:p>
    <w:p w14:paraId="4D3F50B5" w14:textId="77777777" w:rsidR="002C6185" w:rsidRDefault="002C6185" w:rsidP="002C6185">
      <w:pPr>
        <w:pStyle w:val="Bibliografa"/>
        <w:rPr>
          <w:noProof/>
          <w:lang w:val="en-US"/>
        </w:rPr>
      </w:pPr>
      <w:r>
        <w:rPr>
          <w:noProof/>
          <w:lang w:val="en-US"/>
        </w:rPr>
        <w:t xml:space="preserve">8. </w:t>
      </w:r>
      <w:r>
        <w:rPr>
          <w:b/>
          <w:bCs/>
          <w:noProof/>
          <w:lang w:val="en-US"/>
        </w:rPr>
        <w:t>Popovics, S.</w:t>
      </w:r>
      <w:r>
        <w:rPr>
          <w:noProof/>
          <w:lang w:val="en-US"/>
        </w:rPr>
        <w:t xml:space="preserve"> Analysis of the Concrete Strength versus Water Cement Ratio Relationship. [Online] 1990. https://www.concrete.org/publications/internationalconcreteabstractsportal.aspx?m=details&amp;ID=1944..</w:t>
      </w:r>
    </w:p>
    <w:p w14:paraId="110801BB" w14:textId="77777777" w:rsidR="002C6185" w:rsidRDefault="002C6185" w:rsidP="002C6185">
      <w:pPr>
        <w:pStyle w:val="Bibliografa"/>
        <w:rPr>
          <w:noProof/>
          <w:lang w:val="en-US"/>
        </w:rPr>
      </w:pPr>
      <w:r>
        <w:rPr>
          <w:noProof/>
          <w:lang w:val="en-US"/>
        </w:rPr>
        <w:t xml:space="preserve">9. </w:t>
      </w:r>
      <w:r>
        <w:rPr>
          <w:b/>
          <w:bCs/>
          <w:noProof/>
          <w:lang w:val="en-US"/>
        </w:rPr>
        <w:t>Min-Yuan Cheng, Pratama Mahardika and Doddy Prayogo.</w:t>
      </w:r>
      <w:r>
        <w:rPr>
          <w:noProof/>
          <w:lang w:val="en-US"/>
        </w:rPr>
        <w:t xml:space="preserve"> </w:t>
      </w:r>
      <w:r>
        <w:rPr>
          <w:i/>
          <w:iCs/>
          <w:noProof/>
          <w:lang w:val="en-US"/>
        </w:rPr>
        <w:t xml:space="preserve">High-performance concrete compressive strength prediction using Genetic Weighted Pyramid Operation Tree (GWPOT). </w:t>
      </w:r>
      <w:r>
        <w:rPr>
          <w:noProof/>
          <w:lang w:val="en-US"/>
        </w:rPr>
        <w:t>s.l. : Engineering Applications of Artificial Intelligence, vol. 29, pp. 104-113, 2014.</w:t>
      </w:r>
    </w:p>
    <w:p w14:paraId="7B370B77" w14:textId="77777777" w:rsidR="002C6185" w:rsidRDefault="002C6185" w:rsidP="002C6185">
      <w:pPr>
        <w:pStyle w:val="Bibliografa"/>
        <w:rPr>
          <w:noProof/>
          <w:lang w:val="en-US"/>
        </w:rPr>
      </w:pPr>
      <w:r>
        <w:rPr>
          <w:noProof/>
          <w:lang w:val="en-US"/>
        </w:rPr>
        <w:t xml:space="preserve">10. </w:t>
      </w:r>
      <w:r>
        <w:rPr>
          <w:b/>
          <w:bCs/>
          <w:noProof/>
          <w:lang w:val="en-US"/>
        </w:rPr>
        <w:t>AD Pham, et al.</w:t>
      </w:r>
      <w:r>
        <w:rPr>
          <w:noProof/>
          <w:lang w:val="en-US"/>
        </w:rPr>
        <w:t xml:space="preserve"> </w:t>
      </w:r>
      <w:r>
        <w:rPr>
          <w:i/>
          <w:iCs/>
          <w:noProof/>
          <w:lang w:val="en-US"/>
        </w:rPr>
        <w:t xml:space="preserve">Hybrid machine learning for predicting strength of sustainable concrete. </w:t>
      </w:r>
      <w:r>
        <w:rPr>
          <w:noProof/>
          <w:lang w:val="en-US"/>
        </w:rPr>
        <w:t>s.l. : Soft Computing, vol. 24, pp. 14965-14980, 2020.</w:t>
      </w:r>
    </w:p>
    <w:p w14:paraId="09BFDEB4" w14:textId="77777777" w:rsidR="002C6185" w:rsidRDefault="002C6185" w:rsidP="002C6185">
      <w:pPr>
        <w:pStyle w:val="Bibliografa"/>
        <w:rPr>
          <w:noProof/>
          <w:lang w:val="en-US"/>
        </w:rPr>
      </w:pPr>
      <w:r w:rsidRPr="002C6185">
        <w:rPr>
          <w:noProof/>
        </w:rPr>
        <w:t xml:space="preserve">11. </w:t>
      </w:r>
      <w:r w:rsidRPr="002C6185">
        <w:rPr>
          <w:b/>
          <w:bCs/>
          <w:noProof/>
        </w:rPr>
        <w:t>Cuong Nguyen, Manh, et al.</w:t>
      </w:r>
      <w:r w:rsidRPr="002C6185">
        <w:rPr>
          <w:noProof/>
        </w:rPr>
        <w:t xml:space="preserve"> </w:t>
      </w:r>
      <w:r>
        <w:rPr>
          <w:i/>
          <w:iCs/>
          <w:noProof/>
          <w:lang w:val="en-US"/>
        </w:rPr>
        <w:t xml:space="preserve">Genetic algorithm prediction of crystal structure of metastable Si-IX phase. </w:t>
      </w:r>
      <w:r>
        <w:rPr>
          <w:noProof/>
          <w:lang w:val="en-US"/>
        </w:rPr>
        <w:t>s.l. : Elsevier, 2013.</w:t>
      </w:r>
    </w:p>
    <w:p w14:paraId="20CF4648" w14:textId="77777777" w:rsidR="002C6185" w:rsidRDefault="002C6185" w:rsidP="002C6185">
      <w:pPr>
        <w:pStyle w:val="Bibliografa"/>
        <w:rPr>
          <w:noProof/>
          <w:lang w:val="en-US"/>
        </w:rPr>
      </w:pPr>
      <w:r>
        <w:rPr>
          <w:noProof/>
          <w:lang w:val="en-US"/>
        </w:rPr>
        <w:t xml:space="preserve">12. </w:t>
      </w:r>
      <w:r>
        <w:rPr>
          <w:b/>
          <w:bCs/>
          <w:noProof/>
          <w:lang w:val="en-US"/>
        </w:rPr>
        <w:t>Boumedine, Nabil and Bouroubi, Sadek.</w:t>
      </w:r>
      <w:r>
        <w:rPr>
          <w:noProof/>
          <w:lang w:val="en-US"/>
        </w:rPr>
        <w:t xml:space="preserve"> </w:t>
      </w:r>
      <w:r>
        <w:rPr>
          <w:i/>
          <w:iCs/>
          <w:noProof/>
          <w:lang w:val="en-US"/>
        </w:rPr>
        <w:t xml:space="preserve">A new hybrid genetic algorithm for protein structure prediction on the 2D triangular lattice. </w:t>
      </w:r>
      <w:r>
        <w:rPr>
          <w:noProof/>
          <w:lang w:val="en-US"/>
        </w:rPr>
        <w:t>Algiers, Algeria : Turkish Journal of Electrical Engineering &amp; Computer Sciences, 2020.</w:t>
      </w:r>
    </w:p>
    <w:p w14:paraId="4AC7F60C" w14:textId="77777777" w:rsidR="002C6185" w:rsidRDefault="002C6185" w:rsidP="002C6185">
      <w:pPr>
        <w:pStyle w:val="Bibliografa"/>
        <w:rPr>
          <w:noProof/>
          <w:lang w:val="en-US"/>
        </w:rPr>
      </w:pPr>
      <w:r>
        <w:rPr>
          <w:noProof/>
          <w:lang w:val="en-US"/>
        </w:rPr>
        <w:t xml:space="preserve">13. </w:t>
      </w:r>
      <w:r>
        <w:rPr>
          <w:i/>
          <w:iCs/>
          <w:noProof/>
          <w:lang w:val="en-US"/>
        </w:rPr>
        <w:t xml:space="preserve">Redes Neuronales. </w:t>
      </w:r>
      <w:r w:rsidRPr="002C6185">
        <w:rPr>
          <w:b/>
          <w:bCs/>
          <w:noProof/>
        </w:rPr>
        <w:t>García, Juan Carlos.</w:t>
      </w:r>
      <w:r w:rsidRPr="002C6185">
        <w:rPr>
          <w:noProof/>
        </w:rPr>
        <w:t xml:space="preserve"> Bogotá : Pontificia Universidad Javeriana, 2020. </w:t>
      </w:r>
      <w:r>
        <w:rPr>
          <w:noProof/>
          <w:lang w:val="en-US"/>
        </w:rPr>
        <w:t>Clase de Métodos y aplicaciones analíticas 2. p. 3.</w:t>
      </w:r>
    </w:p>
    <w:p w14:paraId="7437058B" w14:textId="77777777" w:rsidR="002C6185" w:rsidRDefault="002C6185" w:rsidP="002C6185">
      <w:pPr>
        <w:pStyle w:val="Bibliografa"/>
        <w:rPr>
          <w:noProof/>
          <w:lang w:val="en-US"/>
        </w:rPr>
      </w:pPr>
      <w:r>
        <w:rPr>
          <w:noProof/>
          <w:lang w:val="en-US"/>
        </w:rPr>
        <w:lastRenderedPageBreak/>
        <w:t xml:space="preserve">14. </w:t>
      </w:r>
      <w:r>
        <w:rPr>
          <w:i/>
          <w:iCs/>
          <w:noProof/>
          <w:lang w:val="en-US"/>
        </w:rPr>
        <w:t xml:space="preserve">A modified firefly algorithm-artificial neural network expert system for predicting compressive and tensile strength of high-performance concrete. </w:t>
      </w:r>
      <w:r>
        <w:rPr>
          <w:b/>
          <w:bCs/>
          <w:noProof/>
          <w:lang w:val="en-US"/>
        </w:rPr>
        <w:t>Biu, Dac-Khuong, et al.</w:t>
      </w:r>
      <w:r>
        <w:rPr>
          <w:noProof/>
          <w:lang w:val="en-US"/>
        </w:rPr>
        <w:t xml:space="preserve"> s.l. : ScienceDirect, 2018.</w:t>
      </w:r>
    </w:p>
    <w:p w14:paraId="7DDCA7DE" w14:textId="77777777" w:rsidR="002C6185" w:rsidRDefault="002C6185" w:rsidP="002C6185">
      <w:pPr>
        <w:pStyle w:val="Bibliografa"/>
        <w:rPr>
          <w:noProof/>
          <w:lang w:val="en-US"/>
        </w:rPr>
      </w:pPr>
      <w:r>
        <w:rPr>
          <w:noProof/>
          <w:lang w:val="en-US"/>
        </w:rPr>
        <w:t xml:space="preserve">15. </w:t>
      </w:r>
      <w:r>
        <w:rPr>
          <w:i/>
          <w:iCs/>
          <w:noProof/>
          <w:lang w:val="en-US"/>
        </w:rPr>
        <w:t xml:space="preserve">Introduccion, s.l.: Neural Networks and Learning Machines. </w:t>
      </w:r>
      <w:r>
        <w:rPr>
          <w:b/>
          <w:bCs/>
          <w:noProof/>
          <w:lang w:val="en-US"/>
        </w:rPr>
        <w:t>Haykin, Simon.</w:t>
      </w:r>
      <w:r>
        <w:rPr>
          <w:noProof/>
          <w:lang w:val="en-US"/>
        </w:rPr>
        <w:t xml:space="preserve"> 2003. pp 1-46.</w:t>
      </w:r>
    </w:p>
    <w:p w14:paraId="1520F1F4" w14:textId="77777777" w:rsidR="002C6185" w:rsidRDefault="002C6185" w:rsidP="002C6185">
      <w:pPr>
        <w:pStyle w:val="Bibliografa"/>
        <w:rPr>
          <w:noProof/>
          <w:lang w:val="en-US"/>
        </w:rPr>
      </w:pPr>
      <w:r>
        <w:rPr>
          <w:noProof/>
          <w:lang w:val="en-US"/>
        </w:rPr>
        <w:t xml:space="preserve">16. </w:t>
      </w:r>
      <w:r>
        <w:rPr>
          <w:b/>
          <w:bCs/>
          <w:noProof/>
          <w:lang w:val="en-US"/>
        </w:rPr>
        <w:t>Xi X, Yin Z, Yang S, Li C-Q.</w:t>
      </w:r>
      <w:r>
        <w:rPr>
          <w:noProof/>
          <w:lang w:val="en-US"/>
        </w:rPr>
        <w:t xml:space="preserve"> </w:t>
      </w:r>
      <w:r>
        <w:rPr>
          <w:i/>
          <w:iCs/>
          <w:noProof/>
          <w:lang w:val="en-US"/>
        </w:rPr>
        <w:t xml:space="preserve">Using artificial neural network to predict the fracture properties of the interfacial transition zone of concrete at the meso-scale. </w:t>
      </w:r>
      <w:r>
        <w:rPr>
          <w:noProof/>
          <w:lang w:val="en-US"/>
        </w:rPr>
        <w:t>2020.</w:t>
      </w:r>
    </w:p>
    <w:p w14:paraId="2BEECC53" w14:textId="77777777" w:rsidR="002C6185" w:rsidRDefault="002C6185" w:rsidP="002C6185">
      <w:pPr>
        <w:pStyle w:val="Bibliografa"/>
        <w:rPr>
          <w:noProof/>
          <w:lang w:val="en-US"/>
        </w:rPr>
      </w:pPr>
      <w:r>
        <w:rPr>
          <w:noProof/>
          <w:lang w:val="en-US"/>
        </w:rPr>
        <w:t xml:space="preserve">17. </w:t>
      </w:r>
      <w:r>
        <w:rPr>
          <w:b/>
          <w:bCs/>
          <w:noProof/>
          <w:lang w:val="en-US"/>
        </w:rPr>
        <w:t>Chithra S, Kumar SRRS, Chinnaraju K, Alfin Ashmita F.</w:t>
      </w:r>
      <w:r>
        <w:rPr>
          <w:noProof/>
          <w:lang w:val="en-US"/>
        </w:rPr>
        <w:t xml:space="preserve"> </w:t>
      </w:r>
      <w:r>
        <w:rPr>
          <w:i/>
          <w:iCs/>
          <w:noProof/>
          <w:lang w:val="en-US"/>
        </w:rPr>
        <w:t xml:space="preserve">A comparative study on the compressive strength prediction models for High Performance Concrete containing nano silica and copper slag using regression analysis and Artificial Neural Networks. </w:t>
      </w:r>
      <w:r>
        <w:rPr>
          <w:noProof/>
          <w:lang w:val="en-US"/>
        </w:rPr>
        <w:t>2016.</w:t>
      </w:r>
    </w:p>
    <w:p w14:paraId="4F87B6D5" w14:textId="64423EDE" w:rsidR="00B54C6C" w:rsidRPr="002C6185" w:rsidRDefault="005F0C6E" w:rsidP="002C6185">
      <w:pPr>
        <w:pStyle w:val="NormalWeb"/>
        <w:rPr>
          <w:lang w:val="en-US"/>
        </w:rPr>
      </w:pPr>
      <w:r w:rsidRPr="4C2BDF6E">
        <w:rPr>
          <w:lang w:val="es-CO"/>
        </w:rPr>
        <w:fldChar w:fldCharType="end"/>
      </w:r>
    </w:p>
    <w:p w14:paraId="3DFD44A5" w14:textId="1186E55D" w:rsidR="4B0900F4" w:rsidRDefault="4B0900F4" w:rsidP="4C2BDF6E">
      <w:pPr>
        <w:pStyle w:val="heading1"/>
      </w:pPr>
      <w:r>
        <w:t>Anexos</w:t>
      </w:r>
    </w:p>
    <w:p w14:paraId="591AB1DD" w14:textId="40675A3D" w:rsidR="4B0900F4" w:rsidRDefault="4B0900F4" w:rsidP="4C2BDF6E">
      <w:pPr>
        <w:pStyle w:val="p1a"/>
      </w:pPr>
      <w:r>
        <w:t>Puede encontrar el desarrollo del ejercicio en:</w:t>
      </w:r>
    </w:p>
    <w:p w14:paraId="22F51910" w14:textId="4F9AB25D" w:rsidR="4C2BDF6E" w:rsidRDefault="4C2BDF6E" w:rsidP="4C2BDF6E"/>
    <w:p w14:paraId="3212DB4B" w14:textId="21A0E8CB" w:rsidR="4B0900F4" w:rsidRDefault="4B0900F4" w:rsidP="4C2BDF6E">
      <w:pPr>
        <w:ind w:firstLine="0"/>
      </w:pPr>
      <w:r>
        <w:t>https://github.com/afvar/Concrete-Strength-Estimation-using-Intelligent-Systems</w:t>
      </w:r>
    </w:p>
    <w:p w14:paraId="4D81B837" w14:textId="30A602D6" w:rsidR="4C2BDF6E" w:rsidRDefault="4C2BDF6E" w:rsidP="4C2BDF6E">
      <w:pPr>
        <w:pStyle w:val="NormalWeb"/>
        <w:rPr>
          <w:lang w:val="es-CO"/>
        </w:rPr>
      </w:pPr>
    </w:p>
    <w:sectPr w:rsidR="4C2BDF6E"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B699379" w14:textId="77777777" w:rsidR="00A56036" w:rsidRDefault="00A56036">
      <w:r>
        <w:separator/>
      </w:r>
    </w:p>
  </w:endnote>
  <w:endnote w:type="continuationSeparator" w:id="0">
    <w:p w14:paraId="3FE9F23F" w14:textId="77777777" w:rsidR="00A56036" w:rsidRDefault="00A560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997CC1D" w14:textId="77777777" w:rsidR="00A56036" w:rsidRDefault="00A56036" w:rsidP="009F7FCE">
      <w:pPr>
        <w:ind w:firstLine="0"/>
      </w:pPr>
      <w:r>
        <w:separator/>
      </w:r>
    </w:p>
  </w:footnote>
  <w:footnote w:type="continuationSeparator" w:id="0">
    <w:p w14:paraId="110FFD37" w14:textId="77777777" w:rsidR="00A56036" w:rsidRDefault="00A5603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374A51" w14:textId="77777777" w:rsidR="00A56036" w:rsidRDefault="00A56036" w:rsidP="00F321B4">
    <w:pPr>
      <w:pStyle w:val="Encabezado"/>
    </w:pPr>
    <w:r>
      <w:fldChar w:fldCharType="begin"/>
    </w:r>
    <w:r>
      <w:instrText>PAGE   \* MERGEFORMAT</w:instrText>
    </w:r>
    <w:r>
      <w:fldChar w:fldCharType="separate"/>
    </w:r>
    <w:r>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DFFD37F" w14:textId="77777777" w:rsidR="00A56036" w:rsidRDefault="00A56036" w:rsidP="002D48C5">
    <w:pPr>
      <w:pStyle w:val="Encabezado"/>
      <w:jc w:val="right"/>
    </w:pPr>
    <w:r>
      <w:fldChar w:fldCharType="begin"/>
    </w:r>
    <w:r>
      <w:instrText>PAGE   \* MERGEFORMAT</w:instrText>
    </w:r>
    <w:r>
      <w:fldChar w:fldCharType="separate"/>
    </w:r>
    <w:r>
      <w:rPr>
        <w:noProof/>
      </w:rPr>
      <w:t>11</w:t>
    </w:r>
    <w:r>
      <w:fldChar w:fldCharType="end"/>
    </w:r>
  </w:p>
</w:hdr>
</file>

<file path=word/intelligence.xml><?xml version="1.0" encoding="utf-8"?>
<int:Intelligence xmlns:int="http://schemas.microsoft.com/office/intelligence/2019/intelligence">
  <int:IntelligenceSettings/>
  <int:Manifest>
    <int:WordHash hashCode="J6oaJkP2WrdTgg" id="5fD8NNpM"/>
    <int:WordHash hashCode="LK0cS9LVNzGj/1" id="R6xmad5v"/>
    <int:WordHash hashCode="DrAh3P5mcUi7a0" id="/hdtvGIo"/>
    <int:WordHash hashCode="Xfdgo6Xl/r9OPA" id="JeqHsnfX"/>
    <int:WordHash hashCode="CKjve6wQMTei66" id="BICA6FTj"/>
    <int:WordHash hashCode="DdE3gsVQY8ZZWN" id="g1kdn5lt"/>
    <int:WordHash hashCode="SSF8gyB3C4/58N" id="yVzEN+tv"/>
    <int:WordHash hashCode="RcbW8cXBYrc/7v" id="WeHxtREA"/>
  </int:Manifest>
  <int:Observations>
    <int:Content id="5fD8NNpM">
      <int:Rejection type="LegacyProofing"/>
    </int:Content>
    <int:Content id="R6xmad5v">
      <int:Rejection type="LegacyProofing"/>
    </int:Content>
    <int:Content id="/hdtvGIo">
      <int:Rejection type="LegacyProofing"/>
    </int:Content>
    <int:Content id="JeqHsnfX"/>
    <int:Content id="BICA6FTj">
      <int:Rejection type="LegacyProofing"/>
    </int:Content>
    <int:Content id="g1kdn5lt">
      <int:Rejection type="LegacyProofing"/>
    </int:Content>
    <int:Content id="yVzEN+tv">
      <int:Rejection type="LegacyProofing"/>
    </int:Content>
    <int:Content id="WeHxtREA">
      <int:Rejection type="LegacyProofing"/>
    </int:Content>
  </int:Observations>
</int: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13A2B16"/>
    <w:multiLevelType w:val="hybridMultilevel"/>
    <w:tmpl w:val="D1D0C15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15:restartNumberingAfterBreak="0">
    <w:nsid w:val="0C0E1794"/>
    <w:multiLevelType w:val="hybridMultilevel"/>
    <w:tmpl w:val="AAEEE8DC"/>
    <w:lvl w:ilvl="0" w:tplc="240A000F">
      <w:start w:val="1"/>
      <w:numFmt w:val="decimal"/>
      <w:lvlText w:val="%1."/>
      <w:lvlJc w:val="left"/>
      <w:pPr>
        <w:ind w:left="947" w:hanging="360"/>
      </w:pPr>
    </w:lvl>
    <w:lvl w:ilvl="1" w:tplc="240A0019" w:tentative="1">
      <w:start w:val="1"/>
      <w:numFmt w:val="lowerLetter"/>
      <w:lvlText w:val="%2."/>
      <w:lvlJc w:val="left"/>
      <w:pPr>
        <w:ind w:left="1667" w:hanging="360"/>
      </w:pPr>
    </w:lvl>
    <w:lvl w:ilvl="2" w:tplc="240A001B" w:tentative="1">
      <w:start w:val="1"/>
      <w:numFmt w:val="lowerRoman"/>
      <w:lvlText w:val="%3."/>
      <w:lvlJc w:val="right"/>
      <w:pPr>
        <w:ind w:left="2387" w:hanging="180"/>
      </w:pPr>
    </w:lvl>
    <w:lvl w:ilvl="3" w:tplc="240A000F" w:tentative="1">
      <w:start w:val="1"/>
      <w:numFmt w:val="decimal"/>
      <w:lvlText w:val="%4."/>
      <w:lvlJc w:val="left"/>
      <w:pPr>
        <w:ind w:left="3107" w:hanging="360"/>
      </w:pPr>
    </w:lvl>
    <w:lvl w:ilvl="4" w:tplc="240A0019" w:tentative="1">
      <w:start w:val="1"/>
      <w:numFmt w:val="lowerLetter"/>
      <w:lvlText w:val="%5."/>
      <w:lvlJc w:val="left"/>
      <w:pPr>
        <w:ind w:left="3827" w:hanging="360"/>
      </w:pPr>
    </w:lvl>
    <w:lvl w:ilvl="5" w:tplc="240A001B" w:tentative="1">
      <w:start w:val="1"/>
      <w:numFmt w:val="lowerRoman"/>
      <w:lvlText w:val="%6."/>
      <w:lvlJc w:val="right"/>
      <w:pPr>
        <w:ind w:left="4547" w:hanging="180"/>
      </w:pPr>
    </w:lvl>
    <w:lvl w:ilvl="6" w:tplc="240A000F" w:tentative="1">
      <w:start w:val="1"/>
      <w:numFmt w:val="decimal"/>
      <w:lvlText w:val="%7."/>
      <w:lvlJc w:val="left"/>
      <w:pPr>
        <w:ind w:left="5267" w:hanging="360"/>
      </w:pPr>
    </w:lvl>
    <w:lvl w:ilvl="7" w:tplc="240A0019" w:tentative="1">
      <w:start w:val="1"/>
      <w:numFmt w:val="lowerLetter"/>
      <w:lvlText w:val="%8."/>
      <w:lvlJc w:val="left"/>
      <w:pPr>
        <w:ind w:left="5987" w:hanging="360"/>
      </w:pPr>
    </w:lvl>
    <w:lvl w:ilvl="8" w:tplc="240A001B" w:tentative="1">
      <w:start w:val="1"/>
      <w:numFmt w:val="lowerRoman"/>
      <w:lvlText w:val="%9."/>
      <w:lvlJc w:val="right"/>
      <w:pPr>
        <w:ind w:left="6707" w:hanging="180"/>
      </w:pPr>
    </w:lvl>
  </w:abstractNum>
  <w:abstractNum w:abstractNumId="2" w15:restartNumberingAfterBreak="0">
    <w:nsid w:val="1F397F84"/>
    <w:multiLevelType w:val="multilevel"/>
    <w:tmpl w:val="4A562AC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20672CF"/>
    <w:multiLevelType w:val="hybridMultilevel"/>
    <w:tmpl w:val="934EA5D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34AD0831"/>
    <w:multiLevelType w:val="hybridMultilevel"/>
    <w:tmpl w:val="CD085B22"/>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5" w15:restartNumberingAfterBreak="0">
    <w:nsid w:val="39C27989"/>
    <w:multiLevelType w:val="hybridMultilevel"/>
    <w:tmpl w:val="96301AC0"/>
    <w:lvl w:ilvl="0" w:tplc="77961CAC">
      <w:start w:val="1"/>
      <w:numFmt w:val="bullet"/>
      <w:lvlText w:val=""/>
      <w:lvlJc w:val="left"/>
      <w:pPr>
        <w:ind w:left="720" w:hanging="360"/>
      </w:pPr>
      <w:rPr>
        <w:rFonts w:ascii="Symbol" w:hAnsi="Symbol" w:hint="default"/>
      </w:rPr>
    </w:lvl>
    <w:lvl w:ilvl="1" w:tplc="524A4E62">
      <w:start w:val="1"/>
      <w:numFmt w:val="bullet"/>
      <w:lvlText w:val="o"/>
      <w:lvlJc w:val="left"/>
      <w:pPr>
        <w:ind w:left="1440" w:hanging="360"/>
      </w:pPr>
      <w:rPr>
        <w:rFonts w:ascii="Courier New" w:hAnsi="Courier New" w:hint="default"/>
      </w:rPr>
    </w:lvl>
    <w:lvl w:ilvl="2" w:tplc="58C01494">
      <w:start w:val="1"/>
      <w:numFmt w:val="bullet"/>
      <w:lvlText w:val=""/>
      <w:lvlJc w:val="left"/>
      <w:pPr>
        <w:ind w:left="2160" w:hanging="360"/>
      </w:pPr>
      <w:rPr>
        <w:rFonts w:ascii="Wingdings" w:hAnsi="Wingdings" w:hint="default"/>
      </w:rPr>
    </w:lvl>
    <w:lvl w:ilvl="3" w:tplc="E17AA4B4">
      <w:start w:val="1"/>
      <w:numFmt w:val="bullet"/>
      <w:lvlText w:val=""/>
      <w:lvlJc w:val="left"/>
      <w:pPr>
        <w:ind w:left="2880" w:hanging="360"/>
      </w:pPr>
      <w:rPr>
        <w:rFonts w:ascii="Symbol" w:hAnsi="Symbol" w:hint="default"/>
      </w:rPr>
    </w:lvl>
    <w:lvl w:ilvl="4" w:tplc="408A3A46">
      <w:start w:val="1"/>
      <w:numFmt w:val="bullet"/>
      <w:lvlText w:val="o"/>
      <w:lvlJc w:val="left"/>
      <w:pPr>
        <w:ind w:left="3600" w:hanging="360"/>
      </w:pPr>
      <w:rPr>
        <w:rFonts w:ascii="Courier New" w:hAnsi="Courier New" w:hint="default"/>
      </w:rPr>
    </w:lvl>
    <w:lvl w:ilvl="5" w:tplc="DF4E3FC2">
      <w:start w:val="1"/>
      <w:numFmt w:val="bullet"/>
      <w:lvlText w:val=""/>
      <w:lvlJc w:val="left"/>
      <w:pPr>
        <w:ind w:left="4320" w:hanging="360"/>
      </w:pPr>
      <w:rPr>
        <w:rFonts w:ascii="Wingdings" w:hAnsi="Wingdings" w:hint="default"/>
      </w:rPr>
    </w:lvl>
    <w:lvl w:ilvl="6" w:tplc="6DBE6CBA">
      <w:start w:val="1"/>
      <w:numFmt w:val="bullet"/>
      <w:lvlText w:val=""/>
      <w:lvlJc w:val="left"/>
      <w:pPr>
        <w:ind w:left="5040" w:hanging="360"/>
      </w:pPr>
      <w:rPr>
        <w:rFonts w:ascii="Symbol" w:hAnsi="Symbol" w:hint="default"/>
      </w:rPr>
    </w:lvl>
    <w:lvl w:ilvl="7" w:tplc="B816D85A">
      <w:start w:val="1"/>
      <w:numFmt w:val="bullet"/>
      <w:lvlText w:val="o"/>
      <w:lvlJc w:val="left"/>
      <w:pPr>
        <w:ind w:left="5760" w:hanging="360"/>
      </w:pPr>
      <w:rPr>
        <w:rFonts w:ascii="Courier New" w:hAnsi="Courier New" w:hint="default"/>
      </w:rPr>
    </w:lvl>
    <w:lvl w:ilvl="8" w:tplc="9A088ECE">
      <w:start w:val="1"/>
      <w:numFmt w:val="bullet"/>
      <w:lvlText w:val=""/>
      <w:lvlJc w:val="left"/>
      <w:pPr>
        <w:ind w:left="6480" w:hanging="360"/>
      </w:pPr>
      <w:rPr>
        <w:rFonts w:ascii="Wingdings" w:hAnsi="Wingdings" w:hint="default"/>
      </w:rPr>
    </w:lvl>
  </w:abstractNum>
  <w:abstractNum w:abstractNumId="6" w15:restartNumberingAfterBreak="0">
    <w:nsid w:val="3C7346F6"/>
    <w:multiLevelType w:val="hybridMultilevel"/>
    <w:tmpl w:val="FFFFFFFF"/>
    <w:lvl w:ilvl="0" w:tplc="2D126754">
      <w:start w:val="1"/>
      <w:numFmt w:val="bullet"/>
      <w:lvlText w:val=""/>
      <w:lvlJc w:val="left"/>
      <w:pPr>
        <w:ind w:left="720" w:hanging="360"/>
      </w:pPr>
      <w:rPr>
        <w:rFonts w:ascii="Symbol" w:hAnsi="Symbol" w:hint="default"/>
      </w:rPr>
    </w:lvl>
    <w:lvl w:ilvl="1" w:tplc="8A72AABE">
      <w:start w:val="1"/>
      <w:numFmt w:val="bullet"/>
      <w:lvlText w:val="o"/>
      <w:lvlJc w:val="left"/>
      <w:pPr>
        <w:ind w:left="1440" w:hanging="360"/>
      </w:pPr>
      <w:rPr>
        <w:rFonts w:ascii="Courier New" w:hAnsi="Courier New" w:hint="default"/>
      </w:rPr>
    </w:lvl>
    <w:lvl w:ilvl="2" w:tplc="C6228EF0">
      <w:start w:val="1"/>
      <w:numFmt w:val="bullet"/>
      <w:lvlText w:val=""/>
      <w:lvlJc w:val="left"/>
      <w:pPr>
        <w:ind w:left="2160" w:hanging="360"/>
      </w:pPr>
      <w:rPr>
        <w:rFonts w:ascii="Wingdings" w:hAnsi="Wingdings" w:hint="default"/>
      </w:rPr>
    </w:lvl>
    <w:lvl w:ilvl="3" w:tplc="02C0F91A">
      <w:start w:val="1"/>
      <w:numFmt w:val="bullet"/>
      <w:lvlText w:val=""/>
      <w:lvlJc w:val="left"/>
      <w:pPr>
        <w:ind w:left="2880" w:hanging="360"/>
      </w:pPr>
      <w:rPr>
        <w:rFonts w:ascii="Symbol" w:hAnsi="Symbol" w:hint="default"/>
      </w:rPr>
    </w:lvl>
    <w:lvl w:ilvl="4" w:tplc="EDC09350">
      <w:start w:val="1"/>
      <w:numFmt w:val="bullet"/>
      <w:lvlText w:val="o"/>
      <w:lvlJc w:val="left"/>
      <w:pPr>
        <w:ind w:left="3600" w:hanging="360"/>
      </w:pPr>
      <w:rPr>
        <w:rFonts w:ascii="Courier New" w:hAnsi="Courier New" w:hint="default"/>
      </w:rPr>
    </w:lvl>
    <w:lvl w:ilvl="5" w:tplc="D89A36D6">
      <w:start w:val="1"/>
      <w:numFmt w:val="bullet"/>
      <w:lvlText w:val=""/>
      <w:lvlJc w:val="left"/>
      <w:pPr>
        <w:ind w:left="4320" w:hanging="360"/>
      </w:pPr>
      <w:rPr>
        <w:rFonts w:ascii="Wingdings" w:hAnsi="Wingdings" w:hint="default"/>
      </w:rPr>
    </w:lvl>
    <w:lvl w:ilvl="6" w:tplc="FF3C37CE">
      <w:start w:val="1"/>
      <w:numFmt w:val="bullet"/>
      <w:lvlText w:val=""/>
      <w:lvlJc w:val="left"/>
      <w:pPr>
        <w:ind w:left="5040" w:hanging="360"/>
      </w:pPr>
      <w:rPr>
        <w:rFonts w:ascii="Symbol" w:hAnsi="Symbol" w:hint="default"/>
      </w:rPr>
    </w:lvl>
    <w:lvl w:ilvl="7" w:tplc="58AC0FEC">
      <w:start w:val="1"/>
      <w:numFmt w:val="bullet"/>
      <w:lvlText w:val="o"/>
      <w:lvlJc w:val="left"/>
      <w:pPr>
        <w:ind w:left="5760" w:hanging="360"/>
      </w:pPr>
      <w:rPr>
        <w:rFonts w:ascii="Courier New" w:hAnsi="Courier New" w:hint="default"/>
      </w:rPr>
    </w:lvl>
    <w:lvl w:ilvl="8" w:tplc="2BC6B2D6">
      <w:start w:val="1"/>
      <w:numFmt w:val="bullet"/>
      <w:lvlText w:val=""/>
      <w:lvlJc w:val="left"/>
      <w:pPr>
        <w:ind w:left="6480" w:hanging="360"/>
      </w:pPr>
      <w:rPr>
        <w:rFonts w:ascii="Wingdings" w:hAnsi="Wingdings" w:hint="default"/>
      </w:rPr>
    </w:lvl>
  </w:abstractNum>
  <w:abstractNum w:abstractNumId="7" w15:restartNumberingAfterBreak="0">
    <w:nsid w:val="47DD20C4"/>
    <w:multiLevelType w:val="hybridMultilevel"/>
    <w:tmpl w:val="7BA04FEC"/>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8" w15:restartNumberingAfterBreak="0">
    <w:nsid w:val="50D41596"/>
    <w:multiLevelType w:val="hybridMultilevel"/>
    <w:tmpl w:val="8D50ABAC"/>
    <w:lvl w:ilvl="0" w:tplc="518E1D28">
      <w:start w:val="1"/>
      <w:numFmt w:val="decimal"/>
      <w:lvlText w:val="%1."/>
      <w:lvlJc w:val="left"/>
      <w:pPr>
        <w:ind w:left="720" w:hanging="360"/>
      </w:pPr>
    </w:lvl>
    <w:lvl w:ilvl="1" w:tplc="D4C8BBDE">
      <w:start w:val="1"/>
      <w:numFmt w:val="lowerLetter"/>
      <w:lvlText w:val="%2."/>
      <w:lvlJc w:val="left"/>
      <w:pPr>
        <w:ind w:left="1440" w:hanging="360"/>
      </w:pPr>
    </w:lvl>
    <w:lvl w:ilvl="2" w:tplc="C24E9C1E">
      <w:start w:val="1"/>
      <w:numFmt w:val="lowerRoman"/>
      <w:lvlText w:val="%3."/>
      <w:lvlJc w:val="right"/>
      <w:pPr>
        <w:ind w:left="2160" w:hanging="180"/>
      </w:pPr>
    </w:lvl>
    <w:lvl w:ilvl="3" w:tplc="900EDCA2">
      <w:start w:val="1"/>
      <w:numFmt w:val="decimal"/>
      <w:lvlText w:val="%4."/>
      <w:lvlJc w:val="left"/>
      <w:pPr>
        <w:ind w:left="2880" w:hanging="360"/>
      </w:pPr>
    </w:lvl>
    <w:lvl w:ilvl="4" w:tplc="F3DCE12E">
      <w:start w:val="1"/>
      <w:numFmt w:val="lowerLetter"/>
      <w:lvlText w:val="%5."/>
      <w:lvlJc w:val="left"/>
      <w:pPr>
        <w:ind w:left="3600" w:hanging="360"/>
      </w:pPr>
    </w:lvl>
    <w:lvl w:ilvl="5" w:tplc="2340BCE2">
      <w:start w:val="1"/>
      <w:numFmt w:val="lowerRoman"/>
      <w:lvlText w:val="%6."/>
      <w:lvlJc w:val="right"/>
      <w:pPr>
        <w:ind w:left="4320" w:hanging="180"/>
      </w:pPr>
    </w:lvl>
    <w:lvl w:ilvl="6" w:tplc="B6F08D3A">
      <w:start w:val="1"/>
      <w:numFmt w:val="decimal"/>
      <w:lvlText w:val="%7."/>
      <w:lvlJc w:val="left"/>
      <w:pPr>
        <w:ind w:left="5040" w:hanging="360"/>
      </w:pPr>
    </w:lvl>
    <w:lvl w:ilvl="7" w:tplc="8068AF6A">
      <w:start w:val="1"/>
      <w:numFmt w:val="lowerLetter"/>
      <w:lvlText w:val="%8."/>
      <w:lvlJc w:val="left"/>
      <w:pPr>
        <w:ind w:left="5760" w:hanging="360"/>
      </w:pPr>
    </w:lvl>
    <w:lvl w:ilvl="8" w:tplc="19F6715A">
      <w:start w:val="1"/>
      <w:numFmt w:val="lowerRoman"/>
      <w:lvlText w:val="%9."/>
      <w:lvlJc w:val="right"/>
      <w:pPr>
        <w:ind w:left="6480" w:hanging="180"/>
      </w:pPr>
    </w:lvl>
  </w:abstractNum>
  <w:abstractNum w:abstractNumId="9" w15:restartNumberingAfterBreak="0">
    <w:nsid w:val="537035D9"/>
    <w:multiLevelType w:val="hybridMultilevel"/>
    <w:tmpl w:val="E9D8B660"/>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0" w15:restartNumberingAfterBreak="0">
    <w:nsid w:val="62522997"/>
    <w:multiLevelType w:val="hybridMultilevel"/>
    <w:tmpl w:val="A4F604A8"/>
    <w:lvl w:ilvl="0" w:tplc="E3666C46">
      <w:start w:val="1"/>
      <w:numFmt w:val="decimal"/>
      <w:lvlText w:val="%1."/>
      <w:lvlJc w:val="left"/>
      <w:pPr>
        <w:ind w:left="720" w:hanging="360"/>
      </w:pPr>
    </w:lvl>
    <w:lvl w:ilvl="1" w:tplc="4738B4A0">
      <w:start w:val="1"/>
      <w:numFmt w:val="lowerLetter"/>
      <w:lvlText w:val="%2."/>
      <w:lvlJc w:val="left"/>
      <w:pPr>
        <w:ind w:left="1440" w:hanging="360"/>
      </w:pPr>
    </w:lvl>
    <w:lvl w:ilvl="2" w:tplc="081463E0">
      <w:start w:val="1"/>
      <w:numFmt w:val="lowerRoman"/>
      <w:lvlText w:val="%3."/>
      <w:lvlJc w:val="right"/>
      <w:pPr>
        <w:ind w:left="2160" w:hanging="180"/>
      </w:pPr>
    </w:lvl>
    <w:lvl w:ilvl="3" w:tplc="1DC469FC">
      <w:start w:val="1"/>
      <w:numFmt w:val="decimal"/>
      <w:lvlText w:val="%4."/>
      <w:lvlJc w:val="left"/>
      <w:pPr>
        <w:ind w:left="2880" w:hanging="360"/>
      </w:pPr>
    </w:lvl>
    <w:lvl w:ilvl="4" w:tplc="54000C44">
      <w:start w:val="1"/>
      <w:numFmt w:val="lowerLetter"/>
      <w:lvlText w:val="%5."/>
      <w:lvlJc w:val="left"/>
      <w:pPr>
        <w:ind w:left="3600" w:hanging="360"/>
      </w:pPr>
    </w:lvl>
    <w:lvl w:ilvl="5" w:tplc="E4BE0422">
      <w:start w:val="1"/>
      <w:numFmt w:val="lowerRoman"/>
      <w:lvlText w:val="%6."/>
      <w:lvlJc w:val="right"/>
      <w:pPr>
        <w:ind w:left="4320" w:hanging="180"/>
      </w:pPr>
    </w:lvl>
    <w:lvl w:ilvl="6" w:tplc="D4A204C4">
      <w:start w:val="1"/>
      <w:numFmt w:val="decimal"/>
      <w:lvlText w:val="%7."/>
      <w:lvlJc w:val="left"/>
      <w:pPr>
        <w:ind w:left="5040" w:hanging="360"/>
      </w:pPr>
    </w:lvl>
    <w:lvl w:ilvl="7" w:tplc="1CFC6A14">
      <w:start w:val="1"/>
      <w:numFmt w:val="lowerLetter"/>
      <w:lvlText w:val="%8."/>
      <w:lvlJc w:val="left"/>
      <w:pPr>
        <w:ind w:left="5760" w:hanging="360"/>
      </w:pPr>
    </w:lvl>
    <w:lvl w:ilvl="8" w:tplc="EA7AD1BC">
      <w:start w:val="1"/>
      <w:numFmt w:val="lowerRoman"/>
      <w:lvlText w:val="%9."/>
      <w:lvlJc w:val="right"/>
      <w:pPr>
        <w:ind w:left="6480" w:hanging="180"/>
      </w:pPr>
    </w:lvl>
  </w:abstractNum>
  <w:abstractNum w:abstractNumId="11" w15:restartNumberingAfterBreak="0">
    <w:nsid w:val="651824EE"/>
    <w:multiLevelType w:val="hybridMultilevel"/>
    <w:tmpl w:val="18A0FE0E"/>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2" w15:restartNumberingAfterBreak="0">
    <w:nsid w:val="65DA3467"/>
    <w:multiLevelType w:val="hybridMultilevel"/>
    <w:tmpl w:val="082259A0"/>
    <w:lvl w:ilvl="0" w:tplc="240A0001">
      <w:start w:val="1"/>
      <w:numFmt w:val="bullet"/>
      <w:lvlText w:val=""/>
      <w:lvlJc w:val="left"/>
      <w:pPr>
        <w:ind w:left="947" w:hanging="360"/>
      </w:pPr>
      <w:rPr>
        <w:rFonts w:ascii="Symbol" w:hAnsi="Symbol" w:hint="default"/>
      </w:rPr>
    </w:lvl>
    <w:lvl w:ilvl="1" w:tplc="240A0003" w:tentative="1">
      <w:start w:val="1"/>
      <w:numFmt w:val="bullet"/>
      <w:lvlText w:val="o"/>
      <w:lvlJc w:val="left"/>
      <w:pPr>
        <w:ind w:left="1667" w:hanging="360"/>
      </w:pPr>
      <w:rPr>
        <w:rFonts w:ascii="Courier New" w:hAnsi="Courier New" w:cs="Courier New" w:hint="default"/>
      </w:rPr>
    </w:lvl>
    <w:lvl w:ilvl="2" w:tplc="240A0005" w:tentative="1">
      <w:start w:val="1"/>
      <w:numFmt w:val="bullet"/>
      <w:lvlText w:val=""/>
      <w:lvlJc w:val="left"/>
      <w:pPr>
        <w:ind w:left="2387" w:hanging="360"/>
      </w:pPr>
      <w:rPr>
        <w:rFonts w:ascii="Wingdings" w:hAnsi="Wingdings" w:hint="default"/>
      </w:rPr>
    </w:lvl>
    <w:lvl w:ilvl="3" w:tplc="240A0001" w:tentative="1">
      <w:start w:val="1"/>
      <w:numFmt w:val="bullet"/>
      <w:lvlText w:val=""/>
      <w:lvlJc w:val="left"/>
      <w:pPr>
        <w:ind w:left="3107" w:hanging="360"/>
      </w:pPr>
      <w:rPr>
        <w:rFonts w:ascii="Symbol" w:hAnsi="Symbol" w:hint="default"/>
      </w:rPr>
    </w:lvl>
    <w:lvl w:ilvl="4" w:tplc="240A0003" w:tentative="1">
      <w:start w:val="1"/>
      <w:numFmt w:val="bullet"/>
      <w:lvlText w:val="o"/>
      <w:lvlJc w:val="left"/>
      <w:pPr>
        <w:ind w:left="3827" w:hanging="360"/>
      </w:pPr>
      <w:rPr>
        <w:rFonts w:ascii="Courier New" w:hAnsi="Courier New" w:cs="Courier New" w:hint="default"/>
      </w:rPr>
    </w:lvl>
    <w:lvl w:ilvl="5" w:tplc="240A0005" w:tentative="1">
      <w:start w:val="1"/>
      <w:numFmt w:val="bullet"/>
      <w:lvlText w:val=""/>
      <w:lvlJc w:val="left"/>
      <w:pPr>
        <w:ind w:left="4547" w:hanging="360"/>
      </w:pPr>
      <w:rPr>
        <w:rFonts w:ascii="Wingdings" w:hAnsi="Wingdings" w:hint="default"/>
      </w:rPr>
    </w:lvl>
    <w:lvl w:ilvl="6" w:tplc="240A0001" w:tentative="1">
      <w:start w:val="1"/>
      <w:numFmt w:val="bullet"/>
      <w:lvlText w:val=""/>
      <w:lvlJc w:val="left"/>
      <w:pPr>
        <w:ind w:left="5267" w:hanging="360"/>
      </w:pPr>
      <w:rPr>
        <w:rFonts w:ascii="Symbol" w:hAnsi="Symbol" w:hint="default"/>
      </w:rPr>
    </w:lvl>
    <w:lvl w:ilvl="7" w:tplc="240A0003" w:tentative="1">
      <w:start w:val="1"/>
      <w:numFmt w:val="bullet"/>
      <w:lvlText w:val="o"/>
      <w:lvlJc w:val="left"/>
      <w:pPr>
        <w:ind w:left="5987" w:hanging="360"/>
      </w:pPr>
      <w:rPr>
        <w:rFonts w:ascii="Courier New" w:hAnsi="Courier New" w:cs="Courier New" w:hint="default"/>
      </w:rPr>
    </w:lvl>
    <w:lvl w:ilvl="8" w:tplc="240A0005" w:tentative="1">
      <w:start w:val="1"/>
      <w:numFmt w:val="bullet"/>
      <w:lvlText w:val=""/>
      <w:lvlJc w:val="left"/>
      <w:pPr>
        <w:ind w:left="6707" w:hanging="360"/>
      </w:pPr>
      <w:rPr>
        <w:rFonts w:ascii="Wingdings" w:hAnsi="Wingdings" w:hint="default"/>
      </w:rPr>
    </w:lvl>
  </w:abstractNum>
  <w:abstractNum w:abstractNumId="13" w15:restartNumberingAfterBreak="0">
    <w:nsid w:val="6F404C9F"/>
    <w:multiLevelType w:val="multilevel"/>
    <w:tmpl w:val="5CBC295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BDAACCC0"/>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5" w15:restartNumberingAfterBreak="0">
    <w:nsid w:val="7B274BC8"/>
    <w:multiLevelType w:val="multilevel"/>
    <w:tmpl w:val="B20603E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D9521C8"/>
    <w:multiLevelType w:val="multilevel"/>
    <w:tmpl w:val="CB32CBE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abstractNumId w:val="10"/>
  </w:num>
  <w:num w:numId="2">
    <w:abstractNumId w:val="8"/>
  </w:num>
  <w:num w:numId="3">
    <w:abstractNumId w:val="5"/>
  </w:num>
  <w:num w:numId="4">
    <w:abstractNumId w:val="2"/>
  </w:num>
  <w:num w:numId="5">
    <w:abstractNumId w:val="13"/>
  </w:num>
  <w:num w:numId="6">
    <w:abstractNumId w:val="15"/>
  </w:num>
  <w:num w:numId="7">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8">
    <w:abstractNumId w:val="16"/>
  </w:num>
  <w:num w:numId="9">
    <w:abstractNumId w:val="11"/>
  </w:num>
  <w:num w:numId="10">
    <w:abstractNumId w:val="6"/>
  </w:num>
  <w:num w:numId="11">
    <w:abstractNumId w:val="9"/>
  </w:num>
  <w:num w:numId="12">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1"/>
  </w:num>
  <w:num w:numId="14">
    <w:abstractNumId w:val="15"/>
  </w:num>
  <w:num w:numId="1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7">
    <w:abstractNumId w:val="3"/>
  </w:num>
  <w:num w:numId="18">
    <w:abstractNumId w:val="7"/>
  </w:num>
  <w:num w:numId="19">
    <w:abstractNumId w:val="0"/>
  </w:num>
  <w:num w:numId="20">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1">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2">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3">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4">
    <w:abstractNumId w:val="4"/>
  </w:num>
  <w:num w:numId="25">
    <w:abstractNumId w:val="14"/>
  </w:num>
  <w:num w:numId="26">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7">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8">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29">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30">
    <w:abstractNumId w:val="14"/>
    <w:lvlOverride w:ilvl="0">
      <w:lvl w:ilvl="0">
        <w:start w:val="1"/>
        <w:numFmt w:val="decimal"/>
        <w:pStyle w:val="heading1"/>
        <w:lvlText w:val="%1"/>
        <w:lvlJc w:val="left"/>
        <w:pPr>
          <w:tabs>
            <w:tab w:val="num" w:pos="567"/>
          </w:tabs>
          <w:ind w:left="567" w:hanging="567"/>
        </w:pPr>
      </w:lvl>
    </w:lvlOverride>
    <w:lvlOverride w:ilvl="1">
      <w:lvl w:ilvl="1">
        <w:start w:val="1"/>
        <w:numFmt w:val="decimal"/>
        <w:pStyle w:val="heading2"/>
        <w:lvlText w:val="%1.%2"/>
        <w:lvlJc w:val="left"/>
        <w:pPr>
          <w:tabs>
            <w:tab w:val="num" w:pos="567"/>
          </w:tabs>
          <w:ind w:left="567" w:hanging="567"/>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lvlText w:val="%1.%2.%3"/>
        <w:lvlJc w:val="left"/>
        <w:pPr>
          <w:tabs>
            <w:tab w:val="num" w:pos="851"/>
          </w:tabs>
          <w:ind w:left="851" w:hanging="851"/>
        </w:pPr>
      </w:lvl>
    </w:lvlOverride>
    <w:lvlOverride w:ilvl="3">
      <w:lvl w:ilvl="3">
        <w:start w:val="1"/>
        <w:numFmt w:val="decimal"/>
        <w:lvlText w:val="%1.%2.%3.%4"/>
        <w:lvlJc w:val="left"/>
        <w:pPr>
          <w:tabs>
            <w:tab w:val="num" w:pos="851"/>
          </w:tabs>
          <w:ind w:left="851" w:hanging="851"/>
        </w:pPr>
      </w:lvl>
    </w:lvlOverride>
    <w:lvlOverride w:ilvl="4">
      <w:lvl w:ilvl="4">
        <w:start w:val="1"/>
        <w:numFmt w:val="decimal"/>
        <w:lvlText w:val="%1.%2.%3.%4.%5"/>
        <w:lvlJc w:val="left"/>
        <w:pPr>
          <w:tabs>
            <w:tab w:val="num" w:pos="964"/>
          </w:tabs>
          <w:ind w:left="964" w:hanging="964"/>
        </w:pPr>
        <w:rPr>
          <w:b w:val="0"/>
          <w:i/>
          <w:sz w:val="20"/>
        </w:rPr>
      </w:lvl>
    </w:lvlOverride>
    <w:lvlOverride w:ilvl="5">
      <w:lvl w:ilvl="5">
        <w:start w:val="1"/>
        <w:numFmt w:val="decimal"/>
        <w:lvlText w:val="%1.%2.%3.%4.%5.%6"/>
        <w:lvlJc w:val="left"/>
        <w:pPr>
          <w:tabs>
            <w:tab w:val="num" w:pos="1152"/>
          </w:tabs>
          <w:ind w:left="1152" w:hanging="1152"/>
        </w:pPr>
      </w:lvl>
    </w:lvlOverride>
    <w:lvlOverride w:ilvl="6">
      <w:lvl w:ilvl="6">
        <w:start w:val="1"/>
        <w:numFmt w:val="decimal"/>
        <w:lvlText w:val="%1.%2.%3.%4.%5.%6.%7"/>
        <w:lvlJc w:val="left"/>
        <w:pPr>
          <w:tabs>
            <w:tab w:val="num" w:pos="1296"/>
          </w:tabs>
          <w:ind w:left="1296" w:hanging="1296"/>
        </w:pPr>
      </w:lvl>
    </w:lvlOverride>
    <w:lvlOverride w:ilvl="7">
      <w:lvl w:ilvl="7">
        <w:start w:val="1"/>
        <w:numFmt w:val="decimal"/>
        <w:lvlText w:val="%1.%2.%3.%4.%5.%6.%7.%8"/>
        <w:lvlJc w:val="left"/>
        <w:pPr>
          <w:tabs>
            <w:tab w:val="num" w:pos="1440"/>
          </w:tabs>
          <w:ind w:left="1440" w:hanging="1440"/>
        </w:pPr>
      </w:lvl>
    </w:lvlOverride>
    <w:lvlOverride w:ilvl="8">
      <w:lvl w:ilvl="8">
        <w:start w:val="1"/>
        <w:numFmt w:val="decimal"/>
        <w:lvlText w:val="%1.%2.%3.%4.%5.%6.%7.%8.%9"/>
        <w:lvlJc w:val="left"/>
        <w:pPr>
          <w:tabs>
            <w:tab w:val="num" w:pos="1584"/>
          </w:tabs>
          <w:ind w:left="1584" w:hanging="1584"/>
        </w:pPr>
      </w:lvl>
    </w:lvlOverride>
  </w:num>
  <w:num w:numId="31">
    <w:abstractNumId w:val="12"/>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3CD"/>
    <w:rsid w:val="00000B8D"/>
    <w:rsid w:val="0000440B"/>
    <w:rsid w:val="000048FD"/>
    <w:rsid w:val="00006B6F"/>
    <w:rsid w:val="00017756"/>
    <w:rsid w:val="000212D6"/>
    <w:rsid w:val="00026FE0"/>
    <w:rsid w:val="00034360"/>
    <w:rsid w:val="000373FB"/>
    <w:rsid w:val="0004075D"/>
    <w:rsid w:val="00041E7C"/>
    <w:rsid w:val="00041FC4"/>
    <w:rsid w:val="00043B01"/>
    <w:rsid w:val="00054A95"/>
    <w:rsid w:val="00063131"/>
    <w:rsid w:val="0006325E"/>
    <w:rsid w:val="00063786"/>
    <w:rsid w:val="00073E3E"/>
    <w:rsid w:val="0008671D"/>
    <w:rsid w:val="00087BF4"/>
    <w:rsid w:val="000A1045"/>
    <w:rsid w:val="000A4BC1"/>
    <w:rsid w:val="000A661F"/>
    <w:rsid w:val="000B48E5"/>
    <w:rsid w:val="000B52A0"/>
    <w:rsid w:val="000C149C"/>
    <w:rsid w:val="000C169F"/>
    <w:rsid w:val="000C4554"/>
    <w:rsid w:val="000D0ADF"/>
    <w:rsid w:val="000D1C6A"/>
    <w:rsid w:val="000D3C99"/>
    <w:rsid w:val="000E43E3"/>
    <w:rsid w:val="000E44D1"/>
    <w:rsid w:val="000F2ACA"/>
    <w:rsid w:val="00100F07"/>
    <w:rsid w:val="001024C1"/>
    <w:rsid w:val="0010321B"/>
    <w:rsid w:val="001039A3"/>
    <w:rsid w:val="001113D6"/>
    <w:rsid w:val="001147DB"/>
    <w:rsid w:val="00114E18"/>
    <w:rsid w:val="0012479F"/>
    <w:rsid w:val="00125459"/>
    <w:rsid w:val="00135FB3"/>
    <w:rsid w:val="00136091"/>
    <w:rsid w:val="0014327D"/>
    <w:rsid w:val="001518FA"/>
    <w:rsid w:val="00156246"/>
    <w:rsid w:val="001568CB"/>
    <w:rsid w:val="00156F4F"/>
    <w:rsid w:val="00157C7F"/>
    <w:rsid w:val="00162C54"/>
    <w:rsid w:val="001667F1"/>
    <w:rsid w:val="0016680E"/>
    <w:rsid w:val="00172E01"/>
    <w:rsid w:val="00182656"/>
    <w:rsid w:val="001850BE"/>
    <w:rsid w:val="00191888"/>
    <w:rsid w:val="00193B05"/>
    <w:rsid w:val="00194ABE"/>
    <w:rsid w:val="00197BF4"/>
    <w:rsid w:val="001A02F0"/>
    <w:rsid w:val="001A152A"/>
    <w:rsid w:val="001A2A49"/>
    <w:rsid w:val="001B1934"/>
    <w:rsid w:val="001C0E29"/>
    <w:rsid w:val="001C3A4C"/>
    <w:rsid w:val="001C638E"/>
    <w:rsid w:val="001C7E6B"/>
    <w:rsid w:val="001D590F"/>
    <w:rsid w:val="001E4077"/>
    <w:rsid w:val="001E7FB8"/>
    <w:rsid w:val="001F5D54"/>
    <w:rsid w:val="0020271E"/>
    <w:rsid w:val="00213198"/>
    <w:rsid w:val="002149D5"/>
    <w:rsid w:val="00214E59"/>
    <w:rsid w:val="002318C6"/>
    <w:rsid w:val="0023231B"/>
    <w:rsid w:val="00273213"/>
    <w:rsid w:val="00273F05"/>
    <w:rsid w:val="002759F8"/>
    <w:rsid w:val="0028658F"/>
    <w:rsid w:val="00290B8D"/>
    <w:rsid w:val="0029507D"/>
    <w:rsid w:val="002A0B2E"/>
    <w:rsid w:val="002A0DC2"/>
    <w:rsid w:val="002A5E62"/>
    <w:rsid w:val="002A76C9"/>
    <w:rsid w:val="002B01AD"/>
    <w:rsid w:val="002C02C4"/>
    <w:rsid w:val="002C0D96"/>
    <w:rsid w:val="002C1B87"/>
    <w:rsid w:val="002C4F9A"/>
    <w:rsid w:val="002C6185"/>
    <w:rsid w:val="002D48C5"/>
    <w:rsid w:val="002E09D4"/>
    <w:rsid w:val="002E0E5C"/>
    <w:rsid w:val="002E1FDA"/>
    <w:rsid w:val="002E2928"/>
    <w:rsid w:val="002E2D39"/>
    <w:rsid w:val="002ED7A1"/>
    <w:rsid w:val="002F470E"/>
    <w:rsid w:val="002F6ABF"/>
    <w:rsid w:val="00304DC2"/>
    <w:rsid w:val="003075E5"/>
    <w:rsid w:val="003123F5"/>
    <w:rsid w:val="00313015"/>
    <w:rsid w:val="003148AC"/>
    <w:rsid w:val="00317602"/>
    <w:rsid w:val="003221EB"/>
    <w:rsid w:val="0032260C"/>
    <w:rsid w:val="00325401"/>
    <w:rsid w:val="00325CD5"/>
    <w:rsid w:val="00327B7B"/>
    <w:rsid w:val="0034175A"/>
    <w:rsid w:val="00342360"/>
    <w:rsid w:val="0035735D"/>
    <w:rsid w:val="003640CC"/>
    <w:rsid w:val="00365A68"/>
    <w:rsid w:val="003661B9"/>
    <w:rsid w:val="003676CC"/>
    <w:rsid w:val="0037096B"/>
    <w:rsid w:val="00375E96"/>
    <w:rsid w:val="0038141D"/>
    <w:rsid w:val="0038197E"/>
    <w:rsid w:val="00383E4F"/>
    <w:rsid w:val="00385047"/>
    <w:rsid w:val="00387F5A"/>
    <w:rsid w:val="0039594A"/>
    <w:rsid w:val="003A1090"/>
    <w:rsid w:val="003A42DE"/>
    <w:rsid w:val="003A4DCC"/>
    <w:rsid w:val="003A6112"/>
    <w:rsid w:val="003B2003"/>
    <w:rsid w:val="003B3DE5"/>
    <w:rsid w:val="003B52BB"/>
    <w:rsid w:val="003B7020"/>
    <w:rsid w:val="003B7555"/>
    <w:rsid w:val="003B778E"/>
    <w:rsid w:val="003C4174"/>
    <w:rsid w:val="003D18C0"/>
    <w:rsid w:val="003D2545"/>
    <w:rsid w:val="003D31C2"/>
    <w:rsid w:val="003D5ED8"/>
    <w:rsid w:val="003D7151"/>
    <w:rsid w:val="003E0FDD"/>
    <w:rsid w:val="003E261A"/>
    <w:rsid w:val="003E37F0"/>
    <w:rsid w:val="003E54B1"/>
    <w:rsid w:val="003E55C0"/>
    <w:rsid w:val="003F56E2"/>
    <w:rsid w:val="004000E3"/>
    <w:rsid w:val="0040050E"/>
    <w:rsid w:val="0040387E"/>
    <w:rsid w:val="0041084A"/>
    <w:rsid w:val="00435149"/>
    <w:rsid w:val="004412E6"/>
    <w:rsid w:val="0044149A"/>
    <w:rsid w:val="00441F6A"/>
    <w:rsid w:val="0044397D"/>
    <w:rsid w:val="00452D51"/>
    <w:rsid w:val="004627B3"/>
    <w:rsid w:val="00464A51"/>
    <w:rsid w:val="00472F8C"/>
    <w:rsid w:val="004750A1"/>
    <w:rsid w:val="00480FD0"/>
    <w:rsid w:val="0049408A"/>
    <w:rsid w:val="0049B2D2"/>
    <w:rsid w:val="004A079F"/>
    <w:rsid w:val="004A3E86"/>
    <w:rsid w:val="004A6705"/>
    <w:rsid w:val="004A6FA2"/>
    <w:rsid w:val="004B3FCF"/>
    <w:rsid w:val="004B42FC"/>
    <w:rsid w:val="004B46AD"/>
    <w:rsid w:val="004C3CFC"/>
    <w:rsid w:val="004C6DEA"/>
    <w:rsid w:val="004D610E"/>
    <w:rsid w:val="004D798F"/>
    <w:rsid w:val="004E0F06"/>
    <w:rsid w:val="004E4220"/>
    <w:rsid w:val="004F1ABB"/>
    <w:rsid w:val="004F1DC1"/>
    <w:rsid w:val="004F32CC"/>
    <w:rsid w:val="004F387C"/>
    <w:rsid w:val="004F3C30"/>
    <w:rsid w:val="004F5B60"/>
    <w:rsid w:val="004F7B13"/>
    <w:rsid w:val="005007FD"/>
    <w:rsid w:val="00502FBA"/>
    <w:rsid w:val="0051080E"/>
    <w:rsid w:val="00511D8E"/>
    <w:rsid w:val="00515603"/>
    <w:rsid w:val="0053048E"/>
    <w:rsid w:val="00531120"/>
    <w:rsid w:val="00531AD1"/>
    <w:rsid w:val="0054692A"/>
    <w:rsid w:val="00546BAB"/>
    <w:rsid w:val="00552D21"/>
    <w:rsid w:val="0055317B"/>
    <w:rsid w:val="00556F29"/>
    <w:rsid w:val="00557171"/>
    <w:rsid w:val="00562DED"/>
    <w:rsid w:val="00563497"/>
    <w:rsid w:val="0056364E"/>
    <w:rsid w:val="005636B3"/>
    <w:rsid w:val="0056732A"/>
    <w:rsid w:val="00570C47"/>
    <w:rsid w:val="00572C83"/>
    <w:rsid w:val="00575204"/>
    <w:rsid w:val="005802D3"/>
    <w:rsid w:val="00584997"/>
    <w:rsid w:val="0058535D"/>
    <w:rsid w:val="00591771"/>
    <w:rsid w:val="00591BEA"/>
    <w:rsid w:val="00596CD0"/>
    <w:rsid w:val="005A2D98"/>
    <w:rsid w:val="005A6EC6"/>
    <w:rsid w:val="005B2106"/>
    <w:rsid w:val="005B2F37"/>
    <w:rsid w:val="005C10D9"/>
    <w:rsid w:val="005C4E1C"/>
    <w:rsid w:val="005D04F7"/>
    <w:rsid w:val="005D6F3B"/>
    <w:rsid w:val="005D7E0F"/>
    <w:rsid w:val="005E062D"/>
    <w:rsid w:val="005E153E"/>
    <w:rsid w:val="005E2FD2"/>
    <w:rsid w:val="005E342D"/>
    <w:rsid w:val="005F0C6E"/>
    <w:rsid w:val="005F2974"/>
    <w:rsid w:val="005F69E4"/>
    <w:rsid w:val="005F6ADF"/>
    <w:rsid w:val="00611AE4"/>
    <w:rsid w:val="0061274B"/>
    <w:rsid w:val="00614897"/>
    <w:rsid w:val="006243D6"/>
    <w:rsid w:val="00633D8F"/>
    <w:rsid w:val="00635227"/>
    <w:rsid w:val="006365AF"/>
    <w:rsid w:val="00636FC6"/>
    <w:rsid w:val="00641CE4"/>
    <w:rsid w:val="00652785"/>
    <w:rsid w:val="006546E9"/>
    <w:rsid w:val="00655E14"/>
    <w:rsid w:val="00664261"/>
    <w:rsid w:val="0066551E"/>
    <w:rsid w:val="00675065"/>
    <w:rsid w:val="00680B3D"/>
    <w:rsid w:val="00686D40"/>
    <w:rsid w:val="006871EC"/>
    <w:rsid w:val="006A051E"/>
    <w:rsid w:val="006B67EA"/>
    <w:rsid w:val="006C13D8"/>
    <w:rsid w:val="006C4A50"/>
    <w:rsid w:val="006C6C2B"/>
    <w:rsid w:val="006D16A5"/>
    <w:rsid w:val="006D56C2"/>
    <w:rsid w:val="006D76F2"/>
    <w:rsid w:val="006D7BDF"/>
    <w:rsid w:val="006D7D27"/>
    <w:rsid w:val="00703F3B"/>
    <w:rsid w:val="0071117D"/>
    <w:rsid w:val="00714A14"/>
    <w:rsid w:val="00717B9D"/>
    <w:rsid w:val="00721E78"/>
    <w:rsid w:val="007250C8"/>
    <w:rsid w:val="00725E35"/>
    <w:rsid w:val="00727DB7"/>
    <w:rsid w:val="00732AC6"/>
    <w:rsid w:val="00734C95"/>
    <w:rsid w:val="0073553C"/>
    <w:rsid w:val="00735BC4"/>
    <w:rsid w:val="00744849"/>
    <w:rsid w:val="00752203"/>
    <w:rsid w:val="00761000"/>
    <w:rsid w:val="007649A2"/>
    <w:rsid w:val="00764FE7"/>
    <w:rsid w:val="00770DF7"/>
    <w:rsid w:val="00784529"/>
    <w:rsid w:val="007911EB"/>
    <w:rsid w:val="0079285B"/>
    <w:rsid w:val="00792C74"/>
    <w:rsid w:val="007933E8"/>
    <w:rsid w:val="007962CA"/>
    <w:rsid w:val="00796F20"/>
    <w:rsid w:val="0079702F"/>
    <w:rsid w:val="007A5A69"/>
    <w:rsid w:val="007A7546"/>
    <w:rsid w:val="007B5594"/>
    <w:rsid w:val="007C3F52"/>
    <w:rsid w:val="007D22A2"/>
    <w:rsid w:val="007D3899"/>
    <w:rsid w:val="007D689D"/>
    <w:rsid w:val="007E2602"/>
    <w:rsid w:val="007E5E75"/>
    <w:rsid w:val="007E6B54"/>
    <w:rsid w:val="00813047"/>
    <w:rsid w:val="008149CF"/>
    <w:rsid w:val="0082049D"/>
    <w:rsid w:val="008248F5"/>
    <w:rsid w:val="0082699E"/>
    <w:rsid w:val="00827035"/>
    <w:rsid w:val="0083255B"/>
    <w:rsid w:val="00836E7B"/>
    <w:rsid w:val="00840E0B"/>
    <w:rsid w:val="00841FC8"/>
    <w:rsid w:val="00842AFA"/>
    <w:rsid w:val="008456D0"/>
    <w:rsid w:val="00845A80"/>
    <w:rsid w:val="00846A7D"/>
    <w:rsid w:val="0084740A"/>
    <w:rsid w:val="00847D15"/>
    <w:rsid w:val="00852B35"/>
    <w:rsid w:val="0086133B"/>
    <w:rsid w:val="008621B9"/>
    <w:rsid w:val="008644D7"/>
    <w:rsid w:val="00873490"/>
    <w:rsid w:val="008765DD"/>
    <w:rsid w:val="008926BC"/>
    <w:rsid w:val="008937D7"/>
    <w:rsid w:val="008938F4"/>
    <w:rsid w:val="008967C6"/>
    <w:rsid w:val="00897F43"/>
    <w:rsid w:val="008A2D30"/>
    <w:rsid w:val="008A582D"/>
    <w:rsid w:val="008C0004"/>
    <w:rsid w:val="008C0B48"/>
    <w:rsid w:val="008C62B3"/>
    <w:rsid w:val="008C6A36"/>
    <w:rsid w:val="008D5417"/>
    <w:rsid w:val="008D7B11"/>
    <w:rsid w:val="008E0AF6"/>
    <w:rsid w:val="008E5DD5"/>
    <w:rsid w:val="008F02DD"/>
    <w:rsid w:val="008F2307"/>
    <w:rsid w:val="008F2D4C"/>
    <w:rsid w:val="008F6890"/>
    <w:rsid w:val="009027F7"/>
    <w:rsid w:val="00904029"/>
    <w:rsid w:val="0091578B"/>
    <w:rsid w:val="0092059A"/>
    <w:rsid w:val="0092191D"/>
    <w:rsid w:val="00925BE5"/>
    <w:rsid w:val="0092765C"/>
    <w:rsid w:val="009279B9"/>
    <w:rsid w:val="00931C47"/>
    <w:rsid w:val="00932DFF"/>
    <w:rsid w:val="009332E4"/>
    <w:rsid w:val="009338A6"/>
    <w:rsid w:val="009452B3"/>
    <w:rsid w:val="009454E0"/>
    <w:rsid w:val="0095215D"/>
    <w:rsid w:val="009550AA"/>
    <w:rsid w:val="0095665A"/>
    <w:rsid w:val="00956B60"/>
    <w:rsid w:val="0097391B"/>
    <w:rsid w:val="009764AF"/>
    <w:rsid w:val="0097710F"/>
    <w:rsid w:val="00983FBB"/>
    <w:rsid w:val="00984697"/>
    <w:rsid w:val="009854AD"/>
    <w:rsid w:val="009930E4"/>
    <w:rsid w:val="00995D8F"/>
    <w:rsid w:val="009A1AF2"/>
    <w:rsid w:val="009A2299"/>
    <w:rsid w:val="009B227A"/>
    <w:rsid w:val="009B2539"/>
    <w:rsid w:val="009C1ABF"/>
    <w:rsid w:val="009C3C17"/>
    <w:rsid w:val="009D42ED"/>
    <w:rsid w:val="009E46EC"/>
    <w:rsid w:val="009E5637"/>
    <w:rsid w:val="009F27F9"/>
    <w:rsid w:val="009F7FCE"/>
    <w:rsid w:val="00A005AA"/>
    <w:rsid w:val="00A00DDC"/>
    <w:rsid w:val="00A02EA5"/>
    <w:rsid w:val="00A0534F"/>
    <w:rsid w:val="00A064A8"/>
    <w:rsid w:val="00A1223F"/>
    <w:rsid w:val="00A12C48"/>
    <w:rsid w:val="00A12EF6"/>
    <w:rsid w:val="00A13673"/>
    <w:rsid w:val="00A239A8"/>
    <w:rsid w:val="00A27732"/>
    <w:rsid w:val="00A34313"/>
    <w:rsid w:val="00A4181C"/>
    <w:rsid w:val="00A42344"/>
    <w:rsid w:val="00A51F98"/>
    <w:rsid w:val="00A56036"/>
    <w:rsid w:val="00A568B2"/>
    <w:rsid w:val="00A634D5"/>
    <w:rsid w:val="00A6568E"/>
    <w:rsid w:val="00A737BC"/>
    <w:rsid w:val="00A82CFA"/>
    <w:rsid w:val="00A84CD1"/>
    <w:rsid w:val="00A858AB"/>
    <w:rsid w:val="00A93DBE"/>
    <w:rsid w:val="00A96022"/>
    <w:rsid w:val="00AA007B"/>
    <w:rsid w:val="00AA7218"/>
    <w:rsid w:val="00AB7A0D"/>
    <w:rsid w:val="00AC3937"/>
    <w:rsid w:val="00AC7357"/>
    <w:rsid w:val="00AD2D97"/>
    <w:rsid w:val="00AD3C22"/>
    <w:rsid w:val="00AD4D45"/>
    <w:rsid w:val="00AE03BB"/>
    <w:rsid w:val="00AE10A1"/>
    <w:rsid w:val="00B04127"/>
    <w:rsid w:val="00B0676C"/>
    <w:rsid w:val="00B1017A"/>
    <w:rsid w:val="00B114AA"/>
    <w:rsid w:val="00B11923"/>
    <w:rsid w:val="00B11E54"/>
    <w:rsid w:val="00B17FF0"/>
    <w:rsid w:val="00B217C7"/>
    <w:rsid w:val="00B226B6"/>
    <w:rsid w:val="00B22C2A"/>
    <w:rsid w:val="00B23481"/>
    <w:rsid w:val="00B23ACF"/>
    <w:rsid w:val="00B24787"/>
    <w:rsid w:val="00B3333C"/>
    <w:rsid w:val="00B407CF"/>
    <w:rsid w:val="00B43780"/>
    <w:rsid w:val="00B44C23"/>
    <w:rsid w:val="00B54283"/>
    <w:rsid w:val="00B54C6C"/>
    <w:rsid w:val="00B578D0"/>
    <w:rsid w:val="00B72390"/>
    <w:rsid w:val="00B72C29"/>
    <w:rsid w:val="00B8217A"/>
    <w:rsid w:val="00B872C4"/>
    <w:rsid w:val="00B90499"/>
    <w:rsid w:val="00B94840"/>
    <w:rsid w:val="00B95DAD"/>
    <w:rsid w:val="00BA28BA"/>
    <w:rsid w:val="00BA3E58"/>
    <w:rsid w:val="00BC5956"/>
    <w:rsid w:val="00BC7F0E"/>
    <w:rsid w:val="00BE0AEB"/>
    <w:rsid w:val="00BE133A"/>
    <w:rsid w:val="00BE2385"/>
    <w:rsid w:val="00BE25F6"/>
    <w:rsid w:val="00BE313D"/>
    <w:rsid w:val="00BE3271"/>
    <w:rsid w:val="00BE6980"/>
    <w:rsid w:val="00BF1494"/>
    <w:rsid w:val="00BF45E3"/>
    <w:rsid w:val="00C206F9"/>
    <w:rsid w:val="00C2365A"/>
    <w:rsid w:val="00C27EDA"/>
    <w:rsid w:val="00C27FC2"/>
    <w:rsid w:val="00C303B9"/>
    <w:rsid w:val="00C358DA"/>
    <w:rsid w:val="00C36B06"/>
    <w:rsid w:val="00C45C3E"/>
    <w:rsid w:val="00C46BA3"/>
    <w:rsid w:val="00C54F15"/>
    <w:rsid w:val="00C551A1"/>
    <w:rsid w:val="00C659F0"/>
    <w:rsid w:val="00C7031C"/>
    <w:rsid w:val="00C70F92"/>
    <w:rsid w:val="00C71973"/>
    <w:rsid w:val="00C75CB0"/>
    <w:rsid w:val="00C76E4E"/>
    <w:rsid w:val="00C82777"/>
    <w:rsid w:val="00C832F1"/>
    <w:rsid w:val="00C865B5"/>
    <w:rsid w:val="00C90C55"/>
    <w:rsid w:val="00C93512"/>
    <w:rsid w:val="00C96BFB"/>
    <w:rsid w:val="00CA7694"/>
    <w:rsid w:val="00CB207A"/>
    <w:rsid w:val="00CC0C6D"/>
    <w:rsid w:val="00CC1D35"/>
    <w:rsid w:val="00CC5924"/>
    <w:rsid w:val="00CD0D9B"/>
    <w:rsid w:val="00CD38E3"/>
    <w:rsid w:val="00CD7A90"/>
    <w:rsid w:val="00CE6A30"/>
    <w:rsid w:val="00CE7D26"/>
    <w:rsid w:val="00CF109C"/>
    <w:rsid w:val="00CF1F60"/>
    <w:rsid w:val="00CF28CE"/>
    <w:rsid w:val="00CF2CF9"/>
    <w:rsid w:val="00CF3EF5"/>
    <w:rsid w:val="00D01825"/>
    <w:rsid w:val="00D07881"/>
    <w:rsid w:val="00D17C2A"/>
    <w:rsid w:val="00D2141F"/>
    <w:rsid w:val="00D24259"/>
    <w:rsid w:val="00D32754"/>
    <w:rsid w:val="00D36807"/>
    <w:rsid w:val="00D40CC2"/>
    <w:rsid w:val="00D52C86"/>
    <w:rsid w:val="00D61BD0"/>
    <w:rsid w:val="00D74090"/>
    <w:rsid w:val="00D741F0"/>
    <w:rsid w:val="00D74C71"/>
    <w:rsid w:val="00D8340F"/>
    <w:rsid w:val="00D842BE"/>
    <w:rsid w:val="00D86629"/>
    <w:rsid w:val="00D87EB4"/>
    <w:rsid w:val="00D90AAB"/>
    <w:rsid w:val="00D960D8"/>
    <w:rsid w:val="00DA12CF"/>
    <w:rsid w:val="00DA15F9"/>
    <w:rsid w:val="00DA798F"/>
    <w:rsid w:val="00DB3B4B"/>
    <w:rsid w:val="00DB3BEF"/>
    <w:rsid w:val="00DB4E0E"/>
    <w:rsid w:val="00DC2CA9"/>
    <w:rsid w:val="00DC5FB8"/>
    <w:rsid w:val="00DD1969"/>
    <w:rsid w:val="00DD41FB"/>
    <w:rsid w:val="00DD5386"/>
    <w:rsid w:val="00DD5BD0"/>
    <w:rsid w:val="00DD64CF"/>
    <w:rsid w:val="00DD6D52"/>
    <w:rsid w:val="00DE10DA"/>
    <w:rsid w:val="00DE2180"/>
    <w:rsid w:val="00DE3CC4"/>
    <w:rsid w:val="00DF455C"/>
    <w:rsid w:val="00DF664D"/>
    <w:rsid w:val="00E1014C"/>
    <w:rsid w:val="00E14445"/>
    <w:rsid w:val="00E15075"/>
    <w:rsid w:val="00E16A82"/>
    <w:rsid w:val="00E2238D"/>
    <w:rsid w:val="00E252FC"/>
    <w:rsid w:val="00E25775"/>
    <w:rsid w:val="00E34D46"/>
    <w:rsid w:val="00E41AF6"/>
    <w:rsid w:val="00E43781"/>
    <w:rsid w:val="00E468F5"/>
    <w:rsid w:val="00E50C79"/>
    <w:rsid w:val="00E603C7"/>
    <w:rsid w:val="00E625B5"/>
    <w:rsid w:val="00E62E2A"/>
    <w:rsid w:val="00E673B0"/>
    <w:rsid w:val="00E7155E"/>
    <w:rsid w:val="00E7382A"/>
    <w:rsid w:val="00E844A2"/>
    <w:rsid w:val="00E874A6"/>
    <w:rsid w:val="00E87BCC"/>
    <w:rsid w:val="00E92E93"/>
    <w:rsid w:val="00E92F75"/>
    <w:rsid w:val="00E933E8"/>
    <w:rsid w:val="00E9392C"/>
    <w:rsid w:val="00E96164"/>
    <w:rsid w:val="00E979FB"/>
    <w:rsid w:val="00EA0C26"/>
    <w:rsid w:val="00EA1A54"/>
    <w:rsid w:val="00EA2DD4"/>
    <w:rsid w:val="00EA4156"/>
    <w:rsid w:val="00EB28DF"/>
    <w:rsid w:val="00EB2B37"/>
    <w:rsid w:val="00EC1338"/>
    <w:rsid w:val="00EC282D"/>
    <w:rsid w:val="00EC374F"/>
    <w:rsid w:val="00EC51A7"/>
    <w:rsid w:val="00EC726B"/>
    <w:rsid w:val="00ED61AC"/>
    <w:rsid w:val="00ED664D"/>
    <w:rsid w:val="00EE4F59"/>
    <w:rsid w:val="00EF271A"/>
    <w:rsid w:val="00EF6100"/>
    <w:rsid w:val="00F022A7"/>
    <w:rsid w:val="00F02D62"/>
    <w:rsid w:val="00F12F48"/>
    <w:rsid w:val="00F16FBE"/>
    <w:rsid w:val="00F2519C"/>
    <w:rsid w:val="00F321B4"/>
    <w:rsid w:val="00F324DB"/>
    <w:rsid w:val="00F34A96"/>
    <w:rsid w:val="00F446B0"/>
    <w:rsid w:val="00F45BCC"/>
    <w:rsid w:val="00F54669"/>
    <w:rsid w:val="00F61E5A"/>
    <w:rsid w:val="00F62599"/>
    <w:rsid w:val="00F67C58"/>
    <w:rsid w:val="00F70998"/>
    <w:rsid w:val="00F70DFA"/>
    <w:rsid w:val="00F738F1"/>
    <w:rsid w:val="00F74B82"/>
    <w:rsid w:val="00F7545E"/>
    <w:rsid w:val="00F76A21"/>
    <w:rsid w:val="00F83A05"/>
    <w:rsid w:val="00F84486"/>
    <w:rsid w:val="00F9081D"/>
    <w:rsid w:val="00F93D7B"/>
    <w:rsid w:val="00F944C8"/>
    <w:rsid w:val="00FA73D7"/>
    <w:rsid w:val="00FB24C4"/>
    <w:rsid w:val="00FB7398"/>
    <w:rsid w:val="00FC224B"/>
    <w:rsid w:val="00FC6FC6"/>
    <w:rsid w:val="00FD09BF"/>
    <w:rsid w:val="00FD504E"/>
    <w:rsid w:val="00FD6C2F"/>
    <w:rsid w:val="00FE13AD"/>
    <w:rsid w:val="00FE1FAE"/>
    <w:rsid w:val="00FE5664"/>
    <w:rsid w:val="00FE60F7"/>
    <w:rsid w:val="00FE63DC"/>
    <w:rsid w:val="00FF2CD1"/>
    <w:rsid w:val="00FF50AC"/>
    <w:rsid w:val="01533AFB"/>
    <w:rsid w:val="016971DD"/>
    <w:rsid w:val="01A43E7A"/>
    <w:rsid w:val="020B310A"/>
    <w:rsid w:val="0291811B"/>
    <w:rsid w:val="02C7E9D7"/>
    <w:rsid w:val="02FC1D6A"/>
    <w:rsid w:val="03C4BF3A"/>
    <w:rsid w:val="03E8A07A"/>
    <w:rsid w:val="04148E01"/>
    <w:rsid w:val="041D52DA"/>
    <w:rsid w:val="04232401"/>
    <w:rsid w:val="04298A47"/>
    <w:rsid w:val="042A9943"/>
    <w:rsid w:val="044FF16C"/>
    <w:rsid w:val="046BF650"/>
    <w:rsid w:val="04870E3C"/>
    <w:rsid w:val="0498B814"/>
    <w:rsid w:val="04A0DDA9"/>
    <w:rsid w:val="04C657A6"/>
    <w:rsid w:val="0506761E"/>
    <w:rsid w:val="0523CC60"/>
    <w:rsid w:val="054BB50E"/>
    <w:rsid w:val="05540847"/>
    <w:rsid w:val="05972A7F"/>
    <w:rsid w:val="05A8BD54"/>
    <w:rsid w:val="05F62733"/>
    <w:rsid w:val="0633BE2C"/>
    <w:rsid w:val="069D11F4"/>
    <w:rsid w:val="06D121AA"/>
    <w:rsid w:val="0762EF6A"/>
    <w:rsid w:val="077949BA"/>
    <w:rsid w:val="0839BE70"/>
    <w:rsid w:val="084C7100"/>
    <w:rsid w:val="087A7DA0"/>
    <w:rsid w:val="087F22E9"/>
    <w:rsid w:val="089EB0C3"/>
    <w:rsid w:val="08AA4E19"/>
    <w:rsid w:val="08ADB1A8"/>
    <w:rsid w:val="08C6BF02"/>
    <w:rsid w:val="090A3A32"/>
    <w:rsid w:val="0948ED91"/>
    <w:rsid w:val="094D0F9E"/>
    <w:rsid w:val="09C5B673"/>
    <w:rsid w:val="09D2FE5C"/>
    <w:rsid w:val="0A00D929"/>
    <w:rsid w:val="0ADBE9BF"/>
    <w:rsid w:val="0AE1F4CC"/>
    <w:rsid w:val="0AE4580B"/>
    <w:rsid w:val="0BA278C7"/>
    <w:rsid w:val="0BB44B16"/>
    <w:rsid w:val="0BB6C3AB"/>
    <w:rsid w:val="0C26E71F"/>
    <w:rsid w:val="0C5E1765"/>
    <w:rsid w:val="0CBFB268"/>
    <w:rsid w:val="0D30B5D6"/>
    <w:rsid w:val="0D824F10"/>
    <w:rsid w:val="0DA0D2F6"/>
    <w:rsid w:val="0DF117BA"/>
    <w:rsid w:val="0E2671FD"/>
    <w:rsid w:val="0E32E006"/>
    <w:rsid w:val="0EA4CE4A"/>
    <w:rsid w:val="0EB77880"/>
    <w:rsid w:val="0ED8A5A9"/>
    <w:rsid w:val="0EE5CCAD"/>
    <w:rsid w:val="0F248024"/>
    <w:rsid w:val="0F95169F"/>
    <w:rsid w:val="0FB7C92E"/>
    <w:rsid w:val="0FD5797F"/>
    <w:rsid w:val="0FDE240D"/>
    <w:rsid w:val="10025297"/>
    <w:rsid w:val="100E926C"/>
    <w:rsid w:val="1024779C"/>
    <w:rsid w:val="1056BD52"/>
    <w:rsid w:val="10AF4195"/>
    <w:rsid w:val="10B69FDA"/>
    <w:rsid w:val="112263A1"/>
    <w:rsid w:val="11318888"/>
    <w:rsid w:val="117149E0"/>
    <w:rsid w:val="11866A9B"/>
    <w:rsid w:val="11A06BE1"/>
    <w:rsid w:val="1210466B"/>
    <w:rsid w:val="1252703B"/>
    <w:rsid w:val="125E55C4"/>
    <w:rsid w:val="12617393"/>
    <w:rsid w:val="12DEB9BD"/>
    <w:rsid w:val="1301C747"/>
    <w:rsid w:val="132F38CE"/>
    <w:rsid w:val="139F64E4"/>
    <w:rsid w:val="13EE409C"/>
    <w:rsid w:val="13FA2625"/>
    <w:rsid w:val="13FD43F4"/>
    <w:rsid w:val="14B5FF1B"/>
    <w:rsid w:val="14C21EA3"/>
    <w:rsid w:val="14ECF116"/>
    <w:rsid w:val="1556C750"/>
    <w:rsid w:val="160973F6"/>
    <w:rsid w:val="160C6091"/>
    <w:rsid w:val="162B92A6"/>
    <w:rsid w:val="16388523"/>
    <w:rsid w:val="165A579C"/>
    <w:rsid w:val="167879FD"/>
    <w:rsid w:val="1681B9EA"/>
    <w:rsid w:val="1693DAFB"/>
    <w:rsid w:val="16FA88B1"/>
    <w:rsid w:val="1781FD3D"/>
    <w:rsid w:val="18073B96"/>
    <w:rsid w:val="1861CE12"/>
    <w:rsid w:val="187CC799"/>
    <w:rsid w:val="18877575"/>
    <w:rsid w:val="18A1C6C5"/>
    <w:rsid w:val="18B06F13"/>
    <w:rsid w:val="18B8DE34"/>
    <w:rsid w:val="18E4245C"/>
    <w:rsid w:val="19633368"/>
    <w:rsid w:val="199F397A"/>
    <w:rsid w:val="19C15A3B"/>
    <w:rsid w:val="1A6AFE7A"/>
    <w:rsid w:val="1B04D85F"/>
    <w:rsid w:val="1BD0EBD7"/>
    <w:rsid w:val="1C5FD680"/>
    <w:rsid w:val="1C772ABA"/>
    <w:rsid w:val="1CC84F01"/>
    <w:rsid w:val="1D9A2E63"/>
    <w:rsid w:val="1DBCE035"/>
    <w:rsid w:val="1E70ED74"/>
    <w:rsid w:val="1E94CB5E"/>
    <w:rsid w:val="1ED814B1"/>
    <w:rsid w:val="1EDFD667"/>
    <w:rsid w:val="1EF1DD4A"/>
    <w:rsid w:val="1F486201"/>
    <w:rsid w:val="1F496704"/>
    <w:rsid w:val="1F7E960F"/>
    <w:rsid w:val="1FDA6272"/>
    <w:rsid w:val="2067B0B5"/>
    <w:rsid w:val="2092875A"/>
    <w:rsid w:val="2097B7E9"/>
    <w:rsid w:val="20CC0C75"/>
    <w:rsid w:val="21190FEA"/>
    <w:rsid w:val="21A76511"/>
    <w:rsid w:val="220565B7"/>
    <w:rsid w:val="221320F5"/>
    <w:rsid w:val="222E1C39"/>
    <w:rsid w:val="227C6714"/>
    <w:rsid w:val="22D2FB90"/>
    <w:rsid w:val="2427E246"/>
    <w:rsid w:val="24473140"/>
    <w:rsid w:val="24EC2E43"/>
    <w:rsid w:val="257B843F"/>
    <w:rsid w:val="26629A89"/>
    <w:rsid w:val="2671D56A"/>
    <w:rsid w:val="268C4271"/>
    <w:rsid w:val="2702AA16"/>
    <w:rsid w:val="27064746"/>
    <w:rsid w:val="2746434D"/>
    <w:rsid w:val="27CFB3FE"/>
    <w:rsid w:val="27F2E945"/>
    <w:rsid w:val="287A1147"/>
    <w:rsid w:val="289D993F"/>
    <w:rsid w:val="28E2D51E"/>
    <w:rsid w:val="2938C300"/>
    <w:rsid w:val="297191BA"/>
    <w:rsid w:val="29C50CB7"/>
    <w:rsid w:val="29F94501"/>
    <w:rsid w:val="2A22FF16"/>
    <w:rsid w:val="2A3DE808"/>
    <w:rsid w:val="2A944B5D"/>
    <w:rsid w:val="2AFBC932"/>
    <w:rsid w:val="2B224D49"/>
    <w:rsid w:val="2B2C189B"/>
    <w:rsid w:val="2B39000E"/>
    <w:rsid w:val="2C0C1CA0"/>
    <w:rsid w:val="2C1AD03A"/>
    <w:rsid w:val="2C258443"/>
    <w:rsid w:val="2C271C28"/>
    <w:rsid w:val="2C3E2FDE"/>
    <w:rsid w:val="2C4952E1"/>
    <w:rsid w:val="2C61201D"/>
    <w:rsid w:val="2C70BDD1"/>
    <w:rsid w:val="2C7A1266"/>
    <w:rsid w:val="2C7DE238"/>
    <w:rsid w:val="2C80D073"/>
    <w:rsid w:val="2CB8E57A"/>
    <w:rsid w:val="2D436AE1"/>
    <w:rsid w:val="2D4D826A"/>
    <w:rsid w:val="2D8E202A"/>
    <w:rsid w:val="2DB9DBA2"/>
    <w:rsid w:val="2DBA7958"/>
    <w:rsid w:val="2DC1AF14"/>
    <w:rsid w:val="2E307039"/>
    <w:rsid w:val="2E39EC3E"/>
    <w:rsid w:val="2E7E32A4"/>
    <w:rsid w:val="2F13E85D"/>
    <w:rsid w:val="2FBCAAE5"/>
    <w:rsid w:val="2FE77559"/>
    <w:rsid w:val="302D972C"/>
    <w:rsid w:val="30AD279B"/>
    <w:rsid w:val="30E690F5"/>
    <w:rsid w:val="314B49E8"/>
    <w:rsid w:val="31740A54"/>
    <w:rsid w:val="317420D3"/>
    <w:rsid w:val="317AEEA5"/>
    <w:rsid w:val="317B1BC6"/>
    <w:rsid w:val="319810BD"/>
    <w:rsid w:val="31FB74C6"/>
    <w:rsid w:val="3216DC04"/>
    <w:rsid w:val="32241BC7"/>
    <w:rsid w:val="32291A70"/>
    <w:rsid w:val="32CA4805"/>
    <w:rsid w:val="331A9826"/>
    <w:rsid w:val="33323ADD"/>
    <w:rsid w:val="335AE330"/>
    <w:rsid w:val="33B286C7"/>
    <w:rsid w:val="33F481F1"/>
    <w:rsid w:val="342FB58A"/>
    <w:rsid w:val="34671B95"/>
    <w:rsid w:val="3475D85D"/>
    <w:rsid w:val="35C4372A"/>
    <w:rsid w:val="3601D4CD"/>
    <w:rsid w:val="363F3745"/>
    <w:rsid w:val="3656B6DD"/>
    <w:rsid w:val="368AA5D7"/>
    <w:rsid w:val="368BBDA6"/>
    <w:rsid w:val="3690A97E"/>
    <w:rsid w:val="369E2757"/>
    <w:rsid w:val="370797DB"/>
    <w:rsid w:val="370B688A"/>
    <w:rsid w:val="3713E217"/>
    <w:rsid w:val="373DA736"/>
    <w:rsid w:val="3758B1A6"/>
    <w:rsid w:val="3783F390"/>
    <w:rsid w:val="37BC1B49"/>
    <w:rsid w:val="37CED08A"/>
    <w:rsid w:val="37E06B16"/>
    <w:rsid w:val="37E97CD6"/>
    <w:rsid w:val="37F2873E"/>
    <w:rsid w:val="3807F2A2"/>
    <w:rsid w:val="380C96DE"/>
    <w:rsid w:val="382C0C59"/>
    <w:rsid w:val="390EBD97"/>
    <w:rsid w:val="390F39E7"/>
    <w:rsid w:val="39C30FD6"/>
    <w:rsid w:val="39F0513C"/>
    <w:rsid w:val="3A3398A6"/>
    <w:rsid w:val="3A5CB8C1"/>
    <w:rsid w:val="3B6DB6F4"/>
    <w:rsid w:val="3B6DEFFF"/>
    <w:rsid w:val="3B757065"/>
    <w:rsid w:val="3BA375D1"/>
    <w:rsid w:val="3BCAFE0D"/>
    <w:rsid w:val="3C43A634"/>
    <w:rsid w:val="3C983096"/>
    <w:rsid w:val="3CC3E7AB"/>
    <w:rsid w:val="3CDBC38D"/>
    <w:rsid w:val="3D0F5AE5"/>
    <w:rsid w:val="3D1407BA"/>
    <w:rsid w:val="3D2EA0B7"/>
    <w:rsid w:val="3D7DDCCF"/>
    <w:rsid w:val="3D937C79"/>
    <w:rsid w:val="3DA9A3DA"/>
    <w:rsid w:val="3E18C92D"/>
    <w:rsid w:val="3E220DE5"/>
    <w:rsid w:val="3E28F4C5"/>
    <w:rsid w:val="3E61C8C2"/>
    <w:rsid w:val="3E74B1C9"/>
    <w:rsid w:val="3E9B4DDD"/>
    <w:rsid w:val="3EB6996B"/>
    <w:rsid w:val="3EE6E29F"/>
    <w:rsid w:val="3EFD4C92"/>
    <w:rsid w:val="3F97B585"/>
    <w:rsid w:val="3FFA2F8A"/>
    <w:rsid w:val="4013BE7F"/>
    <w:rsid w:val="4027B35B"/>
    <w:rsid w:val="40EA16E3"/>
    <w:rsid w:val="4160E319"/>
    <w:rsid w:val="4177F359"/>
    <w:rsid w:val="420D7226"/>
    <w:rsid w:val="426E3D72"/>
    <w:rsid w:val="428D3DAC"/>
    <w:rsid w:val="42C3972D"/>
    <w:rsid w:val="4309973C"/>
    <w:rsid w:val="437DD92E"/>
    <w:rsid w:val="43D96429"/>
    <w:rsid w:val="43D9737D"/>
    <w:rsid w:val="4452ECC1"/>
    <w:rsid w:val="447DC9CC"/>
    <w:rsid w:val="44AD824E"/>
    <w:rsid w:val="45454C05"/>
    <w:rsid w:val="457543DE"/>
    <w:rsid w:val="459AFA36"/>
    <w:rsid w:val="45CF72BF"/>
    <w:rsid w:val="45FA0F0D"/>
    <w:rsid w:val="46BA1830"/>
    <w:rsid w:val="47B53353"/>
    <w:rsid w:val="47CDAF0B"/>
    <w:rsid w:val="483C77B5"/>
    <w:rsid w:val="48831057"/>
    <w:rsid w:val="489A54A7"/>
    <w:rsid w:val="48AC9529"/>
    <w:rsid w:val="48D34DCA"/>
    <w:rsid w:val="4907E083"/>
    <w:rsid w:val="496A25E3"/>
    <w:rsid w:val="4989E120"/>
    <w:rsid w:val="49FF5BAE"/>
    <w:rsid w:val="4A40AAAB"/>
    <w:rsid w:val="4A42A5FB"/>
    <w:rsid w:val="4A479E03"/>
    <w:rsid w:val="4AE05C79"/>
    <w:rsid w:val="4B0900F4"/>
    <w:rsid w:val="4B18FC06"/>
    <w:rsid w:val="4B1E664D"/>
    <w:rsid w:val="4B38604B"/>
    <w:rsid w:val="4B7DB23F"/>
    <w:rsid w:val="4B7F4F78"/>
    <w:rsid w:val="4BF127F6"/>
    <w:rsid w:val="4BFAE50A"/>
    <w:rsid w:val="4C079229"/>
    <w:rsid w:val="4C1DA36B"/>
    <w:rsid w:val="4C2BDF6E"/>
    <w:rsid w:val="4C307B53"/>
    <w:rsid w:val="4C3D0F9A"/>
    <w:rsid w:val="4C5442C8"/>
    <w:rsid w:val="4C5D1030"/>
    <w:rsid w:val="4C941D65"/>
    <w:rsid w:val="4C9DF129"/>
    <w:rsid w:val="4D453A05"/>
    <w:rsid w:val="4DD4CACF"/>
    <w:rsid w:val="4DE43F4B"/>
    <w:rsid w:val="4DF7827A"/>
    <w:rsid w:val="4E5FA5A7"/>
    <w:rsid w:val="4E79B2F4"/>
    <w:rsid w:val="4EA690A9"/>
    <w:rsid w:val="4EA8B34C"/>
    <w:rsid w:val="4EB8B18A"/>
    <w:rsid w:val="4EFA47FF"/>
    <w:rsid w:val="4F59034D"/>
    <w:rsid w:val="4FE7E2C8"/>
    <w:rsid w:val="501B1EC9"/>
    <w:rsid w:val="501EBAD7"/>
    <w:rsid w:val="50552F8E"/>
    <w:rsid w:val="50647BB3"/>
    <w:rsid w:val="50E92E8B"/>
    <w:rsid w:val="5113FE6A"/>
    <w:rsid w:val="512FDD6B"/>
    <w:rsid w:val="517EA6D7"/>
    <w:rsid w:val="51839EEE"/>
    <w:rsid w:val="51C0975B"/>
    <w:rsid w:val="52004C14"/>
    <w:rsid w:val="5275B0C0"/>
    <w:rsid w:val="527681A7"/>
    <w:rsid w:val="52AC4E8B"/>
    <w:rsid w:val="531F838A"/>
    <w:rsid w:val="532AFDF1"/>
    <w:rsid w:val="540A8DD1"/>
    <w:rsid w:val="549D86F6"/>
    <w:rsid w:val="54A490B1"/>
    <w:rsid w:val="54E3F907"/>
    <w:rsid w:val="5528A0B1"/>
    <w:rsid w:val="55467B51"/>
    <w:rsid w:val="558B111A"/>
    <w:rsid w:val="56AEC090"/>
    <w:rsid w:val="56D2D23F"/>
    <w:rsid w:val="57501C40"/>
    <w:rsid w:val="579A43D7"/>
    <w:rsid w:val="5836BCAC"/>
    <w:rsid w:val="5841058D"/>
    <w:rsid w:val="585BA354"/>
    <w:rsid w:val="58B21AEE"/>
    <w:rsid w:val="58C1DAFD"/>
    <w:rsid w:val="58DEF791"/>
    <w:rsid w:val="58FE3747"/>
    <w:rsid w:val="593A57D8"/>
    <w:rsid w:val="59811718"/>
    <w:rsid w:val="598DF9E8"/>
    <w:rsid w:val="598EFE70"/>
    <w:rsid w:val="5992AE21"/>
    <w:rsid w:val="59DD14E1"/>
    <w:rsid w:val="5A045313"/>
    <w:rsid w:val="5A246E2B"/>
    <w:rsid w:val="5A60AF24"/>
    <w:rsid w:val="5B5F3E52"/>
    <w:rsid w:val="5B6D3432"/>
    <w:rsid w:val="5B6DEBC4"/>
    <w:rsid w:val="5B8B9C58"/>
    <w:rsid w:val="5B920D9F"/>
    <w:rsid w:val="5BB8BDD1"/>
    <w:rsid w:val="5BC1D52F"/>
    <w:rsid w:val="5C02473B"/>
    <w:rsid w:val="5CA512CC"/>
    <w:rsid w:val="5CBB1AE6"/>
    <w:rsid w:val="5D253C98"/>
    <w:rsid w:val="5DCB3FE8"/>
    <w:rsid w:val="5E0C2924"/>
    <w:rsid w:val="5E41D1F5"/>
    <w:rsid w:val="5E9CC9B2"/>
    <w:rsid w:val="5F3B2227"/>
    <w:rsid w:val="6043315E"/>
    <w:rsid w:val="606F59AE"/>
    <w:rsid w:val="60905CD9"/>
    <w:rsid w:val="60E4FC2D"/>
    <w:rsid w:val="60F7D533"/>
    <w:rsid w:val="610C68D3"/>
    <w:rsid w:val="61489E67"/>
    <w:rsid w:val="6159802A"/>
    <w:rsid w:val="616E009A"/>
    <w:rsid w:val="618F4593"/>
    <w:rsid w:val="61AE9413"/>
    <w:rsid w:val="61B8F4A9"/>
    <w:rsid w:val="620C3212"/>
    <w:rsid w:val="622B9D38"/>
    <w:rsid w:val="62E210D7"/>
    <w:rsid w:val="630C9B49"/>
    <w:rsid w:val="634CDD09"/>
    <w:rsid w:val="635D4921"/>
    <w:rsid w:val="6412C7F4"/>
    <w:rsid w:val="64656AF5"/>
    <w:rsid w:val="647CE10D"/>
    <w:rsid w:val="64B9ED6D"/>
    <w:rsid w:val="64F0956B"/>
    <w:rsid w:val="6518FE70"/>
    <w:rsid w:val="65360620"/>
    <w:rsid w:val="65435162"/>
    <w:rsid w:val="659CF32F"/>
    <w:rsid w:val="65B78CB2"/>
    <w:rsid w:val="65F7C4BF"/>
    <w:rsid w:val="6602F657"/>
    <w:rsid w:val="6668E9E4"/>
    <w:rsid w:val="66EEF8C2"/>
    <w:rsid w:val="66F0D51A"/>
    <w:rsid w:val="671789DE"/>
    <w:rsid w:val="685F55D0"/>
    <w:rsid w:val="6865470C"/>
    <w:rsid w:val="686C07B8"/>
    <w:rsid w:val="686DA6E2"/>
    <w:rsid w:val="690CDEE4"/>
    <w:rsid w:val="696BE821"/>
    <w:rsid w:val="698998B5"/>
    <w:rsid w:val="6A074222"/>
    <w:rsid w:val="6A1F4FEB"/>
    <w:rsid w:val="6A4E6F3E"/>
    <w:rsid w:val="6A688A89"/>
    <w:rsid w:val="6A700A00"/>
    <w:rsid w:val="6A750E04"/>
    <w:rsid w:val="6A8166CF"/>
    <w:rsid w:val="6A8D2EBE"/>
    <w:rsid w:val="6AA73A46"/>
    <w:rsid w:val="6B66BBB7"/>
    <w:rsid w:val="6BAD2178"/>
    <w:rsid w:val="6BF61A14"/>
    <w:rsid w:val="6C2EC300"/>
    <w:rsid w:val="6C97ECBA"/>
    <w:rsid w:val="6CB093CA"/>
    <w:rsid w:val="6CC6D273"/>
    <w:rsid w:val="6CFDAC04"/>
    <w:rsid w:val="6CFE8AC4"/>
    <w:rsid w:val="6CFFCCA0"/>
    <w:rsid w:val="6D023A29"/>
    <w:rsid w:val="6D32C6F3"/>
    <w:rsid w:val="6DC763E3"/>
    <w:rsid w:val="6DF070FA"/>
    <w:rsid w:val="6E33BD1B"/>
    <w:rsid w:val="6E7CBF0A"/>
    <w:rsid w:val="6E9A5B25"/>
    <w:rsid w:val="6EC6E759"/>
    <w:rsid w:val="6EE82469"/>
    <w:rsid w:val="6EEF4326"/>
    <w:rsid w:val="706A67B5"/>
    <w:rsid w:val="706AA62A"/>
    <w:rsid w:val="70712AD8"/>
    <w:rsid w:val="70E59E2C"/>
    <w:rsid w:val="71820CC0"/>
    <w:rsid w:val="71C29E65"/>
    <w:rsid w:val="72A07520"/>
    <w:rsid w:val="72EB88BA"/>
    <w:rsid w:val="7321D513"/>
    <w:rsid w:val="7359DBF2"/>
    <w:rsid w:val="7418C4F7"/>
    <w:rsid w:val="74410502"/>
    <w:rsid w:val="746B9080"/>
    <w:rsid w:val="748714CC"/>
    <w:rsid w:val="74A41C7C"/>
    <w:rsid w:val="74E2F3D4"/>
    <w:rsid w:val="754CD413"/>
    <w:rsid w:val="75D2927F"/>
    <w:rsid w:val="75F13590"/>
    <w:rsid w:val="7636C2BE"/>
    <w:rsid w:val="76449870"/>
    <w:rsid w:val="76F877A2"/>
    <w:rsid w:val="77015A53"/>
    <w:rsid w:val="770CDD14"/>
    <w:rsid w:val="77716E63"/>
    <w:rsid w:val="7776BA61"/>
    <w:rsid w:val="77A2BFFC"/>
    <w:rsid w:val="77A33142"/>
    <w:rsid w:val="78BC11ED"/>
    <w:rsid w:val="78FFB79E"/>
    <w:rsid w:val="7935C4A6"/>
    <w:rsid w:val="7958FCE6"/>
    <w:rsid w:val="795FF83B"/>
    <w:rsid w:val="79D538A5"/>
    <w:rsid w:val="7A0D4259"/>
    <w:rsid w:val="7A1149FB"/>
    <w:rsid w:val="7A35C1A2"/>
    <w:rsid w:val="7A485B02"/>
    <w:rsid w:val="7AAAA567"/>
    <w:rsid w:val="7ABEB0F4"/>
    <w:rsid w:val="7AFA2A46"/>
    <w:rsid w:val="7B053334"/>
    <w:rsid w:val="7B28567F"/>
    <w:rsid w:val="7C288EEF"/>
    <w:rsid w:val="7C9D440F"/>
    <w:rsid w:val="7D11D09F"/>
    <w:rsid w:val="7D36CF72"/>
    <w:rsid w:val="7D6F9AEF"/>
    <w:rsid w:val="7DD88060"/>
    <w:rsid w:val="7E2BA9AA"/>
    <w:rsid w:val="7E2C6D8A"/>
    <w:rsid w:val="7E3D82EC"/>
    <w:rsid w:val="7E5BEFEA"/>
    <w:rsid w:val="7F73D4E0"/>
    <w:rsid w:val="7FDAB362"/>
    <w:rsid w:val="7FE27E6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3E6222"/>
  <w15:docId w15:val="{26CF04D3-02FF-44E4-A2C8-572E9F44BE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es-CO"/>
    </w:r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6"/>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4"/>
      </w:numPr>
      <w:spacing w:before="160" w:after="160"/>
      <w:contextualSpacing/>
    </w:pPr>
  </w:style>
  <w:style w:type="paragraph" w:customStyle="1" w:styleId="dashitem">
    <w:name w:val="dashitem"/>
    <w:basedOn w:val="Normal"/>
    <w:pPr>
      <w:numPr>
        <w:numId w:val="5"/>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25"/>
      </w:numPr>
    </w:pPr>
  </w:style>
  <w:style w:type="character" w:styleId="Hipervnculo">
    <w:name w:val="Hyperlink"/>
    <w:basedOn w:val="Fuentedeprrafopredeter"/>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4"/>
      </w:numPr>
    </w:pPr>
  </w:style>
  <w:style w:type="numbering" w:customStyle="1" w:styleId="itemization2">
    <w:name w:val="itemization2"/>
    <w:basedOn w:val="Sinlista"/>
    <w:pPr>
      <w:numPr>
        <w:numId w:val="5"/>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14"/>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F5B60"/>
    <w:pPr>
      <w:numPr>
        <w:numId w:val="8"/>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noProof/>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B0676C"/>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B0676C"/>
    <w:rPr>
      <w:rFonts w:ascii="Tahoma" w:hAnsi="Tahoma" w:cs="Tahoma"/>
      <w:sz w:val="16"/>
      <w:szCs w:val="16"/>
    </w:rPr>
  </w:style>
  <w:style w:type="table" w:styleId="Tablaconcuadrcula">
    <w:name w:val="Table Grid"/>
    <w:basedOn w:val="Tablanormal"/>
    <w:uiPriority w:val="59"/>
    <w:rsid w:val="00852B3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TMLconformatoprevio">
    <w:name w:val="HTML Preformatted"/>
    <w:basedOn w:val="Normal"/>
    <w:link w:val="HTMLconformatoprevioCar"/>
    <w:uiPriority w:val="99"/>
    <w:semiHidden/>
    <w:unhideWhenUsed/>
    <w:rsid w:val="003B702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ES" w:eastAsia="es-ES"/>
    </w:rPr>
  </w:style>
  <w:style w:type="character" w:customStyle="1" w:styleId="HTMLconformatoprevioCar">
    <w:name w:val="HTML con formato previo Car"/>
    <w:basedOn w:val="Fuentedeprrafopredeter"/>
    <w:link w:val="HTMLconformatoprevio"/>
    <w:uiPriority w:val="99"/>
    <w:semiHidden/>
    <w:rsid w:val="003B7020"/>
    <w:rPr>
      <w:rFonts w:ascii="Courier New" w:hAnsi="Courier New" w:cs="Courier New"/>
      <w:lang w:val="es-ES" w:eastAsia="es-ES"/>
    </w:rPr>
  </w:style>
  <w:style w:type="paragraph" w:styleId="Prrafodelista">
    <w:name w:val="List Paragraph"/>
    <w:basedOn w:val="Normal"/>
    <w:uiPriority w:val="34"/>
    <w:qFormat/>
    <w:rsid w:val="00BC7F0E"/>
    <w:pPr>
      <w:ind w:left="720"/>
      <w:contextualSpacing/>
    </w:pPr>
  </w:style>
  <w:style w:type="character" w:styleId="nfasis">
    <w:name w:val="Emphasis"/>
    <w:basedOn w:val="Fuentedeprrafopredeter"/>
    <w:uiPriority w:val="20"/>
    <w:qFormat/>
    <w:rsid w:val="00BC7F0E"/>
    <w:rPr>
      <w:i/>
      <w:iCs/>
    </w:rPr>
  </w:style>
  <w:style w:type="paragraph" w:styleId="NormalWeb">
    <w:name w:val="Normal (Web)"/>
    <w:basedOn w:val="Normal"/>
    <w:uiPriority w:val="99"/>
    <w:unhideWhenUsed/>
    <w:rsid w:val="004627B3"/>
    <w:pPr>
      <w:overflowPunct/>
      <w:autoSpaceDE/>
      <w:autoSpaceDN/>
      <w:adjustRightInd/>
      <w:spacing w:before="100" w:beforeAutospacing="1" w:after="100" w:afterAutospacing="1" w:line="240" w:lineRule="auto"/>
      <w:ind w:firstLine="0"/>
      <w:jc w:val="left"/>
      <w:textAlignment w:val="auto"/>
    </w:pPr>
    <w:rPr>
      <w:sz w:val="24"/>
      <w:szCs w:val="24"/>
      <w:lang w:val="es-ES" w:eastAsia="es-ES"/>
    </w:rPr>
  </w:style>
  <w:style w:type="character" w:styleId="Textodelmarcadordeposicin">
    <w:name w:val="Placeholder Text"/>
    <w:basedOn w:val="Fuentedeprrafopredeter"/>
    <w:semiHidden/>
    <w:rsid w:val="00E673B0"/>
    <w:rPr>
      <w:color w:val="808080"/>
    </w:rPr>
  </w:style>
  <w:style w:type="paragraph" w:styleId="Sinespaciado">
    <w:name w:val="No Spacing"/>
    <w:uiPriority w:val="1"/>
    <w:qFormat/>
    <w:rsid w:val="00B3333C"/>
    <w:pPr>
      <w:spacing w:line="240" w:lineRule="auto"/>
    </w:pPr>
    <w:rPr>
      <w:rFonts w:asciiTheme="minorHAnsi" w:eastAsiaTheme="minorHAnsi" w:hAnsiTheme="minorHAnsi" w:cstheme="minorBidi"/>
      <w:sz w:val="22"/>
      <w:szCs w:val="22"/>
      <w:lang w:val="es-CO"/>
    </w:rPr>
  </w:style>
  <w:style w:type="paragraph" w:customStyle="1" w:styleId="ursititulo1">
    <w:name w:val="ursi_titulo1"/>
    <w:basedOn w:val="Ttulo1"/>
    <w:next w:val="Normal"/>
    <w:uiPriority w:val="99"/>
    <w:rsid w:val="00B3333C"/>
    <w:pPr>
      <w:keepLines w:val="0"/>
      <w:tabs>
        <w:tab w:val="num" w:pos="360"/>
      </w:tabs>
      <w:suppressAutoHyphens w:val="0"/>
      <w:overflowPunct/>
      <w:autoSpaceDE/>
      <w:autoSpaceDN/>
      <w:adjustRightInd/>
      <w:spacing w:before="240" w:after="80" w:line="240" w:lineRule="auto"/>
      <w:ind w:left="0" w:firstLine="0"/>
      <w:jc w:val="center"/>
      <w:textAlignment w:val="auto"/>
    </w:pPr>
    <w:rPr>
      <w:b w:val="0"/>
      <w:smallCaps/>
      <w:sz w:val="20"/>
      <w:lang w:val="en-US"/>
    </w:rPr>
  </w:style>
  <w:style w:type="paragraph" w:customStyle="1" w:styleId="URSISeccion">
    <w:name w:val="URSI_Seccion"/>
    <w:basedOn w:val="Ttulo2"/>
    <w:uiPriority w:val="99"/>
    <w:rsid w:val="00B3333C"/>
    <w:pPr>
      <w:keepLines w:val="0"/>
      <w:tabs>
        <w:tab w:val="num" w:pos="284"/>
      </w:tabs>
      <w:suppressAutoHyphens w:val="0"/>
      <w:overflowPunct/>
      <w:autoSpaceDE/>
      <w:autoSpaceDN/>
      <w:adjustRightInd/>
      <w:spacing w:before="140" w:after="60" w:line="240" w:lineRule="auto"/>
      <w:ind w:left="0" w:firstLine="0"/>
      <w:jc w:val="both"/>
      <w:textAlignment w:val="auto"/>
    </w:pPr>
    <w:rPr>
      <w:b w:val="0"/>
      <w:i/>
      <w:lang w:val="es-ES"/>
    </w:rPr>
  </w:style>
  <w:style w:type="paragraph" w:customStyle="1" w:styleId="Default">
    <w:name w:val="Default"/>
    <w:rsid w:val="00B3333C"/>
    <w:pPr>
      <w:autoSpaceDE w:val="0"/>
      <w:autoSpaceDN w:val="0"/>
      <w:adjustRightInd w:val="0"/>
      <w:spacing w:line="240" w:lineRule="auto"/>
    </w:pPr>
    <w:rPr>
      <w:rFonts w:eastAsiaTheme="minorHAnsi"/>
      <w:color w:val="000000"/>
      <w:sz w:val="24"/>
      <w:szCs w:val="24"/>
      <w:lang w:val="es-CO"/>
    </w:rPr>
  </w:style>
  <w:style w:type="table" w:customStyle="1" w:styleId="Tablanormal21">
    <w:name w:val="Tabla normal 21"/>
    <w:basedOn w:val="Tablanormal"/>
    <w:uiPriority w:val="42"/>
    <w:rsid w:val="00531AD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customStyle="1" w:styleId="shorttext">
    <w:name w:val="short_text"/>
    <w:basedOn w:val="Fuentedeprrafopredeter"/>
    <w:rsid w:val="0049408A"/>
  </w:style>
  <w:style w:type="paragraph" w:styleId="Bibliografa">
    <w:name w:val="Bibliography"/>
    <w:basedOn w:val="Normal"/>
    <w:next w:val="Normal"/>
    <w:semiHidden/>
    <w:rsid w:val="00B54C6C"/>
  </w:style>
  <w:style w:type="character" w:customStyle="1" w:styleId="Ttulo1Car">
    <w:name w:val="Título 1 Car"/>
    <w:basedOn w:val="Fuentedeprrafopredeter"/>
    <w:link w:val="Ttulo1"/>
    <w:uiPriority w:val="9"/>
    <w:rsid w:val="00B54C6C"/>
    <w:rPr>
      <w:b/>
      <w:sz w:val="24"/>
      <w:lang w:val="es-CO"/>
    </w:rPr>
  </w:style>
  <w:style w:type="character" w:customStyle="1" w:styleId="notranslate">
    <w:name w:val="notranslate"/>
    <w:basedOn w:val="Fuentedeprrafopredeter"/>
    <w:rsid w:val="001850BE"/>
  </w:style>
  <w:style w:type="character" w:styleId="CdigoHTML">
    <w:name w:val="HTML Code"/>
    <w:basedOn w:val="Fuentedeprrafopredeter"/>
    <w:uiPriority w:val="99"/>
    <w:semiHidden/>
    <w:unhideWhenUsed/>
    <w:rsid w:val="00AA007B"/>
    <w:rPr>
      <w:rFonts w:ascii="Courier New" w:eastAsia="Times New Roman" w:hAnsi="Courier New" w:cs="Courier New"/>
      <w:sz w:val="20"/>
      <w:szCs w:val="20"/>
    </w:rPr>
  </w:style>
  <w:style w:type="character" w:styleId="Textoennegrita">
    <w:name w:val="Strong"/>
    <w:basedOn w:val="Fuentedeprrafopredeter"/>
    <w:uiPriority w:val="22"/>
    <w:qFormat/>
    <w:rsid w:val="00135FB3"/>
    <w:rPr>
      <w:b/>
      <w:bCs/>
    </w:rPr>
  </w:style>
  <w:style w:type="character" w:customStyle="1" w:styleId="Mencinsinresolver1">
    <w:name w:val="Mención sin resolver1"/>
    <w:basedOn w:val="Fuentedeprrafopredeter"/>
    <w:uiPriority w:val="99"/>
    <w:semiHidden/>
    <w:unhideWhenUsed/>
    <w:rsid w:val="00D17C2A"/>
    <w:rPr>
      <w:color w:val="808080"/>
      <w:shd w:val="clear" w:color="auto" w:fill="E6E6E6"/>
    </w:rPr>
  </w:style>
  <w:style w:type="character" w:customStyle="1" w:styleId="selectable">
    <w:name w:val="selectable"/>
    <w:basedOn w:val="Fuentedeprrafopredeter"/>
    <w:rsid w:val="00D17C2A"/>
  </w:style>
  <w:style w:type="paragraph" w:styleId="Descripcin">
    <w:name w:val="caption"/>
    <w:basedOn w:val="Normal"/>
    <w:next w:val="Normal"/>
    <w:unhideWhenUsed/>
    <w:rsid w:val="00B114AA"/>
    <w:pPr>
      <w:spacing w:after="200" w:line="240" w:lineRule="auto"/>
    </w:pPr>
    <w:rPr>
      <w:i/>
      <w:iCs/>
      <w:color w:val="1F497D" w:themeColor="text2"/>
      <w:sz w:val="18"/>
      <w:szCs w:val="18"/>
    </w:rPr>
  </w:style>
  <w:style w:type="table" w:styleId="Tablaconcuadrcula1clara">
    <w:name w:val="Grid Table 1 Light"/>
    <w:basedOn w:val="Tablanormal"/>
    <w:uiPriority w:val="46"/>
    <w:rsid w:val="007649A2"/>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4645589">
      <w:bodyDiv w:val="1"/>
      <w:marLeft w:val="0"/>
      <w:marRight w:val="0"/>
      <w:marTop w:val="0"/>
      <w:marBottom w:val="0"/>
      <w:divBdr>
        <w:top w:val="none" w:sz="0" w:space="0" w:color="auto"/>
        <w:left w:val="none" w:sz="0" w:space="0" w:color="auto"/>
        <w:bottom w:val="none" w:sz="0" w:space="0" w:color="auto"/>
        <w:right w:val="none" w:sz="0" w:space="0" w:color="auto"/>
      </w:divBdr>
    </w:div>
    <w:div w:id="38672594">
      <w:bodyDiv w:val="1"/>
      <w:marLeft w:val="0"/>
      <w:marRight w:val="0"/>
      <w:marTop w:val="0"/>
      <w:marBottom w:val="0"/>
      <w:divBdr>
        <w:top w:val="none" w:sz="0" w:space="0" w:color="auto"/>
        <w:left w:val="none" w:sz="0" w:space="0" w:color="auto"/>
        <w:bottom w:val="none" w:sz="0" w:space="0" w:color="auto"/>
        <w:right w:val="none" w:sz="0" w:space="0" w:color="auto"/>
      </w:divBdr>
    </w:div>
    <w:div w:id="106895142">
      <w:bodyDiv w:val="1"/>
      <w:marLeft w:val="0"/>
      <w:marRight w:val="0"/>
      <w:marTop w:val="0"/>
      <w:marBottom w:val="0"/>
      <w:divBdr>
        <w:top w:val="none" w:sz="0" w:space="0" w:color="auto"/>
        <w:left w:val="none" w:sz="0" w:space="0" w:color="auto"/>
        <w:bottom w:val="none" w:sz="0" w:space="0" w:color="auto"/>
        <w:right w:val="none" w:sz="0" w:space="0" w:color="auto"/>
      </w:divBdr>
    </w:div>
    <w:div w:id="107547305">
      <w:bodyDiv w:val="1"/>
      <w:marLeft w:val="0"/>
      <w:marRight w:val="0"/>
      <w:marTop w:val="0"/>
      <w:marBottom w:val="0"/>
      <w:divBdr>
        <w:top w:val="none" w:sz="0" w:space="0" w:color="auto"/>
        <w:left w:val="none" w:sz="0" w:space="0" w:color="auto"/>
        <w:bottom w:val="none" w:sz="0" w:space="0" w:color="auto"/>
        <w:right w:val="none" w:sz="0" w:space="0" w:color="auto"/>
      </w:divBdr>
    </w:div>
    <w:div w:id="119689986">
      <w:bodyDiv w:val="1"/>
      <w:marLeft w:val="0"/>
      <w:marRight w:val="0"/>
      <w:marTop w:val="0"/>
      <w:marBottom w:val="0"/>
      <w:divBdr>
        <w:top w:val="none" w:sz="0" w:space="0" w:color="auto"/>
        <w:left w:val="none" w:sz="0" w:space="0" w:color="auto"/>
        <w:bottom w:val="none" w:sz="0" w:space="0" w:color="auto"/>
        <w:right w:val="none" w:sz="0" w:space="0" w:color="auto"/>
      </w:divBdr>
    </w:div>
    <w:div w:id="144205164">
      <w:bodyDiv w:val="1"/>
      <w:marLeft w:val="0"/>
      <w:marRight w:val="0"/>
      <w:marTop w:val="0"/>
      <w:marBottom w:val="0"/>
      <w:divBdr>
        <w:top w:val="none" w:sz="0" w:space="0" w:color="auto"/>
        <w:left w:val="none" w:sz="0" w:space="0" w:color="auto"/>
        <w:bottom w:val="none" w:sz="0" w:space="0" w:color="auto"/>
        <w:right w:val="none" w:sz="0" w:space="0" w:color="auto"/>
      </w:divBdr>
      <w:divsChild>
        <w:div w:id="1525903674">
          <w:marLeft w:val="0"/>
          <w:marRight w:val="0"/>
          <w:marTop w:val="0"/>
          <w:marBottom w:val="0"/>
          <w:divBdr>
            <w:top w:val="none" w:sz="0" w:space="0" w:color="auto"/>
            <w:left w:val="none" w:sz="0" w:space="0" w:color="auto"/>
            <w:bottom w:val="none" w:sz="0" w:space="0" w:color="auto"/>
            <w:right w:val="none" w:sz="0" w:space="0" w:color="auto"/>
          </w:divBdr>
        </w:div>
        <w:div w:id="1753116359">
          <w:marLeft w:val="0"/>
          <w:marRight w:val="0"/>
          <w:marTop w:val="0"/>
          <w:marBottom w:val="0"/>
          <w:divBdr>
            <w:top w:val="none" w:sz="0" w:space="0" w:color="auto"/>
            <w:left w:val="none" w:sz="0" w:space="0" w:color="auto"/>
            <w:bottom w:val="none" w:sz="0" w:space="0" w:color="auto"/>
            <w:right w:val="none" w:sz="0" w:space="0" w:color="auto"/>
          </w:divBdr>
        </w:div>
        <w:div w:id="1624264292">
          <w:marLeft w:val="0"/>
          <w:marRight w:val="0"/>
          <w:marTop w:val="0"/>
          <w:marBottom w:val="0"/>
          <w:divBdr>
            <w:top w:val="none" w:sz="0" w:space="0" w:color="auto"/>
            <w:left w:val="none" w:sz="0" w:space="0" w:color="auto"/>
            <w:bottom w:val="none" w:sz="0" w:space="0" w:color="auto"/>
            <w:right w:val="none" w:sz="0" w:space="0" w:color="auto"/>
          </w:divBdr>
        </w:div>
        <w:div w:id="2088452305">
          <w:marLeft w:val="0"/>
          <w:marRight w:val="0"/>
          <w:marTop w:val="0"/>
          <w:marBottom w:val="0"/>
          <w:divBdr>
            <w:top w:val="none" w:sz="0" w:space="0" w:color="auto"/>
            <w:left w:val="none" w:sz="0" w:space="0" w:color="auto"/>
            <w:bottom w:val="none" w:sz="0" w:space="0" w:color="auto"/>
            <w:right w:val="none" w:sz="0" w:space="0" w:color="auto"/>
          </w:divBdr>
        </w:div>
        <w:div w:id="498235629">
          <w:marLeft w:val="0"/>
          <w:marRight w:val="0"/>
          <w:marTop w:val="0"/>
          <w:marBottom w:val="0"/>
          <w:divBdr>
            <w:top w:val="none" w:sz="0" w:space="0" w:color="auto"/>
            <w:left w:val="none" w:sz="0" w:space="0" w:color="auto"/>
            <w:bottom w:val="none" w:sz="0" w:space="0" w:color="auto"/>
            <w:right w:val="none" w:sz="0" w:space="0" w:color="auto"/>
          </w:divBdr>
        </w:div>
        <w:div w:id="1020084137">
          <w:marLeft w:val="0"/>
          <w:marRight w:val="0"/>
          <w:marTop w:val="0"/>
          <w:marBottom w:val="0"/>
          <w:divBdr>
            <w:top w:val="none" w:sz="0" w:space="0" w:color="auto"/>
            <w:left w:val="none" w:sz="0" w:space="0" w:color="auto"/>
            <w:bottom w:val="none" w:sz="0" w:space="0" w:color="auto"/>
            <w:right w:val="none" w:sz="0" w:space="0" w:color="auto"/>
          </w:divBdr>
        </w:div>
        <w:div w:id="1142502034">
          <w:marLeft w:val="0"/>
          <w:marRight w:val="0"/>
          <w:marTop w:val="0"/>
          <w:marBottom w:val="0"/>
          <w:divBdr>
            <w:top w:val="none" w:sz="0" w:space="0" w:color="auto"/>
            <w:left w:val="none" w:sz="0" w:space="0" w:color="auto"/>
            <w:bottom w:val="none" w:sz="0" w:space="0" w:color="auto"/>
            <w:right w:val="none" w:sz="0" w:space="0" w:color="auto"/>
          </w:divBdr>
        </w:div>
        <w:div w:id="526068376">
          <w:marLeft w:val="0"/>
          <w:marRight w:val="0"/>
          <w:marTop w:val="0"/>
          <w:marBottom w:val="0"/>
          <w:divBdr>
            <w:top w:val="none" w:sz="0" w:space="0" w:color="auto"/>
            <w:left w:val="none" w:sz="0" w:space="0" w:color="auto"/>
            <w:bottom w:val="none" w:sz="0" w:space="0" w:color="auto"/>
            <w:right w:val="none" w:sz="0" w:space="0" w:color="auto"/>
          </w:divBdr>
        </w:div>
        <w:div w:id="761224198">
          <w:marLeft w:val="0"/>
          <w:marRight w:val="0"/>
          <w:marTop w:val="0"/>
          <w:marBottom w:val="0"/>
          <w:divBdr>
            <w:top w:val="none" w:sz="0" w:space="0" w:color="auto"/>
            <w:left w:val="none" w:sz="0" w:space="0" w:color="auto"/>
            <w:bottom w:val="none" w:sz="0" w:space="0" w:color="auto"/>
            <w:right w:val="none" w:sz="0" w:space="0" w:color="auto"/>
          </w:divBdr>
        </w:div>
      </w:divsChild>
    </w:div>
    <w:div w:id="149054546">
      <w:bodyDiv w:val="1"/>
      <w:marLeft w:val="0"/>
      <w:marRight w:val="0"/>
      <w:marTop w:val="0"/>
      <w:marBottom w:val="0"/>
      <w:divBdr>
        <w:top w:val="none" w:sz="0" w:space="0" w:color="auto"/>
        <w:left w:val="none" w:sz="0" w:space="0" w:color="auto"/>
        <w:bottom w:val="none" w:sz="0" w:space="0" w:color="auto"/>
        <w:right w:val="none" w:sz="0" w:space="0" w:color="auto"/>
      </w:divBdr>
    </w:div>
    <w:div w:id="152378663">
      <w:bodyDiv w:val="1"/>
      <w:marLeft w:val="0"/>
      <w:marRight w:val="0"/>
      <w:marTop w:val="0"/>
      <w:marBottom w:val="0"/>
      <w:divBdr>
        <w:top w:val="none" w:sz="0" w:space="0" w:color="auto"/>
        <w:left w:val="none" w:sz="0" w:space="0" w:color="auto"/>
        <w:bottom w:val="none" w:sz="0" w:space="0" w:color="auto"/>
        <w:right w:val="none" w:sz="0" w:space="0" w:color="auto"/>
      </w:divBdr>
    </w:div>
    <w:div w:id="156069350">
      <w:bodyDiv w:val="1"/>
      <w:marLeft w:val="0"/>
      <w:marRight w:val="0"/>
      <w:marTop w:val="0"/>
      <w:marBottom w:val="0"/>
      <w:divBdr>
        <w:top w:val="none" w:sz="0" w:space="0" w:color="auto"/>
        <w:left w:val="none" w:sz="0" w:space="0" w:color="auto"/>
        <w:bottom w:val="none" w:sz="0" w:space="0" w:color="auto"/>
        <w:right w:val="none" w:sz="0" w:space="0" w:color="auto"/>
      </w:divBdr>
      <w:divsChild>
        <w:div w:id="1857112419">
          <w:marLeft w:val="547"/>
          <w:marRight w:val="0"/>
          <w:marTop w:val="86"/>
          <w:marBottom w:val="0"/>
          <w:divBdr>
            <w:top w:val="none" w:sz="0" w:space="0" w:color="auto"/>
            <w:left w:val="none" w:sz="0" w:space="0" w:color="auto"/>
            <w:bottom w:val="none" w:sz="0" w:space="0" w:color="auto"/>
            <w:right w:val="none" w:sz="0" w:space="0" w:color="auto"/>
          </w:divBdr>
        </w:div>
        <w:div w:id="350618061">
          <w:marLeft w:val="547"/>
          <w:marRight w:val="0"/>
          <w:marTop w:val="86"/>
          <w:marBottom w:val="0"/>
          <w:divBdr>
            <w:top w:val="none" w:sz="0" w:space="0" w:color="auto"/>
            <w:left w:val="none" w:sz="0" w:space="0" w:color="auto"/>
            <w:bottom w:val="none" w:sz="0" w:space="0" w:color="auto"/>
            <w:right w:val="none" w:sz="0" w:space="0" w:color="auto"/>
          </w:divBdr>
        </w:div>
        <w:div w:id="1558470106">
          <w:marLeft w:val="547"/>
          <w:marRight w:val="0"/>
          <w:marTop w:val="86"/>
          <w:marBottom w:val="0"/>
          <w:divBdr>
            <w:top w:val="none" w:sz="0" w:space="0" w:color="auto"/>
            <w:left w:val="none" w:sz="0" w:space="0" w:color="auto"/>
            <w:bottom w:val="none" w:sz="0" w:space="0" w:color="auto"/>
            <w:right w:val="none" w:sz="0" w:space="0" w:color="auto"/>
          </w:divBdr>
        </w:div>
      </w:divsChild>
    </w:div>
    <w:div w:id="157892024">
      <w:bodyDiv w:val="1"/>
      <w:marLeft w:val="0"/>
      <w:marRight w:val="0"/>
      <w:marTop w:val="0"/>
      <w:marBottom w:val="0"/>
      <w:divBdr>
        <w:top w:val="none" w:sz="0" w:space="0" w:color="auto"/>
        <w:left w:val="none" w:sz="0" w:space="0" w:color="auto"/>
        <w:bottom w:val="none" w:sz="0" w:space="0" w:color="auto"/>
        <w:right w:val="none" w:sz="0" w:space="0" w:color="auto"/>
      </w:divBdr>
    </w:div>
    <w:div w:id="167210960">
      <w:bodyDiv w:val="1"/>
      <w:marLeft w:val="0"/>
      <w:marRight w:val="0"/>
      <w:marTop w:val="0"/>
      <w:marBottom w:val="0"/>
      <w:divBdr>
        <w:top w:val="none" w:sz="0" w:space="0" w:color="auto"/>
        <w:left w:val="none" w:sz="0" w:space="0" w:color="auto"/>
        <w:bottom w:val="none" w:sz="0" w:space="0" w:color="auto"/>
        <w:right w:val="none" w:sz="0" w:space="0" w:color="auto"/>
      </w:divBdr>
    </w:div>
    <w:div w:id="176584698">
      <w:bodyDiv w:val="1"/>
      <w:marLeft w:val="0"/>
      <w:marRight w:val="0"/>
      <w:marTop w:val="0"/>
      <w:marBottom w:val="0"/>
      <w:divBdr>
        <w:top w:val="none" w:sz="0" w:space="0" w:color="auto"/>
        <w:left w:val="none" w:sz="0" w:space="0" w:color="auto"/>
        <w:bottom w:val="none" w:sz="0" w:space="0" w:color="auto"/>
        <w:right w:val="none" w:sz="0" w:space="0" w:color="auto"/>
      </w:divBdr>
      <w:divsChild>
        <w:div w:id="1048531152">
          <w:marLeft w:val="0"/>
          <w:marRight w:val="0"/>
          <w:marTop w:val="0"/>
          <w:marBottom w:val="0"/>
          <w:divBdr>
            <w:top w:val="none" w:sz="0" w:space="0" w:color="auto"/>
            <w:left w:val="none" w:sz="0" w:space="0" w:color="auto"/>
            <w:bottom w:val="none" w:sz="0" w:space="0" w:color="auto"/>
            <w:right w:val="none" w:sz="0" w:space="0" w:color="auto"/>
          </w:divBdr>
          <w:divsChild>
            <w:div w:id="106706539">
              <w:marLeft w:val="0"/>
              <w:marRight w:val="60"/>
              <w:marTop w:val="0"/>
              <w:marBottom w:val="0"/>
              <w:divBdr>
                <w:top w:val="none" w:sz="0" w:space="0" w:color="auto"/>
                <w:left w:val="none" w:sz="0" w:space="0" w:color="auto"/>
                <w:bottom w:val="none" w:sz="0" w:space="0" w:color="auto"/>
                <w:right w:val="none" w:sz="0" w:space="0" w:color="auto"/>
              </w:divBdr>
              <w:divsChild>
                <w:div w:id="1554002300">
                  <w:marLeft w:val="0"/>
                  <w:marRight w:val="0"/>
                  <w:marTop w:val="0"/>
                  <w:marBottom w:val="120"/>
                  <w:divBdr>
                    <w:top w:val="single" w:sz="6" w:space="0" w:color="C0C0C0"/>
                    <w:left w:val="single" w:sz="6" w:space="0" w:color="D9D9D9"/>
                    <w:bottom w:val="single" w:sz="6" w:space="0" w:color="D9D9D9"/>
                    <w:right w:val="single" w:sz="6" w:space="0" w:color="D9D9D9"/>
                  </w:divBdr>
                  <w:divsChild>
                    <w:div w:id="409540254">
                      <w:marLeft w:val="0"/>
                      <w:marRight w:val="0"/>
                      <w:marTop w:val="0"/>
                      <w:marBottom w:val="0"/>
                      <w:divBdr>
                        <w:top w:val="none" w:sz="0" w:space="0" w:color="auto"/>
                        <w:left w:val="none" w:sz="0" w:space="0" w:color="auto"/>
                        <w:bottom w:val="none" w:sz="0" w:space="0" w:color="auto"/>
                        <w:right w:val="none" w:sz="0" w:space="0" w:color="auto"/>
                      </w:divBdr>
                    </w:div>
                    <w:div w:id="776679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47654701">
          <w:marLeft w:val="0"/>
          <w:marRight w:val="0"/>
          <w:marTop w:val="0"/>
          <w:marBottom w:val="0"/>
          <w:divBdr>
            <w:top w:val="none" w:sz="0" w:space="0" w:color="auto"/>
            <w:left w:val="none" w:sz="0" w:space="0" w:color="auto"/>
            <w:bottom w:val="none" w:sz="0" w:space="0" w:color="auto"/>
            <w:right w:val="none" w:sz="0" w:space="0" w:color="auto"/>
          </w:divBdr>
          <w:divsChild>
            <w:div w:id="278680267">
              <w:marLeft w:val="60"/>
              <w:marRight w:val="0"/>
              <w:marTop w:val="0"/>
              <w:marBottom w:val="0"/>
              <w:divBdr>
                <w:top w:val="none" w:sz="0" w:space="0" w:color="auto"/>
                <w:left w:val="none" w:sz="0" w:space="0" w:color="auto"/>
                <w:bottom w:val="none" w:sz="0" w:space="0" w:color="auto"/>
                <w:right w:val="none" w:sz="0" w:space="0" w:color="auto"/>
              </w:divBdr>
              <w:divsChild>
                <w:div w:id="109670318">
                  <w:marLeft w:val="0"/>
                  <w:marRight w:val="0"/>
                  <w:marTop w:val="0"/>
                  <w:marBottom w:val="0"/>
                  <w:divBdr>
                    <w:top w:val="none" w:sz="0" w:space="0" w:color="auto"/>
                    <w:left w:val="none" w:sz="0" w:space="0" w:color="auto"/>
                    <w:bottom w:val="none" w:sz="0" w:space="0" w:color="auto"/>
                    <w:right w:val="none" w:sz="0" w:space="0" w:color="auto"/>
                  </w:divBdr>
                  <w:divsChild>
                    <w:div w:id="149908027">
                      <w:marLeft w:val="0"/>
                      <w:marRight w:val="0"/>
                      <w:marTop w:val="0"/>
                      <w:marBottom w:val="120"/>
                      <w:divBdr>
                        <w:top w:val="single" w:sz="6" w:space="0" w:color="F5F5F5"/>
                        <w:left w:val="single" w:sz="6" w:space="0" w:color="F5F5F5"/>
                        <w:bottom w:val="single" w:sz="6" w:space="0" w:color="F5F5F5"/>
                        <w:right w:val="single" w:sz="6" w:space="0" w:color="F5F5F5"/>
                      </w:divBdr>
                      <w:divsChild>
                        <w:div w:id="1129518188">
                          <w:marLeft w:val="0"/>
                          <w:marRight w:val="0"/>
                          <w:marTop w:val="0"/>
                          <w:marBottom w:val="0"/>
                          <w:divBdr>
                            <w:top w:val="none" w:sz="0" w:space="0" w:color="auto"/>
                            <w:left w:val="none" w:sz="0" w:space="0" w:color="auto"/>
                            <w:bottom w:val="none" w:sz="0" w:space="0" w:color="auto"/>
                            <w:right w:val="none" w:sz="0" w:space="0" w:color="auto"/>
                          </w:divBdr>
                          <w:divsChild>
                            <w:div w:id="1792826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1432752">
      <w:bodyDiv w:val="1"/>
      <w:marLeft w:val="0"/>
      <w:marRight w:val="0"/>
      <w:marTop w:val="0"/>
      <w:marBottom w:val="0"/>
      <w:divBdr>
        <w:top w:val="none" w:sz="0" w:space="0" w:color="auto"/>
        <w:left w:val="none" w:sz="0" w:space="0" w:color="auto"/>
        <w:bottom w:val="none" w:sz="0" w:space="0" w:color="auto"/>
        <w:right w:val="none" w:sz="0" w:space="0" w:color="auto"/>
      </w:divBdr>
    </w:div>
    <w:div w:id="193541738">
      <w:bodyDiv w:val="1"/>
      <w:marLeft w:val="0"/>
      <w:marRight w:val="0"/>
      <w:marTop w:val="0"/>
      <w:marBottom w:val="0"/>
      <w:divBdr>
        <w:top w:val="none" w:sz="0" w:space="0" w:color="auto"/>
        <w:left w:val="none" w:sz="0" w:space="0" w:color="auto"/>
        <w:bottom w:val="none" w:sz="0" w:space="0" w:color="auto"/>
        <w:right w:val="none" w:sz="0" w:space="0" w:color="auto"/>
      </w:divBdr>
    </w:div>
    <w:div w:id="212281179">
      <w:bodyDiv w:val="1"/>
      <w:marLeft w:val="0"/>
      <w:marRight w:val="0"/>
      <w:marTop w:val="0"/>
      <w:marBottom w:val="0"/>
      <w:divBdr>
        <w:top w:val="none" w:sz="0" w:space="0" w:color="auto"/>
        <w:left w:val="none" w:sz="0" w:space="0" w:color="auto"/>
        <w:bottom w:val="none" w:sz="0" w:space="0" w:color="auto"/>
        <w:right w:val="none" w:sz="0" w:space="0" w:color="auto"/>
      </w:divBdr>
    </w:div>
    <w:div w:id="214583986">
      <w:bodyDiv w:val="1"/>
      <w:marLeft w:val="0"/>
      <w:marRight w:val="0"/>
      <w:marTop w:val="0"/>
      <w:marBottom w:val="0"/>
      <w:divBdr>
        <w:top w:val="none" w:sz="0" w:space="0" w:color="auto"/>
        <w:left w:val="none" w:sz="0" w:space="0" w:color="auto"/>
        <w:bottom w:val="none" w:sz="0" w:space="0" w:color="auto"/>
        <w:right w:val="none" w:sz="0" w:space="0" w:color="auto"/>
      </w:divBdr>
    </w:div>
    <w:div w:id="224073429">
      <w:bodyDiv w:val="1"/>
      <w:marLeft w:val="0"/>
      <w:marRight w:val="0"/>
      <w:marTop w:val="0"/>
      <w:marBottom w:val="0"/>
      <w:divBdr>
        <w:top w:val="none" w:sz="0" w:space="0" w:color="auto"/>
        <w:left w:val="none" w:sz="0" w:space="0" w:color="auto"/>
        <w:bottom w:val="none" w:sz="0" w:space="0" w:color="auto"/>
        <w:right w:val="none" w:sz="0" w:space="0" w:color="auto"/>
      </w:divBdr>
    </w:div>
    <w:div w:id="230114643">
      <w:bodyDiv w:val="1"/>
      <w:marLeft w:val="0"/>
      <w:marRight w:val="0"/>
      <w:marTop w:val="0"/>
      <w:marBottom w:val="0"/>
      <w:divBdr>
        <w:top w:val="none" w:sz="0" w:space="0" w:color="auto"/>
        <w:left w:val="none" w:sz="0" w:space="0" w:color="auto"/>
        <w:bottom w:val="none" w:sz="0" w:space="0" w:color="auto"/>
        <w:right w:val="none" w:sz="0" w:space="0" w:color="auto"/>
      </w:divBdr>
    </w:div>
    <w:div w:id="246961096">
      <w:bodyDiv w:val="1"/>
      <w:marLeft w:val="0"/>
      <w:marRight w:val="0"/>
      <w:marTop w:val="0"/>
      <w:marBottom w:val="0"/>
      <w:divBdr>
        <w:top w:val="none" w:sz="0" w:space="0" w:color="auto"/>
        <w:left w:val="none" w:sz="0" w:space="0" w:color="auto"/>
        <w:bottom w:val="none" w:sz="0" w:space="0" w:color="auto"/>
        <w:right w:val="none" w:sz="0" w:space="0" w:color="auto"/>
      </w:divBdr>
    </w:div>
    <w:div w:id="255098222">
      <w:bodyDiv w:val="1"/>
      <w:marLeft w:val="0"/>
      <w:marRight w:val="0"/>
      <w:marTop w:val="0"/>
      <w:marBottom w:val="0"/>
      <w:divBdr>
        <w:top w:val="none" w:sz="0" w:space="0" w:color="auto"/>
        <w:left w:val="none" w:sz="0" w:space="0" w:color="auto"/>
        <w:bottom w:val="none" w:sz="0" w:space="0" w:color="auto"/>
        <w:right w:val="none" w:sz="0" w:space="0" w:color="auto"/>
      </w:divBdr>
    </w:div>
    <w:div w:id="264969523">
      <w:bodyDiv w:val="1"/>
      <w:marLeft w:val="0"/>
      <w:marRight w:val="0"/>
      <w:marTop w:val="0"/>
      <w:marBottom w:val="0"/>
      <w:divBdr>
        <w:top w:val="none" w:sz="0" w:space="0" w:color="auto"/>
        <w:left w:val="none" w:sz="0" w:space="0" w:color="auto"/>
        <w:bottom w:val="none" w:sz="0" w:space="0" w:color="auto"/>
        <w:right w:val="none" w:sz="0" w:space="0" w:color="auto"/>
      </w:divBdr>
    </w:div>
    <w:div w:id="271133239">
      <w:bodyDiv w:val="1"/>
      <w:marLeft w:val="0"/>
      <w:marRight w:val="0"/>
      <w:marTop w:val="0"/>
      <w:marBottom w:val="0"/>
      <w:divBdr>
        <w:top w:val="none" w:sz="0" w:space="0" w:color="auto"/>
        <w:left w:val="none" w:sz="0" w:space="0" w:color="auto"/>
        <w:bottom w:val="none" w:sz="0" w:space="0" w:color="auto"/>
        <w:right w:val="none" w:sz="0" w:space="0" w:color="auto"/>
      </w:divBdr>
    </w:div>
    <w:div w:id="276300949">
      <w:bodyDiv w:val="1"/>
      <w:marLeft w:val="0"/>
      <w:marRight w:val="0"/>
      <w:marTop w:val="0"/>
      <w:marBottom w:val="0"/>
      <w:divBdr>
        <w:top w:val="none" w:sz="0" w:space="0" w:color="auto"/>
        <w:left w:val="none" w:sz="0" w:space="0" w:color="auto"/>
        <w:bottom w:val="none" w:sz="0" w:space="0" w:color="auto"/>
        <w:right w:val="none" w:sz="0" w:space="0" w:color="auto"/>
      </w:divBdr>
    </w:div>
    <w:div w:id="277299779">
      <w:bodyDiv w:val="1"/>
      <w:marLeft w:val="0"/>
      <w:marRight w:val="0"/>
      <w:marTop w:val="0"/>
      <w:marBottom w:val="0"/>
      <w:divBdr>
        <w:top w:val="none" w:sz="0" w:space="0" w:color="auto"/>
        <w:left w:val="none" w:sz="0" w:space="0" w:color="auto"/>
        <w:bottom w:val="none" w:sz="0" w:space="0" w:color="auto"/>
        <w:right w:val="none" w:sz="0" w:space="0" w:color="auto"/>
      </w:divBdr>
    </w:div>
    <w:div w:id="277493208">
      <w:bodyDiv w:val="1"/>
      <w:marLeft w:val="0"/>
      <w:marRight w:val="0"/>
      <w:marTop w:val="0"/>
      <w:marBottom w:val="0"/>
      <w:divBdr>
        <w:top w:val="none" w:sz="0" w:space="0" w:color="auto"/>
        <w:left w:val="none" w:sz="0" w:space="0" w:color="auto"/>
        <w:bottom w:val="none" w:sz="0" w:space="0" w:color="auto"/>
        <w:right w:val="none" w:sz="0" w:space="0" w:color="auto"/>
      </w:divBdr>
    </w:div>
    <w:div w:id="295330538">
      <w:bodyDiv w:val="1"/>
      <w:marLeft w:val="0"/>
      <w:marRight w:val="0"/>
      <w:marTop w:val="0"/>
      <w:marBottom w:val="0"/>
      <w:divBdr>
        <w:top w:val="none" w:sz="0" w:space="0" w:color="auto"/>
        <w:left w:val="none" w:sz="0" w:space="0" w:color="auto"/>
        <w:bottom w:val="none" w:sz="0" w:space="0" w:color="auto"/>
        <w:right w:val="none" w:sz="0" w:space="0" w:color="auto"/>
      </w:divBdr>
    </w:div>
    <w:div w:id="297810078">
      <w:bodyDiv w:val="1"/>
      <w:marLeft w:val="0"/>
      <w:marRight w:val="0"/>
      <w:marTop w:val="0"/>
      <w:marBottom w:val="0"/>
      <w:divBdr>
        <w:top w:val="none" w:sz="0" w:space="0" w:color="auto"/>
        <w:left w:val="none" w:sz="0" w:space="0" w:color="auto"/>
        <w:bottom w:val="none" w:sz="0" w:space="0" w:color="auto"/>
        <w:right w:val="none" w:sz="0" w:space="0" w:color="auto"/>
      </w:divBdr>
      <w:divsChild>
        <w:div w:id="1690137436">
          <w:marLeft w:val="720"/>
          <w:marRight w:val="0"/>
          <w:marTop w:val="120"/>
          <w:marBottom w:val="0"/>
          <w:divBdr>
            <w:top w:val="none" w:sz="0" w:space="0" w:color="auto"/>
            <w:left w:val="none" w:sz="0" w:space="0" w:color="auto"/>
            <w:bottom w:val="none" w:sz="0" w:space="0" w:color="auto"/>
            <w:right w:val="none" w:sz="0" w:space="0" w:color="auto"/>
          </w:divBdr>
        </w:div>
        <w:div w:id="1082873140">
          <w:marLeft w:val="720"/>
          <w:marRight w:val="0"/>
          <w:marTop w:val="0"/>
          <w:marBottom w:val="0"/>
          <w:divBdr>
            <w:top w:val="none" w:sz="0" w:space="0" w:color="auto"/>
            <w:left w:val="none" w:sz="0" w:space="0" w:color="auto"/>
            <w:bottom w:val="none" w:sz="0" w:space="0" w:color="auto"/>
            <w:right w:val="none" w:sz="0" w:space="0" w:color="auto"/>
          </w:divBdr>
        </w:div>
        <w:div w:id="1535384421">
          <w:marLeft w:val="720"/>
          <w:marRight w:val="0"/>
          <w:marTop w:val="0"/>
          <w:marBottom w:val="0"/>
          <w:divBdr>
            <w:top w:val="none" w:sz="0" w:space="0" w:color="auto"/>
            <w:left w:val="none" w:sz="0" w:space="0" w:color="auto"/>
            <w:bottom w:val="none" w:sz="0" w:space="0" w:color="auto"/>
            <w:right w:val="none" w:sz="0" w:space="0" w:color="auto"/>
          </w:divBdr>
        </w:div>
      </w:divsChild>
    </w:div>
    <w:div w:id="299115129">
      <w:bodyDiv w:val="1"/>
      <w:marLeft w:val="0"/>
      <w:marRight w:val="0"/>
      <w:marTop w:val="0"/>
      <w:marBottom w:val="0"/>
      <w:divBdr>
        <w:top w:val="none" w:sz="0" w:space="0" w:color="auto"/>
        <w:left w:val="none" w:sz="0" w:space="0" w:color="auto"/>
        <w:bottom w:val="none" w:sz="0" w:space="0" w:color="auto"/>
        <w:right w:val="none" w:sz="0" w:space="0" w:color="auto"/>
      </w:divBdr>
    </w:div>
    <w:div w:id="337388270">
      <w:bodyDiv w:val="1"/>
      <w:marLeft w:val="0"/>
      <w:marRight w:val="0"/>
      <w:marTop w:val="0"/>
      <w:marBottom w:val="0"/>
      <w:divBdr>
        <w:top w:val="none" w:sz="0" w:space="0" w:color="auto"/>
        <w:left w:val="none" w:sz="0" w:space="0" w:color="auto"/>
        <w:bottom w:val="none" w:sz="0" w:space="0" w:color="auto"/>
        <w:right w:val="none" w:sz="0" w:space="0" w:color="auto"/>
      </w:divBdr>
    </w:div>
    <w:div w:id="339433593">
      <w:bodyDiv w:val="1"/>
      <w:marLeft w:val="0"/>
      <w:marRight w:val="0"/>
      <w:marTop w:val="0"/>
      <w:marBottom w:val="0"/>
      <w:divBdr>
        <w:top w:val="none" w:sz="0" w:space="0" w:color="auto"/>
        <w:left w:val="none" w:sz="0" w:space="0" w:color="auto"/>
        <w:bottom w:val="none" w:sz="0" w:space="0" w:color="auto"/>
        <w:right w:val="none" w:sz="0" w:space="0" w:color="auto"/>
      </w:divBdr>
    </w:div>
    <w:div w:id="343479050">
      <w:bodyDiv w:val="1"/>
      <w:marLeft w:val="0"/>
      <w:marRight w:val="0"/>
      <w:marTop w:val="0"/>
      <w:marBottom w:val="0"/>
      <w:divBdr>
        <w:top w:val="none" w:sz="0" w:space="0" w:color="auto"/>
        <w:left w:val="none" w:sz="0" w:space="0" w:color="auto"/>
        <w:bottom w:val="none" w:sz="0" w:space="0" w:color="auto"/>
        <w:right w:val="none" w:sz="0" w:space="0" w:color="auto"/>
      </w:divBdr>
    </w:div>
    <w:div w:id="348263791">
      <w:bodyDiv w:val="1"/>
      <w:marLeft w:val="0"/>
      <w:marRight w:val="0"/>
      <w:marTop w:val="0"/>
      <w:marBottom w:val="0"/>
      <w:divBdr>
        <w:top w:val="none" w:sz="0" w:space="0" w:color="auto"/>
        <w:left w:val="none" w:sz="0" w:space="0" w:color="auto"/>
        <w:bottom w:val="none" w:sz="0" w:space="0" w:color="auto"/>
        <w:right w:val="none" w:sz="0" w:space="0" w:color="auto"/>
      </w:divBdr>
    </w:div>
    <w:div w:id="350228471">
      <w:bodyDiv w:val="1"/>
      <w:marLeft w:val="0"/>
      <w:marRight w:val="0"/>
      <w:marTop w:val="0"/>
      <w:marBottom w:val="0"/>
      <w:divBdr>
        <w:top w:val="none" w:sz="0" w:space="0" w:color="auto"/>
        <w:left w:val="none" w:sz="0" w:space="0" w:color="auto"/>
        <w:bottom w:val="none" w:sz="0" w:space="0" w:color="auto"/>
        <w:right w:val="none" w:sz="0" w:space="0" w:color="auto"/>
      </w:divBdr>
    </w:div>
    <w:div w:id="355347674">
      <w:bodyDiv w:val="1"/>
      <w:marLeft w:val="0"/>
      <w:marRight w:val="0"/>
      <w:marTop w:val="0"/>
      <w:marBottom w:val="0"/>
      <w:divBdr>
        <w:top w:val="none" w:sz="0" w:space="0" w:color="auto"/>
        <w:left w:val="none" w:sz="0" w:space="0" w:color="auto"/>
        <w:bottom w:val="none" w:sz="0" w:space="0" w:color="auto"/>
        <w:right w:val="none" w:sz="0" w:space="0" w:color="auto"/>
      </w:divBdr>
    </w:div>
    <w:div w:id="363680435">
      <w:bodyDiv w:val="1"/>
      <w:marLeft w:val="0"/>
      <w:marRight w:val="0"/>
      <w:marTop w:val="0"/>
      <w:marBottom w:val="0"/>
      <w:divBdr>
        <w:top w:val="none" w:sz="0" w:space="0" w:color="auto"/>
        <w:left w:val="none" w:sz="0" w:space="0" w:color="auto"/>
        <w:bottom w:val="none" w:sz="0" w:space="0" w:color="auto"/>
        <w:right w:val="none" w:sz="0" w:space="0" w:color="auto"/>
      </w:divBdr>
    </w:div>
    <w:div w:id="366419166">
      <w:bodyDiv w:val="1"/>
      <w:marLeft w:val="0"/>
      <w:marRight w:val="0"/>
      <w:marTop w:val="0"/>
      <w:marBottom w:val="0"/>
      <w:divBdr>
        <w:top w:val="none" w:sz="0" w:space="0" w:color="auto"/>
        <w:left w:val="none" w:sz="0" w:space="0" w:color="auto"/>
        <w:bottom w:val="none" w:sz="0" w:space="0" w:color="auto"/>
        <w:right w:val="none" w:sz="0" w:space="0" w:color="auto"/>
      </w:divBdr>
    </w:div>
    <w:div w:id="372579644">
      <w:bodyDiv w:val="1"/>
      <w:marLeft w:val="0"/>
      <w:marRight w:val="0"/>
      <w:marTop w:val="0"/>
      <w:marBottom w:val="0"/>
      <w:divBdr>
        <w:top w:val="none" w:sz="0" w:space="0" w:color="auto"/>
        <w:left w:val="none" w:sz="0" w:space="0" w:color="auto"/>
        <w:bottom w:val="none" w:sz="0" w:space="0" w:color="auto"/>
        <w:right w:val="none" w:sz="0" w:space="0" w:color="auto"/>
      </w:divBdr>
      <w:divsChild>
        <w:div w:id="227691155">
          <w:marLeft w:val="0"/>
          <w:marRight w:val="0"/>
          <w:marTop w:val="0"/>
          <w:marBottom w:val="0"/>
          <w:divBdr>
            <w:top w:val="none" w:sz="0" w:space="0" w:color="auto"/>
            <w:left w:val="none" w:sz="0" w:space="0" w:color="auto"/>
            <w:bottom w:val="none" w:sz="0" w:space="0" w:color="auto"/>
            <w:right w:val="none" w:sz="0" w:space="0" w:color="auto"/>
          </w:divBdr>
        </w:div>
        <w:div w:id="2102414410">
          <w:marLeft w:val="0"/>
          <w:marRight w:val="0"/>
          <w:marTop w:val="0"/>
          <w:marBottom w:val="0"/>
          <w:divBdr>
            <w:top w:val="none" w:sz="0" w:space="0" w:color="auto"/>
            <w:left w:val="none" w:sz="0" w:space="0" w:color="auto"/>
            <w:bottom w:val="none" w:sz="0" w:space="0" w:color="auto"/>
            <w:right w:val="none" w:sz="0" w:space="0" w:color="auto"/>
          </w:divBdr>
        </w:div>
        <w:div w:id="1291470310">
          <w:marLeft w:val="0"/>
          <w:marRight w:val="0"/>
          <w:marTop w:val="0"/>
          <w:marBottom w:val="0"/>
          <w:divBdr>
            <w:top w:val="none" w:sz="0" w:space="0" w:color="auto"/>
            <w:left w:val="none" w:sz="0" w:space="0" w:color="auto"/>
            <w:bottom w:val="none" w:sz="0" w:space="0" w:color="auto"/>
            <w:right w:val="none" w:sz="0" w:space="0" w:color="auto"/>
          </w:divBdr>
        </w:div>
      </w:divsChild>
    </w:div>
    <w:div w:id="375279875">
      <w:bodyDiv w:val="1"/>
      <w:marLeft w:val="0"/>
      <w:marRight w:val="0"/>
      <w:marTop w:val="0"/>
      <w:marBottom w:val="0"/>
      <w:divBdr>
        <w:top w:val="none" w:sz="0" w:space="0" w:color="auto"/>
        <w:left w:val="none" w:sz="0" w:space="0" w:color="auto"/>
        <w:bottom w:val="none" w:sz="0" w:space="0" w:color="auto"/>
        <w:right w:val="none" w:sz="0" w:space="0" w:color="auto"/>
      </w:divBdr>
    </w:div>
    <w:div w:id="386607065">
      <w:bodyDiv w:val="1"/>
      <w:marLeft w:val="0"/>
      <w:marRight w:val="0"/>
      <w:marTop w:val="0"/>
      <w:marBottom w:val="0"/>
      <w:divBdr>
        <w:top w:val="none" w:sz="0" w:space="0" w:color="auto"/>
        <w:left w:val="none" w:sz="0" w:space="0" w:color="auto"/>
        <w:bottom w:val="none" w:sz="0" w:space="0" w:color="auto"/>
        <w:right w:val="none" w:sz="0" w:space="0" w:color="auto"/>
      </w:divBdr>
    </w:div>
    <w:div w:id="392116823">
      <w:bodyDiv w:val="1"/>
      <w:marLeft w:val="0"/>
      <w:marRight w:val="0"/>
      <w:marTop w:val="0"/>
      <w:marBottom w:val="0"/>
      <w:divBdr>
        <w:top w:val="none" w:sz="0" w:space="0" w:color="auto"/>
        <w:left w:val="none" w:sz="0" w:space="0" w:color="auto"/>
        <w:bottom w:val="none" w:sz="0" w:space="0" w:color="auto"/>
        <w:right w:val="none" w:sz="0" w:space="0" w:color="auto"/>
      </w:divBdr>
    </w:div>
    <w:div w:id="400299080">
      <w:bodyDiv w:val="1"/>
      <w:marLeft w:val="0"/>
      <w:marRight w:val="0"/>
      <w:marTop w:val="0"/>
      <w:marBottom w:val="0"/>
      <w:divBdr>
        <w:top w:val="none" w:sz="0" w:space="0" w:color="auto"/>
        <w:left w:val="none" w:sz="0" w:space="0" w:color="auto"/>
        <w:bottom w:val="none" w:sz="0" w:space="0" w:color="auto"/>
        <w:right w:val="none" w:sz="0" w:space="0" w:color="auto"/>
      </w:divBdr>
    </w:div>
    <w:div w:id="407504482">
      <w:bodyDiv w:val="1"/>
      <w:marLeft w:val="0"/>
      <w:marRight w:val="0"/>
      <w:marTop w:val="0"/>
      <w:marBottom w:val="0"/>
      <w:divBdr>
        <w:top w:val="none" w:sz="0" w:space="0" w:color="auto"/>
        <w:left w:val="none" w:sz="0" w:space="0" w:color="auto"/>
        <w:bottom w:val="none" w:sz="0" w:space="0" w:color="auto"/>
        <w:right w:val="none" w:sz="0" w:space="0" w:color="auto"/>
      </w:divBdr>
    </w:div>
    <w:div w:id="414479870">
      <w:bodyDiv w:val="1"/>
      <w:marLeft w:val="0"/>
      <w:marRight w:val="0"/>
      <w:marTop w:val="0"/>
      <w:marBottom w:val="0"/>
      <w:divBdr>
        <w:top w:val="none" w:sz="0" w:space="0" w:color="auto"/>
        <w:left w:val="none" w:sz="0" w:space="0" w:color="auto"/>
        <w:bottom w:val="none" w:sz="0" w:space="0" w:color="auto"/>
        <w:right w:val="none" w:sz="0" w:space="0" w:color="auto"/>
      </w:divBdr>
    </w:div>
    <w:div w:id="428353208">
      <w:bodyDiv w:val="1"/>
      <w:marLeft w:val="0"/>
      <w:marRight w:val="0"/>
      <w:marTop w:val="0"/>
      <w:marBottom w:val="0"/>
      <w:divBdr>
        <w:top w:val="none" w:sz="0" w:space="0" w:color="auto"/>
        <w:left w:val="none" w:sz="0" w:space="0" w:color="auto"/>
        <w:bottom w:val="none" w:sz="0" w:space="0" w:color="auto"/>
        <w:right w:val="none" w:sz="0" w:space="0" w:color="auto"/>
      </w:divBdr>
    </w:div>
    <w:div w:id="433019049">
      <w:bodyDiv w:val="1"/>
      <w:marLeft w:val="0"/>
      <w:marRight w:val="0"/>
      <w:marTop w:val="0"/>
      <w:marBottom w:val="0"/>
      <w:divBdr>
        <w:top w:val="none" w:sz="0" w:space="0" w:color="auto"/>
        <w:left w:val="none" w:sz="0" w:space="0" w:color="auto"/>
        <w:bottom w:val="none" w:sz="0" w:space="0" w:color="auto"/>
        <w:right w:val="none" w:sz="0" w:space="0" w:color="auto"/>
      </w:divBdr>
    </w:div>
    <w:div w:id="435637880">
      <w:bodyDiv w:val="1"/>
      <w:marLeft w:val="0"/>
      <w:marRight w:val="0"/>
      <w:marTop w:val="0"/>
      <w:marBottom w:val="0"/>
      <w:divBdr>
        <w:top w:val="none" w:sz="0" w:space="0" w:color="auto"/>
        <w:left w:val="none" w:sz="0" w:space="0" w:color="auto"/>
        <w:bottom w:val="none" w:sz="0" w:space="0" w:color="auto"/>
        <w:right w:val="none" w:sz="0" w:space="0" w:color="auto"/>
      </w:divBdr>
    </w:div>
    <w:div w:id="440271592">
      <w:bodyDiv w:val="1"/>
      <w:marLeft w:val="0"/>
      <w:marRight w:val="0"/>
      <w:marTop w:val="0"/>
      <w:marBottom w:val="0"/>
      <w:divBdr>
        <w:top w:val="none" w:sz="0" w:space="0" w:color="auto"/>
        <w:left w:val="none" w:sz="0" w:space="0" w:color="auto"/>
        <w:bottom w:val="none" w:sz="0" w:space="0" w:color="auto"/>
        <w:right w:val="none" w:sz="0" w:space="0" w:color="auto"/>
      </w:divBdr>
    </w:div>
    <w:div w:id="444689158">
      <w:bodyDiv w:val="1"/>
      <w:marLeft w:val="0"/>
      <w:marRight w:val="0"/>
      <w:marTop w:val="0"/>
      <w:marBottom w:val="0"/>
      <w:divBdr>
        <w:top w:val="none" w:sz="0" w:space="0" w:color="auto"/>
        <w:left w:val="none" w:sz="0" w:space="0" w:color="auto"/>
        <w:bottom w:val="none" w:sz="0" w:space="0" w:color="auto"/>
        <w:right w:val="none" w:sz="0" w:space="0" w:color="auto"/>
      </w:divBdr>
    </w:div>
    <w:div w:id="453641137">
      <w:bodyDiv w:val="1"/>
      <w:marLeft w:val="0"/>
      <w:marRight w:val="0"/>
      <w:marTop w:val="0"/>
      <w:marBottom w:val="0"/>
      <w:divBdr>
        <w:top w:val="none" w:sz="0" w:space="0" w:color="auto"/>
        <w:left w:val="none" w:sz="0" w:space="0" w:color="auto"/>
        <w:bottom w:val="none" w:sz="0" w:space="0" w:color="auto"/>
        <w:right w:val="none" w:sz="0" w:space="0" w:color="auto"/>
      </w:divBdr>
    </w:div>
    <w:div w:id="454369385">
      <w:bodyDiv w:val="1"/>
      <w:marLeft w:val="0"/>
      <w:marRight w:val="0"/>
      <w:marTop w:val="0"/>
      <w:marBottom w:val="0"/>
      <w:divBdr>
        <w:top w:val="none" w:sz="0" w:space="0" w:color="auto"/>
        <w:left w:val="none" w:sz="0" w:space="0" w:color="auto"/>
        <w:bottom w:val="none" w:sz="0" w:space="0" w:color="auto"/>
        <w:right w:val="none" w:sz="0" w:space="0" w:color="auto"/>
      </w:divBdr>
    </w:div>
    <w:div w:id="457602363">
      <w:bodyDiv w:val="1"/>
      <w:marLeft w:val="0"/>
      <w:marRight w:val="0"/>
      <w:marTop w:val="0"/>
      <w:marBottom w:val="0"/>
      <w:divBdr>
        <w:top w:val="none" w:sz="0" w:space="0" w:color="auto"/>
        <w:left w:val="none" w:sz="0" w:space="0" w:color="auto"/>
        <w:bottom w:val="none" w:sz="0" w:space="0" w:color="auto"/>
        <w:right w:val="none" w:sz="0" w:space="0" w:color="auto"/>
      </w:divBdr>
    </w:div>
    <w:div w:id="461114027">
      <w:bodyDiv w:val="1"/>
      <w:marLeft w:val="0"/>
      <w:marRight w:val="0"/>
      <w:marTop w:val="0"/>
      <w:marBottom w:val="0"/>
      <w:divBdr>
        <w:top w:val="none" w:sz="0" w:space="0" w:color="auto"/>
        <w:left w:val="none" w:sz="0" w:space="0" w:color="auto"/>
        <w:bottom w:val="none" w:sz="0" w:space="0" w:color="auto"/>
        <w:right w:val="none" w:sz="0" w:space="0" w:color="auto"/>
      </w:divBdr>
    </w:div>
    <w:div w:id="463501319">
      <w:bodyDiv w:val="1"/>
      <w:marLeft w:val="0"/>
      <w:marRight w:val="0"/>
      <w:marTop w:val="0"/>
      <w:marBottom w:val="0"/>
      <w:divBdr>
        <w:top w:val="none" w:sz="0" w:space="0" w:color="auto"/>
        <w:left w:val="none" w:sz="0" w:space="0" w:color="auto"/>
        <w:bottom w:val="none" w:sz="0" w:space="0" w:color="auto"/>
        <w:right w:val="none" w:sz="0" w:space="0" w:color="auto"/>
      </w:divBdr>
    </w:div>
    <w:div w:id="493575165">
      <w:bodyDiv w:val="1"/>
      <w:marLeft w:val="0"/>
      <w:marRight w:val="0"/>
      <w:marTop w:val="0"/>
      <w:marBottom w:val="0"/>
      <w:divBdr>
        <w:top w:val="none" w:sz="0" w:space="0" w:color="auto"/>
        <w:left w:val="none" w:sz="0" w:space="0" w:color="auto"/>
        <w:bottom w:val="none" w:sz="0" w:space="0" w:color="auto"/>
        <w:right w:val="none" w:sz="0" w:space="0" w:color="auto"/>
      </w:divBdr>
    </w:div>
    <w:div w:id="501092692">
      <w:bodyDiv w:val="1"/>
      <w:marLeft w:val="0"/>
      <w:marRight w:val="0"/>
      <w:marTop w:val="0"/>
      <w:marBottom w:val="0"/>
      <w:divBdr>
        <w:top w:val="none" w:sz="0" w:space="0" w:color="auto"/>
        <w:left w:val="none" w:sz="0" w:space="0" w:color="auto"/>
        <w:bottom w:val="none" w:sz="0" w:space="0" w:color="auto"/>
        <w:right w:val="none" w:sz="0" w:space="0" w:color="auto"/>
      </w:divBdr>
    </w:div>
    <w:div w:id="504436437">
      <w:bodyDiv w:val="1"/>
      <w:marLeft w:val="0"/>
      <w:marRight w:val="0"/>
      <w:marTop w:val="0"/>
      <w:marBottom w:val="0"/>
      <w:divBdr>
        <w:top w:val="none" w:sz="0" w:space="0" w:color="auto"/>
        <w:left w:val="none" w:sz="0" w:space="0" w:color="auto"/>
        <w:bottom w:val="none" w:sz="0" w:space="0" w:color="auto"/>
        <w:right w:val="none" w:sz="0" w:space="0" w:color="auto"/>
      </w:divBdr>
      <w:divsChild>
        <w:div w:id="328020048">
          <w:marLeft w:val="547"/>
          <w:marRight w:val="0"/>
          <w:marTop w:val="86"/>
          <w:marBottom w:val="0"/>
          <w:divBdr>
            <w:top w:val="none" w:sz="0" w:space="0" w:color="auto"/>
            <w:left w:val="none" w:sz="0" w:space="0" w:color="auto"/>
            <w:bottom w:val="none" w:sz="0" w:space="0" w:color="auto"/>
            <w:right w:val="none" w:sz="0" w:space="0" w:color="auto"/>
          </w:divBdr>
        </w:div>
        <w:div w:id="583422100">
          <w:marLeft w:val="547"/>
          <w:marRight w:val="0"/>
          <w:marTop w:val="86"/>
          <w:marBottom w:val="0"/>
          <w:divBdr>
            <w:top w:val="none" w:sz="0" w:space="0" w:color="auto"/>
            <w:left w:val="none" w:sz="0" w:space="0" w:color="auto"/>
            <w:bottom w:val="none" w:sz="0" w:space="0" w:color="auto"/>
            <w:right w:val="none" w:sz="0" w:space="0" w:color="auto"/>
          </w:divBdr>
        </w:div>
        <w:div w:id="1054086023">
          <w:marLeft w:val="547"/>
          <w:marRight w:val="0"/>
          <w:marTop w:val="86"/>
          <w:marBottom w:val="0"/>
          <w:divBdr>
            <w:top w:val="none" w:sz="0" w:space="0" w:color="auto"/>
            <w:left w:val="none" w:sz="0" w:space="0" w:color="auto"/>
            <w:bottom w:val="none" w:sz="0" w:space="0" w:color="auto"/>
            <w:right w:val="none" w:sz="0" w:space="0" w:color="auto"/>
          </w:divBdr>
        </w:div>
      </w:divsChild>
    </w:div>
    <w:div w:id="504973897">
      <w:bodyDiv w:val="1"/>
      <w:marLeft w:val="0"/>
      <w:marRight w:val="0"/>
      <w:marTop w:val="0"/>
      <w:marBottom w:val="0"/>
      <w:divBdr>
        <w:top w:val="none" w:sz="0" w:space="0" w:color="auto"/>
        <w:left w:val="none" w:sz="0" w:space="0" w:color="auto"/>
        <w:bottom w:val="none" w:sz="0" w:space="0" w:color="auto"/>
        <w:right w:val="none" w:sz="0" w:space="0" w:color="auto"/>
      </w:divBdr>
    </w:div>
    <w:div w:id="522090762">
      <w:bodyDiv w:val="1"/>
      <w:marLeft w:val="0"/>
      <w:marRight w:val="0"/>
      <w:marTop w:val="0"/>
      <w:marBottom w:val="0"/>
      <w:divBdr>
        <w:top w:val="none" w:sz="0" w:space="0" w:color="auto"/>
        <w:left w:val="none" w:sz="0" w:space="0" w:color="auto"/>
        <w:bottom w:val="none" w:sz="0" w:space="0" w:color="auto"/>
        <w:right w:val="none" w:sz="0" w:space="0" w:color="auto"/>
      </w:divBdr>
    </w:div>
    <w:div w:id="528446094">
      <w:bodyDiv w:val="1"/>
      <w:marLeft w:val="0"/>
      <w:marRight w:val="0"/>
      <w:marTop w:val="0"/>
      <w:marBottom w:val="0"/>
      <w:divBdr>
        <w:top w:val="none" w:sz="0" w:space="0" w:color="auto"/>
        <w:left w:val="none" w:sz="0" w:space="0" w:color="auto"/>
        <w:bottom w:val="none" w:sz="0" w:space="0" w:color="auto"/>
        <w:right w:val="none" w:sz="0" w:space="0" w:color="auto"/>
      </w:divBdr>
    </w:div>
    <w:div w:id="537931209">
      <w:bodyDiv w:val="1"/>
      <w:marLeft w:val="0"/>
      <w:marRight w:val="0"/>
      <w:marTop w:val="0"/>
      <w:marBottom w:val="0"/>
      <w:divBdr>
        <w:top w:val="none" w:sz="0" w:space="0" w:color="auto"/>
        <w:left w:val="none" w:sz="0" w:space="0" w:color="auto"/>
        <w:bottom w:val="none" w:sz="0" w:space="0" w:color="auto"/>
        <w:right w:val="none" w:sz="0" w:space="0" w:color="auto"/>
      </w:divBdr>
    </w:div>
    <w:div w:id="544220244">
      <w:bodyDiv w:val="1"/>
      <w:marLeft w:val="0"/>
      <w:marRight w:val="0"/>
      <w:marTop w:val="0"/>
      <w:marBottom w:val="0"/>
      <w:divBdr>
        <w:top w:val="none" w:sz="0" w:space="0" w:color="auto"/>
        <w:left w:val="none" w:sz="0" w:space="0" w:color="auto"/>
        <w:bottom w:val="none" w:sz="0" w:space="0" w:color="auto"/>
        <w:right w:val="none" w:sz="0" w:space="0" w:color="auto"/>
      </w:divBdr>
    </w:div>
    <w:div w:id="544291071">
      <w:bodyDiv w:val="1"/>
      <w:marLeft w:val="0"/>
      <w:marRight w:val="0"/>
      <w:marTop w:val="0"/>
      <w:marBottom w:val="0"/>
      <w:divBdr>
        <w:top w:val="none" w:sz="0" w:space="0" w:color="auto"/>
        <w:left w:val="none" w:sz="0" w:space="0" w:color="auto"/>
        <w:bottom w:val="none" w:sz="0" w:space="0" w:color="auto"/>
        <w:right w:val="none" w:sz="0" w:space="0" w:color="auto"/>
      </w:divBdr>
      <w:divsChild>
        <w:div w:id="1791777966">
          <w:marLeft w:val="0"/>
          <w:marRight w:val="0"/>
          <w:marTop w:val="0"/>
          <w:marBottom w:val="0"/>
          <w:divBdr>
            <w:top w:val="none" w:sz="0" w:space="0" w:color="auto"/>
            <w:left w:val="none" w:sz="0" w:space="0" w:color="auto"/>
            <w:bottom w:val="none" w:sz="0" w:space="0" w:color="auto"/>
            <w:right w:val="none" w:sz="0" w:space="0" w:color="auto"/>
          </w:divBdr>
        </w:div>
        <w:div w:id="833300057">
          <w:marLeft w:val="0"/>
          <w:marRight w:val="0"/>
          <w:marTop w:val="0"/>
          <w:marBottom w:val="0"/>
          <w:divBdr>
            <w:top w:val="none" w:sz="0" w:space="0" w:color="auto"/>
            <w:left w:val="none" w:sz="0" w:space="0" w:color="auto"/>
            <w:bottom w:val="none" w:sz="0" w:space="0" w:color="auto"/>
            <w:right w:val="none" w:sz="0" w:space="0" w:color="auto"/>
          </w:divBdr>
        </w:div>
        <w:div w:id="961229225">
          <w:marLeft w:val="0"/>
          <w:marRight w:val="0"/>
          <w:marTop w:val="0"/>
          <w:marBottom w:val="0"/>
          <w:divBdr>
            <w:top w:val="none" w:sz="0" w:space="0" w:color="auto"/>
            <w:left w:val="none" w:sz="0" w:space="0" w:color="auto"/>
            <w:bottom w:val="none" w:sz="0" w:space="0" w:color="auto"/>
            <w:right w:val="none" w:sz="0" w:space="0" w:color="auto"/>
          </w:divBdr>
        </w:div>
        <w:div w:id="1192646010">
          <w:marLeft w:val="0"/>
          <w:marRight w:val="0"/>
          <w:marTop w:val="0"/>
          <w:marBottom w:val="0"/>
          <w:divBdr>
            <w:top w:val="none" w:sz="0" w:space="0" w:color="auto"/>
            <w:left w:val="none" w:sz="0" w:space="0" w:color="auto"/>
            <w:bottom w:val="none" w:sz="0" w:space="0" w:color="auto"/>
            <w:right w:val="none" w:sz="0" w:space="0" w:color="auto"/>
          </w:divBdr>
        </w:div>
        <w:div w:id="1020013565">
          <w:marLeft w:val="0"/>
          <w:marRight w:val="0"/>
          <w:marTop w:val="0"/>
          <w:marBottom w:val="0"/>
          <w:divBdr>
            <w:top w:val="none" w:sz="0" w:space="0" w:color="auto"/>
            <w:left w:val="none" w:sz="0" w:space="0" w:color="auto"/>
            <w:bottom w:val="none" w:sz="0" w:space="0" w:color="auto"/>
            <w:right w:val="none" w:sz="0" w:space="0" w:color="auto"/>
          </w:divBdr>
        </w:div>
        <w:div w:id="623268433">
          <w:marLeft w:val="0"/>
          <w:marRight w:val="0"/>
          <w:marTop w:val="0"/>
          <w:marBottom w:val="0"/>
          <w:divBdr>
            <w:top w:val="none" w:sz="0" w:space="0" w:color="auto"/>
            <w:left w:val="none" w:sz="0" w:space="0" w:color="auto"/>
            <w:bottom w:val="none" w:sz="0" w:space="0" w:color="auto"/>
            <w:right w:val="none" w:sz="0" w:space="0" w:color="auto"/>
          </w:divBdr>
        </w:div>
        <w:div w:id="2122144937">
          <w:marLeft w:val="0"/>
          <w:marRight w:val="0"/>
          <w:marTop w:val="0"/>
          <w:marBottom w:val="0"/>
          <w:divBdr>
            <w:top w:val="none" w:sz="0" w:space="0" w:color="auto"/>
            <w:left w:val="none" w:sz="0" w:space="0" w:color="auto"/>
            <w:bottom w:val="none" w:sz="0" w:space="0" w:color="auto"/>
            <w:right w:val="none" w:sz="0" w:space="0" w:color="auto"/>
          </w:divBdr>
        </w:div>
        <w:div w:id="1899970179">
          <w:marLeft w:val="0"/>
          <w:marRight w:val="0"/>
          <w:marTop w:val="0"/>
          <w:marBottom w:val="0"/>
          <w:divBdr>
            <w:top w:val="none" w:sz="0" w:space="0" w:color="auto"/>
            <w:left w:val="none" w:sz="0" w:space="0" w:color="auto"/>
            <w:bottom w:val="none" w:sz="0" w:space="0" w:color="auto"/>
            <w:right w:val="none" w:sz="0" w:space="0" w:color="auto"/>
          </w:divBdr>
        </w:div>
        <w:div w:id="1303121914">
          <w:marLeft w:val="0"/>
          <w:marRight w:val="0"/>
          <w:marTop w:val="0"/>
          <w:marBottom w:val="0"/>
          <w:divBdr>
            <w:top w:val="none" w:sz="0" w:space="0" w:color="auto"/>
            <w:left w:val="none" w:sz="0" w:space="0" w:color="auto"/>
            <w:bottom w:val="none" w:sz="0" w:space="0" w:color="auto"/>
            <w:right w:val="none" w:sz="0" w:space="0" w:color="auto"/>
          </w:divBdr>
        </w:div>
        <w:div w:id="1905945712">
          <w:marLeft w:val="0"/>
          <w:marRight w:val="0"/>
          <w:marTop w:val="0"/>
          <w:marBottom w:val="0"/>
          <w:divBdr>
            <w:top w:val="none" w:sz="0" w:space="0" w:color="auto"/>
            <w:left w:val="none" w:sz="0" w:space="0" w:color="auto"/>
            <w:bottom w:val="none" w:sz="0" w:space="0" w:color="auto"/>
            <w:right w:val="none" w:sz="0" w:space="0" w:color="auto"/>
          </w:divBdr>
        </w:div>
      </w:divsChild>
    </w:div>
    <w:div w:id="546183859">
      <w:bodyDiv w:val="1"/>
      <w:marLeft w:val="0"/>
      <w:marRight w:val="0"/>
      <w:marTop w:val="0"/>
      <w:marBottom w:val="0"/>
      <w:divBdr>
        <w:top w:val="none" w:sz="0" w:space="0" w:color="auto"/>
        <w:left w:val="none" w:sz="0" w:space="0" w:color="auto"/>
        <w:bottom w:val="none" w:sz="0" w:space="0" w:color="auto"/>
        <w:right w:val="none" w:sz="0" w:space="0" w:color="auto"/>
      </w:divBdr>
    </w:div>
    <w:div w:id="557088234">
      <w:bodyDiv w:val="1"/>
      <w:marLeft w:val="0"/>
      <w:marRight w:val="0"/>
      <w:marTop w:val="0"/>
      <w:marBottom w:val="0"/>
      <w:divBdr>
        <w:top w:val="none" w:sz="0" w:space="0" w:color="auto"/>
        <w:left w:val="none" w:sz="0" w:space="0" w:color="auto"/>
        <w:bottom w:val="none" w:sz="0" w:space="0" w:color="auto"/>
        <w:right w:val="none" w:sz="0" w:space="0" w:color="auto"/>
      </w:divBdr>
    </w:div>
    <w:div w:id="573125750">
      <w:bodyDiv w:val="1"/>
      <w:marLeft w:val="0"/>
      <w:marRight w:val="0"/>
      <w:marTop w:val="0"/>
      <w:marBottom w:val="0"/>
      <w:divBdr>
        <w:top w:val="none" w:sz="0" w:space="0" w:color="auto"/>
        <w:left w:val="none" w:sz="0" w:space="0" w:color="auto"/>
        <w:bottom w:val="none" w:sz="0" w:space="0" w:color="auto"/>
        <w:right w:val="none" w:sz="0" w:space="0" w:color="auto"/>
      </w:divBdr>
    </w:div>
    <w:div w:id="577400065">
      <w:bodyDiv w:val="1"/>
      <w:marLeft w:val="0"/>
      <w:marRight w:val="0"/>
      <w:marTop w:val="0"/>
      <w:marBottom w:val="0"/>
      <w:divBdr>
        <w:top w:val="none" w:sz="0" w:space="0" w:color="auto"/>
        <w:left w:val="none" w:sz="0" w:space="0" w:color="auto"/>
        <w:bottom w:val="none" w:sz="0" w:space="0" w:color="auto"/>
        <w:right w:val="none" w:sz="0" w:space="0" w:color="auto"/>
      </w:divBdr>
    </w:div>
    <w:div w:id="582450634">
      <w:bodyDiv w:val="1"/>
      <w:marLeft w:val="0"/>
      <w:marRight w:val="0"/>
      <w:marTop w:val="0"/>
      <w:marBottom w:val="0"/>
      <w:divBdr>
        <w:top w:val="none" w:sz="0" w:space="0" w:color="auto"/>
        <w:left w:val="none" w:sz="0" w:space="0" w:color="auto"/>
        <w:bottom w:val="none" w:sz="0" w:space="0" w:color="auto"/>
        <w:right w:val="none" w:sz="0" w:space="0" w:color="auto"/>
      </w:divBdr>
    </w:div>
    <w:div w:id="587348819">
      <w:bodyDiv w:val="1"/>
      <w:marLeft w:val="0"/>
      <w:marRight w:val="0"/>
      <w:marTop w:val="0"/>
      <w:marBottom w:val="0"/>
      <w:divBdr>
        <w:top w:val="none" w:sz="0" w:space="0" w:color="auto"/>
        <w:left w:val="none" w:sz="0" w:space="0" w:color="auto"/>
        <w:bottom w:val="none" w:sz="0" w:space="0" w:color="auto"/>
        <w:right w:val="none" w:sz="0" w:space="0" w:color="auto"/>
      </w:divBdr>
    </w:div>
    <w:div w:id="623074965">
      <w:bodyDiv w:val="1"/>
      <w:marLeft w:val="0"/>
      <w:marRight w:val="0"/>
      <w:marTop w:val="0"/>
      <w:marBottom w:val="0"/>
      <w:divBdr>
        <w:top w:val="none" w:sz="0" w:space="0" w:color="auto"/>
        <w:left w:val="none" w:sz="0" w:space="0" w:color="auto"/>
        <w:bottom w:val="none" w:sz="0" w:space="0" w:color="auto"/>
        <w:right w:val="none" w:sz="0" w:space="0" w:color="auto"/>
      </w:divBdr>
    </w:div>
    <w:div w:id="623267554">
      <w:bodyDiv w:val="1"/>
      <w:marLeft w:val="0"/>
      <w:marRight w:val="0"/>
      <w:marTop w:val="0"/>
      <w:marBottom w:val="0"/>
      <w:divBdr>
        <w:top w:val="none" w:sz="0" w:space="0" w:color="auto"/>
        <w:left w:val="none" w:sz="0" w:space="0" w:color="auto"/>
        <w:bottom w:val="none" w:sz="0" w:space="0" w:color="auto"/>
        <w:right w:val="none" w:sz="0" w:space="0" w:color="auto"/>
      </w:divBdr>
    </w:div>
    <w:div w:id="636879483">
      <w:bodyDiv w:val="1"/>
      <w:marLeft w:val="0"/>
      <w:marRight w:val="0"/>
      <w:marTop w:val="0"/>
      <w:marBottom w:val="0"/>
      <w:divBdr>
        <w:top w:val="none" w:sz="0" w:space="0" w:color="auto"/>
        <w:left w:val="none" w:sz="0" w:space="0" w:color="auto"/>
        <w:bottom w:val="none" w:sz="0" w:space="0" w:color="auto"/>
        <w:right w:val="none" w:sz="0" w:space="0" w:color="auto"/>
      </w:divBdr>
    </w:div>
    <w:div w:id="646980999">
      <w:bodyDiv w:val="1"/>
      <w:marLeft w:val="0"/>
      <w:marRight w:val="0"/>
      <w:marTop w:val="0"/>
      <w:marBottom w:val="0"/>
      <w:divBdr>
        <w:top w:val="none" w:sz="0" w:space="0" w:color="auto"/>
        <w:left w:val="none" w:sz="0" w:space="0" w:color="auto"/>
        <w:bottom w:val="none" w:sz="0" w:space="0" w:color="auto"/>
        <w:right w:val="none" w:sz="0" w:space="0" w:color="auto"/>
      </w:divBdr>
    </w:div>
    <w:div w:id="649293270">
      <w:bodyDiv w:val="1"/>
      <w:marLeft w:val="0"/>
      <w:marRight w:val="0"/>
      <w:marTop w:val="0"/>
      <w:marBottom w:val="0"/>
      <w:divBdr>
        <w:top w:val="none" w:sz="0" w:space="0" w:color="auto"/>
        <w:left w:val="none" w:sz="0" w:space="0" w:color="auto"/>
        <w:bottom w:val="none" w:sz="0" w:space="0" w:color="auto"/>
        <w:right w:val="none" w:sz="0" w:space="0" w:color="auto"/>
      </w:divBdr>
    </w:div>
    <w:div w:id="652835366">
      <w:bodyDiv w:val="1"/>
      <w:marLeft w:val="0"/>
      <w:marRight w:val="0"/>
      <w:marTop w:val="0"/>
      <w:marBottom w:val="0"/>
      <w:divBdr>
        <w:top w:val="none" w:sz="0" w:space="0" w:color="auto"/>
        <w:left w:val="none" w:sz="0" w:space="0" w:color="auto"/>
        <w:bottom w:val="none" w:sz="0" w:space="0" w:color="auto"/>
        <w:right w:val="none" w:sz="0" w:space="0" w:color="auto"/>
      </w:divBdr>
    </w:div>
    <w:div w:id="657929485">
      <w:bodyDiv w:val="1"/>
      <w:marLeft w:val="0"/>
      <w:marRight w:val="0"/>
      <w:marTop w:val="0"/>
      <w:marBottom w:val="0"/>
      <w:divBdr>
        <w:top w:val="none" w:sz="0" w:space="0" w:color="auto"/>
        <w:left w:val="none" w:sz="0" w:space="0" w:color="auto"/>
        <w:bottom w:val="none" w:sz="0" w:space="0" w:color="auto"/>
        <w:right w:val="none" w:sz="0" w:space="0" w:color="auto"/>
      </w:divBdr>
    </w:div>
    <w:div w:id="664943135">
      <w:bodyDiv w:val="1"/>
      <w:marLeft w:val="0"/>
      <w:marRight w:val="0"/>
      <w:marTop w:val="0"/>
      <w:marBottom w:val="0"/>
      <w:divBdr>
        <w:top w:val="none" w:sz="0" w:space="0" w:color="auto"/>
        <w:left w:val="none" w:sz="0" w:space="0" w:color="auto"/>
        <w:bottom w:val="none" w:sz="0" w:space="0" w:color="auto"/>
        <w:right w:val="none" w:sz="0" w:space="0" w:color="auto"/>
      </w:divBdr>
    </w:div>
    <w:div w:id="670645770">
      <w:bodyDiv w:val="1"/>
      <w:marLeft w:val="0"/>
      <w:marRight w:val="0"/>
      <w:marTop w:val="0"/>
      <w:marBottom w:val="0"/>
      <w:divBdr>
        <w:top w:val="none" w:sz="0" w:space="0" w:color="auto"/>
        <w:left w:val="none" w:sz="0" w:space="0" w:color="auto"/>
        <w:bottom w:val="none" w:sz="0" w:space="0" w:color="auto"/>
        <w:right w:val="none" w:sz="0" w:space="0" w:color="auto"/>
      </w:divBdr>
    </w:div>
    <w:div w:id="700933788">
      <w:bodyDiv w:val="1"/>
      <w:marLeft w:val="0"/>
      <w:marRight w:val="0"/>
      <w:marTop w:val="0"/>
      <w:marBottom w:val="0"/>
      <w:divBdr>
        <w:top w:val="none" w:sz="0" w:space="0" w:color="auto"/>
        <w:left w:val="none" w:sz="0" w:space="0" w:color="auto"/>
        <w:bottom w:val="none" w:sz="0" w:space="0" w:color="auto"/>
        <w:right w:val="none" w:sz="0" w:space="0" w:color="auto"/>
      </w:divBdr>
    </w:div>
    <w:div w:id="708453618">
      <w:bodyDiv w:val="1"/>
      <w:marLeft w:val="0"/>
      <w:marRight w:val="0"/>
      <w:marTop w:val="0"/>
      <w:marBottom w:val="0"/>
      <w:divBdr>
        <w:top w:val="none" w:sz="0" w:space="0" w:color="auto"/>
        <w:left w:val="none" w:sz="0" w:space="0" w:color="auto"/>
        <w:bottom w:val="none" w:sz="0" w:space="0" w:color="auto"/>
        <w:right w:val="none" w:sz="0" w:space="0" w:color="auto"/>
      </w:divBdr>
    </w:div>
    <w:div w:id="711804222">
      <w:bodyDiv w:val="1"/>
      <w:marLeft w:val="0"/>
      <w:marRight w:val="0"/>
      <w:marTop w:val="0"/>
      <w:marBottom w:val="0"/>
      <w:divBdr>
        <w:top w:val="none" w:sz="0" w:space="0" w:color="auto"/>
        <w:left w:val="none" w:sz="0" w:space="0" w:color="auto"/>
        <w:bottom w:val="none" w:sz="0" w:space="0" w:color="auto"/>
        <w:right w:val="none" w:sz="0" w:space="0" w:color="auto"/>
      </w:divBdr>
      <w:divsChild>
        <w:div w:id="1170295263">
          <w:marLeft w:val="720"/>
          <w:marRight w:val="0"/>
          <w:marTop w:val="120"/>
          <w:marBottom w:val="0"/>
          <w:divBdr>
            <w:top w:val="none" w:sz="0" w:space="0" w:color="auto"/>
            <w:left w:val="none" w:sz="0" w:space="0" w:color="auto"/>
            <w:bottom w:val="none" w:sz="0" w:space="0" w:color="auto"/>
            <w:right w:val="none" w:sz="0" w:space="0" w:color="auto"/>
          </w:divBdr>
        </w:div>
        <w:div w:id="1500730698">
          <w:marLeft w:val="720"/>
          <w:marRight w:val="0"/>
          <w:marTop w:val="120"/>
          <w:marBottom w:val="0"/>
          <w:divBdr>
            <w:top w:val="none" w:sz="0" w:space="0" w:color="auto"/>
            <w:left w:val="none" w:sz="0" w:space="0" w:color="auto"/>
            <w:bottom w:val="none" w:sz="0" w:space="0" w:color="auto"/>
            <w:right w:val="none" w:sz="0" w:space="0" w:color="auto"/>
          </w:divBdr>
        </w:div>
        <w:div w:id="380714703">
          <w:marLeft w:val="720"/>
          <w:marRight w:val="0"/>
          <w:marTop w:val="120"/>
          <w:marBottom w:val="0"/>
          <w:divBdr>
            <w:top w:val="none" w:sz="0" w:space="0" w:color="auto"/>
            <w:left w:val="none" w:sz="0" w:space="0" w:color="auto"/>
            <w:bottom w:val="none" w:sz="0" w:space="0" w:color="auto"/>
            <w:right w:val="none" w:sz="0" w:space="0" w:color="auto"/>
          </w:divBdr>
        </w:div>
      </w:divsChild>
    </w:div>
    <w:div w:id="718163690">
      <w:bodyDiv w:val="1"/>
      <w:marLeft w:val="0"/>
      <w:marRight w:val="0"/>
      <w:marTop w:val="0"/>
      <w:marBottom w:val="0"/>
      <w:divBdr>
        <w:top w:val="none" w:sz="0" w:space="0" w:color="auto"/>
        <w:left w:val="none" w:sz="0" w:space="0" w:color="auto"/>
        <w:bottom w:val="none" w:sz="0" w:space="0" w:color="auto"/>
        <w:right w:val="none" w:sz="0" w:space="0" w:color="auto"/>
      </w:divBdr>
    </w:div>
    <w:div w:id="724371987">
      <w:bodyDiv w:val="1"/>
      <w:marLeft w:val="0"/>
      <w:marRight w:val="0"/>
      <w:marTop w:val="0"/>
      <w:marBottom w:val="0"/>
      <w:divBdr>
        <w:top w:val="none" w:sz="0" w:space="0" w:color="auto"/>
        <w:left w:val="none" w:sz="0" w:space="0" w:color="auto"/>
        <w:bottom w:val="none" w:sz="0" w:space="0" w:color="auto"/>
        <w:right w:val="none" w:sz="0" w:space="0" w:color="auto"/>
      </w:divBdr>
    </w:div>
    <w:div w:id="728578316">
      <w:bodyDiv w:val="1"/>
      <w:marLeft w:val="0"/>
      <w:marRight w:val="0"/>
      <w:marTop w:val="0"/>
      <w:marBottom w:val="0"/>
      <w:divBdr>
        <w:top w:val="none" w:sz="0" w:space="0" w:color="auto"/>
        <w:left w:val="none" w:sz="0" w:space="0" w:color="auto"/>
        <w:bottom w:val="none" w:sz="0" w:space="0" w:color="auto"/>
        <w:right w:val="none" w:sz="0" w:space="0" w:color="auto"/>
      </w:divBdr>
    </w:div>
    <w:div w:id="758332819">
      <w:bodyDiv w:val="1"/>
      <w:marLeft w:val="0"/>
      <w:marRight w:val="0"/>
      <w:marTop w:val="0"/>
      <w:marBottom w:val="0"/>
      <w:divBdr>
        <w:top w:val="none" w:sz="0" w:space="0" w:color="auto"/>
        <w:left w:val="none" w:sz="0" w:space="0" w:color="auto"/>
        <w:bottom w:val="none" w:sz="0" w:space="0" w:color="auto"/>
        <w:right w:val="none" w:sz="0" w:space="0" w:color="auto"/>
      </w:divBdr>
    </w:div>
    <w:div w:id="767584355">
      <w:bodyDiv w:val="1"/>
      <w:marLeft w:val="0"/>
      <w:marRight w:val="0"/>
      <w:marTop w:val="0"/>
      <w:marBottom w:val="0"/>
      <w:divBdr>
        <w:top w:val="none" w:sz="0" w:space="0" w:color="auto"/>
        <w:left w:val="none" w:sz="0" w:space="0" w:color="auto"/>
        <w:bottom w:val="none" w:sz="0" w:space="0" w:color="auto"/>
        <w:right w:val="none" w:sz="0" w:space="0" w:color="auto"/>
      </w:divBdr>
    </w:div>
    <w:div w:id="771895470">
      <w:bodyDiv w:val="1"/>
      <w:marLeft w:val="0"/>
      <w:marRight w:val="0"/>
      <w:marTop w:val="0"/>
      <w:marBottom w:val="0"/>
      <w:divBdr>
        <w:top w:val="none" w:sz="0" w:space="0" w:color="auto"/>
        <w:left w:val="none" w:sz="0" w:space="0" w:color="auto"/>
        <w:bottom w:val="none" w:sz="0" w:space="0" w:color="auto"/>
        <w:right w:val="none" w:sz="0" w:space="0" w:color="auto"/>
      </w:divBdr>
    </w:div>
    <w:div w:id="778181533">
      <w:bodyDiv w:val="1"/>
      <w:marLeft w:val="0"/>
      <w:marRight w:val="0"/>
      <w:marTop w:val="0"/>
      <w:marBottom w:val="0"/>
      <w:divBdr>
        <w:top w:val="none" w:sz="0" w:space="0" w:color="auto"/>
        <w:left w:val="none" w:sz="0" w:space="0" w:color="auto"/>
        <w:bottom w:val="none" w:sz="0" w:space="0" w:color="auto"/>
        <w:right w:val="none" w:sz="0" w:space="0" w:color="auto"/>
      </w:divBdr>
    </w:div>
    <w:div w:id="815880319">
      <w:bodyDiv w:val="1"/>
      <w:marLeft w:val="0"/>
      <w:marRight w:val="0"/>
      <w:marTop w:val="0"/>
      <w:marBottom w:val="0"/>
      <w:divBdr>
        <w:top w:val="none" w:sz="0" w:space="0" w:color="auto"/>
        <w:left w:val="none" w:sz="0" w:space="0" w:color="auto"/>
        <w:bottom w:val="none" w:sz="0" w:space="0" w:color="auto"/>
        <w:right w:val="none" w:sz="0" w:space="0" w:color="auto"/>
      </w:divBdr>
    </w:div>
    <w:div w:id="820735794">
      <w:bodyDiv w:val="1"/>
      <w:marLeft w:val="0"/>
      <w:marRight w:val="0"/>
      <w:marTop w:val="0"/>
      <w:marBottom w:val="0"/>
      <w:divBdr>
        <w:top w:val="none" w:sz="0" w:space="0" w:color="auto"/>
        <w:left w:val="none" w:sz="0" w:space="0" w:color="auto"/>
        <w:bottom w:val="none" w:sz="0" w:space="0" w:color="auto"/>
        <w:right w:val="none" w:sz="0" w:space="0" w:color="auto"/>
      </w:divBdr>
    </w:div>
    <w:div w:id="848955638">
      <w:bodyDiv w:val="1"/>
      <w:marLeft w:val="0"/>
      <w:marRight w:val="0"/>
      <w:marTop w:val="0"/>
      <w:marBottom w:val="0"/>
      <w:divBdr>
        <w:top w:val="none" w:sz="0" w:space="0" w:color="auto"/>
        <w:left w:val="none" w:sz="0" w:space="0" w:color="auto"/>
        <w:bottom w:val="none" w:sz="0" w:space="0" w:color="auto"/>
        <w:right w:val="none" w:sz="0" w:space="0" w:color="auto"/>
      </w:divBdr>
    </w:div>
    <w:div w:id="892042038">
      <w:bodyDiv w:val="1"/>
      <w:marLeft w:val="0"/>
      <w:marRight w:val="0"/>
      <w:marTop w:val="0"/>
      <w:marBottom w:val="0"/>
      <w:divBdr>
        <w:top w:val="none" w:sz="0" w:space="0" w:color="auto"/>
        <w:left w:val="none" w:sz="0" w:space="0" w:color="auto"/>
        <w:bottom w:val="none" w:sz="0" w:space="0" w:color="auto"/>
        <w:right w:val="none" w:sz="0" w:space="0" w:color="auto"/>
      </w:divBdr>
    </w:div>
    <w:div w:id="903416093">
      <w:bodyDiv w:val="1"/>
      <w:marLeft w:val="0"/>
      <w:marRight w:val="0"/>
      <w:marTop w:val="0"/>
      <w:marBottom w:val="0"/>
      <w:divBdr>
        <w:top w:val="none" w:sz="0" w:space="0" w:color="auto"/>
        <w:left w:val="none" w:sz="0" w:space="0" w:color="auto"/>
        <w:bottom w:val="none" w:sz="0" w:space="0" w:color="auto"/>
        <w:right w:val="none" w:sz="0" w:space="0" w:color="auto"/>
      </w:divBdr>
      <w:divsChild>
        <w:div w:id="853155208">
          <w:marLeft w:val="0"/>
          <w:marRight w:val="0"/>
          <w:marTop w:val="0"/>
          <w:marBottom w:val="0"/>
          <w:divBdr>
            <w:top w:val="none" w:sz="0" w:space="0" w:color="auto"/>
            <w:left w:val="none" w:sz="0" w:space="0" w:color="auto"/>
            <w:bottom w:val="none" w:sz="0" w:space="0" w:color="auto"/>
            <w:right w:val="none" w:sz="0" w:space="0" w:color="auto"/>
          </w:divBdr>
        </w:div>
        <w:div w:id="1956330937">
          <w:marLeft w:val="0"/>
          <w:marRight w:val="0"/>
          <w:marTop w:val="0"/>
          <w:marBottom w:val="0"/>
          <w:divBdr>
            <w:top w:val="none" w:sz="0" w:space="0" w:color="auto"/>
            <w:left w:val="none" w:sz="0" w:space="0" w:color="auto"/>
            <w:bottom w:val="none" w:sz="0" w:space="0" w:color="auto"/>
            <w:right w:val="none" w:sz="0" w:space="0" w:color="auto"/>
          </w:divBdr>
        </w:div>
        <w:div w:id="263464133">
          <w:marLeft w:val="0"/>
          <w:marRight w:val="0"/>
          <w:marTop w:val="0"/>
          <w:marBottom w:val="0"/>
          <w:divBdr>
            <w:top w:val="none" w:sz="0" w:space="0" w:color="auto"/>
            <w:left w:val="none" w:sz="0" w:space="0" w:color="auto"/>
            <w:bottom w:val="none" w:sz="0" w:space="0" w:color="auto"/>
            <w:right w:val="none" w:sz="0" w:space="0" w:color="auto"/>
          </w:divBdr>
        </w:div>
        <w:div w:id="653335773">
          <w:marLeft w:val="0"/>
          <w:marRight w:val="0"/>
          <w:marTop w:val="0"/>
          <w:marBottom w:val="0"/>
          <w:divBdr>
            <w:top w:val="none" w:sz="0" w:space="0" w:color="auto"/>
            <w:left w:val="none" w:sz="0" w:space="0" w:color="auto"/>
            <w:bottom w:val="none" w:sz="0" w:space="0" w:color="auto"/>
            <w:right w:val="none" w:sz="0" w:space="0" w:color="auto"/>
          </w:divBdr>
        </w:div>
        <w:div w:id="1423986275">
          <w:marLeft w:val="0"/>
          <w:marRight w:val="0"/>
          <w:marTop w:val="0"/>
          <w:marBottom w:val="0"/>
          <w:divBdr>
            <w:top w:val="none" w:sz="0" w:space="0" w:color="auto"/>
            <w:left w:val="none" w:sz="0" w:space="0" w:color="auto"/>
            <w:bottom w:val="none" w:sz="0" w:space="0" w:color="auto"/>
            <w:right w:val="none" w:sz="0" w:space="0" w:color="auto"/>
          </w:divBdr>
        </w:div>
        <w:div w:id="1583442195">
          <w:marLeft w:val="0"/>
          <w:marRight w:val="0"/>
          <w:marTop w:val="0"/>
          <w:marBottom w:val="0"/>
          <w:divBdr>
            <w:top w:val="none" w:sz="0" w:space="0" w:color="auto"/>
            <w:left w:val="none" w:sz="0" w:space="0" w:color="auto"/>
            <w:bottom w:val="none" w:sz="0" w:space="0" w:color="auto"/>
            <w:right w:val="none" w:sz="0" w:space="0" w:color="auto"/>
          </w:divBdr>
        </w:div>
        <w:div w:id="933322337">
          <w:marLeft w:val="0"/>
          <w:marRight w:val="0"/>
          <w:marTop w:val="0"/>
          <w:marBottom w:val="0"/>
          <w:divBdr>
            <w:top w:val="none" w:sz="0" w:space="0" w:color="auto"/>
            <w:left w:val="none" w:sz="0" w:space="0" w:color="auto"/>
            <w:bottom w:val="none" w:sz="0" w:space="0" w:color="auto"/>
            <w:right w:val="none" w:sz="0" w:space="0" w:color="auto"/>
          </w:divBdr>
        </w:div>
        <w:div w:id="1297297735">
          <w:marLeft w:val="0"/>
          <w:marRight w:val="0"/>
          <w:marTop w:val="0"/>
          <w:marBottom w:val="0"/>
          <w:divBdr>
            <w:top w:val="none" w:sz="0" w:space="0" w:color="auto"/>
            <w:left w:val="none" w:sz="0" w:space="0" w:color="auto"/>
            <w:bottom w:val="none" w:sz="0" w:space="0" w:color="auto"/>
            <w:right w:val="none" w:sz="0" w:space="0" w:color="auto"/>
          </w:divBdr>
        </w:div>
        <w:div w:id="29189348">
          <w:marLeft w:val="0"/>
          <w:marRight w:val="0"/>
          <w:marTop w:val="0"/>
          <w:marBottom w:val="0"/>
          <w:divBdr>
            <w:top w:val="none" w:sz="0" w:space="0" w:color="auto"/>
            <w:left w:val="none" w:sz="0" w:space="0" w:color="auto"/>
            <w:bottom w:val="none" w:sz="0" w:space="0" w:color="auto"/>
            <w:right w:val="none" w:sz="0" w:space="0" w:color="auto"/>
          </w:divBdr>
        </w:div>
        <w:div w:id="810557295">
          <w:marLeft w:val="0"/>
          <w:marRight w:val="0"/>
          <w:marTop w:val="0"/>
          <w:marBottom w:val="0"/>
          <w:divBdr>
            <w:top w:val="none" w:sz="0" w:space="0" w:color="auto"/>
            <w:left w:val="none" w:sz="0" w:space="0" w:color="auto"/>
            <w:bottom w:val="none" w:sz="0" w:space="0" w:color="auto"/>
            <w:right w:val="none" w:sz="0" w:space="0" w:color="auto"/>
          </w:divBdr>
        </w:div>
        <w:div w:id="14308753">
          <w:marLeft w:val="0"/>
          <w:marRight w:val="0"/>
          <w:marTop w:val="0"/>
          <w:marBottom w:val="0"/>
          <w:divBdr>
            <w:top w:val="none" w:sz="0" w:space="0" w:color="auto"/>
            <w:left w:val="none" w:sz="0" w:space="0" w:color="auto"/>
            <w:bottom w:val="none" w:sz="0" w:space="0" w:color="auto"/>
            <w:right w:val="none" w:sz="0" w:space="0" w:color="auto"/>
          </w:divBdr>
        </w:div>
      </w:divsChild>
    </w:div>
    <w:div w:id="904683633">
      <w:bodyDiv w:val="1"/>
      <w:marLeft w:val="0"/>
      <w:marRight w:val="0"/>
      <w:marTop w:val="0"/>
      <w:marBottom w:val="0"/>
      <w:divBdr>
        <w:top w:val="none" w:sz="0" w:space="0" w:color="auto"/>
        <w:left w:val="none" w:sz="0" w:space="0" w:color="auto"/>
        <w:bottom w:val="none" w:sz="0" w:space="0" w:color="auto"/>
        <w:right w:val="none" w:sz="0" w:space="0" w:color="auto"/>
      </w:divBdr>
    </w:div>
    <w:div w:id="904874754">
      <w:bodyDiv w:val="1"/>
      <w:marLeft w:val="0"/>
      <w:marRight w:val="0"/>
      <w:marTop w:val="0"/>
      <w:marBottom w:val="0"/>
      <w:divBdr>
        <w:top w:val="none" w:sz="0" w:space="0" w:color="auto"/>
        <w:left w:val="none" w:sz="0" w:space="0" w:color="auto"/>
        <w:bottom w:val="none" w:sz="0" w:space="0" w:color="auto"/>
        <w:right w:val="none" w:sz="0" w:space="0" w:color="auto"/>
      </w:divBdr>
    </w:div>
    <w:div w:id="923034929">
      <w:bodyDiv w:val="1"/>
      <w:marLeft w:val="0"/>
      <w:marRight w:val="0"/>
      <w:marTop w:val="0"/>
      <w:marBottom w:val="0"/>
      <w:divBdr>
        <w:top w:val="none" w:sz="0" w:space="0" w:color="auto"/>
        <w:left w:val="none" w:sz="0" w:space="0" w:color="auto"/>
        <w:bottom w:val="none" w:sz="0" w:space="0" w:color="auto"/>
        <w:right w:val="none" w:sz="0" w:space="0" w:color="auto"/>
      </w:divBdr>
    </w:div>
    <w:div w:id="958075596">
      <w:bodyDiv w:val="1"/>
      <w:marLeft w:val="0"/>
      <w:marRight w:val="0"/>
      <w:marTop w:val="0"/>
      <w:marBottom w:val="0"/>
      <w:divBdr>
        <w:top w:val="none" w:sz="0" w:space="0" w:color="auto"/>
        <w:left w:val="none" w:sz="0" w:space="0" w:color="auto"/>
        <w:bottom w:val="none" w:sz="0" w:space="0" w:color="auto"/>
        <w:right w:val="none" w:sz="0" w:space="0" w:color="auto"/>
      </w:divBdr>
    </w:div>
    <w:div w:id="970673278">
      <w:bodyDiv w:val="1"/>
      <w:marLeft w:val="0"/>
      <w:marRight w:val="0"/>
      <w:marTop w:val="0"/>
      <w:marBottom w:val="0"/>
      <w:divBdr>
        <w:top w:val="none" w:sz="0" w:space="0" w:color="auto"/>
        <w:left w:val="none" w:sz="0" w:space="0" w:color="auto"/>
        <w:bottom w:val="none" w:sz="0" w:space="0" w:color="auto"/>
        <w:right w:val="none" w:sz="0" w:space="0" w:color="auto"/>
      </w:divBdr>
    </w:div>
    <w:div w:id="974484043">
      <w:bodyDiv w:val="1"/>
      <w:marLeft w:val="0"/>
      <w:marRight w:val="0"/>
      <w:marTop w:val="0"/>
      <w:marBottom w:val="0"/>
      <w:divBdr>
        <w:top w:val="none" w:sz="0" w:space="0" w:color="auto"/>
        <w:left w:val="none" w:sz="0" w:space="0" w:color="auto"/>
        <w:bottom w:val="none" w:sz="0" w:space="0" w:color="auto"/>
        <w:right w:val="none" w:sz="0" w:space="0" w:color="auto"/>
      </w:divBdr>
    </w:div>
    <w:div w:id="984967284">
      <w:bodyDiv w:val="1"/>
      <w:marLeft w:val="0"/>
      <w:marRight w:val="0"/>
      <w:marTop w:val="0"/>
      <w:marBottom w:val="0"/>
      <w:divBdr>
        <w:top w:val="none" w:sz="0" w:space="0" w:color="auto"/>
        <w:left w:val="none" w:sz="0" w:space="0" w:color="auto"/>
        <w:bottom w:val="none" w:sz="0" w:space="0" w:color="auto"/>
        <w:right w:val="none" w:sz="0" w:space="0" w:color="auto"/>
      </w:divBdr>
    </w:div>
    <w:div w:id="1006008820">
      <w:bodyDiv w:val="1"/>
      <w:marLeft w:val="0"/>
      <w:marRight w:val="0"/>
      <w:marTop w:val="0"/>
      <w:marBottom w:val="0"/>
      <w:divBdr>
        <w:top w:val="none" w:sz="0" w:space="0" w:color="auto"/>
        <w:left w:val="none" w:sz="0" w:space="0" w:color="auto"/>
        <w:bottom w:val="none" w:sz="0" w:space="0" w:color="auto"/>
        <w:right w:val="none" w:sz="0" w:space="0" w:color="auto"/>
      </w:divBdr>
    </w:div>
    <w:div w:id="1028025119">
      <w:bodyDiv w:val="1"/>
      <w:marLeft w:val="0"/>
      <w:marRight w:val="0"/>
      <w:marTop w:val="0"/>
      <w:marBottom w:val="0"/>
      <w:divBdr>
        <w:top w:val="none" w:sz="0" w:space="0" w:color="auto"/>
        <w:left w:val="none" w:sz="0" w:space="0" w:color="auto"/>
        <w:bottom w:val="none" w:sz="0" w:space="0" w:color="auto"/>
        <w:right w:val="none" w:sz="0" w:space="0" w:color="auto"/>
      </w:divBdr>
    </w:div>
    <w:div w:id="1028876403">
      <w:bodyDiv w:val="1"/>
      <w:marLeft w:val="0"/>
      <w:marRight w:val="0"/>
      <w:marTop w:val="0"/>
      <w:marBottom w:val="0"/>
      <w:divBdr>
        <w:top w:val="none" w:sz="0" w:space="0" w:color="auto"/>
        <w:left w:val="none" w:sz="0" w:space="0" w:color="auto"/>
        <w:bottom w:val="none" w:sz="0" w:space="0" w:color="auto"/>
        <w:right w:val="none" w:sz="0" w:space="0" w:color="auto"/>
      </w:divBdr>
    </w:div>
    <w:div w:id="1032339416">
      <w:bodyDiv w:val="1"/>
      <w:marLeft w:val="0"/>
      <w:marRight w:val="0"/>
      <w:marTop w:val="0"/>
      <w:marBottom w:val="0"/>
      <w:divBdr>
        <w:top w:val="none" w:sz="0" w:space="0" w:color="auto"/>
        <w:left w:val="none" w:sz="0" w:space="0" w:color="auto"/>
        <w:bottom w:val="none" w:sz="0" w:space="0" w:color="auto"/>
        <w:right w:val="none" w:sz="0" w:space="0" w:color="auto"/>
      </w:divBdr>
    </w:div>
    <w:div w:id="1042710208">
      <w:bodyDiv w:val="1"/>
      <w:marLeft w:val="0"/>
      <w:marRight w:val="0"/>
      <w:marTop w:val="0"/>
      <w:marBottom w:val="0"/>
      <w:divBdr>
        <w:top w:val="none" w:sz="0" w:space="0" w:color="auto"/>
        <w:left w:val="none" w:sz="0" w:space="0" w:color="auto"/>
        <w:bottom w:val="none" w:sz="0" w:space="0" w:color="auto"/>
        <w:right w:val="none" w:sz="0" w:space="0" w:color="auto"/>
      </w:divBdr>
    </w:div>
    <w:div w:id="1075322225">
      <w:bodyDiv w:val="1"/>
      <w:marLeft w:val="0"/>
      <w:marRight w:val="0"/>
      <w:marTop w:val="0"/>
      <w:marBottom w:val="0"/>
      <w:divBdr>
        <w:top w:val="none" w:sz="0" w:space="0" w:color="auto"/>
        <w:left w:val="none" w:sz="0" w:space="0" w:color="auto"/>
        <w:bottom w:val="none" w:sz="0" w:space="0" w:color="auto"/>
        <w:right w:val="none" w:sz="0" w:space="0" w:color="auto"/>
      </w:divBdr>
    </w:div>
    <w:div w:id="1081874099">
      <w:bodyDiv w:val="1"/>
      <w:marLeft w:val="0"/>
      <w:marRight w:val="0"/>
      <w:marTop w:val="0"/>
      <w:marBottom w:val="0"/>
      <w:divBdr>
        <w:top w:val="none" w:sz="0" w:space="0" w:color="auto"/>
        <w:left w:val="none" w:sz="0" w:space="0" w:color="auto"/>
        <w:bottom w:val="none" w:sz="0" w:space="0" w:color="auto"/>
        <w:right w:val="none" w:sz="0" w:space="0" w:color="auto"/>
      </w:divBdr>
      <w:divsChild>
        <w:div w:id="2001032163">
          <w:marLeft w:val="0"/>
          <w:marRight w:val="0"/>
          <w:marTop w:val="0"/>
          <w:marBottom w:val="0"/>
          <w:divBdr>
            <w:top w:val="none" w:sz="0" w:space="0" w:color="auto"/>
            <w:left w:val="none" w:sz="0" w:space="0" w:color="auto"/>
            <w:bottom w:val="none" w:sz="0" w:space="0" w:color="auto"/>
            <w:right w:val="none" w:sz="0" w:space="0" w:color="auto"/>
          </w:divBdr>
        </w:div>
      </w:divsChild>
    </w:div>
    <w:div w:id="1117019943">
      <w:bodyDiv w:val="1"/>
      <w:marLeft w:val="0"/>
      <w:marRight w:val="0"/>
      <w:marTop w:val="0"/>
      <w:marBottom w:val="0"/>
      <w:divBdr>
        <w:top w:val="none" w:sz="0" w:space="0" w:color="auto"/>
        <w:left w:val="none" w:sz="0" w:space="0" w:color="auto"/>
        <w:bottom w:val="none" w:sz="0" w:space="0" w:color="auto"/>
        <w:right w:val="none" w:sz="0" w:space="0" w:color="auto"/>
      </w:divBdr>
    </w:div>
    <w:div w:id="1118135917">
      <w:bodyDiv w:val="1"/>
      <w:marLeft w:val="0"/>
      <w:marRight w:val="0"/>
      <w:marTop w:val="0"/>
      <w:marBottom w:val="0"/>
      <w:divBdr>
        <w:top w:val="none" w:sz="0" w:space="0" w:color="auto"/>
        <w:left w:val="none" w:sz="0" w:space="0" w:color="auto"/>
        <w:bottom w:val="none" w:sz="0" w:space="0" w:color="auto"/>
        <w:right w:val="none" w:sz="0" w:space="0" w:color="auto"/>
      </w:divBdr>
      <w:divsChild>
        <w:div w:id="2036147808">
          <w:marLeft w:val="0"/>
          <w:marRight w:val="0"/>
          <w:marTop w:val="0"/>
          <w:marBottom w:val="0"/>
          <w:divBdr>
            <w:top w:val="none" w:sz="0" w:space="0" w:color="auto"/>
            <w:left w:val="none" w:sz="0" w:space="0" w:color="auto"/>
            <w:bottom w:val="none" w:sz="0" w:space="0" w:color="auto"/>
            <w:right w:val="none" w:sz="0" w:space="0" w:color="auto"/>
          </w:divBdr>
          <w:divsChild>
            <w:div w:id="1621913387">
              <w:marLeft w:val="0"/>
              <w:marRight w:val="0"/>
              <w:marTop w:val="0"/>
              <w:marBottom w:val="0"/>
              <w:divBdr>
                <w:top w:val="none" w:sz="0" w:space="0" w:color="auto"/>
                <w:left w:val="none" w:sz="0" w:space="0" w:color="auto"/>
                <w:bottom w:val="none" w:sz="0" w:space="0" w:color="auto"/>
                <w:right w:val="none" w:sz="0" w:space="0" w:color="auto"/>
              </w:divBdr>
              <w:divsChild>
                <w:div w:id="2023359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34329348">
      <w:bodyDiv w:val="1"/>
      <w:marLeft w:val="0"/>
      <w:marRight w:val="0"/>
      <w:marTop w:val="0"/>
      <w:marBottom w:val="0"/>
      <w:divBdr>
        <w:top w:val="none" w:sz="0" w:space="0" w:color="auto"/>
        <w:left w:val="none" w:sz="0" w:space="0" w:color="auto"/>
        <w:bottom w:val="none" w:sz="0" w:space="0" w:color="auto"/>
        <w:right w:val="none" w:sz="0" w:space="0" w:color="auto"/>
      </w:divBdr>
    </w:div>
    <w:div w:id="1135413689">
      <w:bodyDiv w:val="1"/>
      <w:marLeft w:val="0"/>
      <w:marRight w:val="0"/>
      <w:marTop w:val="0"/>
      <w:marBottom w:val="0"/>
      <w:divBdr>
        <w:top w:val="none" w:sz="0" w:space="0" w:color="auto"/>
        <w:left w:val="none" w:sz="0" w:space="0" w:color="auto"/>
        <w:bottom w:val="none" w:sz="0" w:space="0" w:color="auto"/>
        <w:right w:val="none" w:sz="0" w:space="0" w:color="auto"/>
      </w:divBdr>
    </w:div>
    <w:div w:id="1136410293">
      <w:bodyDiv w:val="1"/>
      <w:marLeft w:val="0"/>
      <w:marRight w:val="0"/>
      <w:marTop w:val="0"/>
      <w:marBottom w:val="0"/>
      <w:divBdr>
        <w:top w:val="none" w:sz="0" w:space="0" w:color="auto"/>
        <w:left w:val="none" w:sz="0" w:space="0" w:color="auto"/>
        <w:bottom w:val="none" w:sz="0" w:space="0" w:color="auto"/>
        <w:right w:val="none" w:sz="0" w:space="0" w:color="auto"/>
      </w:divBdr>
    </w:div>
    <w:div w:id="1154906139">
      <w:bodyDiv w:val="1"/>
      <w:marLeft w:val="0"/>
      <w:marRight w:val="0"/>
      <w:marTop w:val="0"/>
      <w:marBottom w:val="0"/>
      <w:divBdr>
        <w:top w:val="none" w:sz="0" w:space="0" w:color="auto"/>
        <w:left w:val="none" w:sz="0" w:space="0" w:color="auto"/>
        <w:bottom w:val="none" w:sz="0" w:space="0" w:color="auto"/>
        <w:right w:val="none" w:sz="0" w:space="0" w:color="auto"/>
      </w:divBdr>
    </w:div>
    <w:div w:id="1160001235">
      <w:bodyDiv w:val="1"/>
      <w:marLeft w:val="0"/>
      <w:marRight w:val="0"/>
      <w:marTop w:val="0"/>
      <w:marBottom w:val="0"/>
      <w:divBdr>
        <w:top w:val="none" w:sz="0" w:space="0" w:color="auto"/>
        <w:left w:val="none" w:sz="0" w:space="0" w:color="auto"/>
        <w:bottom w:val="none" w:sz="0" w:space="0" w:color="auto"/>
        <w:right w:val="none" w:sz="0" w:space="0" w:color="auto"/>
      </w:divBdr>
    </w:div>
    <w:div w:id="1161199118">
      <w:bodyDiv w:val="1"/>
      <w:marLeft w:val="0"/>
      <w:marRight w:val="0"/>
      <w:marTop w:val="0"/>
      <w:marBottom w:val="0"/>
      <w:divBdr>
        <w:top w:val="none" w:sz="0" w:space="0" w:color="auto"/>
        <w:left w:val="none" w:sz="0" w:space="0" w:color="auto"/>
        <w:bottom w:val="none" w:sz="0" w:space="0" w:color="auto"/>
        <w:right w:val="none" w:sz="0" w:space="0" w:color="auto"/>
      </w:divBdr>
      <w:divsChild>
        <w:div w:id="1723627119">
          <w:marLeft w:val="547"/>
          <w:marRight w:val="0"/>
          <w:marTop w:val="86"/>
          <w:marBottom w:val="0"/>
          <w:divBdr>
            <w:top w:val="none" w:sz="0" w:space="0" w:color="auto"/>
            <w:left w:val="none" w:sz="0" w:space="0" w:color="auto"/>
            <w:bottom w:val="none" w:sz="0" w:space="0" w:color="auto"/>
            <w:right w:val="none" w:sz="0" w:space="0" w:color="auto"/>
          </w:divBdr>
        </w:div>
        <w:div w:id="877081274">
          <w:marLeft w:val="547"/>
          <w:marRight w:val="0"/>
          <w:marTop w:val="86"/>
          <w:marBottom w:val="0"/>
          <w:divBdr>
            <w:top w:val="none" w:sz="0" w:space="0" w:color="auto"/>
            <w:left w:val="none" w:sz="0" w:space="0" w:color="auto"/>
            <w:bottom w:val="none" w:sz="0" w:space="0" w:color="auto"/>
            <w:right w:val="none" w:sz="0" w:space="0" w:color="auto"/>
          </w:divBdr>
        </w:div>
        <w:div w:id="1064180656">
          <w:marLeft w:val="547"/>
          <w:marRight w:val="0"/>
          <w:marTop w:val="86"/>
          <w:marBottom w:val="0"/>
          <w:divBdr>
            <w:top w:val="none" w:sz="0" w:space="0" w:color="auto"/>
            <w:left w:val="none" w:sz="0" w:space="0" w:color="auto"/>
            <w:bottom w:val="none" w:sz="0" w:space="0" w:color="auto"/>
            <w:right w:val="none" w:sz="0" w:space="0" w:color="auto"/>
          </w:divBdr>
        </w:div>
      </w:divsChild>
    </w:div>
    <w:div w:id="1164317331">
      <w:bodyDiv w:val="1"/>
      <w:marLeft w:val="0"/>
      <w:marRight w:val="0"/>
      <w:marTop w:val="0"/>
      <w:marBottom w:val="0"/>
      <w:divBdr>
        <w:top w:val="none" w:sz="0" w:space="0" w:color="auto"/>
        <w:left w:val="none" w:sz="0" w:space="0" w:color="auto"/>
        <w:bottom w:val="none" w:sz="0" w:space="0" w:color="auto"/>
        <w:right w:val="none" w:sz="0" w:space="0" w:color="auto"/>
      </w:divBdr>
    </w:div>
    <w:div w:id="1165584787">
      <w:bodyDiv w:val="1"/>
      <w:marLeft w:val="0"/>
      <w:marRight w:val="0"/>
      <w:marTop w:val="0"/>
      <w:marBottom w:val="0"/>
      <w:divBdr>
        <w:top w:val="none" w:sz="0" w:space="0" w:color="auto"/>
        <w:left w:val="none" w:sz="0" w:space="0" w:color="auto"/>
        <w:bottom w:val="none" w:sz="0" w:space="0" w:color="auto"/>
        <w:right w:val="none" w:sz="0" w:space="0" w:color="auto"/>
      </w:divBdr>
    </w:div>
    <w:div w:id="1166090651">
      <w:bodyDiv w:val="1"/>
      <w:marLeft w:val="0"/>
      <w:marRight w:val="0"/>
      <w:marTop w:val="0"/>
      <w:marBottom w:val="0"/>
      <w:divBdr>
        <w:top w:val="none" w:sz="0" w:space="0" w:color="auto"/>
        <w:left w:val="none" w:sz="0" w:space="0" w:color="auto"/>
        <w:bottom w:val="none" w:sz="0" w:space="0" w:color="auto"/>
        <w:right w:val="none" w:sz="0" w:space="0" w:color="auto"/>
      </w:divBdr>
    </w:div>
    <w:div w:id="1170214090">
      <w:bodyDiv w:val="1"/>
      <w:marLeft w:val="0"/>
      <w:marRight w:val="0"/>
      <w:marTop w:val="0"/>
      <w:marBottom w:val="0"/>
      <w:divBdr>
        <w:top w:val="none" w:sz="0" w:space="0" w:color="auto"/>
        <w:left w:val="none" w:sz="0" w:space="0" w:color="auto"/>
        <w:bottom w:val="none" w:sz="0" w:space="0" w:color="auto"/>
        <w:right w:val="none" w:sz="0" w:space="0" w:color="auto"/>
      </w:divBdr>
    </w:div>
    <w:div w:id="1190795018">
      <w:bodyDiv w:val="1"/>
      <w:marLeft w:val="0"/>
      <w:marRight w:val="0"/>
      <w:marTop w:val="0"/>
      <w:marBottom w:val="0"/>
      <w:divBdr>
        <w:top w:val="none" w:sz="0" w:space="0" w:color="auto"/>
        <w:left w:val="none" w:sz="0" w:space="0" w:color="auto"/>
        <w:bottom w:val="none" w:sz="0" w:space="0" w:color="auto"/>
        <w:right w:val="none" w:sz="0" w:space="0" w:color="auto"/>
      </w:divBdr>
    </w:div>
    <w:div w:id="1191263167">
      <w:bodyDiv w:val="1"/>
      <w:marLeft w:val="0"/>
      <w:marRight w:val="0"/>
      <w:marTop w:val="0"/>
      <w:marBottom w:val="0"/>
      <w:divBdr>
        <w:top w:val="none" w:sz="0" w:space="0" w:color="auto"/>
        <w:left w:val="none" w:sz="0" w:space="0" w:color="auto"/>
        <w:bottom w:val="none" w:sz="0" w:space="0" w:color="auto"/>
        <w:right w:val="none" w:sz="0" w:space="0" w:color="auto"/>
      </w:divBdr>
    </w:div>
    <w:div w:id="1202552414">
      <w:bodyDiv w:val="1"/>
      <w:marLeft w:val="0"/>
      <w:marRight w:val="0"/>
      <w:marTop w:val="0"/>
      <w:marBottom w:val="0"/>
      <w:divBdr>
        <w:top w:val="none" w:sz="0" w:space="0" w:color="auto"/>
        <w:left w:val="none" w:sz="0" w:space="0" w:color="auto"/>
        <w:bottom w:val="none" w:sz="0" w:space="0" w:color="auto"/>
        <w:right w:val="none" w:sz="0" w:space="0" w:color="auto"/>
      </w:divBdr>
    </w:div>
    <w:div w:id="1206913678">
      <w:bodyDiv w:val="1"/>
      <w:marLeft w:val="0"/>
      <w:marRight w:val="0"/>
      <w:marTop w:val="0"/>
      <w:marBottom w:val="0"/>
      <w:divBdr>
        <w:top w:val="none" w:sz="0" w:space="0" w:color="auto"/>
        <w:left w:val="none" w:sz="0" w:space="0" w:color="auto"/>
        <w:bottom w:val="none" w:sz="0" w:space="0" w:color="auto"/>
        <w:right w:val="none" w:sz="0" w:space="0" w:color="auto"/>
      </w:divBdr>
    </w:div>
    <w:div w:id="1214778774">
      <w:bodyDiv w:val="1"/>
      <w:marLeft w:val="0"/>
      <w:marRight w:val="0"/>
      <w:marTop w:val="0"/>
      <w:marBottom w:val="0"/>
      <w:divBdr>
        <w:top w:val="none" w:sz="0" w:space="0" w:color="auto"/>
        <w:left w:val="none" w:sz="0" w:space="0" w:color="auto"/>
        <w:bottom w:val="none" w:sz="0" w:space="0" w:color="auto"/>
        <w:right w:val="none" w:sz="0" w:space="0" w:color="auto"/>
      </w:divBdr>
    </w:div>
    <w:div w:id="1214922207">
      <w:bodyDiv w:val="1"/>
      <w:marLeft w:val="0"/>
      <w:marRight w:val="0"/>
      <w:marTop w:val="0"/>
      <w:marBottom w:val="0"/>
      <w:divBdr>
        <w:top w:val="none" w:sz="0" w:space="0" w:color="auto"/>
        <w:left w:val="none" w:sz="0" w:space="0" w:color="auto"/>
        <w:bottom w:val="none" w:sz="0" w:space="0" w:color="auto"/>
        <w:right w:val="none" w:sz="0" w:space="0" w:color="auto"/>
      </w:divBdr>
    </w:div>
    <w:div w:id="1217011233">
      <w:bodyDiv w:val="1"/>
      <w:marLeft w:val="0"/>
      <w:marRight w:val="0"/>
      <w:marTop w:val="0"/>
      <w:marBottom w:val="0"/>
      <w:divBdr>
        <w:top w:val="none" w:sz="0" w:space="0" w:color="auto"/>
        <w:left w:val="none" w:sz="0" w:space="0" w:color="auto"/>
        <w:bottom w:val="none" w:sz="0" w:space="0" w:color="auto"/>
        <w:right w:val="none" w:sz="0" w:space="0" w:color="auto"/>
      </w:divBdr>
    </w:div>
    <w:div w:id="1229923643">
      <w:bodyDiv w:val="1"/>
      <w:marLeft w:val="0"/>
      <w:marRight w:val="0"/>
      <w:marTop w:val="0"/>
      <w:marBottom w:val="0"/>
      <w:divBdr>
        <w:top w:val="none" w:sz="0" w:space="0" w:color="auto"/>
        <w:left w:val="none" w:sz="0" w:space="0" w:color="auto"/>
        <w:bottom w:val="none" w:sz="0" w:space="0" w:color="auto"/>
        <w:right w:val="none" w:sz="0" w:space="0" w:color="auto"/>
      </w:divBdr>
    </w:div>
    <w:div w:id="1261449756">
      <w:bodyDiv w:val="1"/>
      <w:marLeft w:val="0"/>
      <w:marRight w:val="0"/>
      <w:marTop w:val="0"/>
      <w:marBottom w:val="0"/>
      <w:divBdr>
        <w:top w:val="none" w:sz="0" w:space="0" w:color="auto"/>
        <w:left w:val="none" w:sz="0" w:space="0" w:color="auto"/>
        <w:bottom w:val="none" w:sz="0" w:space="0" w:color="auto"/>
        <w:right w:val="none" w:sz="0" w:space="0" w:color="auto"/>
      </w:divBdr>
    </w:div>
    <w:div w:id="1269853850">
      <w:bodyDiv w:val="1"/>
      <w:marLeft w:val="0"/>
      <w:marRight w:val="0"/>
      <w:marTop w:val="0"/>
      <w:marBottom w:val="0"/>
      <w:divBdr>
        <w:top w:val="none" w:sz="0" w:space="0" w:color="auto"/>
        <w:left w:val="none" w:sz="0" w:space="0" w:color="auto"/>
        <w:bottom w:val="none" w:sz="0" w:space="0" w:color="auto"/>
        <w:right w:val="none" w:sz="0" w:space="0" w:color="auto"/>
      </w:divBdr>
    </w:div>
    <w:div w:id="1274285748">
      <w:bodyDiv w:val="1"/>
      <w:marLeft w:val="0"/>
      <w:marRight w:val="0"/>
      <w:marTop w:val="0"/>
      <w:marBottom w:val="0"/>
      <w:divBdr>
        <w:top w:val="none" w:sz="0" w:space="0" w:color="auto"/>
        <w:left w:val="none" w:sz="0" w:space="0" w:color="auto"/>
        <w:bottom w:val="none" w:sz="0" w:space="0" w:color="auto"/>
        <w:right w:val="none" w:sz="0" w:space="0" w:color="auto"/>
      </w:divBdr>
    </w:div>
    <w:div w:id="1274749070">
      <w:bodyDiv w:val="1"/>
      <w:marLeft w:val="0"/>
      <w:marRight w:val="0"/>
      <w:marTop w:val="0"/>
      <w:marBottom w:val="0"/>
      <w:divBdr>
        <w:top w:val="none" w:sz="0" w:space="0" w:color="auto"/>
        <w:left w:val="none" w:sz="0" w:space="0" w:color="auto"/>
        <w:bottom w:val="none" w:sz="0" w:space="0" w:color="auto"/>
        <w:right w:val="none" w:sz="0" w:space="0" w:color="auto"/>
      </w:divBdr>
    </w:div>
    <w:div w:id="1288703541">
      <w:bodyDiv w:val="1"/>
      <w:marLeft w:val="0"/>
      <w:marRight w:val="0"/>
      <w:marTop w:val="0"/>
      <w:marBottom w:val="0"/>
      <w:divBdr>
        <w:top w:val="none" w:sz="0" w:space="0" w:color="auto"/>
        <w:left w:val="none" w:sz="0" w:space="0" w:color="auto"/>
        <w:bottom w:val="none" w:sz="0" w:space="0" w:color="auto"/>
        <w:right w:val="none" w:sz="0" w:space="0" w:color="auto"/>
      </w:divBdr>
    </w:div>
    <w:div w:id="1318336937">
      <w:bodyDiv w:val="1"/>
      <w:marLeft w:val="0"/>
      <w:marRight w:val="0"/>
      <w:marTop w:val="0"/>
      <w:marBottom w:val="0"/>
      <w:divBdr>
        <w:top w:val="none" w:sz="0" w:space="0" w:color="auto"/>
        <w:left w:val="none" w:sz="0" w:space="0" w:color="auto"/>
        <w:bottom w:val="none" w:sz="0" w:space="0" w:color="auto"/>
        <w:right w:val="none" w:sz="0" w:space="0" w:color="auto"/>
      </w:divBdr>
    </w:div>
    <w:div w:id="1325088620">
      <w:bodyDiv w:val="1"/>
      <w:marLeft w:val="0"/>
      <w:marRight w:val="0"/>
      <w:marTop w:val="0"/>
      <w:marBottom w:val="0"/>
      <w:divBdr>
        <w:top w:val="none" w:sz="0" w:space="0" w:color="auto"/>
        <w:left w:val="none" w:sz="0" w:space="0" w:color="auto"/>
        <w:bottom w:val="none" w:sz="0" w:space="0" w:color="auto"/>
        <w:right w:val="none" w:sz="0" w:space="0" w:color="auto"/>
      </w:divBdr>
      <w:divsChild>
        <w:div w:id="1610163273">
          <w:marLeft w:val="0"/>
          <w:marRight w:val="0"/>
          <w:marTop w:val="0"/>
          <w:marBottom w:val="0"/>
          <w:divBdr>
            <w:top w:val="none" w:sz="0" w:space="0" w:color="auto"/>
            <w:left w:val="none" w:sz="0" w:space="0" w:color="auto"/>
            <w:bottom w:val="none" w:sz="0" w:space="0" w:color="auto"/>
            <w:right w:val="none" w:sz="0" w:space="0" w:color="auto"/>
          </w:divBdr>
          <w:divsChild>
            <w:div w:id="88352800">
              <w:marLeft w:val="0"/>
              <w:marRight w:val="60"/>
              <w:marTop w:val="0"/>
              <w:marBottom w:val="0"/>
              <w:divBdr>
                <w:top w:val="none" w:sz="0" w:space="0" w:color="auto"/>
                <w:left w:val="none" w:sz="0" w:space="0" w:color="auto"/>
                <w:bottom w:val="none" w:sz="0" w:space="0" w:color="auto"/>
                <w:right w:val="none" w:sz="0" w:space="0" w:color="auto"/>
              </w:divBdr>
              <w:divsChild>
                <w:div w:id="1349285950">
                  <w:marLeft w:val="0"/>
                  <w:marRight w:val="0"/>
                  <w:marTop w:val="0"/>
                  <w:marBottom w:val="120"/>
                  <w:divBdr>
                    <w:top w:val="single" w:sz="6" w:space="0" w:color="C0C0C0"/>
                    <w:left w:val="single" w:sz="6" w:space="0" w:color="D9D9D9"/>
                    <w:bottom w:val="single" w:sz="6" w:space="0" w:color="D9D9D9"/>
                    <w:right w:val="single" w:sz="6" w:space="0" w:color="D9D9D9"/>
                  </w:divBdr>
                  <w:divsChild>
                    <w:div w:id="1017997966">
                      <w:marLeft w:val="0"/>
                      <w:marRight w:val="0"/>
                      <w:marTop w:val="0"/>
                      <w:marBottom w:val="0"/>
                      <w:divBdr>
                        <w:top w:val="none" w:sz="0" w:space="0" w:color="auto"/>
                        <w:left w:val="none" w:sz="0" w:space="0" w:color="auto"/>
                        <w:bottom w:val="none" w:sz="0" w:space="0" w:color="auto"/>
                        <w:right w:val="none" w:sz="0" w:space="0" w:color="auto"/>
                      </w:divBdr>
                    </w:div>
                    <w:div w:id="159309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8019817">
          <w:marLeft w:val="0"/>
          <w:marRight w:val="0"/>
          <w:marTop w:val="0"/>
          <w:marBottom w:val="0"/>
          <w:divBdr>
            <w:top w:val="none" w:sz="0" w:space="0" w:color="auto"/>
            <w:left w:val="none" w:sz="0" w:space="0" w:color="auto"/>
            <w:bottom w:val="none" w:sz="0" w:space="0" w:color="auto"/>
            <w:right w:val="none" w:sz="0" w:space="0" w:color="auto"/>
          </w:divBdr>
          <w:divsChild>
            <w:div w:id="1901667299">
              <w:marLeft w:val="60"/>
              <w:marRight w:val="0"/>
              <w:marTop w:val="0"/>
              <w:marBottom w:val="0"/>
              <w:divBdr>
                <w:top w:val="none" w:sz="0" w:space="0" w:color="auto"/>
                <w:left w:val="none" w:sz="0" w:space="0" w:color="auto"/>
                <w:bottom w:val="none" w:sz="0" w:space="0" w:color="auto"/>
                <w:right w:val="none" w:sz="0" w:space="0" w:color="auto"/>
              </w:divBdr>
              <w:divsChild>
                <w:div w:id="1383212278">
                  <w:marLeft w:val="0"/>
                  <w:marRight w:val="0"/>
                  <w:marTop w:val="0"/>
                  <w:marBottom w:val="0"/>
                  <w:divBdr>
                    <w:top w:val="none" w:sz="0" w:space="0" w:color="auto"/>
                    <w:left w:val="none" w:sz="0" w:space="0" w:color="auto"/>
                    <w:bottom w:val="none" w:sz="0" w:space="0" w:color="auto"/>
                    <w:right w:val="none" w:sz="0" w:space="0" w:color="auto"/>
                  </w:divBdr>
                  <w:divsChild>
                    <w:div w:id="1048845359">
                      <w:marLeft w:val="0"/>
                      <w:marRight w:val="0"/>
                      <w:marTop w:val="0"/>
                      <w:marBottom w:val="120"/>
                      <w:divBdr>
                        <w:top w:val="single" w:sz="6" w:space="0" w:color="F5F5F5"/>
                        <w:left w:val="single" w:sz="6" w:space="0" w:color="F5F5F5"/>
                        <w:bottom w:val="single" w:sz="6" w:space="0" w:color="F5F5F5"/>
                        <w:right w:val="single" w:sz="6" w:space="0" w:color="F5F5F5"/>
                      </w:divBdr>
                      <w:divsChild>
                        <w:div w:id="176896639">
                          <w:marLeft w:val="0"/>
                          <w:marRight w:val="0"/>
                          <w:marTop w:val="0"/>
                          <w:marBottom w:val="0"/>
                          <w:divBdr>
                            <w:top w:val="none" w:sz="0" w:space="0" w:color="auto"/>
                            <w:left w:val="none" w:sz="0" w:space="0" w:color="auto"/>
                            <w:bottom w:val="none" w:sz="0" w:space="0" w:color="auto"/>
                            <w:right w:val="none" w:sz="0" w:space="0" w:color="auto"/>
                          </w:divBdr>
                          <w:divsChild>
                            <w:div w:id="506948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355573585">
      <w:bodyDiv w:val="1"/>
      <w:marLeft w:val="0"/>
      <w:marRight w:val="0"/>
      <w:marTop w:val="0"/>
      <w:marBottom w:val="0"/>
      <w:divBdr>
        <w:top w:val="none" w:sz="0" w:space="0" w:color="auto"/>
        <w:left w:val="none" w:sz="0" w:space="0" w:color="auto"/>
        <w:bottom w:val="none" w:sz="0" w:space="0" w:color="auto"/>
        <w:right w:val="none" w:sz="0" w:space="0" w:color="auto"/>
      </w:divBdr>
    </w:div>
    <w:div w:id="1361469233">
      <w:bodyDiv w:val="1"/>
      <w:marLeft w:val="0"/>
      <w:marRight w:val="0"/>
      <w:marTop w:val="0"/>
      <w:marBottom w:val="0"/>
      <w:divBdr>
        <w:top w:val="none" w:sz="0" w:space="0" w:color="auto"/>
        <w:left w:val="none" w:sz="0" w:space="0" w:color="auto"/>
        <w:bottom w:val="none" w:sz="0" w:space="0" w:color="auto"/>
        <w:right w:val="none" w:sz="0" w:space="0" w:color="auto"/>
      </w:divBdr>
    </w:div>
    <w:div w:id="1383403612">
      <w:bodyDiv w:val="1"/>
      <w:marLeft w:val="0"/>
      <w:marRight w:val="0"/>
      <w:marTop w:val="0"/>
      <w:marBottom w:val="0"/>
      <w:divBdr>
        <w:top w:val="none" w:sz="0" w:space="0" w:color="auto"/>
        <w:left w:val="none" w:sz="0" w:space="0" w:color="auto"/>
        <w:bottom w:val="none" w:sz="0" w:space="0" w:color="auto"/>
        <w:right w:val="none" w:sz="0" w:space="0" w:color="auto"/>
      </w:divBdr>
    </w:div>
    <w:div w:id="1405450345">
      <w:bodyDiv w:val="1"/>
      <w:marLeft w:val="0"/>
      <w:marRight w:val="0"/>
      <w:marTop w:val="0"/>
      <w:marBottom w:val="0"/>
      <w:divBdr>
        <w:top w:val="none" w:sz="0" w:space="0" w:color="auto"/>
        <w:left w:val="none" w:sz="0" w:space="0" w:color="auto"/>
        <w:bottom w:val="none" w:sz="0" w:space="0" w:color="auto"/>
        <w:right w:val="none" w:sz="0" w:space="0" w:color="auto"/>
      </w:divBdr>
    </w:div>
    <w:div w:id="1410271600">
      <w:bodyDiv w:val="1"/>
      <w:marLeft w:val="0"/>
      <w:marRight w:val="0"/>
      <w:marTop w:val="0"/>
      <w:marBottom w:val="0"/>
      <w:divBdr>
        <w:top w:val="none" w:sz="0" w:space="0" w:color="auto"/>
        <w:left w:val="none" w:sz="0" w:space="0" w:color="auto"/>
        <w:bottom w:val="none" w:sz="0" w:space="0" w:color="auto"/>
        <w:right w:val="none" w:sz="0" w:space="0" w:color="auto"/>
      </w:divBdr>
    </w:div>
    <w:div w:id="1454980859">
      <w:bodyDiv w:val="1"/>
      <w:marLeft w:val="0"/>
      <w:marRight w:val="0"/>
      <w:marTop w:val="0"/>
      <w:marBottom w:val="0"/>
      <w:divBdr>
        <w:top w:val="none" w:sz="0" w:space="0" w:color="auto"/>
        <w:left w:val="none" w:sz="0" w:space="0" w:color="auto"/>
        <w:bottom w:val="none" w:sz="0" w:space="0" w:color="auto"/>
        <w:right w:val="none" w:sz="0" w:space="0" w:color="auto"/>
      </w:divBdr>
    </w:div>
    <w:div w:id="1457605615">
      <w:bodyDiv w:val="1"/>
      <w:marLeft w:val="0"/>
      <w:marRight w:val="0"/>
      <w:marTop w:val="0"/>
      <w:marBottom w:val="0"/>
      <w:divBdr>
        <w:top w:val="none" w:sz="0" w:space="0" w:color="auto"/>
        <w:left w:val="none" w:sz="0" w:space="0" w:color="auto"/>
        <w:bottom w:val="none" w:sz="0" w:space="0" w:color="auto"/>
        <w:right w:val="none" w:sz="0" w:space="0" w:color="auto"/>
      </w:divBdr>
    </w:div>
    <w:div w:id="1473253351">
      <w:bodyDiv w:val="1"/>
      <w:marLeft w:val="0"/>
      <w:marRight w:val="0"/>
      <w:marTop w:val="0"/>
      <w:marBottom w:val="0"/>
      <w:divBdr>
        <w:top w:val="none" w:sz="0" w:space="0" w:color="auto"/>
        <w:left w:val="none" w:sz="0" w:space="0" w:color="auto"/>
        <w:bottom w:val="none" w:sz="0" w:space="0" w:color="auto"/>
        <w:right w:val="none" w:sz="0" w:space="0" w:color="auto"/>
      </w:divBdr>
    </w:div>
    <w:div w:id="1485851227">
      <w:bodyDiv w:val="1"/>
      <w:marLeft w:val="0"/>
      <w:marRight w:val="0"/>
      <w:marTop w:val="0"/>
      <w:marBottom w:val="0"/>
      <w:divBdr>
        <w:top w:val="none" w:sz="0" w:space="0" w:color="auto"/>
        <w:left w:val="none" w:sz="0" w:space="0" w:color="auto"/>
        <w:bottom w:val="none" w:sz="0" w:space="0" w:color="auto"/>
        <w:right w:val="none" w:sz="0" w:space="0" w:color="auto"/>
      </w:divBdr>
    </w:div>
    <w:div w:id="1506901971">
      <w:bodyDiv w:val="1"/>
      <w:marLeft w:val="0"/>
      <w:marRight w:val="0"/>
      <w:marTop w:val="0"/>
      <w:marBottom w:val="0"/>
      <w:divBdr>
        <w:top w:val="none" w:sz="0" w:space="0" w:color="auto"/>
        <w:left w:val="none" w:sz="0" w:space="0" w:color="auto"/>
        <w:bottom w:val="none" w:sz="0" w:space="0" w:color="auto"/>
        <w:right w:val="none" w:sz="0" w:space="0" w:color="auto"/>
      </w:divBdr>
    </w:div>
    <w:div w:id="1513644680">
      <w:bodyDiv w:val="1"/>
      <w:marLeft w:val="0"/>
      <w:marRight w:val="0"/>
      <w:marTop w:val="0"/>
      <w:marBottom w:val="0"/>
      <w:divBdr>
        <w:top w:val="none" w:sz="0" w:space="0" w:color="auto"/>
        <w:left w:val="none" w:sz="0" w:space="0" w:color="auto"/>
        <w:bottom w:val="none" w:sz="0" w:space="0" w:color="auto"/>
        <w:right w:val="none" w:sz="0" w:space="0" w:color="auto"/>
      </w:divBdr>
    </w:div>
    <w:div w:id="1551266551">
      <w:bodyDiv w:val="1"/>
      <w:marLeft w:val="0"/>
      <w:marRight w:val="0"/>
      <w:marTop w:val="0"/>
      <w:marBottom w:val="0"/>
      <w:divBdr>
        <w:top w:val="none" w:sz="0" w:space="0" w:color="auto"/>
        <w:left w:val="none" w:sz="0" w:space="0" w:color="auto"/>
        <w:bottom w:val="none" w:sz="0" w:space="0" w:color="auto"/>
        <w:right w:val="none" w:sz="0" w:space="0" w:color="auto"/>
      </w:divBdr>
    </w:div>
    <w:div w:id="1560285167">
      <w:bodyDiv w:val="1"/>
      <w:marLeft w:val="0"/>
      <w:marRight w:val="0"/>
      <w:marTop w:val="0"/>
      <w:marBottom w:val="0"/>
      <w:divBdr>
        <w:top w:val="none" w:sz="0" w:space="0" w:color="auto"/>
        <w:left w:val="none" w:sz="0" w:space="0" w:color="auto"/>
        <w:bottom w:val="none" w:sz="0" w:space="0" w:color="auto"/>
        <w:right w:val="none" w:sz="0" w:space="0" w:color="auto"/>
      </w:divBdr>
      <w:divsChild>
        <w:div w:id="768892122">
          <w:marLeft w:val="0"/>
          <w:marRight w:val="0"/>
          <w:marTop w:val="0"/>
          <w:marBottom w:val="0"/>
          <w:divBdr>
            <w:top w:val="none" w:sz="0" w:space="0" w:color="auto"/>
            <w:left w:val="none" w:sz="0" w:space="0" w:color="auto"/>
            <w:bottom w:val="none" w:sz="0" w:space="0" w:color="auto"/>
            <w:right w:val="none" w:sz="0" w:space="0" w:color="auto"/>
          </w:divBdr>
        </w:div>
        <w:div w:id="1144732915">
          <w:marLeft w:val="0"/>
          <w:marRight w:val="0"/>
          <w:marTop w:val="0"/>
          <w:marBottom w:val="0"/>
          <w:divBdr>
            <w:top w:val="none" w:sz="0" w:space="0" w:color="auto"/>
            <w:left w:val="none" w:sz="0" w:space="0" w:color="auto"/>
            <w:bottom w:val="none" w:sz="0" w:space="0" w:color="auto"/>
            <w:right w:val="none" w:sz="0" w:space="0" w:color="auto"/>
          </w:divBdr>
        </w:div>
        <w:div w:id="1280603251">
          <w:marLeft w:val="0"/>
          <w:marRight w:val="0"/>
          <w:marTop w:val="0"/>
          <w:marBottom w:val="0"/>
          <w:divBdr>
            <w:top w:val="none" w:sz="0" w:space="0" w:color="auto"/>
            <w:left w:val="none" w:sz="0" w:space="0" w:color="auto"/>
            <w:bottom w:val="none" w:sz="0" w:space="0" w:color="auto"/>
            <w:right w:val="none" w:sz="0" w:space="0" w:color="auto"/>
          </w:divBdr>
        </w:div>
        <w:div w:id="323440458">
          <w:marLeft w:val="0"/>
          <w:marRight w:val="0"/>
          <w:marTop w:val="0"/>
          <w:marBottom w:val="0"/>
          <w:divBdr>
            <w:top w:val="none" w:sz="0" w:space="0" w:color="auto"/>
            <w:left w:val="none" w:sz="0" w:space="0" w:color="auto"/>
            <w:bottom w:val="none" w:sz="0" w:space="0" w:color="auto"/>
            <w:right w:val="none" w:sz="0" w:space="0" w:color="auto"/>
          </w:divBdr>
        </w:div>
        <w:div w:id="1689334098">
          <w:marLeft w:val="0"/>
          <w:marRight w:val="0"/>
          <w:marTop w:val="0"/>
          <w:marBottom w:val="0"/>
          <w:divBdr>
            <w:top w:val="none" w:sz="0" w:space="0" w:color="auto"/>
            <w:left w:val="none" w:sz="0" w:space="0" w:color="auto"/>
            <w:bottom w:val="none" w:sz="0" w:space="0" w:color="auto"/>
            <w:right w:val="none" w:sz="0" w:space="0" w:color="auto"/>
          </w:divBdr>
        </w:div>
        <w:div w:id="1030184485">
          <w:marLeft w:val="0"/>
          <w:marRight w:val="0"/>
          <w:marTop w:val="0"/>
          <w:marBottom w:val="0"/>
          <w:divBdr>
            <w:top w:val="none" w:sz="0" w:space="0" w:color="auto"/>
            <w:left w:val="none" w:sz="0" w:space="0" w:color="auto"/>
            <w:bottom w:val="none" w:sz="0" w:space="0" w:color="auto"/>
            <w:right w:val="none" w:sz="0" w:space="0" w:color="auto"/>
          </w:divBdr>
        </w:div>
        <w:div w:id="1200774540">
          <w:marLeft w:val="0"/>
          <w:marRight w:val="0"/>
          <w:marTop w:val="0"/>
          <w:marBottom w:val="0"/>
          <w:divBdr>
            <w:top w:val="none" w:sz="0" w:space="0" w:color="auto"/>
            <w:left w:val="none" w:sz="0" w:space="0" w:color="auto"/>
            <w:bottom w:val="none" w:sz="0" w:space="0" w:color="auto"/>
            <w:right w:val="none" w:sz="0" w:space="0" w:color="auto"/>
          </w:divBdr>
        </w:div>
        <w:div w:id="1741292462">
          <w:marLeft w:val="0"/>
          <w:marRight w:val="0"/>
          <w:marTop w:val="0"/>
          <w:marBottom w:val="0"/>
          <w:divBdr>
            <w:top w:val="none" w:sz="0" w:space="0" w:color="auto"/>
            <w:left w:val="none" w:sz="0" w:space="0" w:color="auto"/>
            <w:bottom w:val="none" w:sz="0" w:space="0" w:color="auto"/>
            <w:right w:val="none" w:sz="0" w:space="0" w:color="auto"/>
          </w:divBdr>
        </w:div>
        <w:div w:id="853106768">
          <w:marLeft w:val="0"/>
          <w:marRight w:val="0"/>
          <w:marTop w:val="0"/>
          <w:marBottom w:val="0"/>
          <w:divBdr>
            <w:top w:val="none" w:sz="0" w:space="0" w:color="auto"/>
            <w:left w:val="none" w:sz="0" w:space="0" w:color="auto"/>
            <w:bottom w:val="none" w:sz="0" w:space="0" w:color="auto"/>
            <w:right w:val="none" w:sz="0" w:space="0" w:color="auto"/>
          </w:divBdr>
        </w:div>
        <w:div w:id="74018177">
          <w:marLeft w:val="0"/>
          <w:marRight w:val="0"/>
          <w:marTop w:val="0"/>
          <w:marBottom w:val="0"/>
          <w:divBdr>
            <w:top w:val="none" w:sz="0" w:space="0" w:color="auto"/>
            <w:left w:val="none" w:sz="0" w:space="0" w:color="auto"/>
            <w:bottom w:val="none" w:sz="0" w:space="0" w:color="auto"/>
            <w:right w:val="none" w:sz="0" w:space="0" w:color="auto"/>
          </w:divBdr>
        </w:div>
        <w:div w:id="639269362">
          <w:marLeft w:val="0"/>
          <w:marRight w:val="0"/>
          <w:marTop w:val="0"/>
          <w:marBottom w:val="0"/>
          <w:divBdr>
            <w:top w:val="none" w:sz="0" w:space="0" w:color="auto"/>
            <w:left w:val="none" w:sz="0" w:space="0" w:color="auto"/>
            <w:bottom w:val="none" w:sz="0" w:space="0" w:color="auto"/>
            <w:right w:val="none" w:sz="0" w:space="0" w:color="auto"/>
          </w:divBdr>
        </w:div>
        <w:div w:id="1985238377">
          <w:marLeft w:val="0"/>
          <w:marRight w:val="0"/>
          <w:marTop w:val="0"/>
          <w:marBottom w:val="0"/>
          <w:divBdr>
            <w:top w:val="none" w:sz="0" w:space="0" w:color="auto"/>
            <w:left w:val="none" w:sz="0" w:space="0" w:color="auto"/>
            <w:bottom w:val="none" w:sz="0" w:space="0" w:color="auto"/>
            <w:right w:val="none" w:sz="0" w:space="0" w:color="auto"/>
          </w:divBdr>
        </w:div>
        <w:div w:id="1274365906">
          <w:marLeft w:val="0"/>
          <w:marRight w:val="0"/>
          <w:marTop w:val="0"/>
          <w:marBottom w:val="0"/>
          <w:divBdr>
            <w:top w:val="none" w:sz="0" w:space="0" w:color="auto"/>
            <w:left w:val="none" w:sz="0" w:space="0" w:color="auto"/>
            <w:bottom w:val="none" w:sz="0" w:space="0" w:color="auto"/>
            <w:right w:val="none" w:sz="0" w:space="0" w:color="auto"/>
          </w:divBdr>
        </w:div>
        <w:div w:id="1800607797">
          <w:marLeft w:val="0"/>
          <w:marRight w:val="0"/>
          <w:marTop w:val="0"/>
          <w:marBottom w:val="0"/>
          <w:divBdr>
            <w:top w:val="none" w:sz="0" w:space="0" w:color="auto"/>
            <w:left w:val="none" w:sz="0" w:space="0" w:color="auto"/>
            <w:bottom w:val="none" w:sz="0" w:space="0" w:color="auto"/>
            <w:right w:val="none" w:sz="0" w:space="0" w:color="auto"/>
          </w:divBdr>
        </w:div>
        <w:div w:id="1200432581">
          <w:marLeft w:val="0"/>
          <w:marRight w:val="0"/>
          <w:marTop w:val="0"/>
          <w:marBottom w:val="0"/>
          <w:divBdr>
            <w:top w:val="none" w:sz="0" w:space="0" w:color="auto"/>
            <w:left w:val="none" w:sz="0" w:space="0" w:color="auto"/>
            <w:bottom w:val="none" w:sz="0" w:space="0" w:color="auto"/>
            <w:right w:val="none" w:sz="0" w:space="0" w:color="auto"/>
          </w:divBdr>
        </w:div>
        <w:div w:id="2081756179">
          <w:marLeft w:val="0"/>
          <w:marRight w:val="0"/>
          <w:marTop w:val="0"/>
          <w:marBottom w:val="0"/>
          <w:divBdr>
            <w:top w:val="none" w:sz="0" w:space="0" w:color="auto"/>
            <w:left w:val="none" w:sz="0" w:space="0" w:color="auto"/>
            <w:bottom w:val="none" w:sz="0" w:space="0" w:color="auto"/>
            <w:right w:val="none" w:sz="0" w:space="0" w:color="auto"/>
          </w:divBdr>
        </w:div>
        <w:div w:id="979194142">
          <w:marLeft w:val="0"/>
          <w:marRight w:val="0"/>
          <w:marTop w:val="0"/>
          <w:marBottom w:val="0"/>
          <w:divBdr>
            <w:top w:val="none" w:sz="0" w:space="0" w:color="auto"/>
            <w:left w:val="none" w:sz="0" w:space="0" w:color="auto"/>
            <w:bottom w:val="none" w:sz="0" w:space="0" w:color="auto"/>
            <w:right w:val="none" w:sz="0" w:space="0" w:color="auto"/>
          </w:divBdr>
        </w:div>
        <w:div w:id="323514648">
          <w:marLeft w:val="0"/>
          <w:marRight w:val="0"/>
          <w:marTop w:val="0"/>
          <w:marBottom w:val="0"/>
          <w:divBdr>
            <w:top w:val="none" w:sz="0" w:space="0" w:color="auto"/>
            <w:left w:val="none" w:sz="0" w:space="0" w:color="auto"/>
            <w:bottom w:val="none" w:sz="0" w:space="0" w:color="auto"/>
            <w:right w:val="none" w:sz="0" w:space="0" w:color="auto"/>
          </w:divBdr>
        </w:div>
      </w:divsChild>
    </w:div>
    <w:div w:id="1561208548">
      <w:bodyDiv w:val="1"/>
      <w:marLeft w:val="0"/>
      <w:marRight w:val="0"/>
      <w:marTop w:val="0"/>
      <w:marBottom w:val="0"/>
      <w:divBdr>
        <w:top w:val="none" w:sz="0" w:space="0" w:color="auto"/>
        <w:left w:val="none" w:sz="0" w:space="0" w:color="auto"/>
        <w:bottom w:val="none" w:sz="0" w:space="0" w:color="auto"/>
        <w:right w:val="none" w:sz="0" w:space="0" w:color="auto"/>
      </w:divBdr>
    </w:div>
    <w:div w:id="1582324584">
      <w:bodyDiv w:val="1"/>
      <w:marLeft w:val="0"/>
      <w:marRight w:val="0"/>
      <w:marTop w:val="0"/>
      <w:marBottom w:val="0"/>
      <w:divBdr>
        <w:top w:val="none" w:sz="0" w:space="0" w:color="auto"/>
        <w:left w:val="none" w:sz="0" w:space="0" w:color="auto"/>
        <w:bottom w:val="none" w:sz="0" w:space="0" w:color="auto"/>
        <w:right w:val="none" w:sz="0" w:space="0" w:color="auto"/>
      </w:divBdr>
    </w:div>
    <w:div w:id="1591115104">
      <w:bodyDiv w:val="1"/>
      <w:marLeft w:val="0"/>
      <w:marRight w:val="0"/>
      <w:marTop w:val="0"/>
      <w:marBottom w:val="0"/>
      <w:divBdr>
        <w:top w:val="none" w:sz="0" w:space="0" w:color="auto"/>
        <w:left w:val="none" w:sz="0" w:space="0" w:color="auto"/>
        <w:bottom w:val="none" w:sz="0" w:space="0" w:color="auto"/>
        <w:right w:val="none" w:sz="0" w:space="0" w:color="auto"/>
      </w:divBdr>
    </w:div>
    <w:div w:id="1591350318">
      <w:bodyDiv w:val="1"/>
      <w:marLeft w:val="0"/>
      <w:marRight w:val="0"/>
      <w:marTop w:val="0"/>
      <w:marBottom w:val="0"/>
      <w:divBdr>
        <w:top w:val="none" w:sz="0" w:space="0" w:color="auto"/>
        <w:left w:val="none" w:sz="0" w:space="0" w:color="auto"/>
        <w:bottom w:val="none" w:sz="0" w:space="0" w:color="auto"/>
        <w:right w:val="none" w:sz="0" w:space="0" w:color="auto"/>
      </w:divBdr>
    </w:div>
    <w:div w:id="1594241077">
      <w:bodyDiv w:val="1"/>
      <w:marLeft w:val="0"/>
      <w:marRight w:val="0"/>
      <w:marTop w:val="0"/>
      <w:marBottom w:val="0"/>
      <w:divBdr>
        <w:top w:val="none" w:sz="0" w:space="0" w:color="auto"/>
        <w:left w:val="none" w:sz="0" w:space="0" w:color="auto"/>
        <w:bottom w:val="none" w:sz="0" w:space="0" w:color="auto"/>
        <w:right w:val="none" w:sz="0" w:space="0" w:color="auto"/>
      </w:divBdr>
    </w:div>
    <w:div w:id="1599368069">
      <w:bodyDiv w:val="1"/>
      <w:marLeft w:val="0"/>
      <w:marRight w:val="0"/>
      <w:marTop w:val="0"/>
      <w:marBottom w:val="0"/>
      <w:divBdr>
        <w:top w:val="none" w:sz="0" w:space="0" w:color="auto"/>
        <w:left w:val="none" w:sz="0" w:space="0" w:color="auto"/>
        <w:bottom w:val="none" w:sz="0" w:space="0" w:color="auto"/>
        <w:right w:val="none" w:sz="0" w:space="0" w:color="auto"/>
      </w:divBdr>
    </w:div>
    <w:div w:id="1612279821">
      <w:bodyDiv w:val="1"/>
      <w:marLeft w:val="0"/>
      <w:marRight w:val="0"/>
      <w:marTop w:val="0"/>
      <w:marBottom w:val="0"/>
      <w:divBdr>
        <w:top w:val="none" w:sz="0" w:space="0" w:color="auto"/>
        <w:left w:val="none" w:sz="0" w:space="0" w:color="auto"/>
        <w:bottom w:val="none" w:sz="0" w:space="0" w:color="auto"/>
        <w:right w:val="none" w:sz="0" w:space="0" w:color="auto"/>
      </w:divBdr>
    </w:div>
    <w:div w:id="1615403625">
      <w:bodyDiv w:val="1"/>
      <w:marLeft w:val="0"/>
      <w:marRight w:val="0"/>
      <w:marTop w:val="0"/>
      <w:marBottom w:val="0"/>
      <w:divBdr>
        <w:top w:val="none" w:sz="0" w:space="0" w:color="auto"/>
        <w:left w:val="none" w:sz="0" w:space="0" w:color="auto"/>
        <w:bottom w:val="none" w:sz="0" w:space="0" w:color="auto"/>
        <w:right w:val="none" w:sz="0" w:space="0" w:color="auto"/>
      </w:divBdr>
    </w:div>
    <w:div w:id="1616445885">
      <w:bodyDiv w:val="1"/>
      <w:marLeft w:val="0"/>
      <w:marRight w:val="0"/>
      <w:marTop w:val="0"/>
      <w:marBottom w:val="0"/>
      <w:divBdr>
        <w:top w:val="none" w:sz="0" w:space="0" w:color="auto"/>
        <w:left w:val="none" w:sz="0" w:space="0" w:color="auto"/>
        <w:bottom w:val="none" w:sz="0" w:space="0" w:color="auto"/>
        <w:right w:val="none" w:sz="0" w:space="0" w:color="auto"/>
      </w:divBdr>
    </w:div>
    <w:div w:id="1621372527">
      <w:bodyDiv w:val="1"/>
      <w:marLeft w:val="0"/>
      <w:marRight w:val="0"/>
      <w:marTop w:val="0"/>
      <w:marBottom w:val="0"/>
      <w:divBdr>
        <w:top w:val="none" w:sz="0" w:space="0" w:color="auto"/>
        <w:left w:val="none" w:sz="0" w:space="0" w:color="auto"/>
        <w:bottom w:val="none" w:sz="0" w:space="0" w:color="auto"/>
        <w:right w:val="none" w:sz="0" w:space="0" w:color="auto"/>
      </w:divBdr>
    </w:div>
    <w:div w:id="1621836824">
      <w:bodyDiv w:val="1"/>
      <w:marLeft w:val="0"/>
      <w:marRight w:val="0"/>
      <w:marTop w:val="0"/>
      <w:marBottom w:val="0"/>
      <w:divBdr>
        <w:top w:val="none" w:sz="0" w:space="0" w:color="auto"/>
        <w:left w:val="none" w:sz="0" w:space="0" w:color="auto"/>
        <w:bottom w:val="none" w:sz="0" w:space="0" w:color="auto"/>
        <w:right w:val="none" w:sz="0" w:space="0" w:color="auto"/>
      </w:divBdr>
    </w:div>
    <w:div w:id="1638140956">
      <w:bodyDiv w:val="1"/>
      <w:marLeft w:val="0"/>
      <w:marRight w:val="0"/>
      <w:marTop w:val="0"/>
      <w:marBottom w:val="0"/>
      <w:divBdr>
        <w:top w:val="none" w:sz="0" w:space="0" w:color="auto"/>
        <w:left w:val="none" w:sz="0" w:space="0" w:color="auto"/>
        <w:bottom w:val="none" w:sz="0" w:space="0" w:color="auto"/>
        <w:right w:val="none" w:sz="0" w:space="0" w:color="auto"/>
      </w:divBdr>
    </w:div>
    <w:div w:id="1647473641">
      <w:bodyDiv w:val="1"/>
      <w:marLeft w:val="0"/>
      <w:marRight w:val="0"/>
      <w:marTop w:val="0"/>
      <w:marBottom w:val="0"/>
      <w:divBdr>
        <w:top w:val="none" w:sz="0" w:space="0" w:color="auto"/>
        <w:left w:val="none" w:sz="0" w:space="0" w:color="auto"/>
        <w:bottom w:val="none" w:sz="0" w:space="0" w:color="auto"/>
        <w:right w:val="none" w:sz="0" w:space="0" w:color="auto"/>
      </w:divBdr>
    </w:div>
    <w:div w:id="1655647594">
      <w:bodyDiv w:val="1"/>
      <w:marLeft w:val="0"/>
      <w:marRight w:val="0"/>
      <w:marTop w:val="0"/>
      <w:marBottom w:val="0"/>
      <w:divBdr>
        <w:top w:val="none" w:sz="0" w:space="0" w:color="auto"/>
        <w:left w:val="none" w:sz="0" w:space="0" w:color="auto"/>
        <w:bottom w:val="none" w:sz="0" w:space="0" w:color="auto"/>
        <w:right w:val="none" w:sz="0" w:space="0" w:color="auto"/>
      </w:divBdr>
    </w:div>
    <w:div w:id="1655794829">
      <w:bodyDiv w:val="1"/>
      <w:marLeft w:val="0"/>
      <w:marRight w:val="0"/>
      <w:marTop w:val="0"/>
      <w:marBottom w:val="0"/>
      <w:divBdr>
        <w:top w:val="none" w:sz="0" w:space="0" w:color="auto"/>
        <w:left w:val="none" w:sz="0" w:space="0" w:color="auto"/>
        <w:bottom w:val="none" w:sz="0" w:space="0" w:color="auto"/>
        <w:right w:val="none" w:sz="0" w:space="0" w:color="auto"/>
      </w:divBdr>
    </w:div>
    <w:div w:id="1662391839">
      <w:bodyDiv w:val="1"/>
      <w:marLeft w:val="0"/>
      <w:marRight w:val="0"/>
      <w:marTop w:val="0"/>
      <w:marBottom w:val="0"/>
      <w:divBdr>
        <w:top w:val="none" w:sz="0" w:space="0" w:color="auto"/>
        <w:left w:val="none" w:sz="0" w:space="0" w:color="auto"/>
        <w:bottom w:val="none" w:sz="0" w:space="0" w:color="auto"/>
        <w:right w:val="none" w:sz="0" w:space="0" w:color="auto"/>
      </w:divBdr>
    </w:div>
    <w:div w:id="1665475234">
      <w:bodyDiv w:val="1"/>
      <w:marLeft w:val="0"/>
      <w:marRight w:val="0"/>
      <w:marTop w:val="0"/>
      <w:marBottom w:val="0"/>
      <w:divBdr>
        <w:top w:val="none" w:sz="0" w:space="0" w:color="auto"/>
        <w:left w:val="none" w:sz="0" w:space="0" w:color="auto"/>
        <w:bottom w:val="none" w:sz="0" w:space="0" w:color="auto"/>
        <w:right w:val="none" w:sz="0" w:space="0" w:color="auto"/>
      </w:divBdr>
    </w:div>
    <w:div w:id="1671063319">
      <w:bodyDiv w:val="1"/>
      <w:marLeft w:val="0"/>
      <w:marRight w:val="0"/>
      <w:marTop w:val="0"/>
      <w:marBottom w:val="0"/>
      <w:divBdr>
        <w:top w:val="none" w:sz="0" w:space="0" w:color="auto"/>
        <w:left w:val="none" w:sz="0" w:space="0" w:color="auto"/>
        <w:bottom w:val="none" w:sz="0" w:space="0" w:color="auto"/>
        <w:right w:val="none" w:sz="0" w:space="0" w:color="auto"/>
      </w:divBdr>
    </w:div>
    <w:div w:id="1672827037">
      <w:bodyDiv w:val="1"/>
      <w:marLeft w:val="0"/>
      <w:marRight w:val="0"/>
      <w:marTop w:val="0"/>
      <w:marBottom w:val="0"/>
      <w:divBdr>
        <w:top w:val="none" w:sz="0" w:space="0" w:color="auto"/>
        <w:left w:val="none" w:sz="0" w:space="0" w:color="auto"/>
        <w:bottom w:val="none" w:sz="0" w:space="0" w:color="auto"/>
        <w:right w:val="none" w:sz="0" w:space="0" w:color="auto"/>
      </w:divBdr>
    </w:div>
    <w:div w:id="1678846846">
      <w:bodyDiv w:val="1"/>
      <w:marLeft w:val="0"/>
      <w:marRight w:val="0"/>
      <w:marTop w:val="0"/>
      <w:marBottom w:val="0"/>
      <w:divBdr>
        <w:top w:val="none" w:sz="0" w:space="0" w:color="auto"/>
        <w:left w:val="none" w:sz="0" w:space="0" w:color="auto"/>
        <w:bottom w:val="none" w:sz="0" w:space="0" w:color="auto"/>
        <w:right w:val="none" w:sz="0" w:space="0" w:color="auto"/>
      </w:divBdr>
    </w:div>
    <w:div w:id="1700666000">
      <w:bodyDiv w:val="1"/>
      <w:marLeft w:val="0"/>
      <w:marRight w:val="0"/>
      <w:marTop w:val="0"/>
      <w:marBottom w:val="0"/>
      <w:divBdr>
        <w:top w:val="none" w:sz="0" w:space="0" w:color="auto"/>
        <w:left w:val="none" w:sz="0" w:space="0" w:color="auto"/>
        <w:bottom w:val="none" w:sz="0" w:space="0" w:color="auto"/>
        <w:right w:val="none" w:sz="0" w:space="0" w:color="auto"/>
      </w:divBdr>
    </w:div>
    <w:div w:id="1702851756">
      <w:bodyDiv w:val="1"/>
      <w:marLeft w:val="0"/>
      <w:marRight w:val="0"/>
      <w:marTop w:val="0"/>
      <w:marBottom w:val="0"/>
      <w:divBdr>
        <w:top w:val="none" w:sz="0" w:space="0" w:color="auto"/>
        <w:left w:val="none" w:sz="0" w:space="0" w:color="auto"/>
        <w:bottom w:val="none" w:sz="0" w:space="0" w:color="auto"/>
        <w:right w:val="none" w:sz="0" w:space="0" w:color="auto"/>
      </w:divBdr>
    </w:div>
    <w:div w:id="1706324158">
      <w:bodyDiv w:val="1"/>
      <w:marLeft w:val="0"/>
      <w:marRight w:val="0"/>
      <w:marTop w:val="0"/>
      <w:marBottom w:val="0"/>
      <w:divBdr>
        <w:top w:val="none" w:sz="0" w:space="0" w:color="auto"/>
        <w:left w:val="none" w:sz="0" w:space="0" w:color="auto"/>
        <w:bottom w:val="none" w:sz="0" w:space="0" w:color="auto"/>
        <w:right w:val="none" w:sz="0" w:space="0" w:color="auto"/>
      </w:divBdr>
    </w:div>
    <w:div w:id="1707557684">
      <w:bodyDiv w:val="1"/>
      <w:marLeft w:val="0"/>
      <w:marRight w:val="0"/>
      <w:marTop w:val="0"/>
      <w:marBottom w:val="0"/>
      <w:divBdr>
        <w:top w:val="none" w:sz="0" w:space="0" w:color="auto"/>
        <w:left w:val="none" w:sz="0" w:space="0" w:color="auto"/>
        <w:bottom w:val="none" w:sz="0" w:space="0" w:color="auto"/>
        <w:right w:val="none" w:sz="0" w:space="0" w:color="auto"/>
      </w:divBdr>
    </w:div>
    <w:div w:id="1716008623">
      <w:bodyDiv w:val="1"/>
      <w:marLeft w:val="0"/>
      <w:marRight w:val="0"/>
      <w:marTop w:val="0"/>
      <w:marBottom w:val="0"/>
      <w:divBdr>
        <w:top w:val="none" w:sz="0" w:space="0" w:color="auto"/>
        <w:left w:val="none" w:sz="0" w:space="0" w:color="auto"/>
        <w:bottom w:val="none" w:sz="0" w:space="0" w:color="auto"/>
        <w:right w:val="none" w:sz="0" w:space="0" w:color="auto"/>
      </w:divBdr>
    </w:div>
    <w:div w:id="1716588893">
      <w:bodyDiv w:val="1"/>
      <w:marLeft w:val="0"/>
      <w:marRight w:val="0"/>
      <w:marTop w:val="0"/>
      <w:marBottom w:val="0"/>
      <w:divBdr>
        <w:top w:val="none" w:sz="0" w:space="0" w:color="auto"/>
        <w:left w:val="none" w:sz="0" w:space="0" w:color="auto"/>
        <w:bottom w:val="none" w:sz="0" w:space="0" w:color="auto"/>
        <w:right w:val="none" w:sz="0" w:space="0" w:color="auto"/>
      </w:divBdr>
    </w:div>
    <w:div w:id="1723674158">
      <w:bodyDiv w:val="1"/>
      <w:marLeft w:val="0"/>
      <w:marRight w:val="0"/>
      <w:marTop w:val="0"/>
      <w:marBottom w:val="0"/>
      <w:divBdr>
        <w:top w:val="none" w:sz="0" w:space="0" w:color="auto"/>
        <w:left w:val="none" w:sz="0" w:space="0" w:color="auto"/>
        <w:bottom w:val="none" w:sz="0" w:space="0" w:color="auto"/>
        <w:right w:val="none" w:sz="0" w:space="0" w:color="auto"/>
      </w:divBdr>
    </w:div>
    <w:div w:id="1730961698">
      <w:bodyDiv w:val="1"/>
      <w:marLeft w:val="0"/>
      <w:marRight w:val="0"/>
      <w:marTop w:val="0"/>
      <w:marBottom w:val="0"/>
      <w:divBdr>
        <w:top w:val="none" w:sz="0" w:space="0" w:color="auto"/>
        <w:left w:val="none" w:sz="0" w:space="0" w:color="auto"/>
        <w:bottom w:val="none" w:sz="0" w:space="0" w:color="auto"/>
        <w:right w:val="none" w:sz="0" w:space="0" w:color="auto"/>
      </w:divBdr>
    </w:div>
    <w:div w:id="1731348844">
      <w:bodyDiv w:val="1"/>
      <w:marLeft w:val="0"/>
      <w:marRight w:val="0"/>
      <w:marTop w:val="0"/>
      <w:marBottom w:val="0"/>
      <w:divBdr>
        <w:top w:val="none" w:sz="0" w:space="0" w:color="auto"/>
        <w:left w:val="none" w:sz="0" w:space="0" w:color="auto"/>
        <w:bottom w:val="none" w:sz="0" w:space="0" w:color="auto"/>
        <w:right w:val="none" w:sz="0" w:space="0" w:color="auto"/>
      </w:divBdr>
    </w:div>
    <w:div w:id="1737050170">
      <w:bodyDiv w:val="1"/>
      <w:marLeft w:val="0"/>
      <w:marRight w:val="0"/>
      <w:marTop w:val="0"/>
      <w:marBottom w:val="0"/>
      <w:divBdr>
        <w:top w:val="none" w:sz="0" w:space="0" w:color="auto"/>
        <w:left w:val="none" w:sz="0" w:space="0" w:color="auto"/>
        <w:bottom w:val="none" w:sz="0" w:space="0" w:color="auto"/>
        <w:right w:val="none" w:sz="0" w:space="0" w:color="auto"/>
      </w:divBdr>
      <w:divsChild>
        <w:div w:id="1835753007">
          <w:marLeft w:val="547"/>
          <w:marRight w:val="0"/>
          <w:marTop w:val="86"/>
          <w:marBottom w:val="0"/>
          <w:divBdr>
            <w:top w:val="none" w:sz="0" w:space="0" w:color="auto"/>
            <w:left w:val="none" w:sz="0" w:space="0" w:color="auto"/>
            <w:bottom w:val="none" w:sz="0" w:space="0" w:color="auto"/>
            <w:right w:val="none" w:sz="0" w:space="0" w:color="auto"/>
          </w:divBdr>
        </w:div>
        <w:div w:id="1586302101">
          <w:marLeft w:val="547"/>
          <w:marRight w:val="0"/>
          <w:marTop w:val="86"/>
          <w:marBottom w:val="0"/>
          <w:divBdr>
            <w:top w:val="none" w:sz="0" w:space="0" w:color="auto"/>
            <w:left w:val="none" w:sz="0" w:space="0" w:color="auto"/>
            <w:bottom w:val="none" w:sz="0" w:space="0" w:color="auto"/>
            <w:right w:val="none" w:sz="0" w:space="0" w:color="auto"/>
          </w:divBdr>
        </w:div>
        <w:div w:id="551775338">
          <w:marLeft w:val="547"/>
          <w:marRight w:val="0"/>
          <w:marTop w:val="86"/>
          <w:marBottom w:val="0"/>
          <w:divBdr>
            <w:top w:val="none" w:sz="0" w:space="0" w:color="auto"/>
            <w:left w:val="none" w:sz="0" w:space="0" w:color="auto"/>
            <w:bottom w:val="none" w:sz="0" w:space="0" w:color="auto"/>
            <w:right w:val="none" w:sz="0" w:space="0" w:color="auto"/>
          </w:divBdr>
        </w:div>
        <w:div w:id="357970526">
          <w:marLeft w:val="547"/>
          <w:marRight w:val="0"/>
          <w:marTop w:val="86"/>
          <w:marBottom w:val="0"/>
          <w:divBdr>
            <w:top w:val="none" w:sz="0" w:space="0" w:color="auto"/>
            <w:left w:val="none" w:sz="0" w:space="0" w:color="auto"/>
            <w:bottom w:val="none" w:sz="0" w:space="0" w:color="auto"/>
            <w:right w:val="none" w:sz="0" w:space="0" w:color="auto"/>
          </w:divBdr>
        </w:div>
      </w:divsChild>
    </w:div>
    <w:div w:id="1748963218">
      <w:bodyDiv w:val="1"/>
      <w:marLeft w:val="0"/>
      <w:marRight w:val="0"/>
      <w:marTop w:val="0"/>
      <w:marBottom w:val="0"/>
      <w:divBdr>
        <w:top w:val="none" w:sz="0" w:space="0" w:color="auto"/>
        <w:left w:val="none" w:sz="0" w:space="0" w:color="auto"/>
        <w:bottom w:val="none" w:sz="0" w:space="0" w:color="auto"/>
        <w:right w:val="none" w:sz="0" w:space="0" w:color="auto"/>
      </w:divBdr>
    </w:div>
    <w:div w:id="1760636882">
      <w:bodyDiv w:val="1"/>
      <w:marLeft w:val="0"/>
      <w:marRight w:val="0"/>
      <w:marTop w:val="0"/>
      <w:marBottom w:val="0"/>
      <w:divBdr>
        <w:top w:val="none" w:sz="0" w:space="0" w:color="auto"/>
        <w:left w:val="none" w:sz="0" w:space="0" w:color="auto"/>
        <w:bottom w:val="none" w:sz="0" w:space="0" w:color="auto"/>
        <w:right w:val="none" w:sz="0" w:space="0" w:color="auto"/>
      </w:divBdr>
    </w:div>
    <w:div w:id="1773746962">
      <w:bodyDiv w:val="1"/>
      <w:marLeft w:val="0"/>
      <w:marRight w:val="0"/>
      <w:marTop w:val="0"/>
      <w:marBottom w:val="0"/>
      <w:divBdr>
        <w:top w:val="none" w:sz="0" w:space="0" w:color="auto"/>
        <w:left w:val="none" w:sz="0" w:space="0" w:color="auto"/>
        <w:bottom w:val="none" w:sz="0" w:space="0" w:color="auto"/>
        <w:right w:val="none" w:sz="0" w:space="0" w:color="auto"/>
      </w:divBdr>
    </w:div>
    <w:div w:id="1780369074">
      <w:bodyDiv w:val="1"/>
      <w:marLeft w:val="0"/>
      <w:marRight w:val="0"/>
      <w:marTop w:val="0"/>
      <w:marBottom w:val="0"/>
      <w:divBdr>
        <w:top w:val="none" w:sz="0" w:space="0" w:color="auto"/>
        <w:left w:val="none" w:sz="0" w:space="0" w:color="auto"/>
        <w:bottom w:val="none" w:sz="0" w:space="0" w:color="auto"/>
        <w:right w:val="none" w:sz="0" w:space="0" w:color="auto"/>
      </w:divBdr>
    </w:div>
    <w:div w:id="1792554782">
      <w:bodyDiv w:val="1"/>
      <w:marLeft w:val="0"/>
      <w:marRight w:val="0"/>
      <w:marTop w:val="0"/>
      <w:marBottom w:val="0"/>
      <w:divBdr>
        <w:top w:val="none" w:sz="0" w:space="0" w:color="auto"/>
        <w:left w:val="none" w:sz="0" w:space="0" w:color="auto"/>
        <w:bottom w:val="none" w:sz="0" w:space="0" w:color="auto"/>
        <w:right w:val="none" w:sz="0" w:space="0" w:color="auto"/>
      </w:divBdr>
    </w:div>
    <w:div w:id="1829977836">
      <w:bodyDiv w:val="1"/>
      <w:marLeft w:val="0"/>
      <w:marRight w:val="0"/>
      <w:marTop w:val="0"/>
      <w:marBottom w:val="0"/>
      <w:divBdr>
        <w:top w:val="none" w:sz="0" w:space="0" w:color="auto"/>
        <w:left w:val="none" w:sz="0" w:space="0" w:color="auto"/>
        <w:bottom w:val="none" w:sz="0" w:space="0" w:color="auto"/>
        <w:right w:val="none" w:sz="0" w:space="0" w:color="auto"/>
      </w:divBdr>
    </w:div>
    <w:div w:id="1842576391">
      <w:bodyDiv w:val="1"/>
      <w:marLeft w:val="0"/>
      <w:marRight w:val="0"/>
      <w:marTop w:val="0"/>
      <w:marBottom w:val="0"/>
      <w:divBdr>
        <w:top w:val="none" w:sz="0" w:space="0" w:color="auto"/>
        <w:left w:val="none" w:sz="0" w:space="0" w:color="auto"/>
        <w:bottom w:val="none" w:sz="0" w:space="0" w:color="auto"/>
        <w:right w:val="none" w:sz="0" w:space="0" w:color="auto"/>
      </w:divBdr>
    </w:div>
    <w:div w:id="1876843641">
      <w:bodyDiv w:val="1"/>
      <w:marLeft w:val="0"/>
      <w:marRight w:val="0"/>
      <w:marTop w:val="0"/>
      <w:marBottom w:val="0"/>
      <w:divBdr>
        <w:top w:val="none" w:sz="0" w:space="0" w:color="auto"/>
        <w:left w:val="none" w:sz="0" w:space="0" w:color="auto"/>
        <w:bottom w:val="none" w:sz="0" w:space="0" w:color="auto"/>
        <w:right w:val="none" w:sz="0" w:space="0" w:color="auto"/>
      </w:divBdr>
    </w:div>
    <w:div w:id="1905794977">
      <w:bodyDiv w:val="1"/>
      <w:marLeft w:val="0"/>
      <w:marRight w:val="0"/>
      <w:marTop w:val="0"/>
      <w:marBottom w:val="0"/>
      <w:divBdr>
        <w:top w:val="none" w:sz="0" w:space="0" w:color="auto"/>
        <w:left w:val="none" w:sz="0" w:space="0" w:color="auto"/>
        <w:bottom w:val="none" w:sz="0" w:space="0" w:color="auto"/>
        <w:right w:val="none" w:sz="0" w:space="0" w:color="auto"/>
      </w:divBdr>
    </w:div>
    <w:div w:id="1929197000">
      <w:bodyDiv w:val="1"/>
      <w:marLeft w:val="0"/>
      <w:marRight w:val="0"/>
      <w:marTop w:val="0"/>
      <w:marBottom w:val="0"/>
      <w:divBdr>
        <w:top w:val="none" w:sz="0" w:space="0" w:color="auto"/>
        <w:left w:val="none" w:sz="0" w:space="0" w:color="auto"/>
        <w:bottom w:val="none" w:sz="0" w:space="0" w:color="auto"/>
        <w:right w:val="none" w:sz="0" w:space="0" w:color="auto"/>
      </w:divBdr>
    </w:div>
    <w:div w:id="1937901034">
      <w:bodyDiv w:val="1"/>
      <w:marLeft w:val="0"/>
      <w:marRight w:val="0"/>
      <w:marTop w:val="0"/>
      <w:marBottom w:val="0"/>
      <w:divBdr>
        <w:top w:val="none" w:sz="0" w:space="0" w:color="auto"/>
        <w:left w:val="none" w:sz="0" w:space="0" w:color="auto"/>
        <w:bottom w:val="none" w:sz="0" w:space="0" w:color="auto"/>
        <w:right w:val="none" w:sz="0" w:space="0" w:color="auto"/>
      </w:divBdr>
    </w:div>
    <w:div w:id="1959287710">
      <w:bodyDiv w:val="1"/>
      <w:marLeft w:val="0"/>
      <w:marRight w:val="0"/>
      <w:marTop w:val="0"/>
      <w:marBottom w:val="0"/>
      <w:divBdr>
        <w:top w:val="none" w:sz="0" w:space="0" w:color="auto"/>
        <w:left w:val="none" w:sz="0" w:space="0" w:color="auto"/>
        <w:bottom w:val="none" w:sz="0" w:space="0" w:color="auto"/>
        <w:right w:val="none" w:sz="0" w:space="0" w:color="auto"/>
      </w:divBdr>
    </w:div>
    <w:div w:id="1959489373">
      <w:bodyDiv w:val="1"/>
      <w:marLeft w:val="0"/>
      <w:marRight w:val="0"/>
      <w:marTop w:val="0"/>
      <w:marBottom w:val="0"/>
      <w:divBdr>
        <w:top w:val="none" w:sz="0" w:space="0" w:color="auto"/>
        <w:left w:val="none" w:sz="0" w:space="0" w:color="auto"/>
        <w:bottom w:val="none" w:sz="0" w:space="0" w:color="auto"/>
        <w:right w:val="none" w:sz="0" w:space="0" w:color="auto"/>
      </w:divBdr>
    </w:div>
    <w:div w:id="1975014811">
      <w:bodyDiv w:val="1"/>
      <w:marLeft w:val="0"/>
      <w:marRight w:val="0"/>
      <w:marTop w:val="0"/>
      <w:marBottom w:val="0"/>
      <w:divBdr>
        <w:top w:val="none" w:sz="0" w:space="0" w:color="auto"/>
        <w:left w:val="none" w:sz="0" w:space="0" w:color="auto"/>
        <w:bottom w:val="none" w:sz="0" w:space="0" w:color="auto"/>
        <w:right w:val="none" w:sz="0" w:space="0" w:color="auto"/>
      </w:divBdr>
    </w:div>
    <w:div w:id="1975400571">
      <w:bodyDiv w:val="1"/>
      <w:marLeft w:val="0"/>
      <w:marRight w:val="0"/>
      <w:marTop w:val="0"/>
      <w:marBottom w:val="0"/>
      <w:divBdr>
        <w:top w:val="none" w:sz="0" w:space="0" w:color="auto"/>
        <w:left w:val="none" w:sz="0" w:space="0" w:color="auto"/>
        <w:bottom w:val="none" w:sz="0" w:space="0" w:color="auto"/>
        <w:right w:val="none" w:sz="0" w:space="0" w:color="auto"/>
      </w:divBdr>
    </w:div>
    <w:div w:id="2000962704">
      <w:bodyDiv w:val="1"/>
      <w:marLeft w:val="0"/>
      <w:marRight w:val="0"/>
      <w:marTop w:val="0"/>
      <w:marBottom w:val="0"/>
      <w:divBdr>
        <w:top w:val="none" w:sz="0" w:space="0" w:color="auto"/>
        <w:left w:val="none" w:sz="0" w:space="0" w:color="auto"/>
        <w:bottom w:val="none" w:sz="0" w:space="0" w:color="auto"/>
        <w:right w:val="none" w:sz="0" w:space="0" w:color="auto"/>
      </w:divBdr>
    </w:div>
    <w:div w:id="2004550323">
      <w:bodyDiv w:val="1"/>
      <w:marLeft w:val="0"/>
      <w:marRight w:val="0"/>
      <w:marTop w:val="0"/>
      <w:marBottom w:val="0"/>
      <w:divBdr>
        <w:top w:val="none" w:sz="0" w:space="0" w:color="auto"/>
        <w:left w:val="none" w:sz="0" w:space="0" w:color="auto"/>
        <w:bottom w:val="none" w:sz="0" w:space="0" w:color="auto"/>
        <w:right w:val="none" w:sz="0" w:space="0" w:color="auto"/>
      </w:divBdr>
    </w:div>
    <w:div w:id="2017150091">
      <w:bodyDiv w:val="1"/>
      <w:marLeft w:val="0"/>
      <w:marRight w:val="0"/>
      <w:marTop w:val="0"/>
      <w:marBottom w:val="0"/>
      <w:divBdr>
        <w:top w:val="none" w:sz="0" w:space="0" w:color="auto"/>
        <w:left w:val="none" w:sz="0" w:space="0" w:color="auto"/>
        <w:bottom w:val="none" w:sz="0" w:space="0" w:color="auto"/>
        <w:right w:val="none" w:sz="0" w:space="0" w:color="auto"/>
      </w:divBdr>
    </w:div>
    <w:div w:id="2032028822">
      <w:bodyDiv w:val="1"/>
      <w:marLeft w:val="0"/>
      <w:marRight w:val="0"/>
      <w:marTop w:val="0"/>
      <w:marBottom w:val="0"/>
      <w:divBdr>
        <w:top w:val="none" w:sz="0" w:space="0" w:color="auto"/>
        <w:left w:val="none" w:sz="0" w:space="0" w:color="auto"/>
        <w:bottom w:val="none" w:sz="0" w:space="0" w:color="auto"/>
        <w:right w:val="none" w:sz="0" w:space="0" w:color="auto"/>
      </w:divBdr>
    </w:div>
    <w:div w:id="2051416405">
      <w:bodyDiv w:val="1"/>
      <w:marLeft w:val="0"/>
      <w:marRight w:val="0"/>
      <w:marTop w:val="0"/>
      <w:marBottom w:val="0"/>
      <w:divBdr>
        <w:top w:val="none" w:sz="0" w:space="0" w:color="auto"/>
        <w:left w:val="none" w:sz="0" w:space="0" w:color="auto"/>
        <w:bottom w:val="none" w:sz="0" w:space="0" w:color="auto"/>
        <w:right w:val="none" w:sz="0" w:space="0" w:color="auto"/>
      </w:divBdr>
    </w:div>
    <w:div w:id="2052996077">
      <w:bodyDiv w:val="1"/>
      <w:marLeft w:val="0"/>
      <w:marRight w:val="0"/>
      <w:marTop w:val="0"/>
      <w:marBottom w:val="0"/>
      <w:divBdr>
        <w:top w:val="none" w:sz="0" w:space="0" w:color="auto"/>
        <w:left w:val="none" w:sz="0" w:space="0" w:color="auto"/>
        <w:bottom w:val="none" w:sz="0" w:space="0" w:color="auto"/>
        <w:right w:val="none" w:sz="0" w:space="0" w:color="auto"/>
      </w:divBdr>
    </w:div>
    <w:div w:id="2053799416">
      <w:bodyDiv w:val="1"/>
      <w:marLeft w:val="0"/>
      <w:marRight w:val="0"/>
      <w:marTop w:val="0"/>
      <w:marBottom w:val="0"/>
      <w:divBdr>
        <w:top w:val="none" w:sz="0" w:space="0" w:color="auto"/>
        <w:left w:val="none" w:sz="0" w:space="0" w:color="auto"/>
        <w:bottom w:val="none" w:sz="0" w:space="0" w:color="auto"/>
        <w:right w:val="none" w:sz="0" w:space="0" w:color="auto"/>
      </w:divBdr>
    </w:div>
    <w:div w:id="2055498602">
      <w:bodyDiv w:val="1"/>
      <w:marLeft w:val="0"/>
      <w:marRight w:val="0"/>
      <w:marTop w:val="0"/>
      <w:marBottom w:val="0"/>
      <w:divBdr>
        <w:top w:val="none" w:sz="0" w:space="0" w:color="auto"/>
        <w:left w:val="none" w:sz="0" w:space="0" w:color="auto"/>
        <w:bottom w:val="none" w:sz="0" w:space="0" w:color="auto"/>
        <w:right w:val="none" w:sz="0" w:space="0" w:color="auto"/>
      </w:divBdr>
    </w:div>
    <w:div w:id="2058118559">
      <w:bodyDiv w:val="1"/>
      <w:marLeft w:val="0"/>
      <w:marRight w:val="0"/>
      <w:marTop w:val="0"/>
      <w:marBottom w:val="0"/>
      <w:divBdr>
        <w:top w:val="none" w:sz="0" w:space="0" w:color="auto"/>
        <w:left w:val="none" w:sz="0" w:space="0" w:color="auto"/>
        <w:bottom w:val="none" w:sz="0" w:space="0" w:color="auto"/>
        <w:right w:val="none" w:sz="0" w:space="0" w:color="auto"/>
      </w:divBdr>
    </w:div>
    <w:div w:id="2064209718">
      <w:bodyDiv w:val="1"/>
      <w:marLeft w:val="0"/>
      <w:marRight w:val="0"/>
      <w:marTop w:val="0"/>
      <w:marBottom w:val="0"/>
      <w:divBdr>
        <w:top w:val="none" w:sz="0" w:space="0" w:color="auto"/>
        <w:left w:val="none" w:sz="0" w:space="0" w:color="auto"/>
        <w:bottom w:val="none" w:sz="0" w:space="0" w:color="auto"/>
        <w:right w:val="none" w:sz="0" w:space="0" w:color="auto"/>
      </w:divBdr>
    </w:div>
    <w:div w:id="2066023942">
      <w:bodyDiv w:val="1"/>
      <w:marLeft w:val="0"/>
      <w:marRight w:val="0"/>
      <w:marTop w:val="0"/>
      <w:marBottom w:val="0"/>
      <w:divBdr>
        <w:top w:val="none" w:sz="0" w:space="0" w:color="auto"/>
        <w:left w:val="none" w:sz="0" w:space="0" w:color="auto"/>
        <w:bottom w:val="none" w:sz="0" w:space="0" w:color="auto"/>
        <w:right w:val="none" w:sz="0" w:space="0" w:color="auto"/>
      </w:divBdr>
    </w:div>
    <w:div w:id="2073580435">
      <w:bodyDiv w:val="1"/>
      <w:marLeft w:val="0"/>
      <w:marRight w:val="0"/>
      <w:marTop w:val="0"/>
      <w:marBottom w:val="0"/>
      <w:divBdr>
        <w:top w:val="none" w:sz="0" w:space="0" w:color="auto"/>
        <w:left w:val="none" w:sz="0" w:space="0" w:color="auto"/>
        <w:bottom w:val="none" w:sz="0" w:space="0" w:color="auto"/>
        <w:right w:val="none" w:sz="0" w:space="0" w:color="auto"/>
      </w:divBdr>
    </w:div>
    <w:div w:id="2091001870">
      <w:bodyDiv w:val="1"/>
      <w:marLeft w:val="0"/>
      <w:marRight w:val="0"/>
      <w:marTop w:val="0"/>
      <w:marBottom w:val="0"/>
      <w:divBdr>
        <w:top w:val="none" w:sz="0" w:space="0" w:color="auto"/>
        <w:left w:val="none" w:sz="0" w:space="0" w:color="auto"/>
        <w:bottom w:val="none" w:sz="0" w:space="0" w:color="auto"/>
        <w:right w:val="none" w:sz="0" w:space="0" w:color="auto"/>
      </w:divBdr>
    </w:div>
    <w:div w:id="2092120480">
      <w:bodyDiv w:val="1"/>
      <w:marLeft w:val="0"/>
      <w:marRight w:val="0"/>
      <w:marTop w:val="0"/>
      <w:marBottom w:val="0"/>
      <w:divBdr>
        <w:top w:val="none" w:sz="0" w:space="0" w:color="auto"/>
        <w:left w:val="none" w:sz="0" w:space="0" w:color="auto"/>
        <w:bottom w:val="none" w:sz="0" w:space="0" w:color="auto"/>
        <w:right w:val="none" w:sz="0" w:space="0" w:color="auto"/>
      </w:divBdr>
    </w:div>
    <w:div w:id="2094234924">
      <w:bodyDiv w:val="1"/>
      <w:marLeft w:val="0"/>
      <w:marRight w:val="0"/>
      <w:marTop w:val="0"/>
      <w:marBottom w:val="0"/>
      <w:divBdr>
        <w:top w:val="none" w:sz="0" w:space="0" w:color="auto"/>
        <w:left w:val="none" w:sz="0" w:space="0" w:color="auto"/>
        <w:bottom w:val="none" w:sz="0" w:space="0" w:color="auto"/>
        <w:right w:val="none" w:sz="0" w:space="0" w:color="auto"/>
      </w:divBdr>
      <w:divsChild>
        <w:div w:id="1238173016">
          <w:marLeft w:val="547"/>
          <w:marRight w:val="0"/>
          <w:marTop w:val="86"/>
          <w:marBottom w:val="0"/>
          <w:divBdr>
            <w:top w:val="none" w:sz="0" w:space="0" w:color="auto"/>
            <w:left w:val="none" w:sz="0" w:space="0" w:color="auto"/>
            <w:bottom w:val="none" w:sz="0" w:space="0" w:color="auto"/>
            <w:right w:val="none" w:sz="0" w:space="0" w:color="auto"/>
          </w:divBdr>
        </w:div>
      </w:divsChild>
    </w:div>
    <w:div w:id="2120679814">
      <w:bodyDiv w:val="1"/>
      <w:marLeft w:val="0"/>
      <w:marRight w:val="0"/>
      <w:marTop w:val="0"/>
      <w:marBottom w:val="0"/>
      <w:divBdr>
        <w:top w:val="none" w:sz="0" w:space="0" w:color="auto"/>
        <w:left w:val="none" w:sz="0" w:space="0" w:color="auto"/>
        <w:bottom w:val="none" w:sz="0" w:space="0" w:color="auto"/>
        <w:right w:val="none" w:sz="0" w:space="0" w:color="auto"/>
      </w:divBdr>
    </w:div>
    <w:div w:id="2121559578">
      <w:bodyDiv w:val="1"/>
      <w:marLeft w:val="0"/>
      <w:marRight w:val="0"/>
      <w:marTop w:val="0"/>
      <w:marBottom w:val="0"/>
      <w:divBdr>
        <w:top w:val="none" w:sz="0" w:space="0" w:color="auto"/>
        <w:left w:val="none" w:sz="0" w:space="0" w:color="auto"/>
        <w:bottom w:val="none" w:sz="0" w:space="0" w:color="auto"/>
        <w:right w:val="none" w:sz="0" w:space="0" w:color="auto"/>
      </w:divBdr>
      <w:divsChild>
        <w:div w:id="1620141087">
          <w:marLeft w:val="547"/>
          <w:marRight w:val="0"/>
          <w:marTop w:val="86"/>
          <w:marBottom w:val="0"/>
          <w:divBdr>
            <w:top w:val="none" w:sz="0" w:space="0" w:color="auto"/>
            <w:left w:val="none" w:sz="0" w:space="0" w:color="auto"/>
            <w:bottom w:val="none" w:sz="0" w:space="0" w:color="auto"/>
            <w:right w:val="none" w:sz="0" w:space="0" w:color="auto"/>
          </w:divBdr>
        </w:div>
        <w:div w:id="116145693">
          <w:marLeft w:val="547"/>
          <w:marRight w:val="0"/>
          <w:marTop w:val="86"/>
          <w:marBottom w:val="0"/>
          <w:divBdr>
            <w:top w:val="none" w:sz="0" w:space="0" w:color="auto"/>
            <w:left w:val="none" w:sz="0" w:space="0" w:color="auto"/>
            <w:bottom w:val="none" w:sz="0" w:space="0" w:color="auto"/>
            <w:right w:val="none" w:sz="0" w:space="0" w:color="auto"/>
          </w:divBdr>
        </w:div>
        <w:div w:id="688526854">
          <w:marLeft w:val="547"/>
          <w:marRight w:val="0"/>
          <w:marTop w:val="86"/>
          <w:marBottom w:val="0"/>
          <w:divBdr>
            <w:top w:val="none" w:sz="0" w:space="0" w:color="auto"/>
            <w:left w:val="none" w:sz="0" w:space="0" w:color="auto"/>
            <w:bottom w:val="none" w:sz="0" w:space="0" w:color="auto"/>
            <w:right w:val="none" w:sz="0" w:space="0" w:color="auto"/>
          </w:divBdr>
        </w:div>
        <w:div w:id="1451970164">
          <w:marLeft w:val="547"/>
          <w:marRight w:val="0"/>
          <w:marTop w:val="86"/>
          <w:marBottom w:val="0"/>
          <w:divBdr>
            <w:top w:val="none" w:sz="0" w:space="0" w:color="auto"/>
            <w:left w:val="none" w:sz="0" w:space="0" w:color="auto"/>
            <w:bottom w:val="none" w:sz="0" w:space="0" w:color="auto"/>
            <w:right w:val="none" w:sz="0" w:space="0" w:color="auto"/>
          </w:divBdr>
        </w:div>
        <w:div w:id="1439182132">
          <w:marLeft w:val="547"/>
          <w:marRight w:val="0"/>
          <w:marTop w:val="86"/>
          <w:marBottom w:val="0"/>
          <w:divBdr>
            <w:top w:val="none" w:sz="0" w:space="0" w:color="auto"/>
            <w:left w:val="none" w:sz="0" w:space="0" w:color="auto"/>
            <w:bottom w:val="none" w:sz="0" w:space="0" w:color="auto"/>
            <w:right w:val="none" w:sz="0" w:space="0" w:color="auto"/>
          </w:divBdr>
        </w:div>
        <w:div w:id="1507133963">
          <w:marLeft w:val="547"/>
          <w:marRight w:val="0"/>
          <w:marTop w:val="86"/>
          <w:marBottom w:val="0"/>
          <w:divBdr>
            <w:top w:val="none" w:sz="0" w:space="0" w:color="auto"/>
            <w:left w:val="none" w:sz="0" w:space="0" w:color="auto"/>
            <w:bottom w:val="none" w:sz="0" w:space="0" w:color="auto"/>
            <w:right w:val="none" w:sz="0" w:space="0" w:color="auto"/>
          </w:divBdr>
        </w:div>
        <w:div w:id="927467374">
          <w:marLeft w:val="547"/>
          <w:marRight w:val="0"/>
          <w:marTop w:val="86"/>
          <w:marBottom w:val="0"/>
          <w:divBdr>
            <w:top w:val="none" w:sz="0" w:space="0" w:color="auto"/>
            <w:left w:val="none" w:sz="0" w:space="0" w:color="auto"/>
            <w:bottom w:val="none" w:sz="0" w:space="0" w:color="auto"/>
            <w:right w:val="none" w:sz="0" w:space="0" w:color="auto"/>
          </w:divBdr>
        </w:div>
      </w:divsChild>
    </w:div>
    <w:div w:id="2136874485">
      <w:bodyDiv w:val="1"/>
      <w:marLeft w:val="0"/>
      <w:marRight w:val="0"/>
      <w:marTop w:val="0"/>
      <w:marBottom w:val="0"/>
      <w:divBdr>
        <w:top w:val="none" w:sz="0" w:space="0" w:color="auto"/>
        <w:left w:val="none" w:sz="0" w:space="0" w:color="auto"/>
        <w:bottom w:val="none" w:sz="0" w:space="0" w:color="auto"/>
        <w:right w:val="none" w:sz="0" w:space="0" w:color="auto"/>
      </w:divBdr>
      <w:divsChild>
        <w:div w:id="1169174559">
          <w:marLeft w:val="720"/>
          <w:marRight w:val="0"/>
          <w:marTop w:val="120"/>
          <w:marBottom w:val="0"/>
          <w:divBdr>
            <w:top w:val="none" w:sz="0" w:space="0" w:color="auto"/>
            <w:left w:val="none" w:sz="0" w:space="0" w:color="auto"/>
            <w:bottom w:val="none" w:sz="0" w:space="0" w:color="auto"/>
            <w:right w:val="none" w:sz="0" w:space="0" w:color="auto"/>
          </w:divBdr>
        </w:div>
        <w:div w:id="1858228362">
          <w:marLeft w:val="720"/>
          <w:marRight w:val="0"/>
          <w:marTop w:val="0"/>
          <w:marBottom w:val="0"/>
          <w:divBdr>
            <w:top w:val="none" w:sz="0" w:space="0" w:color="auto"/>
            <w:left w:val="none" w:sz="0" w:space="0" w:color="auto"/>
            <w:bottom w:val="none" w:sz="0" w:space="0" w:color="auto"/>
            <w:right w:val="none" w:sz="0" w:space="0" w:color="auto"/>
          </w:divBdr>
        </w:div>
        <w:div w:id="248347086">
          <w:marLeft w:val="720"/>
          <w:marRight w:val="0"/>
          <w:marTop w:val="0"/>
          <w:marBottom w:val="0"/>
          <w:divBdr>
            <w:top w:val="none" w:sz="0" w:space="0" w:color="auto"/>
            <w:left w:val="none" w:sz="0" w:space="0" w:color="auto"/>
            <w:bottom w:val="none" w:sz="0" w:space="0" w:color="auto"/>
            <w:right w:val="none" w:sz="0" w:space="0" w:color="auto"/>
          </w:divBdr>
        </w:div>
      </w:divsChild>
    </w:div>
    <w:div w:id="214434520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091dd310793740dc" Type="http://schemas.microsoft.com/office/2019/09/relationships/intelligence" Target="intelligence.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0c671845-f4d9-4d45-a09d-d762b2344591">
  <we:reference id="f78a3046-9e99-4300-aa2b-5814002b01a2" version="1.35.0.0" store="WA104382081" storeType="excatalog"/>
  <we:alternateReferences/>
  <we:properties>
    <we:property name="MENDELEY_CITATIONS" value="[]"/>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SO690Nmerical.XSL" StyleName="ISO 690 - Referencia numérica" Version="1987">
  <b:Source>
    <b:Tag>Yeh98</b:Tag>
    <b:SourceType>Report</b:SourceType>
    <b:Guid>{9A425E74-7D4E-4A81-B85C-49CD4A390AC2}</b:Guid>
    <b:Author>
      <b:Author>
        <b:NameList>
          <b:Person>
            <b:Last>Yeh</b:Last>
            <b:First>I.C.</b:First>
          </b:Person>
        </b:NameList>
      </b:Author>
    </b:Author>
    <b:Title>MODELING OF STRENGTH OF HIGH-PERFORMANCE CONCRETE USING</b:Title>
    <b:Year>1998</b:Year>
    <b:Publisher>Cement and Concrete Research</b:Publisher>
    <b:RefOrder>1</b:RefOrder>
  </b:Source>
  <b:Source>
    <b:Tag>Yeh20</b:Tag>
    <b:SourceType>Report</b:SourceType>
    <b:Guid>{5C741F28-D4B9-472F-A100-C06ECD8AAD82}</b:Guid>
    <b:Title>The construction process for pre-stressed ultra high performance concrete communication tower</b:Title>
    <b:Year>2020|</b:Year>
    <b:Publisher>Plos One</b:Publisher>
    <b:Author>
      <b:Author>
        <b:NameList>
          <b:Person>
            <b:Last>Yeh Lai</b:Last>
            <b:First>Voo</b:First>
          </b:Person>
          <b:Person>
            <b:Last>Hejaz</b:Last>
            <b:First>Farzard</b:First>
          </b:Person>
          <b:Person>
            <b:Last>Saleem</b:Last>
            <b:First>Sarah</b:First>
          </b:Person>
        </b:NameList>
      </b:Author>
    </b:Author>
    <b:RefOrder>2</b:RefOrder>
  </b:Source>
  <b:Source>
    <b:Tag>Mra20</b:Tag>
    <b:SourceType>Report</b:SourceType>
    <b:Guid>{AA9DB5F4-41A8-46F1-AC98-02CF86FE0C92}</b:Guid>
    <b:Title>Analysis of Chloride Penetration Into High Performance Concrete</b:Title>
    <b:Year>2020</b:Year>
    <b:Publisher>Annals of Maritime Studies</b:Publisher>
    <b:Author>
      <b:Author>
        <b:NameList>
          <b:Person>
            <b:Last>Mrakovčić</b:Last>
            <b:First>Silvija</b:First>
          </b:Person>
          <b:Person>
            <b:Last>Bede</b:Last>
            <b:First>Natalija</b:First>
          </b:Person>
          <b:Person>
            <b:Last>Ušić</b:Last>
            <b:First>Ivan</b:First>
          </b:Person>
        </b:NameList>
      </b:Author>
    </b:Author>
    <b:RefOrder>3</b:RefOrder>
  </b:Source>
  <b:Source>
    <b:Tag>Lat08</b:Tag>
    <b:SourceType>Report</b:SourceType>
    <b:Guid>{5C789442-FCE9-4EF9-98CA-37FB641FF627}</b:Guid>
    <b:Title>La industrial del cemento en Colombia determinantes y comportamiento de la demana (1999-2005)</b:Title>
    <b:Year>2008</b:Year>
    <b:Publisher>Universidad Nacional de Colombia</b:Publisher>
    <b:Author>
      <b:Author>
        <b:NameList>
          <b:Person>
            <b:Last>Latorre Cañon</b:Last>
            <b:First>Andrés</b:First>
          </b:Person>
          <b:Person>
            <b:Last>Delriue Alcaraz</b:Last>
            <b:First>Juan Carlos</b:First>
          </b:Person>
          <b:Person>
            <b:Last>Rodriguez Sanmiguel</b:Last>
            <b:First>Narcicio</b:First>
          </b:Person>
        </b:NameList>
      </b:Author>
    </b:Author>
    <b:RefOrder>4</b:RefOrder>
  </b:Source>
  <b:Source>
    <b:Tag>Sec19</b:Tag>
    <b:SourceType>DocumentFromInternetSite</b:SourceType>
    <b:Guid>{BC80D95E-910C-4649-8959-8A091BEF333A}</b:Guid>
    <b:Author>
      <b:Author>
        <b:Corporate>Sectorial</b:Corporate>
      </b:Author>
    </b:Author>
    <b:Title>Cemento</b:Title>
    <b:Year>2019</b:Year>
    <b:InternetSiteTitle>Evolución de la Producción de Concreto Crece 5% en el Acumulado a Agosto de 2019</b:InternetSiteTitle>
    <b:Month>10</b:Month>
    <b:Day>18</b:Day>
    <b:YearAccessed>2021</b:YearAccessed>
    <b:MonthAccessed>09</b:MonthAccessed>
    <b:DayAccessed>18</b:DayAccessed>
    <b:URL>https://www.sectorial.co/informativa-cemento-y-concreto/item/268195-evoluci%C3%B3n-de-la-producci%C3%B3n-de-concreto-en-agosto-de-2019</b:URL>
    <b:RefOrder>5</b:RefOrder>
  </b:Source>
  <b:Source>
    <b:Tag>DAN21</b:Tag>
    <b:SourceType>DocumentFromInternetSite</b:SourceType>
    <b:Guid>{E6CE7AA8-9F27-40FA-B44F-9602A4F71C9C}</b:Guid>
    <b:Author>
      <b:Author>
        <b:Corporate>DANE</b:Corporate>
      </b:Author>
    </b:Author>
    <b:Title>Construcción</b:Title>
    <b:InternetSiteTitle>Indicadores Económicos Alrededor de la Construcción (IEAC)</b:InternetSiteTitle>
    <b:Year>2021</b:Year>
    <b:YearAccessed>2021</b:YearAccessed>
    <b:MonthAccessed>09</b:MonthAccessed>
    <b:DayAccessed>18</b:DayAccessed>
    <b:URL>https://www.dane.gov.co/index.php/estadisticas-por-tema/construccion/indicadores-economicos-alrededor-de-la-construccion</b:URL>
    <b:RefOrder>6</b:RefOrder>
  </b:Source>
  <b:Source>
    <b:Tag>Pum21</b:Tag>
    <b:SourceType>Report</b:SourceType>
    <b:Guid>{1E03BA25-81D9-42F2-A216-53C1B61E2ACE}</b:Guid>
    <b:Title>Cement Concrete</b:Title>
    <b:Year>2021</b:Year>
    <b:StandardNumber>pp.141-165.</b:StandardNumber>
    <b:Publisher>Basic Civil Engineering, LAXMI Publications</b:Publisher>
    <b:Author>
      <b:Author>
        <b:NameList>
          <b:Person>
            <b:Last>Pumnia</b:Last>
            <b:First>B.C</b:First>
          </b:Person>
          <b:Person>
            <b:Last>Ashok</b:Last>
            <b:First>Join</b:First>
          </b:Person>
          <b:Person>
            <b:Last>Arun</b:Last>
            <b:First>Jain</b:First>
          </b:Person>
        </b:NameList>
      </b:Author>
    </b:Author>
    <b:RefOrder>7</b:RefOrder>
  </b:Source>
  <b:Source>
    <b:Tag>Pop90</b:Tag>
    <b:SourceType>DocumentFromInternetSite</b:SourceType>
    <b:Guid>{84D01D55-BBAC-445A-BF87-CDD062260147}</b:Guid>
    <b:Author>
      <b:Author>
        <b:NameList>
          <b:Person>
            <b:Last>Popovics</b:Last>
            <b:First>S</b:First>
          </b:Person>
        </b:NameList>
      </b:Author>
    </b:Author>
    <b:Title>Analysis of the Concrete Strength versus Water Cement Ratio Relationship</b:Title>
    <b:Year>1990</b:Year>
    <b:Publisher>ACI Materials Journal, vol. 87, pp. 517-529</b:Publisher>
    <b:URL>https://www.concrete.org/publications/internationalconcreteabstractsportal.aspx?m=details&amp;ID=1944.</b:URL>
    <b:RefOrder>8</b:RefOrder>
  </b:Source>
  <b:Source>
    <b:Tag>Min14</b:Tag>
    <b:SourceType>Report</b:SourceType>
    <b:Guid>{4952CE46-4AB1-4AF3-8928-2DAF54FE4C32}</b:Guid>
    <b:Title>High-performance concrete compressive strength prediction using Genetic Weighted Pyramid Operation Tree (GWPOT)</b:Title>
    <b:Year>2014</b:Year>
    <b:Publisher>Engineering Applications of Artificial Intelligence, vol. 29, pp. 104-113</b:Publisher>
    <b:Author>
      <b:Author>
        <b:NameList>
          <b:Person>
            <b:Last>Min-Yuan Cheng</b:Last>
          </b:Person>
          <b:Person>
            <b:Last>Pratama Mahardika</b:Last>
          </b:Person>
          <b:Person>
            <b:Last>Doddy Prayogo</b:Last>
          </b:Person>
        </b:NameList>
      </b:Author>
    </b:Author>
    <b:RefOrder>9</b:RefOrder>
  </b:Source>
  <b:Source>
    <b:Tag>ADP20</b:Tag>
    <b:SourceType>Report</b:SourceType>
    <b:Guid>{33C48F64-D9D8-454B-9C86-8925A51D18CC}</b:Guid>
    <b:Title>Hybrid machine learning for predicting strength of sustainable concrete</b:Title>
    <b:Year>2020</b:Year>
    <b:Publisher>Soft Computing, vol. 24, pp. 14965-14980</b:Publisher>
    <b:Author>
      <b:Author>
        <b:NameList>
          <b:Person>
            <b:Last>AD Pham</b:Last>
          </b:Person>
          <b:Person>
            <b:Last>NT Ngo</b:Last>
          </b:Person>
          <b:Person>
            <b:Last>QT Nguyen</b:Last>
          </b:Person>
          <b:Person>
            <b:Last>NC Truong</b:Last>
          </b:Person>
        </b:NameList>
      </b:Author>
    </b:Author>
    <b:RefOrder>10</b:RefOrder>
  </b:Source>
  <b:Source>
    <b:Tag>Gar20</b:Tag>
    <b:SourceType>ConferenceProceedings</b:SourceType>
    <b:Guid>{E26F1AC7-373D-4C9A-B072-E532D6F63D9F}</b:Guid>
    <b:Title>Redes Neuronales</b:Title>
    <b:Year>2020</b:Year>
    <b:Publisher>Pontificia Universidad Javeriana</b:Publisher>
    <b:City>Bogotá</b:City>
    <b:Pages>3</b:Pages>
    <b:ConferenceName>Clase de Métodos y aplicaciones analíticas 2</b:ConferenceName>
    <b:Author>
      <b:Author>
        <b:NameList>
          <b:Person>
            <b:Last>García</b:Last>
            <b:First>Juan Carlos</b:First>
          </b:Person>
        </b:NameList>
      </b:Author>
    </b:Author>
    <b:RefOrder>13</b:RefOrder>
  </b:Source>
  <b:Source>
    <b:Tag>Biu18</b:Tag>
    <b:SourceType>ConferenceProceedings</b:SourceType>
    <b:Guid>{1DCB212E-1C60-484D-9E2C-6C30EDEB4BE3}</b:Guid>
    <b:Title>A modified firefly algorithm-artificial neural network expert system for predicting compressive and tensile strength of high-performance concrete</b:Title>
    <b:Year>2018</b:Year>
    <b:Publisher>ScienceDirect</b:Publisher>
    <b:Author>
      <b:Author>
        <b:NameList>
          <b:Person>
            <b:Last>Biu</b:Last>
            <b:First>Dac-Khuong</b:First>
          </b:Person>
          <b:Person>
            <b:Last>Nguyena</b:Last>
            <b:First>Tuan</b:First>
          </b:Person>
          <b:Person>
            <b:Last>Choub</b:Last>
            <b:First>Jui-Sheng</b:First>
          </b:Person>
          <b:Person>
            <b:Last>Nguyen-Xuan</b:Last>
            <b:First>H.</b:First>
          </b:Person>
          <b:Person>
            <b:Last>Ngo</b:Last>
            <b:First>Tuan Duc</b:First>
          </b:Person>
        </b:NameList>
      </b:Author>
    </b:Author>
    <b:RefOrder>14</b:RefOrder>
  </b:Source>
  <b:Source>
    <b:Tag>Sim03</b:Tag>
    <b:SourceType>ConferenceProceedings</b:SourceType>
    <b:Guid>{68732327-E03E-4DC1-968D-17C7C347B053}</b:Guid>
    <b:Author>
      <b:Author>
        <b:NameList>
          <b:Person>
            <b:Last>Haykin</b:Last>
            <b:First>Simon</b:First>
          </b:Person>
        </b:NameList>
      </b:Author>
    </b:Author>
    <b:Title>Introduccion, s.l.: Neural Networks and Learning Machines</b:Title>
    <b:Year>2003</b:Year>
    <b:StandardNumber> pp 1-46</b:StandardNumber>
    <b:RefOrder>15</b:RefOrder>
  </b:Source>
  <b:Source>
    <b:Tag>XiX</b:Tag>
    <b:SourceType>Report</b:SourceType>
    <b:Guid>{2AF93593-4017-4872-87D2-F6411D991018}</b:Guid>
    <b:Author>
      <b:Author>
        <b:NameList>
          <b:Person>
            <b:Last>Xi X</b:Last>
            <b:First>Yin</b:First>
            <b:Middle>Z, Yang S, Li C-Q</b:Middle>
          </b:Person>
        </b:NameList>
      </b:Author>
    </b:Author>
    <b:Title>Using artificial neural network to predict the fracture properties of the interfacial transition zone of concrete at the meso-scale.</b:Title>
    <b:Year>2020</b:Year>
    <b:RefOrder>16</b:RefOrder>
  </b:Source>
  <b:Source>
    <b:Tag>Chi</b:Tag>
    <b:SourceType>Report</b:SourceType>
    <b:Guid>{B889705A-09F6-4040-BE85-FEEF3AE962D5}</b:Guid>
    <b:Author>
      <b:Author>
        <b:NameList>
          <b:Person>
            <b:Last>Chithra S</b:Last>
            <b:First>Kumar</b:First>
            <b:Middle>SRRS, Chinnaraju K, Alfin Ashmita F</b:Middle>
          </b:Person>
        </b:NameList>
      </b:Author>
    </b:Author>
    <b:Title>A comparative study on the compressive strength prediction models for High Performance Concrete containing nano silica and copper slag using regression analysis and Artificial Neural Networks.</b:Title>
    <b:Year>2016</b:Year>
    <b:RefOrder>17</b:RefOrder>
  </b:Source>
  <b:Source>
    <b:Tag>Cuo13</b:Tag>
    <b:SourceType>Report</b:SourceType>
    <b:Guid>{6DE877DB-6C7F-42D6-9973-8765457BA9A5}</b:Guid>
    <b:Title>Genetic algorithm prediction of crystal structure of metastable Si-IX phase</b:Title>
    <b:Year>2013</b:Year>
    <b:Publisher>Elsevier</b:Publisher>
    <b:Author>
      <b:Author>
        <b:NameList>
          <b:Person>
            <b:Last>Cuong Nguyen</b:Last>
            <b:First>Manh</b:First>
          </b:Person>
          <b:Person>
            <b:Last>Zhao</b:Last>
            <b:First>Xin</b:First>
          </b:Person>
          <b:Person>
            <b:Last>Wang</b:Last>
            <b:First>Yangang</b:First>
          </b:Person>
          <b:Person>
            <b:Last>Wang</b:Last>
            <b:First>Cai-Zhuang</b:First>
          </b:Person>
          <b:Person>
            <b:Last>Ho</b:Last>
            <b:First>Kai-Ming</b:First>
          </b:Person>
        </b:NameList>
      </b:Author>
    </b:Author>
    <b:RefOrder>11</b:RefOrder>
  </b:Source>
  <b:Source>
    <b:Tag>Bou20</b:Tag>
    <b:SourceType>Report</b:SourceType>
    <b:Guid>{1F9C7D2C-0D03-4E37-A22D-6906F180344E}</b:Guid>
    <b:Title>A new hybrid genetic algorithm for protein structure prediction on the 2D triangular lattice</b:Title>
    <b:Year>2020</b:Year>
    <b:Publisher>Turkish Journal of Electrical Engineering &amp; Computer Sciences</b:Publisher>
    <b:City>Algiers, Algeria</b:City>
    <b:Author>
      <b:Author>
        <b:NameList>
          <b:Person>
            <b:Last>Boumedine</b:Last>
            <b:First>Nabil</b:First>
          </b:Person>
          <b:Person>
            <b:Last>Bouroubi</b:Last>
            <b:First>Sadek</b:First>
          </b:Person>
        </b:NameList>
      </b:Author>
    </b:Author>
    <b:RefOrder>12</b:RefOrder>
  </b:Source>
</b:Sources>
</file>

<file path=customXml/item4.xml><?xml version="1.0" encoding="utf-8"?>
<ct:contentTypeSchema xmlns:ct="http://schemas.microsoft.com/office/2006/metadata/contentType" xmlns:ma="http://schemas.microsoft.com/office/2006/metadata/properties/metaAttributes" ct:_="" ma:_="" ma:contentTypeName="Document" ma:contentTypeID="0x010100EBC61FAB0642FE408167ABE9ACA42F1D" ma:contentTypeVersion="6" ma:contentTypeDescription="Create a new document." ma:contentTypeScope="" ma:versionID="54ce69de321d12816d33c2e78355a155">
  <xsd:schema xmlns:xsd="http://www.w3.org/2001/XMLSchema" xmlns:xs="http://www.w3.org/2001/XMLSchema" xmlns:p="http://schemas.microsoft.com/office/2006/metadata/properties" xmlns:ns2="7d70ee91-80ef-4827-81bd-aa91d85408f7" targetNamespace="http://schemas.microsoft.com/office/2006/metadata/properties" ma:root="true" ma:fieldsID="f782127eeb331f622fd1fdda3aed907c" ns2:_="">
    <xsd:import namespace="7d70ee91-80ef-4827-81bd-aa91d85408f7"/>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70ee91-80ef-4827-81bd-aa91d85408f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A7378B80-5BBC-4A8A-912A-3169E18D95CD}">
  <ds:schemaRefs>
    <ds:schemaRef ds:uri="http://purl.org/dc/terms/"/>
    <ds:schemaRef ds:uri="http://schemas.microsoft.com/office/infopath/2007/PartnerControls"/>
    <ds:schemaRef ds:uri="7d70ee91-80ef-4827-81bd-aa91d85408f7"/>
    <ds:schemaRef ds:uri="http://schemas.openxmlformats.org/package/2006/metadata/core-properties"/>
    <ds:schemaRef ds:uri="http://www.w3.org/XML/1998/namespace"/>
    <ds:schemaRef ds:uri="http://schemas.microsoft.com/office/2006/documentManagement/types"/>
    <ds:schemaRef ds:uri="http://purl.org/dc/elements/1.1/"/>
    <ds:schemaRef ds:uri="http://purl.org/dc/dcmitype/"/>
    <ds:schemaRef ds:uri="http://schemas.microsoft.com/office/2006/metadata/properties"/>
  </ds:schemaRefs>
</ds:datastoreItem>
</file>

<file path=customXml/itemProps2.xml><?xml version="1.0" encoding="utf-8"?>
<ds:datastoreItem xmlns:ds="http://schemas.openxmlformats.org/officeDocument/2006/customXml" ds:itemID="{6D632C23-2ED0-4CA0-A6E6-25E9706A6CD3}">
  <ds:schemaRefs>
    <ds:schemaRef ds:uri="http://schemas.microsoft.com/sharepoint/v3/contenttype/forms"/>
  </ds:schemaRefs>
</ds:datastoreItem>
</file>

<file path=customXml/itemProps3.xml><?xml version="1.0" encoding="utf-8"?>
<ds:datastoreItem xmlns:ds="http://schemas.openxmlformats.org/officeDocument/2006/customXml" ds:itemID="{2245E977-EBB8-4D63-A6B2-34EC0FD0EEE2}">
  <ds:schemaRefs>
    <ds:schemaRef ds:uri="http://schemas.openxmlformats.org/officeDocument/2006/bibliography"/>
  </ds:schemaRefs>
</ds:datastoreItem>
</file>

<file path=customXml/itemProps4.xml><?xml version="1.0" encoding="utf-8"?>
<ds:datastoreItem xmlns:ds="http://schemas.openxmlformats.org/officeDocument/2006/customXml" ds:itemID="{F056D2D2-E52B-4F55-AC4C-B018F83688F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d70ee91-80ef-4827-81bd-aa91d85408f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91</TotalTime>
  <Pages>8</Pages>
  <Words>2072</Words>
  <Characters>12438</Characters>
  <Application>Microsoft Office Word</Application>
  <DocSecurity>0</DocSecurity>
  <Lines>103</Lines>
  <Paragraphs>28</Paragraphs>
  <ScaleCrop>false</ScaleCrop>
  <HeadingPairs>
    <vt:vector size="2" baseType="variant">
      <vt:variant>
        <vt:lpstr>Título</vt:lpstr>
      </vt:variant>
      <vt:variant>
        <vt:i4>1</vt:i4>
      </vt:variant>
    </vt:vector>
  </HeadingPairs>
  <TitlesOfParts>
    <vt:vector size="1" baseType="lpstr">
      <vt:lpstr>_</vt:lpstr>
    </vt:vector>
  </TitlesOfParts>
  <Company>dataspect IT-Services, Neckargemuend, Germany</Company>
  <LinksUpToDate>false</LinksUpToDate>
  <CharactersWithSpaces>14482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_</dc:title>
  <dc:creator>Markus Richter</dc:creator>
  <dc:description>Formats and macros for Springer Lecture Notes</dc:description>
  <cp:lastModifiedBy>Juan Camilo Ortiz León</cp:lastModifiedBy>
  <cp:revision>68</cp:revision>
  <cp:lastPrinted>2021-09-27T02:34:00Z</cp:lastPrinted>
  <dcterms:created xsi:type="dcterms:W3CDTF">2021-09-18T22:14:00Z</dcterms:created>
  <dcterms:modified xsi:type="dcterms:W3CDTF">2021-11-05T01:09:00Z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user:59975956e4b01750852a45c2</vt:lpwstr>
  </property>
  <property fmtid="{D5CDD505-2E9C-101B-9397-08002B2CF9AE}" pid="3" name="WnCSubscriberId">
    <vt:lpwstr>0</vt:lpwstr>
  </property>
  <property fmtid="{D5CDD505-2E9C-101B-9397-08002B2CF9AE}" pid="4" name="WnCOutputStyleId">
    <vt:lpwstr>rwuserstyle:59bbdff853ca9207b8706bca</vt:lpwstr>
  </property>
  <property fmtid="{D5CDD505-2E9C-101B-9397-08002B2CF9AE}" pid="5" name="RWProductId">
    <vt:lpwstr>Flow</vt:lpwstr>
  </property>
  <property fmtid="{D5CDD505-2E9C-101B-9397-08002B2CF9AE}" pid="6" name="WnC4Folder">
    <vt:lpwstr>Documents///Clasificación_sEMG_ANN(1)</vt:lpwstr>
  </property>
  <property fmtid="{D5CDD505-2E9C-101B-9397-08002B2CF9AE}" pid="7" name="ContentTypeId">
    <vt:lpwstr>0x010100EBC61FAB0642FE408167ABE9ACA42F1D</vt:lpwstr>
  </property>
</Properties>
</file>