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4DE9" w14:textId="7A84A492" w:rsidR="0068553F" w:rsidRDefault="00AF1952" w:rsidP="00481703">
      <w:pPr>
        <w:pStyle w:val="Heading1"/>
        <w:rPr>
          <w:lang w:val="en-US"/>
        </w:rPr>
      </w:pPr>
      <w:bookmarkStart w:id="0" w:name="_Toc156838654"/>
      <w:r>
        <w:rPr>
          <w:lang w:val="en-US"/>
        </w:rPr>
        <w:t>SOMALIA PREDICTORS</w:t>
      </w:r>
      <w:bookmarkEnd w:id="0"/>
      <w:r>
        <w:rPr>
          <w:lang w:val="en-US"/>
        </w:rPr>
        <w:t xml:space="preserve"> </w:t>
      </w:r>
    </w:p>
    <w:p w14:paraId="1EDC6339" w14:textId="5A6E6BC7" w:rsidR="00AF1952" w:rsidRDefault="00AF1952" w:rsidP="00481703">
      <w:pPr>
        <w:jc w:val="right"/>
        <w:rPr>
          <w:sz w:val="18"/>
          <w:szCs w:val="18"/>
          <w:lang w:val="en-US"/>
        </w:rPr>
      </w:pPr>
      <w:r w:rsidRPr="00481703">
        <w:rPr>
          <w:sz w:val="18"/>
          <w:szCs w:val="18"/>
          <w:lang w:val="en-US"/>
        </w:rPr>
        <w:t>22/01/2024</w:t>
      </w:r>
    </w:p>
    <w:p w14:paraId="49D4A65C" w14:textId="77777777" w:rsidR="00743EE7" w:rsidRDefault="00743EE7" w:rsidP="00481703">
      <w:pPr>
        <w:jc w:val="right"/>
        <w:rPr>
          <w:sz w:val="18"/>
          <w:szCs w:val="18"/>
          <w:lang w:val="en-US"/>
        </w:rPr>
      </w:pPr>
    </w:p>
    <w:p w14:paraId="6FE6166B" w14:textId="35DB5A81" w:rsidR="000F3253" w:rsidRPr="000F3253" w:rsidRDefault="000F3253" w:rsidP="000F3253">
      <w:pPr>
        <w:jc w:val="both"/>
        <w:rPr>
          <w:lang w:val="en-US"/>
        </w:rPr>
      </w:pPr>
      <w:r w:rsidRPr="00BD6DF0">
        <w:rPr>
          <w:b/>
          <w:bCs/>
          <w:lang w:val="en-US"/>
        </w:rPr>
        <w:t xml:space="preserve">Welcome to the data </w:t>
      </w:r>
      <w:r w:rsidR="00BD6DF0">
        <w:rPr>
          <w:b/>
          <w:bCs/>
          <w:lang w:val="en-US"/>
        </w:rPr>
        <w:t>predictor</w:t>
      </w:r>
      <w:r w:rsidRPr="00BD6DF0">
        <w:rPr>
          <w:b/>
          <w:bCs/>
          <w:lang w:val="en-US"/>
        </w:rPr>
        <w:t xml:space="preserve"> documentation</w:t>
      </w:r>
      <w:r w:rsidR="00BD6DF0">
        <w:rPr>
          <w:b/>
          <w:bCs/>
          <w:lang w:val="en-US"/>
        </w:rPr>
        <w:t xml:space="preserve"> for Somalia</w:t>
      </w:r>
      <w:r w:rsidRPr="000F3253">
        <w:rPr>
          <w:lang w:val="en-US"/>
        </w:rPr>
        <w:t>. In this document, we provide a full description of the data sets used in the analysis. For a detailed overview of all available data sets and their respective sources, please refer to the Excel file "som_data_tracking.xlsx".</w:t>
      </w:r>
    </w:p>
    <w:p w14:paraId="0EAD25E1" w14:textId="18157488" w:rsidR="0003251E" w:rsidRDefault="000F3253" w:rsidP="000F3253">
      <w:pPr>
        <w:jc w:val="both"/>
        <w:rPr>
          <w:lang w:val="en-US"/>
        </w:rPr>
      </w:pPr>
      <w:r w:rsidRPr="000F3253">
        <w:rPr>
          <w:lang w:val="en-US"/>
        </w:rPr>
        <w:t>This document aims to provide an overview of the specific datasets used during the analysis study, giving readers a clear understanding of the data sources and their relevance to the research. For a more comprehensive view of the available datasets, including additional information and sources, we recommend consulting the accompanying Excel file.</w:t>
      </w:r>
    </w:p>
    <w:p w14:paraId="5442492C" w14:textId="37F40D12" w:rsidR="000F16B8" w:rsidRDefault="004528F6" w:rsidP="000F3253">
      <w:pPr>
        <w:jc w:val="both"/>
      </w:pPr>
      <w:r>
        <w:t>To facilitate the analysis, we have provided an R script, "00_som_master_file.R," located in the "code" folder. Running this script will initiate the data cleaning, resulting in datasets essential for the analysis.</w:t>
      </w:r>
      <w:r w:rsidR="00E730A4">
        <w:t xml:space="preserve"> </w:t>
      </w:r>
      <w:r w:rsidR="00307C91">
        <w:t>But, before running the "00_som_master_file.R" script in the "code" folder</w:t>
      </w:r>
      <w:r w:rsidR="00307C91" w:rsidRPr="00ED175D">
        <w:rPr>
          <w:color w:val="4472C4" w:themeColor="accent1"/>
        </w:rPr>
        <w:t xml:space="preserve">, </w:t>
      </w:r>
      <w:r w:rsidR="00307C91" w:rsidRPr="00ED175D">
        <w:rPr>
          <w:b/>
          <w:bCs/>
          <w:color w:val="4472C4" w:themeColor="accent1"/>
          <w:u w:val="single"/>
        </w:rPr>
        <w:t>it is crucial to ensure that the datasets are up-to-date</w:t>
      </w:r>
      <w:r w:rsidR="00307C91">
        <w:t>.</w:t>
      </w:r>
      <w:r w:rsidR="007C6D2D">
        <w:t xml:space="preserve"> After running the script, you will find the generated datasets saved in the "output" folder. Each dataset will include the following core elements: </w:t>
      </w:r>
      <w:r w:rsidR="007C6D2D" w:rsidRPr="0062606F">
        <w:rPr>
          <w:b/>
          <w:bCs/>
        </w:rPr>
        <w:t>year,</w:t>
      </w:r>
      <w:r w:rsidR="0062606F">
        <w:rPr>
          <w:b/>
          <w:bCs/>
        </w:rPr>
        <w:t xml:space="preserve"> </w:t>
      </w:r>
      <w:proofErr w:type="spellStart"/>
      <w:r w:rsidR="0062606F">
        <w:rPr>
          <w:b/>
          <w:bCs/>
        </w:rPr>
        <w:t>p_time</w:t>
      </w:r>
      <w:proofErr w:type="spellEnd"/>
      <w:r w:rsidR="0062606F">
        <w:rPr>
          <w:b/>
          <w:bCs/>
        </w:rPr>
        <w:t>,</w:t>
      </w:r>
      <w:r w:rsidR="007C6D2D" w:rsidRPr="0062606F">
        <w:rPr>
          <w:b/>
          <w:bCs/>
        </w:rPr>
        <w:t xml:space="preserve"> month, date, region, district, </w:t>
      </w:r>
      <w:proofErr w:type="spellStart"/>
      <w:r w:rsidR="007C6D2D" w:rsidRPr="0062606F">
        <w:rPr>
          <w:b/>
          <w:bCs/>
        </w:rPr>
        <w:t>pcode</w:t>
      </w:r>
      <w:proofErr w:type="spellEnd"/>
      <w:r w:rsidR="007C6D2D" w:rsidRPr="0062606F">
        <w:rPr>
          <w:b/>
          <w:bCs/>
        </w:rPr>
        <w:t xml:space="preserve">, </w:t>
      </w:r>
      <w:proofErr w:type="spellStart"/>
      <w:r w:rsidR="007C6D2D" w:rsidRPr="0062606F">
        <w:rPr>
          <w:b/>
          <w:bCs/>
        </w:rPr>
        <w:t>reg_code</w:t>
      </w:r>
      <w:proofErr w:type="spellEnd"/>
      <w:r w:rsidR="007C6D2D">
        <w:t>, and additional relevant information.</w:t>
      </w:r>
    </w:p>
    <w:p w14:paraId="66820553" w14:textId="223C929B" w:rsidR="000F16B8" w:rsidRDefault="00C25F3F" w:rsidP="00504D67">
      <w:pPr>
        <w:spacing w:after="0"/>
        <w:jc w:val="both"/>
        <w:rPr>
          <w:i/>
          <w:iCs/>
        </w:rPr>
      </w:pPr>
      <w:r w:rsidRPr="00504D67">
        <w:rPr>
          <w:b/>
          <w:bCs/>
          <w:i/>
          <w:iCs/>
        </w:rPr>
        <w:t>NB:</w:t>
      </w:r>
      <w:r w:rsidRPr="00850E08">
        <w:rPr>
          <w:i/>
          <w:iCs/>
        </w:rPr>
        <w:t xml:space="preserve"> The number of district/admin2 in Somalia </w:t>
      </w:r>
      <w:r w:rsidR="00BD0027">
        <w:rPr>
          <w:i/>
          <w:iCs/>
        </w:rPr>
        <w:t>is</w:t>
      </w:r>
      <w:r w:rsidRPr="00850E08">
        <w:rPr>
          <w:i/>
          <w:iCs/>
        </w:rPr>
        <w:t xml:space="preserve"> 74.</w:t>
      </w:r>
    </w:p>
    <w:p w14:paraId="555F78F0" w14:textId="588D0E8E" w:rsidR="00693A4A" w:rsidRDefault="00693A4A" w:rsidP="00504D67">
      <w:pPr>
        <w:spacing w:after="0"/>
        <w:jc w:val="both"/>
        <w:rPr>
          <w:i/>
          <w:iCs/>
        </w:rPr>
      </w:pPr>
      <w:r>
        <w:rPr>
          <w:i/>
          <w:iCs/>
        </w:rPr>
        <w:t>The beginning of the analysis is January 2015.</w:t>
      </w:r>
    </w:p>
    <w:p w14:paraId="7AE4BCBA" w14:textId="77777777" w:rsidR="00506172" w:rsidRDefault="00506172" w:rsidP="00504D67">
      <w:pPr>
        <w:spacing w:after="0"/>
        <w:jc w:val="both"/>
        <w:rPr>
          <w:i/>
          <w:iCs/>
        </w:rPr>
      </w:pPr>
    </w:p>
    <w:sdt>
      <w:sdtPr>
        <w:id w:val="-17109413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5AF5F2F0" w14:textId="472B8F98" w:rsidR="00D90B78" w:rsidRDefault="00D90B78">
          <w:pPr>
            <w:pStyle w:val="TOCHeading"/>
          </w:pPr>
          <w:r>
            <w:t>Contents</w:t>
          </w:r>
        </w:p>
        <w:p w14:paraId="48745469" w14:textId="3F212689" w:rsidR="00B745AE" w:rsidRDefault="00D90B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838654" w:history="1">
            <w:r w:rsidR="00B745AE" w:rsidRPr="0086746F">
              <w:rPr>
                <w:rStyle w:val="Hyperlink"/>
                <w:noProof/>
                <w:lang w:val="en-US"/>
              </w:rPr>
              <w:t>SOMALIA PREDICTORS</w:t>
            </w:r>
            <w:r w:rsidR="00B745AE">
              <w:rPr>
                <w:noProof/>
                <w:webHidden/>
              </w:rPr>
              <w:tab/>
            </w:r>
            <w:r w:rsidR="00B745AE">
              <w:rPr>
                <w:noProof/>
                <w:webHidden/>
              </w:rPr>
              <w:fldChar w:fldCharType="begin"/>
            </w:r>
            <w:r w:rsidR="00B745AE">
              <w:rPr>
                <w:noProof/>
                <w:webHidden/>
              </w:rPr>
              <w:instrText xml:space="preserve"> PAGEREF _Toc156838654 \h </w:instrText>
            </w:r>
            <w:r w:rsidR="00B745AE">
              <w:rPr>
                <w:noProof/>
                <w:webHidden/>
              </w:rPr>
            </w:r>
            <w:r w:rsidR="00B745AE"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1</w:t>
            </w:r>
            <w:r w:rsidR="00B745AE">
              <w:rPr>
                <w:noProof/>
                <w:webHidden/>
              </w:rPr>
              <w:fldChar w:fldCharType="end"/>
            </w:r>
          </w:hyperlink>
        </w:p>
        <w:p w14:paraId="31D725E6" w14:textId="7F3D87D0" w:rsidR="00B745AE" w:rsidRDefault="00B74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55" w:history="1">
            <w:r w:rsidRPr="0086746F">
              <w:rPr>
                <w:rStyle w:val="Hyperlink"/>
                <w:noProof/>
                <w:lang w:val="it-IT"/>
              </w:rPr>
              <w:t>Health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B5A8" w14:textId="12FF8CA5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56" w:history="1">
            <w:r w:rsidRPr="0086746F">
              <w:rPr>
                <w:rStyle w:val="Hyperlink"/>
                <w:noProof/>
                <w:lang w:val="it-IT"/>
              </w:rPr>
              <w:t>Malaria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C45A" w14:textId="0E9F62A6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57" w:history="1">
            <w:r w:rsidRPr="0086746F">
              <w:rPr>
                <w:rStyle w:val="Hyperlink"/>
                <w:noProof/>
              </w:rPr>
              <w:t>Measles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6DC4" w14:textId="53687D90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58" w:history="1">
            <w:r w:rsidRPr="0086746F">
              <w:rPr>
                <w:rStyle w:val="Hyperlink"/>
                <w:noProof/>
              </w:rPr>
              <w:t>Cholera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AD1A" w14:textId="7ACDDBB6" w:rsidR="00B745AE" w:rsidRDefault="00B74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59" w:history="1">
            <w:r w:rsidRPr="0086746F">
              <w:rPr>
                <w:rStyle w:val="Hyperlink"/>
                <w:noProof/>
              </w:rPr>
              <w:t>Humanitarian Presence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FA16E" w14:textId="3D7187EB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0" w:history="1">
            <w:r w:rsidRPr="0086746F">
              <w:rPr>
                <w:rStyle w:val="Hyperlink"/>
                <w:noProof/>
              </w:rPr>
              <w:t>Insecurity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AA6B" w14:textId="63B44E3F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1" w:history="1">
            <w:r w:rsidRPr="0086746F">
              <w:rPr>
                <w:rStyle w:val="Hyperlink"/>
                <w:noProof/>
              </w:rPr>
              <w:t>Attacks Against Aid Workers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79DA" w14:textId="5D898185" w:rsidR="00B745AE" w:rsidRDefault="00B74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2" w:history="1">
            <w:r w:rsidRPr="0086746F">
              <w:rPr>
                <w:rStyle w:val="Hyperlink"/>
                <w:noProof/>
              </w:rPr>
              <w:t>Food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75C3" w14:textId="09E14A0F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3" w:history="1">
            <w:r w:rsidRPr="0086746F">
              <w:rPr>
                <w:rStyle w:val="Hyperlink"/>
                <w:noProof/>
              </w:rPr>
              <w:t>SAM/MAM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A450" w14:textId="71B0A98B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4" w:history="1">
            <w:r w:rsidRPr="0086746F">
              <w:rPr>
                <w:rStyle w:val="Hyperlink"/>
                <w:noProof/>
              </w:rPr>
              <w:t>Trades/Power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6F3F" w14:textId="43ED5391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5" w:history="1">
            <w:r w:rsidRPr="0086746F">
              <w:rPr>
                <w:rStyle w:val="Hyperlink"/>
                <w:noProof/>
              </w:rPr>
              <w:t>Water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AA16" w14:textId="1159A7B9" w:rsidR="00B745AE" w:rsidRDefault="00B74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6" w:history="1">
            <w:r w:rsidRPr="0086746F">
              <w:rPr>
                <w:rStyle w:val="Hyperlink"/>
                <w:noProof/>
              </w:rPr>
              <w:t>Climate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04E8" w14:textId="62E94D99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7" w:history="1">
            <w:r w:rsidRPr="0086746F">
              <w:rPr>
                <w:rStyle w:val="Hyperlink"/>
                <w:noProof/>
              </w:rPr>
              <w:t>Rainfall &amp; CDI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F5DF" w14:textId="25024EFD" w:rsidR="00B745AE" w:rsidRDefault="00B745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8" w:history="1">
            <w:r w:rsidRPr="0086746F">
              <w:rPr>
                <w:rStyle w:val="Hyperlink"/>
                <w:noProof/>
              </w:rPr>
              <w:t>Datasets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51B2" w14:textId="77344BF9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69" w:history="1">
            <w:r w:rsidRPr="0086746F">
              <w:rPr>
                <w:rStyle w:val="Hyperlink"/>
                <w:noProof/>
              </w:rPr>
              <w:t>Overview of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B982" w14:textId="1DE04AF4" w:rsidR="00B745AE" w:rsidRDefault="00B745A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6838670" w:history="1">
            <w:r w:rsidRPr="0086746F">
              <w:rPr>
                <w:rStyle w:val="Hyperlink"/>
                <w:noProof/>
              </w:rPr>
              <w:t>Dataset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_Toc156838670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B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35FF" w14:textId="6A8591A2" w:rsidR="000F16B8" w:rsidRPr="00C25F3F" w:rsidRDefault="00D90B78" w:rsidP="00497F03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27220F72" w14:textId="27286955" w:rsidR="00217C5B" w:rsidRPr="00C25F3F" w:rsidRDefault="004526ED" w:rsidP="003A4B78">
      <w:pPr>
        <w:pStyle w:val="Heading2"/>
        <w:rPr>
          <w:lang w:val="it-IT"/>
        </w:rPr>
      </w:pPr>
      <w:bookmarkStart w:id="1" w:name="_Toc156838655"/>
      <w:r w:rsidRPr="00C25F3F">
        <w:rPr>
          <w:lang w:val="it-IT"/>
        </w:rPr>
        <w:t>Health Datasets</w:t>
      </w:r>
      <w:bookmarkEnd w:id="1"/>
    </w:p>
    <w:p w14:paraId="31338432" w14:textId="6BA56C5F" w:rsidR="004526ED" w:rsidRPr="00C25F3F" w:rsidRDefault="004526ED" w:rsidP="004526ED">
      <w:pPr>
        <w:pStyle w:val="Heading3"/>
        <w:ind w:firstLine="720"/>
        <w:rPr>
          <w:lang w:val="it-IT"/>
        </w:rPr>
      </w:pPr>
      <w:bookmarkStart w:id="2" w:name="_Toc156838656"/>
      <w:r w:rsidRPr="00C25F3F">
        <w:rPr>
          <w:lang w:val="it-IT"/>
        </w:rPr>
        <w:t>Malaria Dataset</w:t>
      </w:r>
      <w:bookmarkEnd w:id="2"/>
    </w:p>
    <w:p w14:paraId="74A33BE8" w14:textId="4314A8E9" w:rsidR="00217C5B" w:rsidRDefault="00217C5B" w:rsidP="0073543B">
      <w:pPr>
        <w:spacing w:after="0"/>
        <w:rPr>
          <w:lang w:val="en-US"/>
        </w:rPr>
      </w:pPr>
      <w:r w:rsidRPr="00A42BEE">
        <w:rPr>
          <w:u w:val="single"/>
          <w:lang w:val="en-US"/>
        </w:rPr>
        <w:t>Source</w:t>
      </w:r>
      <w:r>
        <w:rPr>
          <w:lang w:val="en-US"/>
        </w:rPr>
        <w:t>: FSNAU Dashboard (directly from the website link</w:t>
      </w:r>
      <w:r w:rsidR="0051558A">
        <w:rPr>
          <w:lang w:val="en-US"/>
        </w:rPr>
        <w:t>, Fig.1</w:t>
      </w:r>
      <w:r>
        <w:rPr>
          <w:lang w:val="en-US"/>
        </w:rPr>
        <w:t>)</w:t>
      </w:r>
    </w:p>
    <w:p w14:paraId="0470B50D" w14:textId="77777777" w:rsidR="007871B2" w:rsidRDefault="00217C5B" w:rsidP="0073543B">
      <w:pPr>
        <w:spacing w:after="0"/>
        <w:rPr>
          <w:lang w:val="en-US"/>
        </w:rPr>
      </w:pPr>
      <w:r w:rsidRPr="00A42BEE">
        <w:rPr>
          <w:u w:val="single"/>
          <w:lang w:val="en-US"/>
        </w:rPr>
        <w:t>Years:</w:t>
      </w:r>
      <w:r>
        <w:rPr>
          <w:lang w:val="en-US"/>
        </w:rPr>
        <w:t xml:space="preserve"> 2013 </w:t>
      </w:r>
      <w:r w:rsidR="00A42BEE">
        <w:rPr>
          <w:lang w:val="en-US"/>
        </w:rPr>
        <w:t>–</w:t>
      </w:r>
      <w:r w:rsidR="0073543B">
        <w:rPr>
          <w:lang w:val="en-US"/>
        </w:rPr>
        <w:t xml:space="preserve">&gt; </w:t>
      </w:r>
      <w:r>
        <w:rPr>
          <w:lang w:val="en-US"/>
        </w:rPr>
        <w:t xml:space="preserve"> </w:t>
      </w:r>
      <w:r w:rsidR="00A42BEE">
        <w:rPr>
          <w:lang w:val="en-US"/>
        </w:rPr>
        <w:t>up-to-date</w:t>
      </w:r>
    </w:p>
    <w:p w14:paraId="6E91B899" w14:textId="77777777" w:rsidR="007871B2" w:rsidRDefault="007871B2" w:rsidP="0073543B">
      <w:pPr>
        <w:spacing w:after="0"/>
        <w:rPr>
          <w:lang w:val="en-US"/>
        </w:rPr>
      </w:pPr>
      <w:r w:rsidRPr="007871B2">
        <w:rPr>
          <w:u w:val="single"/>
          <w:lang w:val="en-US"/>
        </w:rPr>
        <w:t>District</w:t>
      </w:r>
      <w:r>
        <w:rPr>
          <w:lang w:val="en-US"/>
        </w:rPr>
        <w:t xml:space="preserve">: All </w:t>
      </w:r>
    </w:p>
    <w:p w14:paraId="7AEE9183" w14:textId="0DC2D70B" w:rsidR="0083622C" w:rsidRPr="0083622C" w:rsidRDefault="0083622C" w:rsidP="0073543B">
      <w:pPr>
        <w:spacing w:after="0"/>
        <w:rPr>
          <w:b/>
          <w:bCs/>
        </w:rPr>
      </w:pPr>
      <w:r w:rsidRPr="0083622C">
        <w:rPr>
          <w:b/>
          <w:bCs/>
        </w:rPr>
        <w:t>Malaria Incidence – Cases per 100,000 populat</w:t>
      </w:r>
      <w:r>
        <w:rPr>
          <w:b/>
          <w:bCs/>
        </w:rPr>
        <w:t>ion</w:t>
      </w:r>
    </w:p>
    <w:p w14:paraId="0E1E3D4A" w14:textId="15AB7AC6" w:rsidR="00217C5B" w:rsidRDefault="00A42BEE" w:rsidP="0073543B">
      <w:pPr>
        <w:spacing w:after="0"/>
      </w:pPr>
      <w:r w:rsidRPr="0083622C">
        <w:t xml:space="preserve"> </w:t>
      </w:r>
    </w:p>
    <w:p w14:paraId="6B7865AE" w14:textId="25712C86" w:rsidR="002E212B" w:rsidRDefault="002E212B" w:rsidP="00184F08">
      <w:pPr>
        <w:pStyle w:val="Heading3"/>
        <w:spacing w:before="0"/>
      </w:pPr>
      <w:r>
        <w:tab/>
      </w:r>
      <w:bookmarkStart w:id="3" w:name="_Toc156838657"/>
      <w:r>
        <w:t>Measles Dataset</w:t>
      </w:r>
      <w:bookmarkEnd w:id="3"/>
    </w:p>
    <w:p w14:paraId="6D349DA1" w14:textId="6EDB2DFC" w:rsidR="002E212B" w:rsidRDefault="002E212B" w:rsidP="00184F08">
      <w:pPr>
        <w:spacing w:after="0"/>
      </w:pPr>
      <w:r w:rsidRPr="00184F08">
        <w:rPr>
          <w:u w:val="single"/>
        </w:rPr>
        <w:t>Source</w:t>
      </w:r>
      <w:r>
        <w:t xml:space="preserve">: FSNAU </w:t>
      </w:r>
      <w:r w:rsidR="00DF7BB5">
        <w:t>Dashboard</w:t>
      </w:r>
      <w:r>
        <w:t xml:space="preserve"> (directly from the website</w:t>
      </w:r>
      <w:r w:rsidR="00EE08A2">
        <w:rPr>
          <w:lang w:val="en-US"/>
        </w:rPr>
        <w:t>, Fig.1)</w:t>
      </w:r>
    </w:p>
    <w:p w14:paraId="6C456A07" w14:textId="72CD4962" w:rsidR="002E212B" w:rsidRDefault="002E212B" w:rsidP="00184F08">
      <w:pPr>
        <w:spacing w:after="0"/>
      </w:pPr>
      <w:r w:rsidRPr="00184F08">
        <w:rPr>
          <w:u w:val="single"/>
        </w:rPr>
        <w:t>Years</w:t>
      </w:r>
      <w:r>
        <w:t>: 2013 --&gt; up-to-date</w:t>
      </w:r>
    </w:p>
    <w:p w14:paraId="35EC1B2D" w14:textId="31A75728" w:rsidR="002E212B" w:rsidRDefault="002E212B" w:rsidP="00184F08">
      <w:pPr>
        <w:spacing w:after="0"/>
      </w:pPr>
      <w:r w:rsidRPr="00184F08">
        <w:rPr>
          <w:u w:val="single"/>
        </w:rPr>
        <w:t>District</w:t>
      </w:r>
      <w:r>
        <w:t xml:space="preserve">: All </w:t>
      </w:r>
    </w:p>
    <w:p w14:paraId="3C83118B" w14:textId="5CAA0A55" w:rsidR="006A6749" w:rsidRDefault="006A6749" w:rsidP="00F349B7">
      <w:pPr>
        <w:spacing w:after="0"/>
        <w:rPr>
          <w:b/>
          <w:bCs/>
        </w:rPr>
      </w:pPr>
      <w:r w:rsidRPr="00184F08">
        <w:rPr>
          <w:b/>
          <w:bCs/>
        </w:rPr>
        <w:t xml:space="preserve">Measles Incidence – Cases per 100,000 population </w:t>
      </w:r>
    </w:p>
    <w:p w14:paraId="001A6257" w14:textId="77777777" w:rsidR="00F349B7" w:rsidRPr="00F349B7" w:rsidRDefault="00F349B7" w:rsidP="00F349B7">
      <w:pPr>
        <w:spacing w:after="0"/>
        <w:rPr>
          <w:b/>
          <w:bCs/>
        </w:rPr>
      </w:pPr>
    </w:p>
    <w:p w14:paraId="681B8C64" w14:textId="6B1554BA" w:rsidR="006A6749" w:rsidRPr="00C25F3F" w:rsidRDefault="006A6749" w:rsidP="00184F08">
      <w:pPr>
        <w:pStyle w:val="Heading3"/>
        <w:spacing w:before="0"/>
      </w:pPr>
      <w:r>
        <w:tab/>
      </w:r>
      <w:bookmarkStart w:id="4" w:name="_Toc156838658"/>
      <w:r w:rsidRPr="00C25F3F">
        <w:t>Cholera Dataset</w:t>
      </w:r>
      <w:bookmarkEnd w:id="4"/>
    </w:p>
    <w:p w14:paraId="11632EF8" w14:textId="727CE7D6" w:rsidR="006A6749" w:rsidRDefault="006A6749" w:rsidP="00184F08">
      <w:pPr>
        <w:spacing w:after="0"/>
      </w:pPr>
      <w:r w:rsidRPr="00184F08">
        <w:rPr>
          <w:u w:val="single"/>
        </w:rPr>
        <w:t>Source</w:t>
      </w:r>
      <w:r w:rsidRPr="006A6749">
        <w:t>: FSNAU Dashboard (directly f</w:t>
      </w:r>
      <w:r>
        <w:t>rom the website</w:t>
      </w:r>
      <w:r w:rsidR="00EE08A2">
        <w:rPr>
          <w:lang w:val="en-US"/>
        </w:rPr>
        <w:t>, Fig.1)</w:t>
      </w:r>
    </w:p>
    <w:p w14:paraId="0B802061" w14:textId="254DE036" w:rsidR="006A6749" w:rsidRDefault="006A6749" w:rsidP="00184F08">
      <w:pPr>
        <w:spacing w:after="0"/>
      </w:pPr>
      <w:r w:rsidRPr="00D85752">
        <w:rPr>
          <w:u w:val="single"/>
        </w:rPr>
        <w:t>Years</w:t>
      </w:r>
      <w:r>
        <w:t>: 2013 --&gt; up-to-date</w:t>
      </w:r>
    </w:p>
    <w:p w14:paraId="75D9A91D" w14:textId="3CAAEA7A" w:rsidR="006A6749" w:rsidRDefault="006A6749" w:rsidP="00184F08">
      <w:pPr>
        <w:spacing w:after="0"/>
      </w:pPr>
      <w:r w:rsidRPr="00D85752">
        <w:rPr>
          <w:u w:val="single"/>
        </w:rPr>
        <w:t>District</w:t>
      </w:r>
      <w:r>
        <w:t>: All</w:t>
      </w:r>
    </w:p>
    <w:p w14:paraId="7A5F5634" w14:textId="165DC5D8" w:rsidR="006A6749" w:rsidRDefault="006A6749" w:rsidP="00184F08">
      <w:pPr>
        <w:spacing w:after="0"/>
        <w:rPr>
          <w:b/>
          <w:bCs/>
        </w:rPr>
      </w:pPr>
      <w:r w:rsidRPr="00D85752">
        <w:rPr>
          <w:b/>
          <w:bCs/>
        </w:rPr>
        <w:t xml:space="preserve">Cholera Incidence – Cases per 100,000 population </w:t>
      </w:r>
    </w:p>
    <w:p w14:paraId="6F385A51" w14:textId="5FBB1122" w:rsidR="006A6749" w:rsidRDefault="006A6749" w:rsidP="00184F08"/>
    <w:p w14:paraId="419C79A6" w14:textId="6A1D84FF" w:rsidR="006A6749" w:rsidRPr="006A6749" w:rsidRDefault="00273F29" w:rsidP="00184F08">
      <w:pPr>
        <w:pStyle w:val="Heading2"/>
      </w:pPr>
      <w:bookmarkStart w:id="5" w:name="_Toc156838659"/>
      <w:r>
        <w:t>Humanitarian Presence</w:t>
      </w:r>
      <w:bookmarkEnd w:id="5"/>
    </w:p>
    <w:p w14:paraId="74E4FDC7" w14:textId="3BCDA6C4" w:rsidR="00A42BEE" w:rsidRDefault="00273F29" w:rsidP="00273F29">
      <w:pPr>
        <w:pStyle w:val="Heading3"/>
      </w:pPr>
      <w:r>
        <w:tab/>
      </w:r>
      <w:bookmarkStart w:id="6" w:name="_Toc156838660"/>
      <w:r w:rsidR="00195266">
        <w:t>Insecurity Events</w:t>
      </w:r>
      <w:bookmarkEnd w:id="6"/>
    </w:p>
    <w:p w14:paraId="1BA74123" w14:textId="5CC5F4FF" w:rsidR="00273F29" w:rsidRPr="00D42E6E" w:rsidRDefault="00F614BB" w:rsidP="009D7E29">
      <w:pPr>
        <w:spacing w:after="0"/>
      </w:pPr>
      <w:r w:rsidRPr="00D42E6E">
        <w:rPr>
          <w:u w:val="single"/>
        </w:rPr>
        <w:t>Source</w:t>
      </w:r>
      <w:r w:rsidRPr="00D42E6E">
        <w:t>:</w:t>
      </w:r>
      <w:r w:rsidR="00363DB1" w:rsidRPr="00D42E6E">
        <w:t xml:space="preserve"> </w:t>
      </w:r>
      <w:hyperlink r:id="rId5" w:history="1">
        <w:r w:rsidR="00363DB1" w:rsidRPr="00D42E6E">
          <w:rPr>
            <w:rStyle w:val="Hyperlink"/>
          </w:rPr>
          <w:t>https://acleddata.com/data-export-tool/</w:t>
        </w:r>
      </w:hyperlink>
      <w:r w:rsidR="00363DB1" w:rsidRPr="00D42E6E">
        <w:t xml:space="preserve"> -- </w:t>
      </w:r>
      <w:r w:rsidR="00D42E6E" w:rsidRPr="00D42E6E">
        <w:t>export th</w:t>
      </w:r>
      <w:r w:rsidR="00D42E6E">
        <w:t xml:space="preserve">e data </w:t>
      </w:r>
      <w:r w:rsidR="00FC20BE">
        <w:t>+</w:t>
      </w:r>
      <w:r w:rsidR="00D42E6E">
        <w:t xml:space="preserve"> save it in the </w:t>
      </w:r>
      <w:r w:rsidR="009943AE">
        <w:t>‘data’</w:t>
      </w:r>
      <w:r w:rsidR="00D42E6E">
        <w:t xml:space="preserve"> folder</w:t>
      </w:r>
      <w:r w:rsidR="00492118">
        <w:t>, Fig 2</w:t>
      </w:r>
    </w:p>
    <w:p w14:paraId="1F6878AE" w14:textId="15B42E22" w:rsidR="00F614BB" w:rsidRDefault="00F614BB" w:rsidP="009D7E29">
      <w:pPr>
        <w:spacing w:after="0"/>
      </w:pPr>
      <w:r w:rsidRPr="00DE5870">
        <w:rPr>
          <w:u w:val="single"/>
        </w:rPr>
        <w:t>Years</w:t>
      </w:r>
      <w:r>
        <w:t>:</w:t>
      </w:r>
      <w:r w:rsidR="00EC22E3">
        <w:t xml:space="preserve"> 2013 --&gt; up-to-date</w:t>
      </w:r>
    </w:p>
    <w:p w14:paraId="354333B2" w14:textId="0C327554" w:rsidR="00F614BB" w:rsidRDefault="00F614BB" w:rsidP="009D7E29">
      <w:pPr>
        <w:spacing w:after="0"/>
      </w:pPr>
      <w:r w:rsidRPr="00DE5870">
        <w:rPr>
          <w:u w:val="single"/>
        </w:rPr>
        <w:t>District</w:t>
      </w:r>
      <w:r>
        <w:t>:</w:t>
      </w:r>
      <w:r w:rsidR="00213C61">
        <w:t xml:space="preserve"> </w:t>
      </w:r>
      <w:r w:rsidR="00EC22E3">
        <w:t>All</w:t>
      </w:r>
    </w:p>
    <w:p w14:paraId="5EE1C4DB" w14:textId="3276CF14" w:rsidR="00C725E6" w:rsidRDefault="00C725E6" w:rsidP="009D7E29">
      <w:pPr>
        <w:spacing w:after="0"/>
      </w:pPr>
      <w:r w:rsidRPr="00752360">
        <w:rPr>
          <w:color w:val="4472C4" w:themeColor="accent1"/>
          <w:u w:val="single"/>
        </w:rPr>
        <w:t>Save</w:t>
      </w:r>
      <w:r w:rsidR="00E524A5">
        <w:rPr>
          <w:color w:val="4472C4" w:themeColor="accent1"/>
          <w:u w:val="single"/>
        </w:rPr>
        <w:t>d</w:t>
      </w:r>
      <w:r w:rsidRPr="00752360">
        <w:rPr>
          <w:color w:val="4472C4" w:themeColor="accent1"/>
          <w:u w:val="single"/>
        </w:rPr>
        <w:t xml:space="preserve"> as:</w:t>
      </w:r>
      <w:r w:rsidR="000E4804" w:rsidRPr="00752360">
        <w:rPr>
          <w:color w:val="4472C4" w:themeColor="accent1"/>
        </w:rPr>
        <w:t xml:space="preserve"> </w:t>
      </w:r>
      <w:r w:rsidR="000E4804">
        <w:t>acled_data_2023.csv</w:t>
      </w:r>
    </w:p>
    <w:p w14:paraId="4D283417" w14:textId="6BDA873A" w:rsidR="00EC22E3" w:rsidRPr="00963E52" w:rsidRDefault="001F1D16" w:rsidP="009D7E29">
      <w:pPr>
        <w:spacing w:after="0"/>
        <w:rPr>
          <w:b/>
          <w:bCs/>
        </w:rPr>
      </w:pPr>
      <w:r w:rsidRPr="00963E52">
        <w:rPr>
          <w:b/>
          <w:bCs/>
        </w:rPr>
        <w:t xml:space="preserve">Incidence of insecurity events and fatalities – </w:t>
      </w:r>
      <w:r w:rsidR="00EC22E3" w:rsidRPr="00963E52">
        <w:rPr>
          <w:b/>
          <w:bCs/>
        </w:rPr>
        <w:t>events of any typology per 100,000 population / fatalities per 100,000 population</w:t>
      </w:r>
    </w:p>
    <w:p w14:paraId="3BDD57BE" w14:textId="77777777" w:rsidR="009D7E29" w:rsidRDefault="009D7E29" w:rsidP="009D7E29">
      <w:pPr>
        <w:spacing w:after="0"/>
      </w:pPr>
    </w:p>
    <w:p w14:paraId="698D19B4" w14:textId="5C4E6BCB" w:rsidR="00F614BB" w:rsidRDefault="00F614BB" w:rsidP="00F614BB">
      <w:pPr>
        <w:pStyle w:val="Heading3"/>
      </w:pPr>
      <w:r>
        <w:tab/>
      </w:r>
      <w:bookmarkStart w:id="7" w:name="_Toc156838661"/>
      <w:r w:rsidR="00315ADD">
        <w:t xml:space="preserve">Attacks Against </w:t>
      </w:r>
      <w:r>
        <w:t>Aid</w:t>
      </w:r>
      <w:r w:rsidR="00B166BA">
        <w:t xml:space="preserve"> </w:t>
      </w:r>
      <w:r>
        <w:t>Workers</w:t>
      </w:r>
      <w:bookmarkEnd w:id="7"/>
    </w:p>
    <w:p w14:paraId="265F2B32" w14:textId="0EC8BC09" w:rsidR="00B166BA" w:rsidRPr="00CB67E6" w:rsidRDefault="00B166BA" w:rsidP="009D7E29">
      <w:pPr>
        <w:spacing w:after="0"/>
      </w:pPr>
      <w:r w:rsidRPr="00CB67E6">
        <w:rPr>
          <w:u w:val="single"/>
        </w:rPr>
        <w:t>Source</w:t>
      </w:r>
      <w:r w:rsidRPr="00CB67E6">
        <w:t>:</w:t>
      </w:r>
      <w:r w:rsidR="00CB67E6" w:rsidRPr="00CB67E6">
        <w:t xml:space="preserve"> </w:t>
      </w:r>
      <w:hyperlink r:id="rId6" w:history="1">
        <w:r w:rsidR="00CB67E6" w:rsidRPr="00CB67E6">
          <w:rPr>
            <w:rStyle w:val="Hyperlink"/>
          </w:rPr>
          <w:t>https://aidworkersecurity.org</w:t>
        </w:r>
      </w:hyperlink>
      <w:r w:rsidR="00CB67E6" w:rsidRPr="00CB67E6">
        <w:t xml:space="preserve"> – export th</w:t>
      </w:r>
      <w:r w:rsidR="00CB67E6">
        <w:t xml:space="preserve">e dataset and save it in the </w:t>
      </w:r>
      <w:r w:rsidR="00D41D01">
        <w:t xml:space="preserve">“data” </w:t>
      </w:r>
      <w:r w:rsidR="00CB67E6">
        <w:t>folder</w:t>
      </w:r>
      <w:r w:rsidR="008B76A7">
        <w:t>, Fig.3</w:t>
      </w:r>
    </w:p>
    <w:p w14:paraId="23C36E0E" w14:textId="4F879424" w:rsidR="00B166BA" w:rsidRDefault="00B166BA" w:rsidP="009D7E29">
      <w:pPr>
        <w:spacing w:after="0"/>
      </w:pPr>
      <w:r w:rsidRPr="00DE5870">
        <w:rPr>
          <w:u w:val="single"/>
        </w:rPr>
        <w:t>Years</w:t>
      </w:r>
      <w:r>
        <w:t>:</w:t>
      </w:r>
      <w:r w:rsidR="00FE481F">
        <w:t xml:space="preserve"> </w:t>
      </w:r>
      <w:r w:rsidR="00507C96">
        <w:t>2013-2023</w:t>
      </w:r>
    </w:p>
    <w:p w14:paraId="60F87F95" w14:textId="12D42B27" w:rsidR="00B166BA" w:rsidRDefault="00B166BA" w:rsidP="009D7E29">
      <w:pPr>
        <w:spacing w:after="0"/>
      </w:pPr>
      <w:r w:rsidRPr="00DE5870">
        <w:rPr>
          <w:u w:val="single"/>
        </w:rPr>
        <w:t>District</w:t>
      </w:r>
      <w:r>
        <w:t>:</w:t>
      </w:r>
      <w:r w:rsidR="00507C96">
        <w:t xml:space="preserve"> All</w:t>
      </w:r>
    </w:p>
    <w:p w14:paraId="13A4C654" w14:textId="4657D442" w:rsidR="00B53338" w:rsidRDefault="00B53338" w:rsidP="009D7E29">
      <w:pPr>
        <w:spacing w:after="0"/>
      </w:pPr>
      <w:r w:rsidRPr="00FE64D5">
        <w:rPr>
          <w:color w:val="4472C4" w:themeColor="accent1"/>
          <w:u w:val="single"/>
        </w:rPr>
        <w:t>Save</w:t>
      </w:r>
      <w:r w:rsidR="00E524A5">
        <w:rPr>
          <w:color w:val="4472C4" w:themeColor="accent1"/>
          <w:u w:val="single"/>
        </w:rPr>
        <w:t>d</w:t>
      </w:r>
      <w:r w:rsidRPr="00FE64D5">
        <w:rPr>
          <w:color w:val="4472C4" w:themeColor="accent1"/>
          <w:u w:val="single"/>
        </w:rPr>
        <w:t xml:space="preserve"> as:</w:t>
      </w:r>
      <w:r w:rsidRPr="00FE64D5">
        <w:rPr>
          <w:color w:val="4472C4" w:themeColor="accent1"/>
        </w:rPr>
        <w:t xml:space="preserve"> </w:t>
      </w:r>
      <w:r>
        <w:t>security_incidents_2023.csv</w:t>
      </w:r>
    </w:p>
    <w:p w14:paraId="3CDC93E8" w14:textId="0E115698" w:rsidR="00492D40" w:rsidRDefault="00492D40" w:rsidP="009D7E29">
      <w:pPr>
        <w:spacing w:after="0"/>
        <w:rPr>
          <w:b/>
          <w:bCs/>
        </w:rPr>
      </w:pPr>
      <w:r w:rsidRPr="00DB18AE">
        <w:rPr>
          <w:b/>
          <w:bCs/>
        </w:rPr>
        <w:t xml:space="preserve">Incidence of attacks against aid workers -- </w:t>
      </w:r>
      <w:r w:rsidR="004E0B9F" w:rsidRPr="00DB18AE">
        <w:rPr>
          <w:b/>
          <w:bCs/>
        </w:rPr>
        <w:t>deaths/injuries per 100,000 population</w:t>
      </w:r>
    </w:p>
    <w:p w14:paraId="1DBA2A63" w14:textId="77777777" w:rsidR="00B96788" w:rsidRDefault="00B96788" w:rsidP="009D7E29">
      <w:pPr>
        <w:spacing w:after="0"/>
        <w:rPr>
          <w:b/>
          <w:bCs/>
        </w:rPr>
      </w:pPr>
    </w:p>
    <w:p w14:paraId="46C1ED28" w14:textId="688426C8" w:rsidR="00B96788" w:rsidRDefault="00B0736B" w:rsidP="00B0736B">
      <w:pPr>
        <w:pStyle w:val="Heading2"/>
      </w:pPr>
      <w:bookmarkStart w:id="8" w:name="_Toc156838662"/>
      <w:r>
        <w:t>Food Datasets</w:t>
      </w:r>
      <w:bookmarkEnd w:id="8"/>
      <w:r>
        <w:t xml:space="preserve"> </w:t>
      </w:r>
    </w:p>
    <w:p w14:paraId="4F28741E" w14:textId="1A84D656" w:rsidR="00B0736B" w:rsidRDefault="00B0736B" w:rsidP="00DF340F">
      <w:pPr>
        <w:spacing w:after="0"/>
      </w:pPr>
      <w:r>
        <w:tab/>
      </w:r>
      <w:bookmarkStart w:id="9" w:name="_Toc156838663"/>
      <w:r w:rsidR="002539C5" w:rsidRPr="002539C5">
        <w:rPr>
          <w:rStyle w:val="Heading3Char"/>
        </w:rPr>
        <w:t>SAM/MAM</w:t>
      </w:r>
      <w:bookmarkEnd w:id="9"/>
    </w:p>
    <w:p w14:paraId="2938D26A" w14:textId="6763557E" w:rsidR="002539C5" w:rsidRPr="00856A2B" w:rsidRDefault="00CD1960" w:rsidP="00DF340F">
      <w:pPr>
        <w:spacing w:after="0"/>
      </w:pPr>
      <w:r w:rsidRPr="004B3EDA">
        <w:rPr>
          <w:u w:val="single"/>
        </w:rPr>
        <w:t>Source</w:t>
      </w:r>
      <w:r w:rsidRPr="00856A2B">
        <w:t>:</w:t>
      </w:r>
      <w:r w:rsidR="00856A2B" w:rsidRPr="00856A2B">
        <w:t xml:space="preserve"> </w:t>
      </w:r>
      <w:hyperlink r:id="rId7" w:history="1">
        <w:r w:rsidR="00856A2B" w:rsidRPr="00856A2B">
          <w:rPr>
            <w:rStyle w:val="Hyperlink"/>
          </w:rPr>
          <w:t>https://drive.google.com/drive/folders/1Dl--uLDcgHhqhhe9qq5y0an9TelgKibe</w:t>
        </w:r>
      </w:hyperlink>
      <w:r w:rsidR="00856A2B" w:rsidRPr="00856A2B">
        <w:t xml:space="preserve"> --  export th</w:t>
      </w:r>
      <w:r w:rsidR="00856A2B">
        <w:t>e dataset and save it in the “data folder”</w:t>
      </w:r>
    </w:p>
    <w:p w14:paraId="7E22CF15" w14:textId="74F1CC9B" w:rsidR="00CD1960" w:rsidRDefault="00CD1960" w:rsidP="00DF340F">
      <w:pPr>
        <w:spacing w:after="0"/>
      </w:pPr>
      <w:r w:rsidRPr="004B3EDA">
        <w:rPr>
          <w:u w:val="single"/>
        </w:rPr>
        <w:t>Years</w:t>
      </w:r>
      <w:r>
        <w:t>:</w:t>
      </w:r>
      <w:r w:rsidR="0069468A">
        <w:t xml:space="preserve"> 2013 --&gt; up-to-date</w:t>
      </w:r>
    </w:p>
    <w:p w14:paraId="48C6290C" w14:textId="2E1CB5BD" w:rsidR="00CD1960" w:rsidRDefault="00CD1960" w:rsidP="00DF340F">
      <w:pPr>
        <w:spacing w:after="0"/>
      </w:pPr>
      <w:r w:rsidRPr="004B3EDA">
        <w:rPr>
          <w:u w:val="single"/>
        </w:rPr>
        <w:t>District</w:t>
      </w:r>
      <w:r>
        <w:t>:</w:t>
      </w:r>
      <w:r w:rsidR="005C5A3A">
        <w:t xml:space="preserve"> All</w:t>
      </w:r>
    </w:p>
    <w:p w14:paraId="1949F7E8" w14:textId="0817780B" w:rsidR="00E524A5" w:rsidRPr="00E524A5" w:rsidRDefault="00E524A5" w:rsidP="00DF340F">
      <w:pPr>
        <w:spacing w:after="0"/>
      </w:pPr>
      <w:r w:rsidRPr="00E524A5">
        <w:rPr>
          <w:color w:val="4472C4" w:themeColor="accent1"/>
          <w:u w:val="single"/>
        </w:rPr>
        <w:t>Saved as:</w:t>
      </w:r>
      <w:r>
        <w:rPr>
          <w:color w:val="4472C4" w:themeColor="accent1"/>
          <w:u w:val="single"/>
        </w:rPr>
        <w:t xml:space="preserve"> </w:t>
      </w:r>
      <w:r w:rsidR="00D1588F" w:rsidRPr="00D1588F">
        <w:t>SOMALIA_NUTRITION_SERVICES_DATABASE_Sept_2023.xlsx</w:t>
      </w:r>
    </w:p>
    <w:p w14:paraId="1E112E3B" w14:textId="79C8610B" w:rsidR="007D645F" w:rsidRPr="00F079E5" w:rsidRDefault="007D645F" w:rsidP="00DF340F">
      <w:pPr>
        <w:spacing w:after="0"/>
        <w:rPr>
          <w:b/>
          <w:bCs/>
        </w:rPr>
      </w:pPr>
      <w:r w:rsidRPr="00F079E5">
        <w:rPr>
          <w:b/>
          <w:bCs/>
        </w:rPr>
        <w:t xml:space="preserve">Malnutrition incidence -- </w:t>
      </w:r>
      <w:r w:rsidR="00B23917" w:rsidRPr="00F079E5">
        <w:rPr>
          <w:b/>
          <w:bCs/>
        </w:rPr>
        <w:t>cases of severe acute malnutrition admitted to treatment programmes per 100,000 population.</w:t>
      </w:r>
    </w:p>
    <w:p w14:paraId="74BA11C3" w14:textId="77777777" w:rsidR="00DF340F" w:rsidRDefault="00DF340F" w:rsidP="00DF340F">
      <w:pPr>
        <w:spacing w:after="0"/>
      </w:pPr>
    </w:p>
    <w:p w14:paraId="77246A18" w14:textId="52BEF1F0" w:rsidR="00CD1960" w:rsidRDefault="00CD1960" w:rsidP="00CD1960">
      <w:pPr>
        <w:pStyle w:val="Heading3"/>
      </w:pPr>
      <w:r>
        <w:tab/>
      </w:r>
      <w:bookmarkStart w:id="10" w:name="_Toc156838664"/>
      <w:r>
        <w:t>Trades/Power Index</w:t>
      </w:r>
      <w:bookmarkEnd w:id="10"/>
    </w:p>
    <w:p w14:paraId="636B4597" w14:textId="1E1A4898" w:rsidR="00CD1960" w:rsidRDefault="00CD1960" w:rsidP="00C413B3">
      <w:pPr>
        <w:spacing w:after="0"/>
      </w:pPr>
      <w:r w:rsidRPr="004B3EDA">
        <w:rPr>
          <w:u w:val="single"/>
        </w:rPr>
        <w:t>Source</w:t>
      </w:r>
      <w:r>
        <w:t>:</w:t>
      </w:r>
      <w:r w:rsidR="00C413B3" w:rsidRPr="00C413B3">
        <w:t xml:space="preserve"> </w:t>
      </w:r>
      <w:r w:rsidR="00C413B3" w:rsidRPr="006A6749">
        <w:t>FSNAU Dashboard (directly f</w:t>
      </w:r>
      <w:r w:rsidR="00C413B3">
        <w:t>rom the website</w:t>
      </w:r>
      <w:r w:rsidR="00EE08A2">
        <w:rPr>
          <w:lang w:val="en-US"/>
        </w:rPr>
        <w:t>, Fig.1)</w:t>
      </w:r>
    </w:p>
    <w:p w14:paraId="14E43A75" w14:textId="41961070" w:rsidR="00CD1960" w:rsidRDefault="00CD1960" w:rsidP="00DE4B70">
      <w:pPr>
        <w:spacing w:after="0"/>
      </w:pPr>
      <w:r w:rsidRPr="004B3EDA">
        <w:rPr>
          <w:u w:val="single"/>
        </w:rPr>
        <w:t>Years</w:t>
      </w:r>
      <w:r>
        <w:t>:</w:t>
      </w:r>
      <w:r w:rsidR="00266BAC">
        <w:t xml:space="preserve"> 2013 --&gt; up-to-date</w:t>
      </w:r>
    </w:p>
    <w:p w14:paraId="712B13FC" w14:textId="02243894" w:rsidR="00A510D9" w:rsidRDefault="00CD1960" w:rsidP="00DE4B70">
      <w:pPr>
        <w:spacing w:after="0"/>
      </w:pPr>
      <w:r w:rsidRPr="004B3EDA">
        <w:rPr>
          <w:u w:val="single"/>
        </w:rPr>
        <w:t>District</w:t>
      </w:r>
      <w:r>
        <w:t>:</w:t>
      </w:r>
      <w:r w:rsidR="0069468A">
        <w:t xml:space="preserve"> All</w:t>
      </w:r>
    </w:p>
    <w:p w14:paraId="1809E939" w14:textId="127487AA" w:rsidR="009C341E" w:rsidRPr="00F079E5" w:rsidRDefault="009C341E" w:rsidP="00DE4B70">
      <w:pPr>
        <w:spacing w:after="0"/>
        <w:rPr>
          <w:b/>
          <w:bCs/>
        </w:rPr>
      </w:pPr>
      <w:r w:rsidRPr="00F079E5">
        <w:rPr>
          <w:b/>
          <w:bCs/>
        </w:rPr>
        <w:t xml:space="preserve">Terms of trade purchasing power index -- </w:t>
      </w:r>
      <w:r w:rsidR="00AF49C7" w:rsidRPr="00F079E5">
        <w:rPr>
          <w:b/>
          <w:bCs/>
        </w:rPr>
        <w:t>Kcal equivalent of local cereals that an average local-quality goat (or daily labourer wage) can be exchanged for</w:t>
      </w:r>
      <w:r w:rsidR="00F079E5">
        <w:rPr>
          <w:b/>
          <w:bCs/>
        </w:rPr>
        <w:t>.</w:t>
      </w:r>
    </w:p>
    <w:p w14:paraId="6AF47CEB" w14:textId="77777777" w:rsidR="00DE4B70" w:rsidRDefault="00DE4B70" w:rsidP="00DE4B70">
      <w:pPr>
        <w:spacing w:after="0"/>
      </w:pPr>
    </w:p>
    <w:p w14:paraId="028F53FB" w14:textId="7D6DD8C2" w:rsidR="00CD1960" w:rsidRDefault="00CD1960" w:rsidP="00CD1960">
      <w:pPr>
        <w:pStyle w:val="Heading3"/>
      </w:pPr>
      <w:r>
        <w:tab/>
      </w:r>
      <w:bookmarkStart w:id="11" w:name="_Toc156838665"/>
      <w:r w:rsidR="000E6A40">
        <w:t>Water Price</w:t>
      </w:r>
      <w:bookmarkEnd w:id="11"/>
    </w:p>
    <w:p w14:paraId="3F4F2561" w14:textId="7D33755C" w:rsidR="00C413B3" w:rsidRDefault="00C413B3" w:rsidP="00C413B3">
      <w:pPr>
        <w:spacing w:after="0"/>
      </w:pPr>
      <w:r w:rsidRPr="004F2F33">
        <w:rPr>
          <w:u w:val="single"/>
        </w:rPr>
        <w:t>Source</w:t>
      </w:r>
      <w:r>
        <w:t>:</w:t>
      </w:r>
      <w:r w:rsidRPr="00C413B3">
        <w:t xml:space="preserve"> </w:t>
      </w:r>
      <w:r w:rsidRPr="006A6749">
        <w:t>FSNAU Dashboard (directly f</w:t>
      </w:r>
      <w:r>
        <w:t>rom the website</w:t>
      </w:r>
      <w:r w:rsidR="00EE08A2">
        <w:rPr>
          <w:lang w:val="en-US"/>
        </w:rPr>
        <w:t>, Fig.1)</w:t>
      </w:r>
    </w:p>
    <w:p w14:paraId="3DBA09BD" w14:textId="0748F0FE" w:rsidR="000E6A40" w:rsidRDefault="00F030BF" w:rsidP="00DE4B70">
      <w:pPr>
        <w:spacing w:after="0"/>
      </w:pPr>
      <w:r w:rsidRPr="004F2F33">
        <w:rPr>
          <w:u w:val="single"/>
        </w:rPr>
        <w:t>Years</w:t>
      </w:r>
      <w:r>
        <w:t>: 2013 --&gt; up-to-date</w:t>
      </w:r>
    </w:p>
    <w:p w14:paraId="2959A365" w14:textId="37E304F8" w:rsidR="00F030BF" w:rsidRDefault="00F030BF" w:rsidP="00224B13">
      <w:pPr>
        <w:spacing w:after="0"/>
      </w:pPr>
      <w:r w:rsidRPr="004F2F33">
        <w:rPr>
          <w:u w:val="single"/>
        </w:rPr>
        <w:t>District</w:t>
      </w:r>
      <w:r>
        <w:t>: All</w:t>
      </w:r>
    </w:p>
    <w:p w14:paraId="20E94E24" w14:textId="40BE9234" w:rsidR="00A94FE2" w:rsidRPr="00224B13" w:rsidRDefault="00A01D8E" w:rsidP="000E6A40">
      <w:pPr>
        <w:rPr>
          <w:b/>
          <w:bCs/>
        </w:rPr>
      </w:pPr>
      <w:r w:rsidRPr="00224B13">
        <w:rPr>
          <w:b/>
          <w:bCs/>
        </w:rPr>
        <w:t>Water price – price of 200L drum of water in Somali Shillings</w:t>
      </w:r>
    </w:p>
    <w:p w14:paraId="5E04D09D" w14:textId="4A74283D" w:rsidR="009B33EB" w:rsidRDefault="009B33EB" w:rsidP="009B33EB">
      <w:pPr>
        <w:pStyle w:val="Heading2"/>
      </w:pPr>
      <w:bookmarkStart w:id="12" w:name="_Toc156838666"/>
      <w:r>
        <w:t>Climate Datasets</w:t>
      </w:r>
      <w:bookmarkEnd w:id="12"/>
      <w:r>
        <w:t xml:space="preserve"> </w:t>
      </w:r>
    </w:p>
    <w:p w14:paraId="4220BAB3" w14:textId="7336E4DE" w:rsidR="009B33EB" w:rsidRDefault="009B33EB" w:rsidP="009B33EB">
      <w:pPr>
        <w:pStyle w:val="Heading3"/>
      </w:pPr>
      <w:r>
        <w:tab/>
      </w:r>
      <w:bookmarkStart w:id="13" w:name="_Toc156838667"/>
      <w:r>
        <w:t>Rainfall &amp; CDI</w:t>
      </w:r>
      <w:bookmarkEnd w:id="13"/>
    </w:p>
    <w:p w14:paraId="38D88909" w14:textId="1CD088C0" w:rsidR="009B33EB" w:rsidRDefault="009B33EB" w:rsidP="00D82DA1">
      <w:pPr>
        <w:spacing w:after="0"/>
      </w:pPr>
      <w:r w:rsidRPr="00533BFA">
        <w:rPr>
          <w:u w:val="single"/>
        </w:rPr>
        <w:t>Source</w:t>
      </w:r>
      <w:r>
        <w:t>:</w:t>
      </w:r>
      <w:r w:rsidR="008A26F4" w:rsidRPr="008A26F4">
        <w:t xml:space="preserve"> </w:t>
      </w:r>
      <w:r w:rsidR="008A26F4" w:rsidRPr="006A6749">
        <w:t>FSNAU Dashboard (directly f</w:t>
      </w:r>
      <w:r w:rsidR="008A26F4">
        <w:t>rom the website</w:t>
      </w:r>
      <w:r w:rsidR="00EE08A2">
        <w:rPr>
          <w:lang w:val="en-US"/>
        </w:rPr>
        <w:t>, Fig.1)</w:t>
      </w:r>
    </w:p>
    <w:p w14:paraId="5FBD8A85" w14:textId="164D71AD" w:rsidR="009B33EB" w:rsidRDefault="009B33EB" w:rsidP="00D82DA1">
      <w:pPr>
        <w:spacing w:after="0"/>
      </w:pPr>
      <w:r w:rsidRPr="00533BFA">
        <w:rPr>
          <w:u w:val="single"/>
        </w:rPr>
        <w:t>Years</w:t>
      </w:r>
      <w:r>
        <w:t>:</w:t>
      </w:r>
      <w:r w:rsidR="008A26F4">
        <w:t xml:space="preserve"> 2013 --&gt; up-to-date</w:t>
      </w:r>
    </w:p>
    <w:p w14:paraId="4149E503" w14:textId="537336E8" w:rsidR="009B33EB" w:rsidRDefault="009B33EB" w:rsidP="00D82DA1">
      <w:pPr>
        <w:spacing w:after="0"/>
      </w:pPr>
      <w:r w:rsidRPr="00533BFA">
        <w:rPr>
          <w:u w:val="single"/>
        </w:rPr>
        <w:t>District</w:t>
      </w:r>
      <w:r>
        <w:t>:</w:t>
      </w:r>
      <w:r w:rsidR="00511F5B">
        <w:t xml:space="preserve"> All</w:t>
      </w:r>
    </w:p>
    <w:p w14:paraId="01354A72" w14:textId="6C816CB9" w:rsidR="00B43624" w:rsidRPr="00B840CE" w:rsidRDefault="00B43624" w:rsidP="00D82DA1">
      <w:pPr>
        <w:spacing w:after="0"/>
        <w:rPr>
          <w:b/>
          <w:bCs/>
        </w:rPr>
      </w:pPr>
      <w:r w:rsidRPr="00B840CE">
        <w:rPr>
          <w:b/>
          <w:bCs/>
        </w:rPr>
        <w:t>Extent of drought conditions – Combined Drought Index</w:t>
      </w:r>
    </w:p>
    <w:p w14:paraId="256D43D8" w14:textId="6B9821E3" w:rsidR="00B43624" w:rsidRPr="00B840CE" w:rsidRDefault="00B43624" w:rsidP="00D82DA1">
      <w:pPr>
        <w:spacing w:after="0"/>
        <w:rPr>
          <w:b/>
          <w:bCs/>
        </w:rPr>
      </w:pPr>
      <w:r w:rsidRPr="00B840CE">
        <w:rPr>
          <w:b/>
          <w:bCs/>
        </w:rPr>
        <w:t xml:space="preserve">Rainfall – </w:t>
      </w:r>
      <w:r w:rsidR="00B840CE" w:rsidRPr="00B840CE">
        <w:rPr>
          <w:b/>
          <w:bCs/>
        </w:rPr>
        <w:t>mean of Standard Precipitation Index</w:t>
      </w:r>
    </w:p>
    <w:p w14:paraId="737B903B" w14:textId="77777777" w:rsidR="004526ED" w:rsidRDefault="004526ED" w:rsidP="004526ED"/>
    <w:p w14:paraId="2BC45C2F" w14:textId="49767A89" w:rsidR="00CE2A3D" w:rsidRDefault="00CE2A3D" w:rsidP="00CE2A3D">
      <w:pPr>
        <w:pStyle w:val="Heading2"/>
      </w:pPr>
      <w:bookmarkStart w:id="14" w:name="_Toc156838668"/>
      <w:r>
        <w:t>Datasets Description</w:t>
      </w:r>
      <w:bookmarkEnd w:id="14"/>
    </w:p>
    <w:p w14:paraId="16497EC7" w14:textId="4C88970F" w:rsidR="00CE2A3D" w:rsidRDefault="00CE2A3D" w:rsidP="00CE2A3D">
      <w:pPr>
        <w:pStyle w:val="Heading3"/>
      </w:pPr>
      <w:r>
        <w:tab/>
      </w:r>
      <w:bookmarkStart w:id="15" w:name="_Toc156838669"/>
      <w:r>
        <w:t>Overview of Datasets</w:t>
      </w:r>
      <w:bookmarkEnd w:id="15"/>
      <w:r>
        <w:t xml:space="preserve"> </w:t>
      </w:r>
    </w:p>
    <w:p w14:paraId="45488973" w14:textId="77777777" w:rsidR="00CE2A3D" w:rsidRPr="00CE2A3D" w:rsidRDefault="00CE2A3D" w:rsidP="00CE2A3D"/>
    <w:p w14:paraId="4D05999E" w14:textId="77777777" w:rsidR="0046246A" w:rsidRDefault="0046246A" w:rsidP="0046246A">
      <w:pPr>
        <w:keepNext/>
        <w:jc w:val="center"/>
      </w:pPr>
      <w:r w:rsidRPr="0046246A">
        <w:rPr>
          <w:noProof/>
        </w:rPr>
        <w:drawing>
          <wp:inline distT="0" distB="0" distL="0" distR="0" wp14:anchorId="1E7AC184" wp14:editId="381CB5AE">
            <wp:extent cx="5800671" cy="2122714"/>
            <wp:effectExtent l="0" t="0" r="0" b="0"/>
            <wp:docPr id="11361750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5014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758" cy="212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5115" w14:textId="39EFE541" w:rsidR="0046246A" w:rsidRDefault="0046246A" w:rsidP="0046246A">
      <w:pPr>
        <w:pStyle w:val="Caption"/>
        <w:jc w:val="center"/>
      </w:pPr>
      <w:r>
        <w:t xml:space="preserve">Figure </w:t>
      </w:r>
      <w:fldSimple w:instr=" SEQ Figure \* ARABIC ">
        <w:r w:rsidR="00F973B1">
          <w:rPr>
            <w:noProof/>
          </w:rPr>
          <w:t>1</w:t>
        </w:r>
      </w:fldSimple>
      <w:r>
        <w:t xml:space="preserve"> - FSNAU </w:t>
      </w:r>
      <w:proofErr w:type="spellStart"/>
      <w:r>
        <w:t>DashBoard</w:t>
      </w:r>
      <w:proofErr w:type="spellEnd"/>
      <w:r>
        <w:t xml:space="preserve"> (for the month of Dec. 2023) - </w:t>
      </w:r>
      <w:hyperlink r:id="rId9" w:history="1">
        <w:r w:rsidR="004A1558" w:rsidRPr="00BC5000">
          <w:rPr>
            <w:rStyle w:val="Hyperlink"/>
          </w:rPr>
          <w:t>https://dashboard.fsnau.org/dashboard/index</w:t>
        </w:r>
      </w:hyperlink>
    </w:p>
    <w:p w14:paraId="06CA183E" w14:textId="77777777" w:rsidR="004A1558" w:rsidRDefault="004A1558" w:rsidP="004A1558"/>
    <w:p w14:paraId="5C05E3F5" w14:textId="77777777" w:rsidR="004A1558" w:rsidRDefault="004A1558" w:rsidP="004A1558">
      <w:pPr>
        <w:keepNext/>
      </w:pPr>
      <w:r w:rsidRPr="004A1558">
        <w:rPr>
          <w:noProof/>
        </w:rPr>
        <w:lastRenderedPageBreak/>
        <w:drawing>
          <wp:inline distT="0" distB="0" distL="0" distR="0" wp14:anchorId="12F769FE" wp14:editId="2574FB0F">
            <wp:extent cx="5731510" cy="1658620"/>
            <wp:effectExtent l="0" t="0" r="2540" b="0"/>
            <wp:docPr id="95631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34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3C2" w14:textId="391E1D63" w:rsidR="008502BE" w:rsidRDefault="004A1558" w:rsidP="00BC18B0">
      <w:pPr>
        <w:pStyle w:val="Caption"/>
        <w:spacing w:after="0"/>
        <w:jc w:val="center"/>
      </w:pPr>
      <w:r>
        <w:t xml:space="preserve">Figure </w:t>
      </w:r>
      <w:fldSimple w:instr=" SEQ Figure \* ARABIC ">
        <w:r w:rsidR="00F973B1">
          <w:rPr>
            <w:noProof/>
          </w:rPr>
          <w:t>2</w:t>
        </w:r>
      </w:fldSimple>
      <w:r>
        <w:t xml:space="preserve">- View of ACLED Datasets – Important columns: </w:t>
      </w:r>
      <w:proofErr w:type="spellStart"/>
      <w:r>
        <w:t>event_date</w:t>
      </w:r>
      <w:proofErr w:type="spellEnd"/>
      <w:r>
        <w:t xml:space="preserve">, </w:t>
      </w:r>
      <w:proofErr w:type="spellStart"/>
      <w:r w:rsidR="00B07710">
        <w:t>event_type</w:t>
      </w:r>
      <w:proofErr w:type="spellEnd"/>
      <w:r w:rsidR="00B07710">
        <w:t>, admin2</w:t>
      </w:r>
      <w:r w:rsidR="00C03B56">
        <w:t xml:space="preserve"> -- </w:t>
      </w:r>
      <w:r w:rsidR="008B6079" w:rsidRPr="00D42E6E">
        <w:t xml:space="preserve"> </w:t>
      </w:r>
    </w:p>
    <w:p w14:paraId="47F66E1F" w14:textId="02C6A90F" w:rsidR="004A1558" w:rsidRDefault="00000000" w:rsidP="00BC18B0">
      <w:pPr>
        <w:pStyle w:val="Caption"/>
        <w:spacing w:after="0"/>
        <w:jc w:val="center"/>
      </w:pPr>
      <w:hyperlink r:id="rId11" w:history="1">
        <w:r w:rsidR="00BC18B0" w:rsidRPr="00BC5000">
          <w:rPr>
            <w:rStyle w:val="Hyperlink"/>
          </w:rPr>
          <w:t>https://acleddata.com/data-export-tool/</w:t>
        </w:r>
      </w:hyperlink>
    </w:p>
    <w:p w14:paraId="768D2D66" w14:textId="77777777" w:rsidR="00AE6C75" w:rsidRDefault="00AE6C75" w:rsidP="00AE6C75"/>
    <w:p w14:paraId="2C3E55ED" w14:textId="77777777" w:rsidR="00AE6C75" w:rsidRDefault="00AE6C75" w:rsidP="00AE6C75">
      <w:pPr>
        <w:keepNext/>
      </w:pPr>
      <w:r w:rsidRPr="00AE6C75">
        <w:rPr>
          <w:noProof/>
        </w:rPr>
        <w:drawing>
          <wp:inline distT="0" distB="0" distL="0" distR="0" wp14:anchorId="43342DC1" wp14:editId="78D184ED">
            <wp:extent cx="5731510" cy="1530350"/>
            <wp:effectExtent l="0" t="0" r="2540" b="0"/>
            <wp:docPr id="979446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68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B200" w14:textId="52B8C600" w:rsidR="00AE6C75" w:rsidRDefault="00AE6C75" w:rsidP="000C3B73">
      <w:pPr>
        <w:pStyle w:val="Caption"/>
        <w:jc w:val="center"/>
      </w:pPr>
      <w:r>
        <w:t xml:space="preserve">Figure </w:t>
      </w:r>
      <w:fldSimple w:instr=" SEQ Figure \* ARABIC ">
        <w:r w:rsidR="00F973B1">
          <w:rPr>
            <w:noProof/>
          </w:rPr>
          <w:t>3</w:t>
        </w:r>
      </w:fldSimple>
      <w:r>
        <w:t xml:space="preserve"> - View of the Aid workers datasets – Important columns: Incident ID, Year, Month, </w:t>
      </w:r>
      <w:r w:rsidR="00711838">
        <w:t xml:space="preserve">Country, District, </w:t>
      </w:r>
      <w:r w:rsidR="00106714" w:rsidRPr="00106714">
        <w:t>Total killed</w:t>
      </w:r>
      <w:r w:rsidR="00106714">
        <w:t>, Total Wounded</w:t>
      </w:r>
      <w:r w:rsidR="00AB1BB5">
        <w:t xml:space="preserve"> -- </w:t>
      </w:r>
      <w:hyperlink r:id="rId13" w:history="1">
        <w:r w:rsidR="00AB1BB5" w:rsidRPr="00CB67E6">
          <w:rPr>
            <w:rStyle w:val="Hyperlink"/>
          </w:rPr>
          <w:t>https://aidworkersecurity.org</w:t>
        </w:r>
      </w:hyperlink>
    </w:p>
    <w:p w14:paraId="5684F68F" w14:textId="77777777" w:rsidR="002F14E3" w:rsidRDefault="00C9086F" w:rsidP="00CD67C3">
      <w:pPr>
        <w:keepNext/>
        <w:jc w:val="right"/>
      </w:pPr>
      <w:r w:rsidRPr="00C9086F">
        <w:rPr>
          <w:noProof/>
        </w:rPr>
        <w:drawing>
          <wp:inline distT="0" distB="0" distL="0" distR="0" wp14:anchorId="775F1C07" wp14:editId="49FF1850">
            <wp:extent cx="5061857" cy="4193725"/>
            <wp:effectExtent l="0" t="0" r="5715" b="0"/>
            <wp:docPr id="1954867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774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223" cy="422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07F9" w14:textId="146100FF" w:rsidR="002D77A5" w:rsidRDefault="002F14E3" w:rsidP="00CD67C3">
      <w:pPr>
        <w:pStyle w:val="Caption"/>
        <w:jc w:val="center"/>
      </w:pPr>
      <w:r>
        <w:t xml:space="preserve">Figure </w:t>
      </w:r>
      <w:fldSimple w:instr=" SEQ Figure \* ARABIC ">
        <w:r w:rsidR="00F973B1">
          <w:rPr>
            <w:noProof/>
          </w:rPr>
          <w:t>4</w:t>
        </w:r>
      </w:fldSimple>
      <w:r>
        <w:t xml:space="preserve"> - View of the SAM Dataset -- Important sheet: DATA FROM ONA </w:t>
      </w:r>
      <w:r w:rsidR="00567117">
        <w:t>–</w:t>
      </w:r>
      <w:r>
        <w:t xml:space="preserve"> </w:t>
      </w:r>
      <w:r w:rsidR="00567117">
        <w:t xml:space="preserve">Important columns: </w:t>
      </w:r>
      <w:r w:rsidR="00B34025">
        <w:t xml:space="preserve">District, Year, Month, </w:t>
      </w:r>
      <w:r w:rsidR="00B34025" w:rsidRPr="00B34025">
        <w:t>SAM</w:t>
      </w:r>
      <w:r w:rsidR="00C74B35">
        <w:t>#</w:t>
      </w:r>
    </w:p>
    <w:p w14:paraId="32D4258D" w14:textId="77777777" w:rsidR="00C74B35" w:rsidRDefault="00C74B35" w:rsidP="00C74B35"/>
    <w:p w14:paraId="20CE3E8D" w14:textId="00B989F5" w:rsidR="00C74B35" w:rsidRDefault="00D32645" w:rsidP="00D32645">
      <w:pPr>
        <w:pStyle w:val="Heading3"/>
      </w:pPr>
      <w:r>
        <w:tab/>
      </w:r>
      <w:bookmarkStart w:id="16" w:name="_Toc156838670"/>
      <w:r>
        <w:t>Dataset Visualization</w:t>
      </w:r>
      <w:r w:rsidR="00F26956">
        <w:t>s</w:t>
      </w:r>
      <w:bookmarkEnd w:id="16"/>
    </w:p>
    <w:p w14:paraId="6228D445" w14:textId="16CB7DA6" w:rsidR="00050CE3" w:rsidRDefault="00050CE3" w:rsidP="00050CE3">
      <w:pPr>
        <w:pStyle w:val="Heading4"/>
      </w:pPr>
      <w:r>
        <w:t xml:space="preserve">Malaria Cases </w:t>
      </w:r>
    </w:p>
    <w:p w14:paraId="719A0057" w14:textId="3F5AEA30" w:rsidR="00050CE3" w:rsidRDefault="00EE145C" w:rsidP="00770737">
      <w:pPr>
        <w:jc w:val="center"/>
      </w:pPr>
      <w:r>
        <w:rPr>
          <w:noProof/>
        </w:rPr>
        <w:drawing>
          <wp:inline distT="0" distB="0" distL="0" distR="0" wp14:anchorId="1DD70124" wp14:editId="434FEA7C">
            <wp:extent cx="5377543" cy="4033157"/>
            <wp:effectExtent l="0" t="0" r="0" b="5715"/>
            <wp:docPr id="1945416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16731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055" cy="403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710C" w14:textId="0C350D71" w:rsidR="003F6B93" w:rsidRDefault="00FA0297" w:rsidP="00770737">
      <w:pPr>
        <w:jc w:val="center"/>
      </w:pPr>
      <w:r>
        <w:rPr>
          <w:noProof/>
        </w:rPr>
        <w:drawing>
          <wp:inline distT="0" distB="0" distL="0" distR="0" wp14:anchorId="6A5157D8" wp14:editId="605F4E69">
            <wp:extent cx="5334000" cy="4000795"/>
            <wp:effectExtent l="0" t="0" r="0" b="0"/>
            <wp:docPr id="2139065409" name="Picture 4" descr="A graph with lines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5409" name="Picture 4" descr="A graph with lines in the middl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833" cy="401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ECDC" w14:textId="09E6A2E8" w:rsidR="005D0462" w:rsidRDefault="005D0462" w:rsidP="005D0462">
      <w:pPr>
        <w:pStyle w:val="Heading4"/>
      </w:pPr>
      <w:r>
        <w:lastRenderedPageBreak/>
        <w:t>Measles Cases</w:t>
      </w:r>
    </w:p>
    <w:p w14:paraId="77FB5A22" w14:textId="58EE0A25" w:rsidR="005A3333" w:rsidRDefault="003364A2" w:rsidP="00A864A2">
      <w:pPr>
        <w:jc w:val="center"/>
      </w:pPr>
      <w:r>
        <w:rPr>
          <w:noProof/>
        </w:rPr>
        <w:drawing>
          <wp:inline distT="0" distB="0" distL="0" distR="0" wp14:anchorId="3F080B67" wp14:editId="3C62EF78">
            <wp:extent cx="5340863" cy="4005943"/>
            <wp:effectExtent l="0" t="0" r="0" b="0"/>
            <wp:docPr id="753228903" name="Picture 5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8903" name="Picture 5" descr="A graph with numbers and line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689" cy="40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C153" w14:textId="77777777" w:rsidR="00DD3554" w:rsidRDefault="00DD3554" w:rsidP="00A864A2">
      <w:pPr>
        <w:jc w:val="center"/>
      </w:pPr>
    </w:p>
    <w:p w14:paraId="5AD21811" w14:textId="5B590F1E" w:rsidR="003364A2" w:rsidRDefault="00A864A2" w:rsidP="00A864A2">
      <w:pPr>
        <w:jc w:val="center"/>
      </w:pPr>
      <w:r>
        <w:rPr>
          <w:noProof/>
        </w:rPr>
        <w:drawing>
          <wp:inline distT="0" distB="0" distL="0" distR="0" wp14:anchorId="02A5DEB3" wp14:editId="2E02CC43">
            <wp:extent cx="5323114" cy="3992630"/>
            <wp:effectExtent l="0" t="0" r="0" b="8255"/>
            <wp:docPr id="723432742" name="Picture 6" descr="A graph with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2742" name="Picture 6" descr="A graph with lines and dots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90" cy="39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6DFB" w14:textId="30563662" w:rsidR="0007410A" w:rsidRDefault="0007410A" w:rsidP="0007410A">
      <w:pPr>
        <w:pStyle w:val="Heading4"/>
      </w:pPr>
      <w:r>
        <w:lastRenderedPageBreak/>
        <w:t>Cholera Cases</w:t>
      </w:r>
    </w:p>
    <w:p w14:paraId="01228737" w14:textId="44A62E4C" w:rsidR="004669DE" w:rsidRDefault="00C06CA2" w:rsidP="004669DE">
      <w:r>
        <w:rPr>
          <w:noProof/>
        </w:rPr>
        <w:drawing>
          <wp:inline distT="0" distB="0" distL="0" distR="0" wp14:anchorId="364AE750" wp14:editId="150B7955">
            <wp:extent cx="5515022" cy="4136572"/>
            <wp:effectExtent l="0" t="0" r="0" b="0"/>
            <wp:docPr id="572796499" name="Picture 7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6499" name="Picture 7" descr="A graph with numbers and lines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686" cy="41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4318" w14:textId="77777777" w:rsidR="00A50760" w:rsidRDefault="00A50760" w:rsidP="004669DE"/>
    <w:p w14:paraId="3E2EBF68" w14:textId="1552B2FE" w:rsidR="00C06CA2" w:rsidRDefault="00A50760" w:rsidP="004669DE">
      <w:r>
        <w:rPr>
          <w:noProof/>
        </w:rPr>
        <w:drawing>
          <wp:inline distT="0" distB="0" distL="0" distR="0" wp14:anchorId="20A972B2" wp14:editId="5369987B">
            <wp:extent cx="5497286" cy="4123269"/>
            <wp:effectExtent l="0" t="0" r="8255" b="0"/>
            <wp:docPr id="704418540" name="Picture 8" descr="A graph with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8540" name="Picture 8" descr="A graph with lines and dots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86" cy="413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B9D6" w14:textId="491EF0F0" w:rsidR="00382260" w:rsidRDefault="00382260" w:rsidP="00382260">
      <w:pPr>
        <w:pStyle w:val="Heading4"/>
      </w:pPr>
      <w:r>
        <w:lastRenderedPageBreak/>
        <w:t>Insecurity Events</w:t>
      </w:r>
    </w:p>
    <w:p w14:paraId="09801757" w14:textId="07CC2ABC" w:rsidR="00743589" w:rsidRDefault="00AF2C3E" w:rsidP="00DB6270">
      <w:pPr>
        <w:jc w:val="center"/>
      </w:pPr>
      <w:r>
        <w:rPr>
          <w:noProof/>
        </w:rPr>
        <w:drawing>
          <wp:inline distT="0" distB="0" distL="0" distR="0" wp14:anchorId="3E9035EE" wp14:editId="68F2654D">
            <wp:extent cx="5355376" cy="4016829"/>
            <wp:effectExtent l="0" t="0" r="0" b="3175"/>
            <wp:docPr id="1703095955" name="Picture 9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5955" name="Picture 9" descr="A graph with numbers and lines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156" cy="40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B318" w14:textId="77777777" w:rsidR="00DB6270" w:rsidRDefault="00DB6270" w:rsidP="00DB6270">
      <w:pPr>
        <w:jc w:val="center"/>
      </w:pPr>
    </w:p>
    <w:p w14:paraId="34A8494E" w14:textId="27F85419" w:rsidR="00AF2C3E" w:rsidRDefault="00DB6270" w:rsidP="00DB6270">
      <w:pPr>
        <w:jc w:val="center"/>
      </w:pPr>
      <w:r>
        <w:rPr>
          <w:noProof/>
        </w:rPr>
        <w:drawing>
          <wp:inline distT="0" distB="0" distL="0" distR="0" wp14:anchorId="7CBF0F81" wp14:editId="7D956FE3">
            <wp:extent cx="5355771" cy="4017125"/>
            <wp:effectExtent l="0" t="0" r="0" b="2540"/>
            <wp:docPr id="307532028" name="Picture 10" descr="A graph with line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32028" name="Picture 10" descr="A graph with lines and text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517" cy="40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D398" w14:textId="1684B5B1" w:rsidR="00F87EA6" w:rsidRDefault="00710568" w:rsidP="00710568">
      <w:pPr>
        <w:pStyle w:val="Heading4"/>
      </w:pPr>
      <w:r>
        <w:lastRenderedPageBreak/>
        <w:t xml:space="preserve">Attacks Against </w:t>
      </w:r>
      <w:r w:rsidR="005B29C4">
        <w:t>Aid Workers</w:t>
      </w:r>
    </w:p>
    <w:p w14:paraId="6402CBBD" w14:textId="6ADE4200" w:rsidR="00E17DA2" w:rsidRDefault="00F44781" w:rsidP="00BA06E7">
      <w:pPr>
        <w:jc w:val="center"/>
      </w:pPr>
      <w:r>
        <w:rPr>
          <w:noProof/>
        </w:rPr>
        <w:drawing>
          <wp:inline distT="0" distB="0" distL="0" distR="0" wp14:anchorId="6B96D975" wp14:editId="5A648DF4">
            <wp:extent cx="5638800" cy="4229412"/>
            <wp:effectExtent l="0" t="0" r="0" b="0"/>
            <wp:docPr id="934492357" name="Picture 11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2357" name="Picture 11" descr="A graph with numbers and lines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679" cy="423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D37A" w14:textId="26906CF2" w:rsidR="00F44781" w:rsidRDefault="00CE22C2" w:rsidP="00BA06E7">
      <w:pPr>
        <w:jc w:val="center"/>
      </w:pPr>
      <w:r>
        <w:rPr>
          <w:noProof/>
        </w:rPr>
        <w:drawing>
          <wp:inline distT="0" distB="0" distL="0" distR="0" wp14:anchorId="0DB0387D" wp14:editId="33944695">
            <wp:extent cx="5606143" cy="4204918"/>
            <wp:effectExtent l="0" t="0" r="0" b="5715"/>
            <wp:docPr id="1810413943" name="Picture 12" descr="A graph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13943" name="Picture 12" descr="A graph with black tex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281" cy="42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25C0" w14:textId="06FA9443" w:rsidR="00F51EF7" w:rsidRDefault="00F51EF7" w:rsidP="00F51EF7">
      <w:pPr>
        <w:pStyle w:val="Heading4"/>
      </w:pPr>
      <w:r>
        <w:lastRenderedPageBreak/>
        <w:t>SAM</w:t>
      </w:r>
    </w:p>
    <w:p w14:paraId="1BDC1680" w14:textId="56D21A82" w:rsidR="00E609DA" w:rsidRDefault="00171826" w:rsidP="008C67E7">
      <w:r>
        <w:rPr>
          <w:noProof/>
        </w:rPr>
        <w:drawing>
          <wp:inline distT="0" distB="0" distL="0" distR="0" wp14:anchorId="699CCF77" wp14:editId="0813D817">
            <wp:extent cx="5485994" cy="4114800"/>
            <wp:effectExtent l="0" t="0" r="635" b="0"/>
            <wp:docPr id="469141446" name="Picture 13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1446" name="Picture 13" descr="A graph with numbers and lines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239" cy="4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73AB" w14:textId="23A042F6" w:rsidR="00964D89" w:rsidRDefault="00E168C8" w:rsidP="001C2B9C">
      <w:pPr>
        <w:pStyle w:val="Heading4"/>
      </w:pPr>
      <w:r>
        <w:t>CDI</w:t>
      </w:r>
    </w:p>
    <w:p w14:paraId="339738B4" w14:textId="1515DAEC" w:rsidR="001C2B9C" w:rsidRDefault="00FA5B98" w:rsidP="001C2B9C">
      <w:r>
        <w:rPr>
          <w:noProof/>
        </w:rPr>
        <w:drawing>
          <wp:inline distT="0" distB="0" distL="0" distR="0" wp14:anchorId="027C563F" wp14:editId="5B23D0F3">
            <wp:extent cx="5442857" cy="4082444"/>
            <wp:effectExtent l="0" t="0" r="5715" b="0"/>
            <wp:docPr id="1991312406" name="Picture 14" descr="A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2406" name="Picture 14" descr="A graph with lines and numbers&#10;&#10;Description automatically generated with medium confidenc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53" cy="40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617A" w14:textId="0BF82B3C" w:rsidR="00ED0B9C" w:rsidRDefault="0025528A" w:rsidP="0025528A">
      <w:pPr>
        <w:pStyle w:val="Heading4"/>
      </w:pPr>
      <w:r>
        <w:lastRenderedPageBreak/>
        <w:t>Trade/Power Index</w:t>
      </w:r>
    </w:p>
    <w:p w14:paraId="5151355A" w14:textId="62D12A2F" w:rsidR="00E075C3" w:rsidRDefault="00FE09C8" w:rsidP="00E075C3">
      <w:r>
        <w:rPr>
          <w:noProof/>
        </w:rPr>
        <w:drawing>
          <wp:inline distT="0" distB="0" distL="0" distR="0" wp14:anchorId="0D4C33E1" wp14:editId="343F19E4">
            <wp:extent cx="5667685" cy="4250763"/>
            <wp:effectExtent l="0" t="0" r="9525" b="0"/>
            <wp:docPr id="2023968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889" name="Picture 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685" cy="425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CFD2" w14:textId="6C4DE961" w:rsidR="00FE09C8" w:rsidRDefault="00103A4A" w:rsidP="00E075C3">
      <w:r>
        <w:rPr>
          <w:noProof/>
        </w:rPr>
        <w:drawing>
          <wp:inline distT="0" distB="0" distL="0" distR="0" wp14:anchorId="03FF1A97" wp14:editId="5EC3D3A4">
            <wp:extent cx="5660390" cy="4245606"/>
            <wp:effectExtent l="0" t="0" r="0" b="3175"/>
            <wp:docPr id="2094818362" name="Picture 16" descr="A graph with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8362" name="Picture 16" descr="A graph with lines and dots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319" cy="42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F3D0" w14:textId="6CC82CAC" w:rsidR="00545E83" w:rsidRDefault="009276D7" w:rsidP="009276D7">
      <w:pPr>
        <w:pStyle w:val="Heading4"/>
      </w:pPr>
      <w:r>
        <w:lastRenderedPageBreak/>
        <w:t>Water Price</w:t>
      </w:r>
    </w:p>
    <w:p w14:paraId="3CAFA97C" w14:textId="7C4C656D" w:rsidR="009276D7" w:rsidRDefault="00C0734C" w:rsidP="009276D7">
      <w:r>
        <w:rPr>
          <w:noProof/>
        </w:rPr>
        <w:drawing>
          <wp:inline distT="0" distB="0" distL="0" distR="0" wp14:anchorId="19DBEED3" wp14:editId="421577DB">
            <wp:extent cx="5731510" cy="4298950"/>
            <wp:effectExtent l="0" t="0" r="2540" b="6350"/>
            <wp:docPr id="791169672" name="Picture 1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9672" name="Picture 17" descr="A screenshot of a graph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D06C" w14:textId="0C513732" w:rsidR="008A36D4" w:rsidRDefault="008A36D4" w:rsidP="008A36D4">
      <w:pPr>
        <w:pStyle w:val="Heading4"/>
      </w:pPr>
      <w:r>
        <w:t>All Predictors Distribution</w:t>
      </w:r>
    </w:p>
    <w:p w14:paraId="3C73B09E" w14:textId="13FC0765" w:rsidR="00CD4220" w:rsidRPr="00CD4220" w:rsidRDefault="00CD4220" w:rsidP="00CD4220">
      <w:r>
        <w:rPr>
          <w:noProof/>
        </w:rPr>
        <w:drawing>
          <wp:inline distT="0" distB="0" distL="0" distR="0" wp14:anchorId="46B466C9" wp14:editId="620F134F">
            <wp:extent cx="5312229" cy="3984466"/>
            <wp:effectExtent l="0" t="0" r="3175" b="0"/>
            <wp:docPr id="1559718381" name="Picture 1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8381" name="Picture 18" descr="A screenshot of a graph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538" cy="39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220" w:rsidRPr="00CD4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53"/>
    <w:rsid w:val="0000405D"/>
    <w:rsid w:val="0003251E"/>
    <w:rsid w:val="00050CE3"/>
    <w:rsid w:val="00063653"/>
    <w:rsid w:val="0007410A"/>
    <w:rsid w:val="000C3B73"/>
    <w:rsid w:val="000E4804"/>
    <w:rsid w:val="000E6A40"/>
    <w:rsid w:val="000F16B8"/>
    <w:rsid w:val="000F3253"/>
    <w:rsid w:val="00103A4A"/>
    <w:rsid w:val="00106714"/>
    <w:rsid w:val="00171826"/>
    <w:rsid w:val="0018346A"/>
    <w:rsid w:val="00184F08"/>
    <w:rsid w:val="00195266"/>
    <w:rsid w:val="001C2B9C"/>
    <w:rsid w:val="001F1D16"/>
    <w:rsid w:val="00213C61"/>
    <w:rsid w:val="00217C5B"/>
    <w:rsid w:val="00224B13"/>
    <w:rsid w:val="002539C5"/>
    <w:rsid w:val="0025528A"/>
    <w:rsid w:val="00266BAC"/>
    <w:rsid w:val="00271879"/>
    <w:rsid w:val="00273F29"/>
    <w:rsid w:val="002B6999"/>
    <w:rsid w:val="002D77A5"/>
    <w:rsid w:val="002E212B"/>
    <w:rsid w:val="002F14E3"/>
    <w:rsid w:val="00307C91"/>
    <w:rsid w:val="00315ADD"/>
    <w:rsid w:val="003364A2"/>
    <w:rsid w:val="00363DB1"/>
    <w:rsid w:val="0037101B"/>
    <w:rsid w:val="00382260"/>
    <w:rsid w:val="00386EC0"/>
    <w:rsid w:val="003A4B78"/>
    <w:rsid w:val="003C2453"/>
    <w:rsid w:val="003F6B93"/>
    <w:rsid w:val="00427F7D"/>
    <w:rsid w:val="004411CC"/>
    <w:rsid w:val="004526ED"/>
    <w:rsid w:val="004528F6"/>
    <w:rsid w:val="0046246A"/>
    <w:rsid w:val="004669DE"/>
    <w:rsid w:val="00481703"/>
    <w:rsid w:val="00492118"/>
    <w:rsid w:val="00492D40"/>
    <w:rsid w:val="00497F03"/>
    <w:rsid w:val="004A1558"/>
    <w:rsid w:val="004B3EDA"/>
    <w:rsid w:val="004E0B9F"/>
    <w:rsid w:val="004F2F33"/>
    <w:rsid w:val="00504D67"/>
    <w:rsid w:val="00506172"/>
    <w:rsid w:val="00507C96"/>
    <w:rsid w:val="00511F5B"/>
    <w:rsid w:val="0051558A"/>
    <w:rsid w:val="00533BFA"/>
    <w:rsid w:val="00545E83"/>
    <w:rsid w:val="00567117"/>
    <w:rsid w:val="005A3333"/>
    <w:rsid w:val="005B29C4"/>
    <w:rsid w:val="005C5A3A"/>
    <w:rsid w:val="005D0462"/>
    <w:rsid w:val="0062606F"/>
    <w:rsid w:val="00627992"/>
    <w:rsid w:val="00677460"/>
    <w:rsid w:val="0068553F"/>
    <w:rsid w:val="00693A4A"/>
    <w:rsid w:val="0069468A"/>
    <w:rsid w:val="006A6749"/>
    <w:rsid w:val="006E671D"/>
    <w:rsid w:val="00710568"/>
    <w:rsid w:val="00711838"/>
    <w:rsid w:val="007210F9"/>
    <w:rsid w:val="0073543B"/>
    <w:rsid w:val="00743589"/>
    <w:rsid w:val="00743EE7"/>
    <w:rsid w:val="00752360"/>
    <w:rsid w:val="00770737"/>
    <w:rsid w:val="00776B59"/>
    <w:rsid w:val="007868EA"/>
    <w:rsid w:val="007871B2"/>
    <w:rsid w:val="00797804"/>
    <w:rsid w:val="007C6D2D"/>
    <w:rsid w:val="007D645F"/>
    <w:rsid w:val="007F1E26"/>
    <w:rsid w:val="0083622C"/>
    <w:rsid w:val="008502BE"/>
    <w:rsid w:val="00850E08"/>
    <w:rsid w:val="00856A2B"/>
    <w:rsid w:val="008613A4"/>
    <w:rsid w:val="00890581"/>
    <w:rsid w:val="008A26F4"/>
    <w:rsid w:val="008A36D4"/>
    <w:rsid w:val="008B6079"/>
    <w:rsid w:val="008B76A7"/>
    <w:rsid w:val="008C67E7"/>
    <w:rsid w:val="009276D7"/>
    <w:rsid w:val="00963E52"/>
    <w:rsid w:val="00964D89"/>
    <w:rsid w:val="009943AE"/>
    <w:rsid w:val="009A0EB0"/>
    <w:rsid w:val="009B33EB"/>
    <w:rsid w:val="009C341E"/>
    <w:rsid w:val="009D7E29"/>
    <w:rsid w:val="00A01D8E"/>
    <w:rsid w:val="00A37473"/>
    <w:rsid w:val="00A42BEE"/>
    <w:rsid w:val="00A50760"/>
    <w:rsid w:val="00A510D9"/>
    <w:rsid w:val="00A864A2"/>
    <w:rsid w:val="00A94FE2"/>
    <w:rsid w:val="00AB1BB5"/>
    <w:rsid w:val="00AC46B1"/>
    <w:rsid w:val="00AE6C75"/>
    <w:rsid w:val="00AF1952"/>
    <w:rsid w:val="00AF2C3E"/>
    <w:rsid w:val="00AF49C7"/>
    <w:rsid w:val="00B0736B"/>
    <w:rsid w:val="00B07710"/>
    <w:rsid w:val="00B166BA"/>
    <w:rsid w:val="00B23917"/>
    <w:rsid w:val="00B34025"/>
    <w:rsid w:val="00B43624"/>
    <w:rsid w:val="00B53338"/>
    <w:rsid w:val="00B745AE"/>
    <w:rsid w:val="00B840CE"/>
    <w:rsid w:val="00B96788"/>
    <w:rsid w:val="00BA06E7"/>
    <w:rsid w:val="00BC18B0"/>
    <w:rsid w:val="00BC21CB"/>
    <w:rsid w:val="00BC5420"/>
    <w:rsid w:val="00BD0027"/>
    <w:rsid w:val="00BD6DF0"/>
    <w:rsid w:val="00C03B56"/>
    <w:rsid w:val="00C06CA2"/>
    <w:rsid w:val="00C0734C"/>
    <w:rsid w:val="00C25F3F"/>
    <w:rsid w:val="00C32628"/>
    <w:rsid w:val="00C413B3"/>
    <w:rsid w:val="00C725E6"/>
    <w:rsid w:val="00C74B35"/>
    <w:rsid w:val="00C9086F"/>
    <w:rsid w:val="00C9506E"/>
    <w:rsid w:val="00CB67E6"/>
    <w:rsid w:val="00CD1960"/>
    <w:rsid w:val="00CD4220"/>
    <w:rsid w:val="00CD67C3"/>
    <w:rsid w:val="00CE22C2"/>
    <w:rsid w:val="00CE2A3D"/>
    <w:rsid w:val="00CE3709"/>
    <w:rsid w:val="00D001B4"/>
    <w:rsid w:val="00D0741D"/>
    <w:rsid w:val="00D12809"/>
    <w:rsid w:val="00D1588F"/>
    <w:rsid w:val="00D219BD"/>
    <w:rsid w:val="00D32645"/>
    <w:rsid w:val="00D41D01"/>
    <w:rsid w:val="00D42E6E"/>
    <w:rsid w:val="00D6556C"/>
    <w:rsid w:val="00D8194E"/>
    <w:rsid w:val="00D82DA1"/>
    <w:rsid w:val="00D85752"/>
    <w:rsid w:val="00D90B78"/>
    <w:rsid w:val="00DA14A0"/>
    <w:rsid w:val="00DB18AE"/>
    <w:rsid w:val="00DB6270"/>
    <w:rsid w:val="00DD3554"/>
    <w:rsid w:val="00DE4B70"/>
    <w:rsid w:val="00DE5870"/>
    <w:rsid w:val="00DF340F"/>
    <w:rsid w:val="00DF7464"/>
    <w:rsid w:val="00DF7BB5"/>
    <w:rsid w:val="00E075C3"/>
    <w:rsid w:val="00E168C8"/>
    <w:rsid w:val="00E17DA2"/>
    <w:rsid w:val="00E37BF1"/>
    <w:rsid w:val="00E524A5"/>
    <w:rsid w:val="00E609DA"/>
    <w:rsid w:val="00E730A4"/>
    <w:rsid w:val="00EB1CA6"/>
    <w:rsid w:val="00EB3959"/>
    <w:rsid w:val="00EB3E80"/>
    <w:rsid w:val="00EC22E3"/>
    <w:rsid w:val="00ED0B9C"/>
    <w:rsid w:val="00ED175D"/>
    <w:rsid w:val="00EE08A2"/>
    <w:rsid w:val="00EE145C"/>
    <w:rsid w:val="00F030BF"/>
    <w:rsid w:val="00F05ED3"/>
    <w:rsid w:val="00F079E5"/>
    <w:rsid w:val="00F26956"/>
    <w:rsid w:val="00F349B7"/>
    <w:rsid w:val="00F44781"/>
    <w:rsid w:val="00F51EF7"/>
    <w:rsid w:val="00F614BB"/>
    <w:rsid w:val="00F87EA6"/>
    <w:rsid w:val="00F973B1"/>
    <w:rsid w:val="00FA0297"/>
    <w:rsid w:val="00FA5B98"/>
    <w:rsid w:val="00FC20BE"/>
    <w:rsid w:val="00FE09C8"/>
    <w:rsid w:val="00FE481F"/>
    <w:rsid w:val="00FE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E2F6"/>
  <w15:chartTrackingRefBased/>
  <w15:docId w15:val="{A555F2EA-F524-40B8-A848-E2F9404A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6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A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26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26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D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DB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62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E2A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D90B78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0B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0B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0B7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idworkersecurity.org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rive.google.com/drive/folders/1Dl--uLDcgHhqhhe9qq5y0an9TelgKib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aidworkersecurity.org" TargetMode="External"/><Relationship Id="rId11" Type="http://schemas.openxmlformats.org/officeDocument/2006/relationships/hyperlink" Target="https://acleddata.com/data-export-tool/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hyperlink" Target="https://acleddata.com/data-export-tool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shboard.fsnau.org/dashboard/inde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DC07-2140-477F-BC35-3D6CF40E3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 Ouchtar</dc:creator>
  <cp:keywords/>
  <dc:description/>
  <cp:lastModifiedBy>Yamna  Ouchtar</cp:lastModifiedBy>
  <cp:revision>210</cp:revision>
  <cp:lastPrinted>2024-01-22T17:57:00Z</cp:lastPrinted>
  <dcterms:created xsi:type="dcterms:W3CDTF">2024-01-22T15:19:00Z</dcterms:created>
  <dcterms:modified xsi:type="dcterms:W3CDTF">2024-01-22T17:57:00Z</dcterms:modified>
</cp:coreProperties>
</file>