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1FE2C2B" w:rsidRDefault="71FE2C2B" w:rsidP="71FE2C2B"/>
    <w:tbl>
      <w:tblPr>
        <w:tblStyle w:val="MediumShading1-Accent1"/>
        <w:tblW w:w="10031" w:type="dxa"/>
        <w:tblLayout w:type="fixed"/>
        <w:tblLook w:val="06A0"/>
      </w:tblPr>
      <w:tblGrid>
        <w:gridCol w:w="10031"/>
      </w:tblGrid>
      <w:tr w:rsidR="71FE2C2B" w:rsidTr="00C53712">
        <w:trPr>
          <w:cnfStyle w:val="100000000000"/>
          <w:trHeight w:val="501"/>
        </w:trPr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71FE2C2B" w:rsidRPr="00C53712" w:rsidRDefault="58016CAD" w:rsidP="00C53712">
            <w:pPr>
              <w:ind w:right="919"/>
              <w:jc w:val="center"/>
              <w:rPr>
                <w:b w:val="0"/>
                <w:bCs w:val="0"/>
                <w:noProof/>
                <w:color w:val="B4C6E7" w:themeColor="accent1" w:themeTint="66"/>
                <w:sz w:val="52"/>
                <w:szCs w:val="40"/>
              </w:rPr>
            </w:pPr>
            <w:r w:rsidRPr="00C53712">
              <w:rPr>
                <w:noProof/>
                <w:color w:val="B4C6E7" w:themeColor="accent1" w:themeTint="66"/>
                <w:sz w:val="52"/>
                <w:szCs w:val="40"/>
              </w:rPr>
              <w:t>Visual Starter Plan</w:t>
            </w:r>
          </w:p>
        </w:tc>
      </w:tr>
      <w:tr w:rsidR="71FE2C2B" w:rsidTr="00C53712">
        <w:trPr>
          <w:trHeight w:val="465"/>
        </w:trPr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000000" w:themeColor="text1"/>
                <w:sz w:val="32"/>
                <w:szCs w:val="32"/>
              </w:rPr>
            </w:pPr>
          </w:p>
          <w:p w:rsidR="58016CAD" w:rsidRPr="00C53712" w:rsidRDefault="58016CAD" w:rsidP="71FE2C2B">
            <w:pPr>
              <w:rPr>
                <w:noProof/>
                <w:color w:val="000000" w:themeColor="text1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C00000"/>
                <w:sz w:val="32"/>
                <w:szCs w:val="32"/>
              </w:rPr>
              <w:t>1.</w:t>
            </w:r>
            <w:r w:rsidRPr="00C53712">
              <w:rPr>
                <w:b w:val="0"/>
                <w:bCs w:val="0"/>
                <w:noProof/>
                <w:color w:val="000000" w:themeColor="text1"/>
                <w:sz w:val="32"/>
                <w:szCs w:val="32"/>
              </w:rPr>
              <w:t xml:space="preserve"> </w:t>
            </w:r>
            <w:r w:rsidR="7988F7FB" w:rsidRPr="00C53712">
              <w:rPr>
                <w:b w:val="0"/>
                <w:bCs w:val="0"/>
                <w:noProof/>
                <w:color w:val="C00000"/>
                <w:sz w:val="32"/>
                <w:szCs w:val="32"/>
              </w:rPr>
              <w:t xml:space="preserve">To </w:t>
            </w:r>
            <w:r w:rsidR="5375CEB4" w:rsidRPr="00C53712">
              <w:rPr>
                <w:b w:val="0"/>
                <w:bCs w:val="0"/>
                <w:noProof/>
                <w:color w:val="C00000"/>
                <w:sz w:val="32"/>
                <w:szCs w:val="32"/>
              </w:rPr>
              <w:t>give more ideas</w:t>
            </w:r>
            <w:r w:rsidR="3AAB5BDB" w:rsidRPr="00C53712">
              <w:rPr>
                <w:b w:val="0"/>
                <w:bCs w:val="0"/>
                <w:noProof/>
                <w:color w:val="C00000"/>
                <w:sz w:val="32"/>
                <w:szCs w:val="32"/>
              </w:rPr>
              <w:t xml:space="preserve"> </w:t>
            </w:r>
            <w:r w:rsidR="6CC6FFE3" w:rsidRPr="00C53712">
              <w:rPr>
                <w:b w:val="0"/>
                <w:bCs w:val="0"/>
                <w:noProof/>
                <w:color w:val="C00000"/>
                <w:sz w:val="32"/>
                <w:szCs w:val="32"/>
              </w:rPr>
              <w:t>for the project and how to do it.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FF0000"/>
                <w:sz w:val="32"/>
                <w:szCs w:val="32"/>
              </w:rPr>
            </w:pPr>
          </w:p>
          <w:p w:rsidR="3AAB5BDB" w:rsidRPr="00C53712" w:rsidRDefault="3AAB5BDB" w:rsidP="71FE2C2B">
            <w:pPr>
              <w:rPr>
                <w:noProof/>
                <w:color w:val="FF0000"/>
                <w:sz w:val="28"/>
                <w:szCs w:val="28"/>
              </w:rPr>
            </w:pPr>
            <w:r w:rsidRPr="00C53712">
              <w:rPr>
                <w:b w:val="0"/>
                <w:bCs w:val="0"/>
                <w:noProof/>
                <w:color w:val="FF0000"/>
                <w:sz w:val="32"/>
                <w:szCs w:val="32"/>
              </w:rPr>
              <w:t>2. To choose the best idea and starting thinking about how to write it.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00C53712">
            <w:pPr>
              <w:ind w:right="635"/>
              <w:rPr>
                <w:noProof/>
                <w:color w:val="FFC000"/>
                <w:sz w:val="32"/>
                <w:szCs w:val="32"/>
              </w:rPr>
            </w:pPr>
          </w:p>
          <w:p w:rsidR="2901AF7F" w:rsidRPr="00C53712" w:rsidRDefault="2901AF7F" w:rsidP="71FE2C2B">
            <w:pPr>
              <w:rPr>
                <w:noProof/>
                <w:color w:val="ED7D31" w:themeColor="accent2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>3.</w:t>
            </w:r>
            <w:r w:rsidR="1959A993"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 xml:space="preserve"> </w:t>
            </w:r>
            <w:r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 xml:space="preserve">Our </w:t>
            </w:r>
            <w:r w:rsidR="3CC04A80"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>S</w:t>
            </w:r>
            <w:r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>crum</w:t>
            </w:r>
            <w:r w:rsidR="47C582CE"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 xml:space="preserve"> Trainer </w:t>
            </w:r>
            <w:r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 xml:space="preserve"> to give us </w:t>
            </w:r>
            <w:r w:rsidR="459C2A8D" w:rsidRPr="00C53712">
              <w:rPr>
                <w:b w:val="0"/>
                <w:bCs w:val="0"/>
                <w:noProof/>
                <w:color w:val="ED7D31" w:themeColor="accent2"/>
                <w:sz w:val="32"/>
                <w:szCs w:val="32"/>
              </w:rPr>
              <w:t>our tasks.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FFFF00"/>
                <w:sz w:val="32"/>
                <w:szCs w:val="32"/>
              </w:rPr>
            </w:pPr>
          </w:p>
          <w:p w:rsidR="459C2A8D" w:rsidRPr="00C53712" w:rsidRDefault="459C2A8D" w:rsidP="71FE2C2B">
            <w:pPr>
              <w:rPr>
                <w:noProof/>
                <w:color w:val="FFC000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FFC000"/>
                <w:sz w:val="32"/>
                <w:szCs w:val="32"/>
              </w:rPr>
              <w:t>4.</w:t>
            </w:r>
            <w:r w:rsidR="483E0141" w:rsidRPr="00C53712">
              <w:rPr>
                <w:b w:val="0"/>
                <w:bCs w:val="0"/>
                <w:noProof/>
                <w:color w:val="FFC000"/>
                <w:sz w:val="32"/>
                <w:szCs w:val="32"/>
              </w:rPr>
              <w:t xml:space="preserve"> </w:t>
            </w:r>
            <w:r w:rsidRPr="00C53712">
              <w:rPr>
                <w:b w:val="0"/>
                <w:bCs w:val="0"/>
                <w:noProof/>
                <w:color w:val="FFC000"/>
                <w:sz w:val="32"/>
                <w:szCs w:val="32"/>
              </w:rPr>
              <w:t>Start working</w:t>
            </w:r>
            <w:r w:rsidR="587D5F04" w:rsidRPr="00C53712">
              <w:rPr>
                <w:b w:val="0"/>
                <w:bCs w:val="0"/>
                <w:noProof/>
                <w:color w:val="FFC000"/>
                <w:sz w:val="32"/>
                <w:szCs w:val="32"/>
              </w:rPr>
              <w:t>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92D050"/>
                <w:sz w:val="32"/>
                <w:szCs w:val="32"/>
              </w:rPr>
            </w:pPr>
          </w:p>
          <w:p w:rsidR="459C2A8D" w:rsidRPr="00C53712" w:rsidRDefault="459C2A8D" w:rsidP="71FE2C2B">
            <w:pPr>
              <w:rPr>
                <w:noProof/>
                <w:color w:val="92D050"/>
                <w:sz w:val="28"/>
                <w:szCs w:val="28"/>
              </w:rPr>
            </w:pPr>
            <w:r w:rsidRPr="00C53712">
              <w:rPr>
                <w:b w:val="0"/>
                <w:bCs w:val="0"/>
                <w:noProof/>
                <w:color w:val="92D050"/>
                <w:sz w:val="32"/>
                <w:szCs w:val="32"/>
              </w:rPr>
              <w:t>5.</w:t>
            </w:r>
            <w:r w:rsidR="325D4572" w:rsidRPr="00C53712">
              <w:rPr>
                <w:b w:val="0"/>
                <w:bCs w:val="0"/>
                <w:noProof/>
                <w:color w:val="92D050"/>
                <w:sz w:val="32"/>
                <w:szCs w:val="32"/>
              </w:rPr>
              <w:t xml:space="preserve"> </w:t>
            </w:r>
            <w:r w:rsidRPr="00C53712">
              <w:rPr>
                <w:b w:val="0"/>
                <w:bCs w:val="0"/>
                <w:noProof/>
                <w:color w:val="92D050"/>
                <w:sz w:val="32"/>
                <w:szCs w:val="32"/>
              </w:rPr>
              <w:t>Thinks for design of the project</w:t>
            </w:r>
            <w:r w:rsidR="0045A10B" w:rsidRPr="00C53712">
              <w:rPr>
                <w:b w:val="0"/>
                <w:bCs w:val="0"/>
                <w:noProof/>
                <w:color w:val="92D050"/>
                <w:sz w:val="32"/>
                <w:szCs w:val="32"/>
              </w:rPr>
              <w:t>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00B050"/>
                <w:sz w:val="32"/>
                <w:szCs w:val="32"/>
              </w:rPr>
            </w:pPr>
          </w:p>
          <w:p w:rsidR="459C2A8D" w:rsidRPr="00C53712" w:rsidRDefault="459C2A8D" w:rsidP="71FE2C2B">
            <w:pPr>
              <w:rPr>
                <w:noProof/>
                <w:color w:val="00B050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00B050"/>
                <w:sz w:val="32"/>
                <w:szCs w:val="32"/>
              </w:rPr>
              <w:t>6.</w:t>
            </w:r>
            <w:r w:rsidR="325D4572" w:rsidRPr="00C53712">
              <w:rPr>
                <w:b w:val="0"/>
                <w:bCs w:val="0"/>
                <w:noProof/>
                <w:color w:val="00B050"/>
                <w:sz w:val="32"/>
                <w:szCs w:val="32"/>
              </w:rPr>
              <w:t xml:space="preserve"> </w:t>
            </w:r>
            <w:r w:rsidRPr="00C53712">
              <w:rPr>
                <w:b w:val="0"/>
                <w:bCs w:val="0"/>
                <w:noProof/>
                <w:color w:val="00B050"/>
                <w:sz w:val="32"/>
                <w:szCs w:val="32"/>
              </w:rPr>
              <w:t>Make it work</w:t>
            </w:r>
            <w:r w:rsidR="3BD1EE24" w:rsidRPr="00C53712">
              <w:rPr>
                <w:b w:val="0"/>
                <w:bCs w:val="0"/>
                <w:noProof/>
                <w:color w:val="00B050"/>
                <w:sz w:val="32"/>
                <w:szCs w:val="32"/>
              </w:rPr>
              <w:t>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00B0F0"/>
                <w:sz w:val="32"/>
                <w:szCs w:val="32"/>
              </w:rPr>
            </w:pPr>
          </w:p>
          <w:p w:rsidR="0C09FE87" w:rsidRPr="00C53712" w:rsidRDefault="0C09FE87" w:rsidP="71FE2C2B">
            <w:pPr>
              <w:rPr>
                <w:noProof/>
                <w:color w:val="00B0F0"/>
                <w:sz w:val="28"/>
                <w:szCs w:val="28"/>
              </w:rPr>
            </w:pPr>
            <w:r w:rsidRPr="00C53712">
              <w:rPr>
                <w:b w:val="0"/>
                <w:bCs w:val="0"/>
                <w:noProof/>
                <w:color w:val="00B0F0"/>
                <w:sz w:val="32"/>
                <w:szCs w:val="32"/>
              </w:rPr>
              <w:t>7. Create a website for the game.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0070C0"/>
                <w:sz w:val="32"/>
                <w:szCs w:val="32"/>
              </w:rPr>
            </w:pPr>
          </w:p>
          <w:p w:rsidR="0C09FE87" w:rsidRPr="00C53712" w:rsidRDefault="0C09FE87" w:rsidP="71FE2C2B">
            <w:pPr>
              <w:rPr>
                <w:noProof/>
                <w:color w:val="0070C0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0070C0"/>
                <w:sz w:val="32"/>
                <w:szCs w:val="32"/>
              </w:rPr>
              <w:t>8</w:t>
            </w:r>
            <w:r w:rsidR="459C2A8D" w:rsidRPr="00C53712">
              <w:rPr>
                <w:b w:val="0"/>
                <w:bCs w:val="0"/>
                <w:noProof/>
                <w:color w:val="0070C0"/>
                <w:sz w:val="32"/>
                <w:szCs w:val="32"/>
              </w:rPr>
              <w:t>.</w:t>
            </w:r>
            <w:r w:rsidR="698D8D3E" w:rsidRPr="00C53712">
              <w:rPr>
                <w:b w:val="0"/>
                <w:bCs w:val="0"/>
                <w:noProof/>
                <w:color w:val="0070C0"/>
                <w:sz w:val="32"/>
                <w:szCs w:val="32"/>
              </w:rPr>
              <w:t xml:space="preserve"> </w:t>
            </w:r>
            <w:r w:rsidR="6DB68E36" w:rsidRPr="00C53712">
              <w:rPr>
                <w:b w:val="0"/>
                <w:bCs w:val="0"/>
                <w:noProof/>
                <w:color w:val="0070C0"/>
                <w:sz w:val="32"/>
                <w:szCs w:val="32"/>
              </w:rPr>
              <w:t>To try it. How it works and the quality.</w:t>
            </w:r>
          </w:p>
        </w:tc>
      </w:tr>
      <w:tr w:rsidR="71FE2C2B" w:rsidTr="00C53712">
        <w:tc>
          <w:tcPr>
            <w:cnfStyle w:val="001000000000"/>
            <w:tcW w:w="10031" w:type="dxa"/>
            <w:tcBorders>
              <w:top w:val="single" w:sz="18" w:space="0" w:color="0070C0"/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C53712" w:rsidRPr="00C53712" w:rsidRDefault="00C53712" w:rsidP="71FE2C2B">
            <w:pPr>
              <w:rPr>
                <w:noProof/>
                <w:color w:val="7030A0"/>
                <w:sz w:val="32"/>
                <w:szCs w:val="32"/>
              </w:rPr>
            </w:pPr>
          </w:p>
          <w:p w:rsidR="702284EA" w:rsidRPr="00C53712" w:rsidRDefault="702284EA" w:rsidP="71FE2C2B">
            <w:pPr>
              <w:rPr>
                <w:noProof/>
                <w:color w:val="7030A0"/>
                <w:sz w:val="32"/>
                <w:szCs w:val="32"/>
              </w:rPr>
            </w:pPr>
            <w:r w:rsidRPr="00C53712">
              <w:rPr>
                <w:b w:val="0"/>
                <w:bCs w:val="0"/>
                <w:noProof/>
                <w:color w:val="7030A0"/>
                <w:sz w:val="32"/>
                <w:szCs w:val="32"/>
              </w:rPr>
              <w:t>9</w:t>
            </w:r>
            <w:r w:rsidR="6DB68E36" w:rsidRPr="00C53712">
              <w:rPr>
                <w:b w:val="0"/>
                <w:bCs w:val="0"/>
                <w:noProof/>
                <w:color w:val="7030A0"/>
                <w:sz w:val="32"/>
                <w:szCs w:val="32"/>
              </w:rPr>
              <w:t>. End the project.</w:t>
            </w:r>
          </w:p>
        </w:tc>
      </w:tr>
    </w:tbl>
    <w:p w:rsidR="71FE2C2B" w:rsidRDefault="71FE2C2B" w:rsidP="71FE2C2B">
      <w:pPr>
        <w:rPr>
          <w:sz w:val="40"/>
          <w:szCs w:val="40"/>
        </w:rPr>
      </w:pPr>
    </w:p>
    <w:sectPr w:rsidR="71FE2C2B" w:rsidSect="0051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B71C7"/>
    <w:multiLevelType w:val="hybridMultilevel"/>
    <w:tmpl w:val="5C1027D2"/>
    <w:lvl w:ilvl="0" w:tplc="EE82947C">
      <w:start w:val="1"/>
      <w:numFmt w:val="decimal"/>
      <w:lvlText w:val="%1."/>
      <w:lvlJc w:val="left"/>
      <w:pPr>
        <w:ind w:left="720" w:hanging="360"/>
      </w:pPr>
    </w:lvl>
    <w:lvl w:ilvl="1" w:tplc="C250EECC">
      <w:start w:val="1"/>
      <w:numFmt w:val="lowerLetter"/>
      <w:lvlText w:val="%2."/>
      <w:lvlJc w:val="left"/>
      <w:pPr>
        <w:ind w:left="1440" w:hanging="360"/>
      </w:pPr>
    </w:lvl>
    <w:lvl w:ilvl="2" w:tplc="9210E096">
      <w:start w:val="1"/>
      <w:numFmt w:val="lowerRoman"/>
      <w:lvlText w:val="%3."/>
      <w:lvlJc w:val="right"/>
      <w:pPr>
        <w:ind w:left="2160" w:hanging="180"/>
      </w:pPr>
    </w:lvl>
    <w:lvl w:ilvl="3" w:tplc="7EB8C1A0">
      <w:start w:val="1"/>
      <w:numFmt w:val="decimal"/>
      <w:lvlText w:val="%4."/>
      <w:lvlJc w:val="left"/>
      <w:pPr>
        <w:ind w:left="2880" w:hanging="360"/>
      </w:pPr>
    </w:lvl>
    <w:lvl w:ilvl="4" w:tplc="AAA4FD32">
      <w:start w:val="1"/>
      <w:numFmt w:val="lowerLetter"/>
      <w:lvlText w:val="%5."/>
      <w:lvlJc w:val="left"/>
      <w:pPr>
        <w:ind w:left="3600" w:hanging="360"/>
      </w:pPr>
    </w:lvl>
    <w:lvl w:ilvl="5" w:tplc="0D22381E">
      <w:start w:val="1"/>
      <w:numFmt w:val="lowerRoman"/>
      <w:lvlText w:val="%6."/>
      <w:lvlJc w:val="right"/>
      <w:pPr>
        <w:ind w:left="4320" w:hanging="180"/>
      </w:pPr>
    </w:lvl>
    <w:lvl w:ilvl="6" w:tplc="4F72430A">
      <w:start w:val="1"/>
      <w:numFmt w:val="decimal"/>
      <w:lvlText w:val="%7."/>
      <w:lvlJc w:val="left"/>
      <w:pPr>
        <w:ind w:left="5040" w:hanging="360"/>
      </w:pPr>
    </w:lvl>
    <w:lvl w:ilvl="7" w:tplc="619873C6">
      <w:start w:val="1"/>
      <w:numFmt w:val="lowerLetter"/>
      <w:lvlText w:val="%8."/>
      <w:lvlJc w:val="left"/>
      <w:pPr>
        <w:ind w:left="5760" w:hanging="360"/>
      </w:pPr>
    </w:lvl>
    <w:lvl w:ilvl="8" w:tplc="F0B2883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C58C4"/>
    <w:multiLevelType w:val="hybridMultilevel"/>
    <w:tmpl w:val="6EB69FFA"/>
    <w:lvl w:ilvl="0" w:tplc="BE6E26B2">
      <w:start w:val="1"/>
      <w:numFmt w:val="decimal"/>
      <w:lvlText w:val="%1."/>
      <w:lvlJc w:val="left"/>
      <w:pPr>
        <w:ind w:left="720" w:hanging="360"/>
      </w:pPr>
    </w:lvl>
    <w:lvl w:ilvl="1" w:tplc="FB56C448">
      <w:start w:val="1"/>
      <w:numFmt w:val="lowerLetter"/>
      <w:lvlText w:val="%2."/>
      <w:lvlJc w:val="left"/>
      <w:pPr>
        <w:ind w:left="1440" w:hanging="360"/>
      </w:pPr>
    </w:lvl>
    <w:lvl w:ilvl="2" w:tplc="99DC2D7E">
      <w:start w:val="1"/>
      <w:numFmt w:val="lowerRoman"/>
      <w:lvlText w:val="%3."/>
      <w:lvlJc w:val="right"/>
      <w:pPr>
        <w:ind w:left="2160" w:hanging="180"/>
      </w:pPr>
    </w:lvl>
    <w:lvl w:ilvl="3" w:tplc="8F74F962">
      <w:start w:val="1"/>
      <w:numFmt w:val="decimal"/>
      <w:lvlText w:val="%4."/>
      <w:lvlJc w:val="left"/>
      <w:pPr>
        <w:ind w:left="2880" w:hanging="360"/>
      </w:pPr>
    </w:lvl>
    <w:lvl w:ilvl="4" w:tplc="AE4871C4">
      <w:start w:val="1"/>
      <w:numFmt w:val="lowerLetter"/>
      <w:lvlText w:val="%5."/>
      <w:lvlJc w:val="left"/>
      <w:pPr>
        <w:ind w:left="3600" w:hanging="360"/>
      </w:pPr>
    </w:lvl>
    <w:lvl w:ilvl="5" w:tplc="E1B6883E">
      <w:start w:val="1"/>
      <w:numFmt w:val="lowerRoman"/>
      <w:lvlText w:val="%6."/>
      <w:lvlJc w:val="right"/>
      <w:pPr>
        <w:ind w:left="4320" w:hanging="180"/>
      </w:pPr>
    </w:lvl>
    <w:lvl w:ilvl="6" w:tplc="37CE5428">
      <w:start w:val="1"/>
      <w:numFmt w:val="decimal"/>
      <w:lvlText w:val="%7."/>
      <w:lvlJc w:val="left"/>
      <w:pPr>
        <w:ind w:left="5040" w:hanging="360"/>
      </w:pPr>
    </w:lvl>
    <w:lvl w:ilvl="7" w:tplc="0E38F720">
      <w:start w:val="1"/>
      <w:numFmt w:val="lowerLetter"/>
      <w:lvlText w:val="%8."/>
      <w:lvlJc w:val="left"/>
      <w:pPr>
        <w:ind w:left="5760" w:hanging="360"/>
      </w:pPr>
    </w:lvl>
    <w:lvl w:ilvl="8" w:tplc="2F5ADF1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77629"/>
    <w:multiLevelType w:val="hybridMultilevel"/>
    <w:tmpl w:val="A75AC852"/>
    <w:lvl w:ilvl="0" w:tplc="89D096F6">
      <w:start w:val="1"/>
      <w:numFmt w:val="decimal"/>
      <w:lvlText w:val="%1."/>
      <w:lvlJc w:val="left"/>
      <w:pPr>
        <w:ind w:left="720" w:hanging="360"/>
      </w:pPr>
    </w:lvl>
    <w:lvl w:ilvl="1" w:tplc="E4CE3810">
      <w:start w:val="1"/>
      <w:numFmt w:val="lowerLetter"/>
      <w:lvlText w:val="%2."/>
      <w:lvlJc w:val="left"/>
      <w:pPr>
        <w:ind w:left="1440" w:hanging="360"/>
      </w:pPr>
    </w:lvl>
    <w:lvl w:ilvl="2" w:tplc="41D8565A">
      <w:start w:val="1"/>
      <w:numFmt w:val="lowerRoman"/>
      <w:lvlText w:val="%3."/>
      <w:lvlJc w:val="right"/>
      <w:pPr>
        <w:ind w:left="2160" w:hanging="180"/>
      </w:pPr>
    </w:lvl>
    <w:lvl w:ilvl="3" w:tplc="3C2491E8">
      <w:start w:val="1"/>
      <w:numFmt w:val="decimal"/>
      <w:lvlText w:val="%4."/>
      <w:lvlJc w:val="left"/>
      <w:pPr>
        <w:ind w:left="2880" w:hanging="360"/>
      </w:pPr>
    </w:lvl>
    <w:lvl w:ilvl="4" w:tplc="ECA4CF6E">
      <w:start w:val="1"/>
      <w:numFmt w:val="lowerLetter"/>
      <w:lvlText w:val="%5."/>
      <w:lvlJc w:val="left"/>
      <w:pPr>
        <w:ind w:left="3600" w:hanging="360"/>
      </w:pPr>
    </w:lvl>
    <w:lvl w:ilvl="5" w:tplc="588A1562">
      <w:start w:val="1"/>
      <w:numFmt w:val="lowerRoman"/>
      <w:lvlText w:val="%6."/>
      <w:lvlJc w:val="right"/>
      <w:pPr>
        <w:ind w:left="4320" w:hanging="180"/>
      </w:pPr>
    </w:lvl>
    <w:lvl w:ilvl="6" w:tplc="A4A83CD0">
      <w:start w:val="1"/>
      <w:numFmt w:val="decimal"/>
      <w:lvlText w:val="%7."/>
      <w:lvlJc w:val="left"/>
      <w:pPr>
        <w:ind w:left="5040" w:hanging="360"/>
      </w:pPr>
    </w:lvl>
    <w:lvl w:ilvl="7" w:tplc="46EC6310">
      <w:start w:val="1"/>
      <w:numFmt w:val="lowerLetter"/>
      <w:lvlText w:val="%8."/>
      <w:lvlJc w:val="left"/>
      <w:pPr>
        <w:ind w:left="5760" w:hanging="360"/>
      </w:pPr>
    </w:lvl>
    <w:lvl w:ilvl="8" w:tplc="CEF652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1B7F73E3"/>
    <w:rsid w:val="0045A10B"/>
    <w:rsid w:val="00512124"/>
    <w:rsid w:val="00715359"/>
    <w:rsid w:val="00C53712"/>
    <w:rsid w:val="0C09FE87"/>
    <w:rsid w:val="1959A993"/>
    <w:rsid w:val="19EDA4F1"/>
    <w:rsid w:val="1B7F73E3"/>
    <w:rsid w:val="1B897552"/>
    <w:rsid w:val="241DD305"/>
    <w:rsid w:val="2901AF7F"/>
    <w:rsid w:val="29FB9EC7"/>
    <w:rsid w:val="2A742995"/>
    <w:rsid w:val="2D1AFF3D"/>
    <w:rsid w:val="30DA46C5"/>
    <w:rsid w:val="325D4572"/>
    <w:rsid w:val="3AAB5BDB"/>
    <w:rsid w:val="3BD1EE24"/>
    <w:rsid w:val="3C108A31"/>
    <w:rsid w:val="3CC04A80"/>
    <w:rsid w:val="3D447CA2"/>
    <w:rsid w:val="40485D21"/>
    <w:rsid w:val="459C2A8D"/>
    <w:rsid w:val="45D21F72"/>
    <w:rsid w:val="47C582CE"/>
    <w:rsid w:val="483E0141"/>
    <w:rsid w:val="52658568"/>
    <w:rsid w:val="5375CEB4"/>
    <w:rsid w:val="58016CAD"/>
    <w:rsid w:val="582CB97E"/>
    <w:rsid w:val="587D5F04"/>
    <w:rsid w:val="5C742581"/>
    <w:rsid w:val="5D2BC91C"/>
    <w:rsid w:val="6226A65C"/>
    <w:rsid w:val="6526D6F8"/>
    <w:rsid w:val="6939802C"/>
    <w:rsid w:val="698D8D3E"/>
    <w:rsid w:val="6CC6FFE3"/>
    <w:rsid w:val="6D695903"/>
    <w:rsid w:val="6DB68E36"/>
    <w:rsid w:val="702284EA"/>
    <w:rsid w:val="7087D168"/>
    <w:rsid w:val="71FE2C2B"/>
    <w:rsid w:val="7988F7FB"/>
    <w:rsid w:val="7A2EB3AE"/>
    <w:rsid w:val="7AF4B190"/>
    <w:rsid w:val="7BAAD2A7"/>
    <w:rsid w:val="7C582A7D"/>
    <w:rsid w:val="7CDA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5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5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5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03535-E82E-4F55-A674-783A24F1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Ренета Бориславова Топалска</dc:creator>
  <cp:lastModifiedBy>Darling</cp:lastModifiedBy>
  <cp:revision>2</cp:revision>
  <dcterms:created xsi:type="dcterms:W3CDTF">2020-12-09T16:47:00Z</dcterms:created>
  <dcterms:modified xsi:type="dcterms:W3CDTF">2020-12-09T16:47:00Z</dcterms:modified>
</cp:coreProperties>
</file>