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C0FC3" w14:textId="0FBC7B20" w:rsidR="00A25519" w:rsidRPr="000B62CF" w:rsidRDefault="00E86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2CF">
        <w:rPr>
          <w:rFonts w:ascii="Times New Roman" w:hAnsi="Times New Roman" w:cs="Times New Roman"/>
          <w:b/>
          <w:bCs/>
          <w:sz w:val="28"/>
          <w:szCs w:val="28"/>
        </w:rPr>
        <w:t>ADBMS Practical 6</w:t>
      </w:r>
    </w:p>
    <w:p w14:paraId="519B3B66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p w14:paraId="55735DE3" w14:textId="1A2E8FBA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sz w:val="24"/>
          <w:szCs w:val="24"/>
        </w:rPr>
        <w:t>Indexing</w:t>
      </w:r>
    </w:p>
    <w:p w14:paraId="1FE45355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p w14:paraId="45391090" w14:textId="07818714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7C038" wp14:editId="3E9982FF">
            <wp:extent cx="5731510" cy="3223895"/>
            <wp:effectExtent l="0" t="0" r="2540" b="0"/>
            <wp:docPr id="2756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94AD" w14:textId="77777777" w:rsidR="000B62CF" w:rsidRPr="000B62CF" w:rsidRDefault="000B62CF">
      <w:pPr>
        <w:rPr>
          <w:rFonts w:ascii="Times New Roman" w:hAnsi="Times New Roman" w:cs="Times New Roman"/>
          <w:sz w:val="24"/>
          <w:szCs w:val="24"/>
        </w:rPr>
      </w:pPr>
    </w:p>
    <w:p w14:paraId="37BD6E83" w14:textId="363B988B" w:rsidR="000B62CF" w:rsidRPr="000B62CF" w:rsidRDefault="000B62CF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7ED28" wp14:editId="7DB0837C">
            <wp:extent cx="5731510" cy="4265295"/>
            <wp:effectExtent l="0" t="0" r="2540" b="1905"/>
            <wp:docPr id="18655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4C6" w14:textId="47E92979" w:rsidR="000B62CF" w:rsidRPr="000B62CF" w:rsidRDefault="000B62CF">
      <w:pPr>
        <w:rPr>
          <w:rFonts w:ascii="Times New Roman" w:hAnsi="Times New Roman" w:cs="Times New Roman"/>
          <w:sz w:val="24"/>
          <w:szCs w:val="24"/>
        </w:rPr>
      </w:pPr>
      <w:r w:rsidRPr="000B62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3F959" wp14:editId="7BD09979">
            <wp:extent cx="5731510" cy="4638675"/>
            <wp:effectExtent l="0" t="0" r="2540" b="9525"/>
            <wp:docPr id="45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2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5E1BF8" wp14:editId="41C3AC1C">
            <wp:extent cx="5731510" cy="4208145"/>
            <wp:effectExtent l="0" t="0" r="2540" b="1905"/>
            <wp:docPr id="153135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2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8DE2C" wp14:editId="7E687754">
            <wp:extent cx="5731510" cy="4685665"/>
            <wp:effectExtent l="0" t="0" r="2540" b="635"/>
            <wp:docPr id="106147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8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02A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p w14:paraId="4A805CAC" w14:textId="77777777" w:rsidR="00E86ED8" w:rsidRPr="000B62CF" w:rsidRDefault="00E86ED8">
      <w:pPr>
        <w:rPr>
          <w:rFonts w:ascii="Times New Roman" w:hAnsi="Times New Roman" w:cs="Times New Roman"/>
          <w:sz w:val="24"/>
          <w:szCs w:val="24"/>
        </w:rPr>
      </w:pPr>
    </w:p>
    <w:sectPr w:rsidR="00E86ED8" w:rsidRPr="000B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8"/>
    <w:rsid w:val="000B62CF"/>
    <w:rsid w:val="0074794C"/>
    <w:rsid w:val="008522DD"/>
    <w:rsid w:val="00A25519"/>
    <w:rsid w:val="00AC311A"/>
    <w:rsid w:val="00CC6574"/>
    <w:rsid w:val="00E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7522"/>
  <w15:chartTrackingRefBased/>
  <w15:docId w15:val="{E517DA2D-CD59-42A3-B10C-CAAE196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Khare</dc:creator>
  <cp:keywords/>
  <dc:description/>
  <cp:lastModifiedBy>Afza Mukaddam</cp:lastModifiedBy>
  <cp:revision>2</cp:revision>
  <dcterms:created xsi:type="dcterms:W3CDTF">2024-04-26T19:53:00Z</dcterms:created>
  <dcterms:modified xsi:type="dcterms:W3CDTF">2024-04-26T19:53:00Z</dcterms:modified>
</cp:coreProperties>
</file>