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F78" w:rsidRPr="008570B1" w:rsidRDefault="00BF0FFC" w:rsidP="007E6F78">
      <w:pPr>
        <w:jc w:val="center"/>
        <w:rPr>
          <w:b/>
          <w:color w:val="000000"/>
          <w:sz w:val="40"/>
          <w:szCs w:val="40"/>
        </w:rPr>
      </w:pPr>
      <w:r>
        <w:rPr>
          <w:b/>
          <w:color w:val="000000"/>
          <w:sz w:val="40"/>
          <w:szCs w:val="40"/>
        </w:rPr>
        <w:t>Full Stack NFT Marketplace</w:t>
      </w:r>
    </w:p>
    <w:p w:rsidR="007E6F78" w:rsidRPr="008570B1" w:rsidRDefault="007E6F78" w:rsidP="007E6F78">
      <w:pPr>
        <w:jc w:val="center"/>
        <w:rPr>
          <w:color w:val="000000"/>
        </w:rPr>
      </w:pPr>
      <w:r w:rsidRPr="008570B1">
        <w:rPr>
          <w:color w:val="000000"/>
        </w:rPr>
        <w:t xml:space="preserve">                  </w:t>
      </w:r>
    </w:p>
    <w:p w:rsidR="007E6F78" w:rsidRPr="008570B1" w:rsidRDefault="007E6F78" w:rsidP="007E6F78">
      <w:pPr>
        <w:jc w:val="center"/>
        <w:rPr>
          <w:color w:val="000000"/>
        </w:rPr>
      </w:pPr>
    </w:p>
    <w:tbl>
      <w:tblPr>
        <w:tblW w:w="9000" w:type="dxa"/>
        <w:tblLook w:val="01E0" w:firstRow="1" w:lastRow="1" w:firstColumn="1" w:lastColumn="1" w:noHBand="0" w:noVBand="0"/>
      </w:tblPr>
      <w:tblGrid>
        <w:gridCol w:w="9000"/>
      </w:tblGrid>
      <w:tr w:rsidR="007E6F78" w:rsidRPr="008570B1" w:rsidTr="00D13651">
        <w:trPr>
          <w:trHeight w:val="4266"/>
        </w:trPr>
        <w:tc>
          <w:tcPr>
            <w:tcW w:w="9000" w:type="dxa"/>
            <w:vAlign w:val="center"/>
          </w:tcPr>
          <w:p w:rsidR="007E6F78" w:rsidRPr="008570B1" w:rsidRDefault="0042313C" w:rsidP="00D13651">
            <w:pPr>
              <w:jc w:val="center"/>
              <w:rPr>
                <w:color w:val="000000"/>
              </w:rPr>
            </w:pPr>
            <w:r w:rsidRPr="008570B1">
              <w:rPr>
                <w:b/>
                <w:noProof/>
                <w:color w:val="000000"/>
                <w:sz w:val="28"/>
                <w:szCs w:val="28"/>
              </w:rPr>
              <w:drawing>
                <wp:inline distT="0" distB="0" distL="0" distR="0">
                  <wp:extent cx="1771650" cy="2359660"/>
                  <wp:effectExtent l="0" t="0" r="0" b="0"/>
                  <wp:docPr id="1" name="Picture 1" descr="Riph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pha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1650" cy="2359660"/>
                          </a:xfrm>
                          <a:prstGeom prst="rect">
                            <a:avLst/>
                          </a:prstGeom>
                          <a:noFill/>
                          <a:ln>
                            <a:noFill/>
                          </a:ln>
                        </pic:spPr>
                      </pic:pic>
                    </a:graphicData>
                  </a:graphic>
                </wp:inline>
              </w:drawing>
            </w:r>
          </w:p>
        </w:tc>
      </w:tr>
    </w:tbl>
    <w:p w:rsidR="00EF0806" w:rsidRPr="008570B1" w:rsidRDefault="00F91D58" w:rsidP="00A86F84">
      <w:pPr>
        <w:jc w:val="center"/>
        <w:rPr>
          <w:color w:val="000000"/>
        </w:rPr>
      </w:pPr>
      <w:r w:rsidRPr="008570B1">
        <w:rPr>
          <w:b/>
          <w:color w:val="000000"/>
          <w:sz w:val="36"/>
          <w:szCs w:val="36"/>
        </w:rPr>
        <w:t>By:</w:t>
      </w:r>
      <w:r w:rsidR="00A86F84" w:rsidRPr="008570B1">
        <w:rPr>
          <w:color w:val="000000"/>
        </w:rPr>
        <w:t xml:space="preserve"> </w:t>
      </w:r>
    </w:p>
    <w:p w:rsidR="00B51E79" w:rsidRPr="008570B1" w:rsidRDefault="00B51E79" w:rsidP="00F91D58">
      <w:pPr>
        <w:jc w:val="center"/>
        <w:rPr>
          <w:b/>
          <w:color w:val="000000"/>
          <w:sz w:val="32"/>
          <w:szCs w:val="32"/>
        </w:rPr>
      </w:pPr>
    </w:p>
    <w:p w:rsidR="00A86F84" w:rsidRPr="008570B1" w:rsidRDefault="00BF0FFC" w:rsidP="00A86F84">
      <w:pPr>
        <w:jc w:val="center"/>
        <w:rPr>
          <w:b/>
          <w:color w:val="000000"/>
          <w:sz w:val="32"/>
          <w:szCs w:val="32"/>
        </w:rPr>
      </w:pPr>
      <w:r>
        <w:rPr>
          <w:b/>
          <w:color w:val="000000"/>
          <w:sz w:val="32"/>
          <w:szCs w:val="32"/>
        </w:rPr>
        <w:t xml:space="preserve">Usman </w:t>
      </w:r>
      <w:proofErr w:type="spellStart"/>
      <w:r>
        <w:rPr>
          <w:b/>
          <w:color w:val="000000"/>
          <w:sz w:val="32"/>
          <w:szCs w:val="32"/>
        </w:rPr>
        <w:t>Ayub</w:t>
      </w:r>
      <w:proofErr w:type="spellEnd"/>
    </w:p>
    <w:p w:rsidR="00A86F84" w:rsidRPr="008570B1" w:rsidRDefault="00BF0FFC" w:rsidP="00A86F84">
      <w:pPr>
        <w:jc w:val="center"/>
        <w:rPr>
          <w:b/>
          <w:color w:val="000000"/>
        </w:rPr>
      </w:pPr>
      <w:r>
        <w:rPr>
          <w:b/>
          <w:color w:val="000000"/>
        </w:rPr>
        <w:t>27952</w:t>
      </w:r>
    </w:p>
    <w:p w:rsidR="00A86F84" w:rsidRPr="008570B1" w:rsidRDefault="00BF0FFC" w:rsidP="00A86F84">
      <w:pPr>
        <w:jc w:val="center"/>
        <w:rPr>
          <w:b/>
          <w:color w:val="000000"/>
          <w:sz w:val="32"/>
          <w:szCs w:val="32"/>
        </w:rPr>
      </w:pPr>
      <w:r>
        <w:rPr>
          <w:b/>
          <w:color w:val="000000"/>
          <w:sz w:val="32"/>
          <w:szCs w:val="32"/>
        </w:rPr>
        <w:t xml:space="preserve">Muhammad </w:t>
      </w:r>
      <w:proofErr w:type="spellStart"/>
      <w:r>
        <w:rPr>
          <w:b/>
          <w:color w:val="000000"/>
          <w:sz w:val="32"/>
          <w:szCs w:val="32"/>
        </w:rPr>
        <w:t>Afzaal</w:t>
      </w:r>
      <w:proofErr w:type="spellEnd"/>
      <w:r>
        <w:rPr>
          <w:b/>
          <w:color w:val="000000"/>
          <w:sz w:val="32"/>
          <w:szCs w:val="32"/>
        </w:rPr>
        <w:t xml:space="preserve"> Hameed</w:t>
      </w:r>
    </w:p>
    <w:p w:rsidR="00A85757" w:rsidRPr="008570B1" w:rsidRDefault="00BF0FFC" w:rsidP="00A85757">
      <w:pPr>
        <w:jc w:val="center"/>
        <w:rPr>
          <w:b/>
          <w:color w:val="000000"/>
        </w:rPr>
      </w:pPr>
      <w:r>
        <w:rPr>
          <w:b/>
          <w:color w:val="000000"/>
        </w:rPr>
        <w:t>23733</w:t>
      </w:r>
    </w:p>
    <w:p w:rsidR="00A86F84" w:rsidRPr="008570B1" w:rsidRDefault="00BF0FFC" w:rsidP="00A86F84">
      <w:pPr>
        <w:jc w:val="center"/>
        <w:rPr>
          <w:b/>
          <w:color w:val="000000"/>
          <w:sz w:val="32"/>
          <w:szCs w:val="32"/>
        </w:rPr>
      </w:pPr>
      <w:proofErr w:type="spellStart"/>
      <w:r>
        <w:rPr>
          <w:b/>
          <w:color w:val="000000"/>
          <w:sz w:val="32"/>
          <w:szCs w:val="32"/>
        </w:rPr>
        <w:t>Mussab</w:t>
      </w:r>
      <w:proofErr w:type="spellEnd"/>
      <w:r>
        <w:rPr>
          <w:b/>
          <w:color w:val="000000"/>
          <w:sz w:val="32"/>
          <w:szCs w:val="32"/>
        </w:rPr>
        <w:t xml:space="preserve"> Saeed</w:t>
      </w:r>
    </w:p>
    <w:p w:rsidR="00EF0806" w:rsidRPr="00BF0FFC" w:rsidRDefault="00BF0FFC" w:rsidP="00BF0FFC">
      <w:pPr>
        <w:jc w:val="center"/>
        <w:rPr>
          <w:b/>
          <w:color w:val="000000"/>
        </w:rPr>
      </w:pPr>
      <w:r>
        <w:rPr>
          <w:b/>
          <w:color w:val="000000"/>
        </w:rPr>
        <w:t>27660</w:t>
      </w:r>
    </w:p>
    <w:p w:rsidR="00EF0806" w:rsidRPr="008570B1" w:rsidRDefault="00EF0806" w:rsidP="00F91D58">
      <w:pPr>
        <w:jc w:val="center"/>
        <w:rPr>
          <w:color w:val="000000"/>
        </w:rPr>
      </w:pPr>
    </w:p>
    <w:p w:rsidR="00F91D58" w:rsidRPr="008570B1" w:rsidRDefault="00F91D58" w:rsidP="00F91D58">
      <w:pPr>
        <w:jc w:val="center"/>
        <w:rPr>
          <w:b/>
          <w:color w:val="000000"/>
          <w:sz w:val="32"/>
          <w:szCs w:val="32"/>
        </w:rPr>
      </w:pPr>
      <w:r w:rsidRPr="008570B1">
        <w:rPr>
          <w:b/>
          <w:color w:val="000000"/>
          <w:sz w:val="32"/>
          <w:szCs w:val="32"/>
        </w:rPr>
        <w:t>Supervised by:</w:t>
      </w:r>
    </w:p>
    <w:p w:rsidR="00F91D58" w:rsidRPr="008570B1" w:rsidRDefault="00BF0FFC" w:rsidP="00F91D58">
      <w:pPr>
        <w:jc w:val="center"/>
        <w:rPr>
          <w:b/>
          <w:color w:val="000000"/>
          <w:sz w:val="32"/>
          <w:szCs w:val="32"/>
        </w:rPr>
      </w:pPr>
      <w:r>
        <w:rPr>
          <w:b/>
          <w:color w:val="000000"/>
          <w:sz w:val="32"/>
          <w:szCs w:val="32"/>
        </w:rPr>
        <w:t xml:space="preserve">Mr. </w:t>
      </w:r>
      <w:proofErr w:type="spellStart"/>
      <w:r>
        <w:rPr>
          <w:b/>
          <w:color w:val="000000"/>
          <w:sz w:val="32"/>
          <w:szCs w:val="32"/>
        </w:rPr>
        <w:t>Tajamul</w:t>
      </w:r>
      <w:proofErr w:type="spellEnd"/>
      <w:r>
        <w:rPr>
          <w:b/>
          <w:color w:val="000000"/>
          <w:sz w:val="32"/>
          <w:szCs w:val="32"/>
        </w:rPr>
        <w:t xml:space="preserve"> </w:t>
      </w:r>
      <w:proofErr w:type="spellStart"/>
      <w:r>
        <w:rPr>
          <w:b/>
          <w:color w:val="000000"/>
          <w:sz w:val="32"/>
          <w:szCs w:val="32"/>
        </w:rPr>
        <w:t>Shahzad</w:t>
      </w:r>
      <w:proofErr w:type="spellEnd"/>
    </w:p>
    <w:p w:rsidR="00EF0806" w:rsidRPr="008570B1" w:rsidRDefault="00EF0806" w:rsidP="00A86F84">
      <w:pPr>
        <w:rPr>
          <w:b/>
          <w:color w:val="000000"/>
          <w:sz w:val="36"/>
          <w:szCs w:val="36"/>
        </w:rPr>
      </w:pPr>
    </w:p>
    <w:p w:rsidR="00EF0806" w:rsidRPr="008570B1" w:rsidRDefault="00EF0806" w:rsidP="00C26DDD">
      <w:pPr>
        <w:jc w:val="center"/>
        <w:rPr>
          <w:b/>
          <w:color w:val="000000"/>
          <w:sz w:val="36"/>
          <w:szCs w:val="36"/>
        </w:rPr>
      </w:pPr>
    </w:p>
    <w:p w:rsidR="00C26DDD" w:rsidRPr="008570B1" w:rsidRDefault="00C26DDD" w:rsidP="00C26DDD">
      <w:pPr>
        <w:jc w:val="center"/>
        <w:rPr>
          <w:b/>
          <w:color w:val="000000"/>
          <w:sz w:val="36"/>
          <w:szCs w:val="36"/>
        </w:rPr>
      </w:pPr>
      <w:r w:rsidRPr="008570B1">
        <w:rPr>
          <w:b/>
          <w:color w:val="000000"/>
          <w:sz w:val="36"/>
          <w:szCs w:val="36"/>
        </w:rPr>
        <w:t>Faculty of Computing</w:t>
      </w:r>
    </w:p>
    <w:p w:rsidR="00C26DDD" w:rsidRPr="008570B1" w:rsidRDefault="00C26DDD" w:rsidP="00C26DDD">
      <w:pPr>
        <w:jc w:val="center"/>
        <w:rPr>
          <w:b/>
          <w:color w:val="000000"/>
          <w:sz w:val="36"/>
          <w:szCs w:val="36"/>
        </w:rPr>
      </w:pPr>
      <w:r w:rsidRPr="008570B1">
        <w:rPr>
          <w:b/>
          <w:color w:val="000000"/>
          <w:sz w:val="36"/>
          <w:szCs w:val="36"/>
        </w:rPr>
        <w:t xml:space="preserve">Riphah </w:t>
      </w:r>
      <w:r w:rsidR="006F425B" w:rsidRPr="008570B1">
        <w:rPr>
          <w:b/>
          <w:color w:val="000000"/>
          <w:sz w:val="36"/>
          <w:szCs w:val="36"/>
        </w:rPr>
        <w:t>International</w:t>
      </w:r>
      <w:r w:rsidRPr="008570B1">
        <w:rPr>
          <w:b/>
          <w:color w:val="000000"/>
          <w:sz w:val="36"/>
          <w:szCs w:val="36"/>
        </w:rPr>
        <w:t xml:space="preserve"> </w:t>
      </w:r>
      <w:r w:rsidR="006F425B" w:rsidRPr="008570B1">
        <w:rPr>
          <w:b/>
          <w:color w:val="000000"/>
          <w:sz w:val="36"/>
          <w:szCs w:val="36"/>
        </w:rPr>
        <w:t>University, Islamabad</w:t>
      </w:r>
    </w:p>
    <w:p w:rsidR="00720906" w:rsidRPr="008570B1" w:rsidRDefault="00720906" w:rsidP="00720906">
      <w:pPr>
        <w:jc w:val="center"/>
        <w:rPr>
          <w:b/>
          <w:color w:val="000000"/>
          <w:sz w:val="36"/>
          <w:szCs w:val="36"/>
        </w:rPr>
      </w:pPr>
      <w:r w:rsidRPr="008570B1">
        <w:rPr>
          <w:b/>
          <w:color w:val="000000"/>
          <w:sz w:val="36"/>
          <w:szCs w:val="36"/>
        </w:rPr>
        <w:t>Spring</w:t>
      </w:r>
      <w:r w:rsidR="00BF0FFC">
        <w:rPr>
          <w:b/>
          <w:color w:val="000000"/>
          <w:sz w:val="36"/>
          <w:szCs w:val="36"/>
        </w:rPr>
        <w:t xml:space="preserve"> 2024</w:t>
      </w:r>
    </w:p>
    <w:p w:rsidR="008A2A5E" w:rsidRPr="008570B1" w:rsidRDefault="00720906" w:rsidP="00720906">
      <w:pPr>
        <w:jc w:val="center"/>
        <w:rPr>
          <w:b/>
          <w:color w:val="000000"/>
          <w:sz w:val="36"/>
          <w:szCs w:val="36"/>
        </w:rPr>
      </w:pPr>
      <w:r w:rsidRPr="008570B1">
        <w:rPr>
          <w:b/>
          <w:color w:val="000000"/>
          <w:sz w:val="36"/>
          <w:szCs w:val="36"/>
        </w:rPr>
        <w:br w:type="page"/>
      </w:r>
      <w:r w:rsidR="008A2A5E" w:rsidRPr="008570B1">
        <w:rPr>
          <w:b/>
          <w:color w:val="000000"/>
          <w:sz w:val="32"/>
          <w:szCs w:val="32"/>
        </w:rPr>
        <w:lastRenderedPageBreak/>
        <w:t xml:space="preserve">A </w:t>
      </w:r>
      <w:r w:rsidRPr="008570B1">
        <w:rPr>
          <w:b/>
          <w:color w:val="000000"/>
          <w:sz w:val="32"/>
          <w:szCs w:val="32"/>
        </w:rPr>
        <w:t>D</w:t>
      </w:r>
      <w:r w:rsidR="008A2A5E" w:rsidRPr="008570B1">
        <w:rPr>
          <w:b/>
          <w:color w:val="000000"/>
          <w:sz w:val="32"/>
          <w:szCs w:val="32"/>
        </w:rPr>
        <w:t xml:space="preserve">issertation Submitted To </w:t>
      </w:r>
    </w:p>
    <w:p w:rsidR="008A2A5E" w:rsidRPr="008570B1" w:rsidRDefault="008A2A5E" w:rsidP="008A2A5E">
      <w:pPr>
        <w:jc w:val="center"/>
        <w:rPr>
          <w:b/>
          <w:color w:val="000000"/>
          <w:sz w:val="32"/>
          <w:szCs w:val="32"/>
        </w:rPr>
      </w:pPr>
    </w:p>
    <w:p w:rsidR="008A2A5E" w:rsidRPr="008570B1" w:rsidRDefault="008A2A5E" w:rsidP="008A2A5E">
      <w:pPr>
        <w:jc w:val="center"/>
        <w:rPr>
          <w:b/>
          <w:color w:val="000000"/>
          <w:sz w:val="32"/>
          <w:szCs w:val="32"/>
        </w:rPr>
      </w:pPr>
    </w:p>
    <w:p w:rsidR="008A2A5E" w:rsidRPr="008570B1" w:rsidRDefault="008A2A5E" w:rsidP="008A2A5E">
      <w:pPr>
        <w:jc w:val="center"/>
        <w:rPr>
          <w:b/>
          <w:color w:val="000000"/>
          <w:sz w:val="32"/>
          <w:szCs w:val="32"/>
        </w:rPr>
      </w:pPr>
    </w:p>
    <w:p w:rsidR="008A2A5E" w:rsidRPr="008570B1" w:rsidRDefault="008A2A5E" w:rsidP="008A2A5E">
      <w:pPr>
        <w:jc w:val="center"/>
        <w:rPr>
          <w:b/>
          <w:color w:val="000000"/>
          <w:sz w:val="32"/>
          <w:szCs w:val="32"/>
        </w:rPr>
      </w:pPr>
    </w:p>
    <w:p w:rsidR="008A2A5E" w:rsidRPr="008570B1" w:rsidRDefault="008A2A5E" w:rsidP="00A86F84">
      <w:pPr>
        <w:spacing w:line="480" w:lineRule="auto"/>
        <w:jc w:val="center"/>
        <w:rPr>
          <w:b/>
          <w:color w:val="000000"/>
          <w:sz w:val="32"/>
          <w:szCs w:val="32"/>
        </w:rPr>
      </w:pPr>
      <w:r w:rsidRPr="008570B1">
        <w:rPr>
          <w:b/>
          <w:color w:val="000000"/>
          <w:sz w:val="32"/>
          <w:szCs w:val="32"/>
        </w:rPr>
        <w:t>Faculty of Computing,</w:t>
      </w:r>
    </w:p>
    <w:p w:rsidR="008A2A5E" w:rsidRPr="008570B1" w:rsidRDefault="008A2A5E" w:rsidP="00A86F84">
      <w:pPr>
        <w:spacing w:line="480" w:lineRule="auto"/>
        <w:jc w:val="center"/>
        <w:rPr>
          <w:b/>
          <w:color w:val="000000"/>
          <w:sz w:val="32"/>
          <w:szCs w:val="32"/>
        </w:rPr>
      </w:pPr>
      <w:r w:rsidRPr="008570B1">
        <w:rPr>
          <w:b/>
          <w:color w:val="000000"/>
          <w:sz w:val="32"/>
          <w:szCs w:val="32"/>
        </w:rPr>
        <w:t xml:space="preserve">Riphah International University, Islamabad </w:t>
      </w:r>
    </w:p>
    <w:p w:rsidR="008A2A5E" w:rsidRPr="008570B1" w:rsidRDefault="008A2A5E" w:rsidP="00A86F84">
      <w:pPr>
        <w:spacing w:line="480" w:lineRule="auto"/>
        <w:jc w:val="center"/>
        <w:rPr>
          <w:b/>
          <w:color w:val="000000"/>
          <w:sz w:val="32"/>
          <w:szCs w:val="32"/>
        </w:rPr>
      </w:pPr>
      <w:r w:rsidRPr="008570B1">
        <w:rPr>
          <w:b/>
          <w:color w:val="000000"/>
          <w:sz w:val="32"/>
          <w:szCs w:val="32"/>
        </w:rPr>
        <w:t xml:space="preserve">As a Partial Fulfillment of the Requirement for the Award of the </w:t>
      </w:r>
      <w:r w:rsidR="00720906" w:rsidRPr="008570B1">
        <w:rPr>
          <w:b/>
          <w:color w:val="000000"/>
          <w:sz w:val="32"/>
          <w:szCs w:val="32"/>
        </w:rPr>
        <w:t>Degree of</w:t>
      </w:r>
    </w:p>
    <w:p w:rsidR="00E67491" w:rsidRPr="008570B1" w:rsidRDefault="00E67491" w:rsidP="00E67491">
      <w:pPr>
        <w:spacing w:line="480" w:lineRule="auto"/>
        <w:jc w:val="center"/>
        <w:rPr>
          <w:b/>
          <w:color w:val="000000"/>
          <w:sz w:val="32"/>
          <w:szCs w:val="32"/>
        </w:rPr>
      </w:pPr>
      <w:r w:rsidRPr="008570B1">
        <w:rPr>
          <w:b/>
          <w:color w:val="000000"/>
          <w:sz w:val="32"/>
          <w:szCs w:val="32"/>
        </w:rPr>
        <w:t xml:space="preserve">Bachelors of Science in </w:t>
      </w:r>
      <w:r>
        <w:rPr>
          <w:b/>
          <w:color w:val="000000"/>
          <w:sz w:val="32"/>
          <w:szCs w:val="32"/>
        </w:rPr>
        <w:t>Computer Science</w:t>
      </w:r>
    </w:p>
    <w:p w:rsidR="00C26DDD" w:rsidRPr="008570B1" w:rsidRDefault="00C26DDD" w:rsidP="00F91D58">
      <w:pPr>
        <w:jc w:val="center"/>
        <w:rPr>
          <w:color w:val="000000"/>
        </w:rPr>
      </w:pPr>
    </w:p>
    <w:p w:rsidR="006F425B" w:rsidRPr="008570B1" w:rsidRDefault="006F425B" w:rsidP="00F91D58">
      <w:pPr>
        <w:jc w:val="center"/>
        <w:rPr>
          <w:color w:val="000000"/>
        </w:rPr>
      </w:pPr>
    </w:p>
    <w:p w:rsidR="00E52472" w:rsidRPr="008570B1" w:rsidRDefault="00AC69CC" w:rsidP="00F91D58">
      <w:pPr>
        <w:jc w:val="center"/>
        <w:rPr>
          <w:color w:val="000000"/>
        </w:rPr>
      </w:pPr>
      <w:r w:rsidRPr="008570B1">
        <w:rPr>
          <w:color w:val="000000"/>
        </w:rPr>
        <w:t xml:space="preserve">     </w:t>
      </w:r>
    </w:p>
    <w:p w:rsidR="00E52472" w:rsidRPr="008570B1" w:rsidRDefault="00E52472" w:rsidP="00F91D58">
      <w:pPr>
        <w:jc w:val="center"/>
        <w:rPr>
          <w:color w:val="000000"/>
        </w:rPr>
      </w:pPr>
    </w:p>
    <w:p w:rsidR="00E52472" w:rsidRPr="008570B1" w:rsidRDefault="00E52472" w:rsidP="00F91D58">
      <w:pPr>
        <w:jc w:val="center"/>
        <w:rPr>
          <w:color w:val="000000"/>
        </w:rPr>
      </w:pPr>
    </w:p>
    <w:p w:rsidR="00E52472" w:rsidRPr="008570B1" w:rsidRDefault="00E52472" w:rsidP="00F91D58">
      <w:pPr>
        <w:jc w:val="center"/>
        <w:rPr>
          <w:color w:val="000000"/>
        </w:rPr>
      </w:pPr>
    </w:p>
    <w:p w:rsidR="00E52472" w:rsidRPr="008570B1" w:rsidRDefault="00E52472" w:rsidP="00F91D58">
      <w:pPr>
        <w:jc w:val="center"/>
        <w:rPr>
          <w:color w:val="000000"/>
        </w:rPr>
      </w:pPr>
    </w:p>
    <w:p w:rsidR="00E52472" w:rsidRPr="008570B1" w:rsidRDefault="00E52472" w:rsidP="00F91D58">
      <w:pPr>
        <w:jc w:val="center"/>
        <w:rPr>
          <w:color w:val="000000"/>
        </w:rPr>
      </w:pPr>
    </w:p>
    <w:p w:rsidR="00720906" w:rsidRPr="008570B1" w:rsidRDefault="00720906" w:rsidP="00F91D58">
      <w:pPr>
        <w:jc w:val="center"/>
        <w:rPr>
          <w:color w:val="000000"/>
        </w:rPr>
      </w:pPr>
    </w:p>
    <w:p w:rsidR="00720906" w:rsidRPr="008570B1" w:rsidRDefault="00720906" w:rsidP="00F91D58">
      <w:pPr>
        <w:jc w:val="center"/>
        <w:rPr>
          <w:color w:val="000000"/>
        </w:rPr>
      </w:pPr>
    </w:p>
    <w:p w:rsidR="00720906" w:rsidRPr="008570B1" w:rsidRDefault="00720906" w:rsidP="00F91D58">
      <w:pPr>
        <w:jc w:val="center"/>
        <w:rPr>
          <w:color w:val="000000"/>
        </w:rPr>
      </w:pPr>
    </w:p>
    <w:p w:rsidR="00720906" w:rsidRPr="008570B1" w:rsidRDefault="00720906" w:rsidP="00F91D58">
      <w:pPr>
        <w:jc w:val="center"/>
        <w:rPr>
          <w:color w:val="000000"/>
        </w:rPr>
      </w:pPr>
    </w:p>
    <w:p w:rsidR="00720906" w:rsidRPr="008570B1" w:rsidRDefault="00720906" w:rsidP="00F91D58">
      <w:pPr>
        <w:jc w:val="center"/>
        <w:rPr>
          <w:color w:val="000000"/>
        </w:rPr>
      </w:pPr>
    </w:p>
    <w:p w:rsidR="00720906" w:rsidRPr="008570B1" w:rsidRDefault="00720906" w:rsidP="00F91D58">
      <w:pPr>
        <w:jc w:val="center"/>
        <w:rPr>
          <w:color w:val="000000"/>
        </w:rPr>
      </w:pPr>
    </w:p>
    <w:p w:rsidR="00720906" w:rsidRPr="008570B1" w:rsidRDefault="00720906" w:rsidP="00F91D58">
      <w:pPr>
        <w:jc w:val="center"/>
        <w:rPr>
          <w:color w:val="000000"/>
        </w:rPr>
      </w:pPr>
    </w:p>
    <w:p w:rsidR="00E52472" w:rsidRPr="008570B1" w:rsidRDefault="00E52472" w:rsidP="00F91D58">
      <w:pPr>
        <w:jc w:val="center"/>
        <w:rPr>
          <w:color w:val="000000"/>
        </w:rPr>
      </w:pPr>
    </w:p>
    <w:p w:rsidR="00E52472" w:rsidRPr="008570B1" w:rsidRDefault="00E52472" w:rsidP="00F91D58">
      <w:pPr>
        <w:jc w:val="center"/>
        <w:rPr>
          <w:color w:val="000000"/>
        </w:rPr>
      </w:pPr>
    </w:p>
    <w:p w:rsidR="00E52472" w:rsidRPr="008570B1" w:rsidRDefault="00E52472" w:rsidP="00F91D58">
      <w:pPr>
        <w:jc w:val="center"/>
        <w:rPr>
          <w:color w:val="000000"/>
        </w:rPr>
      </w:pPr>
    </w:p>
    <w:p w:rsidR="00E52472" w:rsidRPr="008570B1" w:rsidRDefault="00E52472" w:rsidP="00F91D58">
      <w:pPr>
        <w:jc w:val="center"/>
        <w:rPr>
          <w:color w:val="000000"/>
        </w:rPr>
      </w:pPr>
    </w:p>
    <w:p w:rsidR="00E52472" w:rsidRPr="008570B1" w:rsidRDefault="00E52472" w:rsidP="00F91D58">
      <w:pPr>
        <w:jc w:val="center"/>
        <w:rPr>
          <w:color w:val="000000"/>
        </w:rPr>
      </w:pPr>
    </w:p>
    <w:p w:rsidR="00E52472" w:rsidRPr="008570B1" w:rsidRDefault="00E52472" w:rsidP="00F91D58">
      <w:pPr>
        <w:jc w:val="center"/>
        <w:rPr>
          <w:color w:val="000000"/>
        </w:rPr>
      </w:pPr>
    </w:p>
    <w:p w:rsidR="00E52472" w:rsidRPr="008570B1" w:rsidRDefault="00E52472" w:rsidP="00F91D58">
      <w:pPr>
        <w:jc w:val="center"/>
        <w:rPr>
          <w:color w:val="000000"/>
        </w:rPr>
      </w:pPr>
    </w:p>
    <w:p w:rsidR="00E52472" w:rsidRPr="008570B1" w:rsidRDefault="00E52472" w:rsidP="00E52472">
      <w:pPr>
        <w:jc w:val="center"/>
        <w:rPr>
          <w:b/>
          <w:color w:val="000000"/>
          <w:sz w:val="28"/>
          <w:szCs w:val="28"/>
        </w:rPr>
      </w:pPr>
      <w:r w:rsidRPr="008570B1">
        <w:rPr>
          <w:b/>
          <w:color w:val="000000"/>
          <w:sz w:val="28"/>
          <w:szCs w:val="28"/>
        </w:rPr>
        <w:t>Faculty of Computing</w:t>
      </w:r>
    </w:p>
    <w:p w:rsidR="00E52472" w:rsidRPr="008570B1" w:rsidRDefault="00E52472" w:rsidP="00E52472">
      <w:pPr>
        <w:jc w:val="center"/>
        <w:rPr>
          <w:b/>
          <w:color w:val="000000"/>
          <w:sz w:val="28"/>
          <w:szCs w:val="28"/>
        </w:rPr>
      </w:pPr>
      <w:r w:rsidRPr="008570B1">
        <w:rPr>
          <w:b/>
          <w:color w:val="000000"/>
          <w:sz w:val="28"/>
          <w:szCs w:val="28"/>
        </w:rPr>
        <w:t>Riphah International University, Islamabad</w:t>
      </w:r>
    </w:p>
    <w:p w:rsidR="00E52472" w:rsidRPr="008570B1" w:rsidRDefault="00E52472" w:rsidP="00E52472">
      <w:pPr>
        <w:jc w:val="center"/>
        <w:rPr>
          <w:color w:val="000000"/>
        </w:rPr>
      </w:pPr>
    </w:p>
    <w:p w:rsidR="00A86F84" w:rsidRPr="008570B1" w:rsidRDefault="00E52472" w:rsidP="00E52472">
      <w:pPr>
        <w:jc w:val="center"/>
        <w:rPr>
          <w:color w:val="000000"/>
        </w:rPr>
      </w:pPr>
      <w:r w:rsidRPr="008570B1">
        <w:rPr>
          <w:color w:val="000000"/>
        </w:rPr>
        <w:t xml:space="preserve">Date: [date of </w:t>
      </w:r>
      <w:r w:rsidR="00CA416F" w:rsidRPr="008570B1">
        <w:rPr>
          <w:color w:val="000000"/>
        </w:rPr>
        <w:t>final presentation</w:t>
      </w:r>
      <w:r w:rsidRPr="008570B1">
        <w:rPr>
          <w:color w:val="000000"/>
        </w:rPr>
        <w:t>]</w:t>
      </w:r>
    </w:p>
    <w:p w:rsidR="00E52472" w:rsidRPr="008570B1" w:rsidRDefault="00A86F84" w:rsidP="00E52472">
      <w:pPr>
        <w:jc w:val="center"/>
        <w:rPr>
          <w:b/>
          <w:color w:val="000000"/>
          <w:sz w:val="28"/>
          <w:szCs w:val="28"/>
        </w:rPr>
      </w:pPr>
      <w:r w:rsidRPr="008570B1">
        <w:rPr>
          <w:color w:val="000000"/>
        </w:rPr>
        <w:br w:type="page"/>
      </w:r>
      <w:r w:rsidR="00E52472" w:rsidRPr="008570B1">
        <w:rPr>
          <w:b/>
          <w:color w:val="000000"/>
          <w:sz w:val="28"/>
          <w:szCs w:val="28"/>
        </w:rPr>
        <w:lastRenderedPageBreak/>
        <w:t>Final Approval</w:t>
      </w:r>
    </w:p>
    <w:p w:rsidR="00E52472" w:rsidRPr="008570B1" w:rsidRDefault="00E52472" w:rsidP="00E52472">
      <w:pPr>
        <w:jc w:val="center"/>
        <w:rPr>
          <w:color w:val="000000"/>
        </w:rPr>
      </w:pPr>
    </w:p>
    <w:p w:rsidR="00E52472" w:rsidRPr="008570B1" w:rsidRDefault="00E52472" w:rsidP="00E52472">
      <w:pPr>
        <w:jc w:val="center"/>
        <w:rPr>
          <w:color w:val="000000"/>
        </w:rPr>
      </w:pPr>
    </w:p>
    <w:p w:rsidR="00E52472" w:rsidRPr="008570B1" w:rsidRDefault="00E52472" w:rsidP="00E52472">
      <w:pPr>
        <w:jc w:val="center"/>
        <w:rPr>
          <w:color w:val="000000"/>
        </w:rPr>
      </w:pPr>
    </w:p>
    <w:p w:rsidR="00E52472" w:rsidRPr="008570B1" w:rsidRDefault="00E52472" w:rsidP="00B71926">
      <w:pPr>
        <w:spacing w:line="360" w:lineRule="auto"/>
        <w:jc w:val="both"/>
        <w:rPr>
          <w:color w:val="000000"/>
        </w:rPr>
      </w:pPr>
      <w:r w:rsidRPr="008570B1">
        <w:rPr>
          <w:color w:val="000000"/>
        </w:rPr>
        <w:t xml:space="preserve">This is to certify that we have read the </w:t>
      </w:r>
      <w:r w:rsidR="00060960" w:rsidRPr="008570B1">
        <w:rPr>
          <w:color w:val="000000"/>
        </w:rPr>
        <w:t>report</w:t>
      </w:r>
      <w:r w:rsidRPr="008570B1">
        <w:rPr>
          <w:color w:val="000000"/>
        </w:rPr>
        <w:t xml:space="preserve"> submitted by </w:t>
      </w:r>
      <w:r w:rsidR="00B71926">
        <w:rPr>
          <w:b/>
          <w:i/>
          <w:color w:val="000000"/>
        </w:rPr>
        <w:t xml:space="preserve">Muhammad </w:t>
      </w:r>
      <w:proofErr w:type="spellStart"/>
      <w:r w:rsidR="00B71926">
        <w:rPr>
          <w:b/>
          <w:i/>
          <w:color w:val="000000"/>
        </w:rPr>
        <w:t>Afzaal</w:t>
      </w:r>
      <w:proofErr w:type="spellEnd"/>
      <w:r w:rsidR="00B71926">
        <w:rPr>
          <w:b/>
          <w:i/>
          <w:color w:val="000000"/>
        </w:rPr>
        <w:t xml:space="preserve"> Hameed </w:t>
      </w:r>
      <w:r w:rsidR="00B71926" w:rsidRPr="008570B1">
        <w:rPr>
          <w:b/>
          <w:i/>
          <w:color w:val="000000"/>
        </w:rPr>
        <w:t>(</w:t>
      </w:r>
      <w:r w:rsidR="00B71926">
        <w:rPr>
          <w:b/>
          <w:i/>
          <w:color w:val="000000"/>
        </w:rPr>
        <w:t>23733</w:t>
      </w:r>
      <w:r w:rsidR="00B71926" w:rsidRPr="008570B1">
        <w:rPr>
          <w:b/>
          <w:i/>
          <w:color w:val="000000"/>
        </w:rPr>
        <w:t>)</w:t>
      </w:r>
      <w:r w:rsidR="001B7347">
        <w:rPr>
          <w:b/>
          <w:i/>
          <w:color w:val="000000"/>
        </w:rPr>
        <w:t>, Usman</w:t>
      </w:r>
      <w:r w:rsidR="00B71926">
        <w:rPr>
          <w:b/>
          <w:i/>
          <w:color w:val="000000"/>
        </w:rPr>
        <w:t xml:space="preserve"> </w:t>
      </w:r>
      <w:r w:rsidR="001B7347">
        <w:rPr>
          <w:b/>
          <w:i/>
          <w:color w:val="000000"/>
        </w:rPr>
        <w:t>Ayyub</w:t>
      </w:r>
      <w:r w:rsidR="00B71926">
        <w:rPr>
          <w:b/>
          <w:i/>
          <w:color w:val="000000"/>
        </w:rPr>
        <w:t xml:space="preserve"> (27952), </w:t>
      </w:r>
      <w:proofErr w:type="spellStart"/>
      <w:r w:rsidR="00B71926">
        <w:rPr>
          <w:b/>
          <w:i/>
          <w:color w:val="000000"/>
        </w:rPr>
        <w:t>Mussab</w:t>
      </w:r>
      <w:proofErr w:type="spellEnd"/>
      <w:r w:rsidR="00B71926">
        <w:rPr>
          <w:b/>
          <w:i/>
          <w:color w:val="000000"/>
        </w:rPr>
        <w:t xml:space="preserve"> Saeed (27660</w:t>
      </w:r>
      <w:proofErr w:type="gramStart"/>
      <w:r w:rsidR="00B71926">
        <w:rPr>
          <w:b/>
          <w:i/>
          <w:color w:val="000000"/>
        </w:rPr>
        <w:t>)</w:t>
      </w:r>
      <w:r w:rsidR="00FF19E8" w:rsidRPr="008570B1">
        <w:rPr>
          <w:color w:val="000000"/>
        </w:rPr>
        <w:t>for</w:t>
      </w:r>
      <w:proofErr w:type="gramEnd"/>
      <w:r w:rsidR="00FF19E8" w:rsidRPr="008570B1">
        <w:rPr>
          <w:color w:val="000000"/>
        </w:rPr>
        <w:t xml:space="preserve"> the partial fulfillment of the requirements for the degree of the </w:t>
      </w:r>
      <w:r w:rsidR="00B71926" w:rsidRPr="008570B1">
        <w:rPr>
          <w:color w:val="000000"/>
        </w:rPr>
        <w:t xml:space="preserve">Bachelors of Science in </w:t>
      </w:r>
      <w:r w:rsidR="00B71926">
        <w:rPr>
          <w:color w:val="000000"/>
        </w:rPr>
        <w:t>Computer Science</w:t>
      </w:r>
      <w:r w:rsidR="00B71926" w:rsidRPr="008570B1">
        <w:rPr>
          <w:color w:val="000000"/>
        </w:rPr>
        <w:t xml:space="preserve"> (</w:t>
      </w:r>
      <w:r w:rsidR="00B71926">
        <w:rPr>
          <w:color w:val="000000"/>
        </w:rPr>
        <w:t>BSCS</w:t>
      </w:r>
      <w:r w:rsidR="00B71926" w:rsidRPr="008570B1">
        <w:rPr>
          <w:color w:val="000000"/>
        </w:rPr>
        <w:t xml:space="preserve">). </w:t>
      </w:r>
      <w:r w:rsidRPr="008570B1">
        <w:rPr>
          <w:color w:val="000000"/>
        </w:rPr>
        <w:t xml:space="preserve">It is our judgment that this </w:t>
      </w:r>
      <w:r w:rsidR="00FF19E8" w:rsidRPr="008570B1">
        <w:rPr>
          <w:color w:val="000000"/>
        </w:rPr>
        <w:t>report</w:t>
      </w:r>
      <w:r w:rsidRPr="008570B1">
        <w:rPr>
          <w:color w:val="000000"/>
        </w:rPr>
        <w:t xml:space="preserve"> is of sufficient standard to warrant its acceptance by Riphah International University, Islamabad for the degree of </w:t>
      </w:r>
      <w:r w:rsidR="00B71926" w:rsidRPr="008570B1">
        <w:rPr>
          <w:color w:val="000000"/>
        </w:rPr>
        <w:t xml:space="preserve">Bachelors of Science in </w:t>
      </w:r>
      <w:r w:rsidR="00B71926">
        <w:rPr>
          <w:color w:val="000000"/>
        </w:rPr>
        <w:t>Computer Science</w:t>
      </w:r>
      <w:r w:rsidR="00B71926" w:rsidRPr="008570B1">
        <w:rPr>
          <w:color w:val="000000"/>
        </w:rPr>
        <w:t xml:space="preserve"> (</w:t>
      </w:r>
      <w:r w:rsidR="00B71926">
        <w:rPr>
          <w:color w:val="000000"/>
        </w:rPr>
        <w:t>BSCS</w:t>
      </w:r>
      <w:r w:rsidR="00B71926" w:rsidRPr="008570B1">
        <w:rPr>
          <w:color w:val="000000"/>
        </w:rPr>
        <w:t>).</w:t>
      </w:r>
    </w:p>
    <w:p w:rsidR="00E52472" w:rsidRPr="008570B1" w:rsidRDefault="00E52472" w:rsidP="00E52472">
      <w:pPr>
        <w:jc w:val="both"/>
        <w:rPr>
          <w:color w:val="000000"/>
        </w:rPr>
      </w:pPr>
    </w:p>
    <w:p w:rsidR="004C30FE" w:rsidRPr="008570B1" w:rsidRDefault="004C30FE" w:rsidP="00E52472">
      <w:pPr>
        <w:jc w:val="both"/>
        <w:rPr>
          <w:b/>
          <w:color w:val="000000"/>
          <w:sz w:val="28"/>
          <w:szCs w:val="28"/>
        </w:rPr>
      </w:pPr>
    </w:p>
    <w:p w:rsidR="00E52472" w:rsidRPr="008570B1" w:rsidRDefault="00E52472" w:rsidP="00E52472">
      <w:pPr>
        <w:jc w:val="both"/>
        <w:rPr>
          <w:b/>
          <w:color w:val="000000"/>
          <w:sz w:val="28"/>
          <w:szCs w:val="28"/>
        </w:rPr>
      </w:pPr>
      <w:r w:rsidRPr="008570B1">
        <w:rPr>
          <w:b/>
          <w:color w:val="000000"/>
          <w:sz w:val="28"/>
          <w:szCs w:val="28"/>
        </w:rPr>
        <w:t>Committee:</w:t>
      </w:r>
    </w:p>
    <w:p w:rsidR="004C30FE" w:rsidRPr="008570B1" w:rsidRDefault="004C30FE" w:rsidP="00E52472">
      <w:pPr>
        <w:jc w:val="both"/>
        <w:rPr>
          <w:b/>
          <w:color w:val="000000"/>
          <w:sz w:val="28"/>
          <w:szCs w:val="28"/>
        </w:rPr>
      </w:pPr>
    </w:p>
    <w:p w:rsidR="004C30FE" w:rsidRPr="008570B1" w:rsidRDefault="004C30FE" w:rsidP="00E52472">
      <w:pPr>
        <w:jc w:val="both"/>
        <w:rPr>
          <w:b/>
          <w:color w:val="000000"/>
          <w:sz w:val="28"/>
          <w:szCs w:val="28"/>
        </w:rPr>
      </w:pPr>
    </w:p>
    <w:tbl>
      <w:tblPr>
        <w:tblW w:w="0" w:type="auto"/>
        <w:tblLook w:val="01E0" w:firstRow="1" w:lastRow="1" w:firstColumn="1" w:lastColumn="1" w:noHBand="0" w:noVBand="0"/>
      </w:tblPr>
      <w:tblGrid>
        <w:gridCol w:w="356"/>
        <w:gridCol w:w="3892"/>
      </w:tblGrid>
      <w:tr w:rsidR="004C30FE" w:rsidRPr="008570B1" w:rsidTr="00257C1B">
        <w:tc>
          <w:tcPr>
            <w:tcW w:w="0" w:type="auto"/>
          </w:tcPr>
          <w:p w:rsidR="004C30FE" w:rsidRPr="008570B1" w:rsidRDefault="004C30FE" w:rsidP="00257C1B">
            <w:pPr>
              <w:jc w:val="both"/>
              <w:rPr>
                <w:b/>
                <w:color w:val="000000"/>
                <w:sz w:val="28"/>
                <w:szCs w:val="28"/>
              </w:rPr>
            </w:pPr>
            <w:r w:rsidRPr="008570B1">
              <w:rPr>
                <w:b/>
                <w:color w:val="000000"/>
                <w:sz w:val="28"/>
                <w:szCs w:val="28"/>
              </w:rPr>
              <w:t>1</w:t>
            </w:r>
          </w:p>
        </w:tc>
        <w:tc>
          <w:tcPr>
            <w:tcW w:w="3892" w:type="dxa"/>
          </w:tcPr>
          <w:p w:rsidR="004C30FE" w:rsidRPr="008570B1" w:rsidRDefault="004C30FE" w:rsidP="004C30FE">
            <w:pPr>
              <w:rPr>
                <w:color w:val="000000"/>
              </w:rPr>
            </w:pPr>
          </w:p>
          <w:p w:rsidR="004C30FE" w:rsidRPr="008570B1" w:rsidRDefault="0042313C" w:rsidP="004C30FE">
            <w:pPr>
              <w:rPr>
                <w:color w:val="000000"/>
              </w:rPr>
            </w:pPr>
            <w:r w:rsidRPr="008570B1">
              <w:rPr>
                <w:noProof/>
                <w:color w:val="000000"/>
              </w:rPr>
              <mc:AlternateContent>
                <mc:Choice Requires="wps">
                  <w:drawing>
                    <wp:anchor distT="0" distB="0" distL="114300" distR="114300" simplePos="0" relativeHeight="251657216" behindDoc="0" locked="0" layoutInCell="1" allowOverlap="1">
                      <wp:simplePos x="0" y="0"/>
                      <wp:positionH relativeFrom="column">
                        <wp:posOffset>3810</wp:posOffset>
                      </wp:positionH>
                      <wp:positionV relativeFrom="paragraph">
                        <wp:posOffset>113665</wp:posOffset>
                      </wp:positionV>
                      <wp:extent cx="2400300" cy="0"/>
                      <wp:effectExtent l="10795" t="8255" r="8255" b="10795"/>
                      <wp:wrapNone/>
                      <wp:docPr id="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9C398C" id="Line 1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8.95pt" to="189.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rNJ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"/>
                  </w:pict>
                </mc:Fallback>
              </mc:AlternateContent>
            </w:r>
          </w:p>
          <w:p w:rsidR="004C30FE" w:rsidRPr="008570B1" w:rsidRDefault="004C30FE" w:rsidP="004C30FE">
            <w:pPr>
              <w:rPr>
                <w:color w:val="000000"/>
              </w:rPr>
            </w:pPr>
            <w:r w:rsidRPr="008570B1">
              <w:rPr>
                <w:color w:val="000000"/>
              </w:rPr>
              <w:t xml:space="preserve"> </w:t>
            </w:r>
            <w:r w:rsidR="001B7347">
              <w:rPr>
                <w:color w:val="000000"/>
              </w:rPr>
              <w:t xml:space="preserve">Mr. </w:t>
            </w:r>
            <w:proofErr w:type="spellStart"/>
            <w:r w:rsidR="001B7347">
              <w:rPr>
                <w:color w:val="000000"/>
              </w:rPr>
              <w:t>Tajamul</w:t>
            </w:r>
            <w:proofErr w:type="spellEnd"/>
            <w:r w:rsidR="001B7347">
              <w:rPr>
                <w:color w:val="000000"/>
              </w:rPr>
              <w:t xml:space="preserve"> </w:t>
            </w:r>
            <w:proofErr w:type="spellStart"/>
            <w:r w:rsidR="001B7347">
              <w:rPr>
                <w:color w:val="000000"/>
              </w:rPr>
              <w:t>Shahzad</w:t>
            </w:r>
            <w:proofErr w:type="spellEnd"/>
          </w:p>
          <w:p w:rsidR="004C30FE" w:rsidRPr="008570B1" w:rsidRDefault="004C30FE" w:rsidP="004C30FE">
            <w:pPr>
              <w:rPr>
                <w:color w:val="000000"/>
              </w:rPr>
            </w:pPr>
            <w:r w:rsidRPr="008570B1">
              <w:rPr>
                <w:color w:val="000000"/>
              </w:rPr>
              <w:t xml:space="preserve"> (Supervisor)</w:t>
            </w:r>
          </w:p>
          <w:p w:rsidR="004C30FE" w:rsidRPr="008570B1" w:rsidRDefault="004C30FE" w:rsidP="00257C1B">
            <w:pPr>
              <w:jc w:val="both"/>
              <w:rPr>
                <w:b/>
                <w:color w:val="000000"/>
                <w:sz w:val="28"/>
                <w:szCs w:val="28"/>
              </w:rPr>
            </w:pPr>
          </w:p>
          <w:p w:rsidR="004C30FE" w:rsidRPr="008570B1" w:rsidRDefault="004C30FE" w:rsidP="00257C1B">
            <w:pPr>
              <w:jc w:val="both"/>
              <w:rPr>
                <w:b/>
                <w:color w:val="000000"/>
                <w:sz w:val="28"/>
                <w:szCs w:val="28"/>
              </w:rPr>
            </w:pPr>
          </w:p>
          <w:p w:rsidR="00A86F84" w:rsidRPr="008570B1" w:rsidRDefault="00A86F84" w:rsidP="00257C1B">
            <w:pPr>
              <w:jc w:val="both"/>
              <w:rPr>
                <w:b/>
                <w:color w:val="000000"/>
                <w:sz w:val="28"/>
                <w:szCs w:val="28"/>
              </w:rPr>
            </w:pPr>
          </w:p>
        </w:tc>
      </w:tr>
      <w:tr w:rsidR="004C30FE" w:rsidRPr="008570B1" w:rsidTr="00257C1B">
        <w:tc>
          <w:tcPr>
            <w:tcW w:w="0" w:type="auto"/>
          </w:tcPr>
          <w:p w:rsidR="004C30FE" w:rsidRPr="008570B1" w:rsidRDefault="004C30FE" w:rsidP="00257C1B">
            <w:pPr>
              <w:jc w:val="both"/>
              <w:rPr>
                <w:b/>
                <w:color w:val="000000"/>
                <w:sz w:val="28"/>
                <w:szCs w:val="28"/>
              </w:rPr>
            </w:pPr>
          </w:p>
        </w:tc>
        <w:tc>
          <w:tcPr>
            <w:tcW w:w="3892" w:type="dxa"/>
          </w:tcPr>
          <w:p w:rsidR="00A86F84" w:rsidRPr="008570B1" w:rsidRDefault="00A86F84" w:rsidP="00257C1B">
            <w:pPr>
              <w:jc w:val="both"/>
              <w:rPr>
                <w:b/>
                <w:color w:val="000000"/>
                <w:sz w:val="28"/>
                <w:szCs w:val="28"/>
              </w:rPr>
            </w:pPr>
          </w:p>
        </w:tc>
      </w:tr>
      <w:tr w:rsidR="008F1233" w:rsidRPr="008570B1" w:rsidTr="00257C1B">
        <w:tc>
          <w:tcPr>
            <w:tcW w:w="0" w:type="auto"/>
          </w:tcPr>
          <w:p w:rsidR="008F1233" w:rsidRPr="008570B1" w:rsidRDefault="008F1233" w:rsidP="008F1233">
            <w:pPr>
              <w:jc w:val="both"/>
              <w:rPr>
                <w:b/>
                <w:color w:val="000000"/>
                <w:sz w:val="28"/>
                <w:szCs w:val="28"/>
              </w:rPr>
            </w:pPr>
            <w:r w:rsidRPr="008570B1">
              <w:rPr>
                <w:b/>
                <w:color w:val="000000"/>
                <w:sz w:val="28"/>
                <w:szCs w:val="28"/>
              </w:rPr>
              <w:t>2</w:t>
            </w:r>
          </w:p>
        </w:tc>
        <w:tc>
          <w:tcPr>
            <w:tcW w:w="3892" w:type="dxa"/>
          </w:tcPr>
          <w:p w:rsidR="008F1233" w:rsidRPr="008570B1" w:rsidRDefault="008F1233" w:rsidP="008F1233">
            <w:pPr>
              <w:jc w:val="center"/>
              <w:rPr>
                <w:color w:val="000000"/>
              </w:rPr>
            </w:pPr>
          </w:p>
          <w:p w:rsidR="008F1233" w:rsidRPr="008570B1" w:rsidRDefault="0042313C" w:rsidP="008F1233">
            <w:pPr>
              <w:jc w:val="center"/>
              <w:rPr>
                <w:color w:val="000000"/>
              </w:rPr>
            </w:pPr>
            <w:r>
              <w:rPr>
                <w:noProof/>
              </w:rPr>
              <mc:AlternateContent>
                <mc:Choice Requires="wps">
                  <w:drawing>
                    <wp:anchor distT="4294967295" distB="4294967295" distL="114300" distR="114300" simplePos="0" relativeHeight="251658240" behindDoc="0" locked="0" layoutInCell="1" allowOverlap="1">
                      <wp:simplePos x="0" y="0"/>
                      <wp:positionH relativeFrom="column">
                        <wp:posOffset>5080</wp:posOffset>
                      </wp:positionH>
                      <wp:positionV relativeFrom="paragraph">
                        <wp:posOffset>67309</wp:posOffset>
                      </wp:positionV>
                      <wp:extent cx="240030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62EE67" id="Straight Connector 5"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pt,5.3pt" to="189.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Lul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ipEgP&#10;Ldp5S0TbeVRppUBAbdE06DQYV0B4pbY2VEpPamdeNP3ukNJVR1TLI9/XswGQLGQkb1LCxhm4bT98&#10;1gxiyMHrKNqpsX2ABDnQKfbmfO8NP3lE4XCSp+lT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"/>
                  </w:pict>
                </mc:Fallback>
              </mc:AlternateContent>
            </w:r>
          </w:p>
          <w:p w:rsidR="008F1233" w:rsidRPr="000254F7" w:rsidRDefault="008F1233" w:rsidP="008F1233">
            <w:pPr>
              <w:ind w:hanging="2"/>
            </w:pPr>
            <w:r>
              <w:t xml:space="preserve">Dr. Muhammad Musharraf </w:t>
            </w:r>
          </w:p>
          <w:p w:rsidR="008F1233" w:rsidRPr="008570B1" w:rsidRDefault="008F1233" w:rsidP="008F1233">
            <w:pPr>
              <w:rPr>
                <w:color w:val="000000"/>
              </w:rPr>
            </w:pPr>
            <w:r>
              <w:rPr>
                <w:color w:val="000000"/>
              </w:rPr>
              <w:t>(Head of Department</w:t>
            </w:r>
            <w:r w:rsidRPr="008570B1">
              <w:rPr>
                <w:color w:val="000000"/>
              </w:rPr>
              <w:t>)</w:t>
            </w:r>
          </w:p>
          <w:p w:rsidR="008F1233" w:rsidRPr="008570B1" w:rsidRDefault="008F1233" w:rsidP="008F1233">
            <w:pPr>
              <w:rPr>
                <w:color w:val="000000"/>
              </w:rPr>
            </w:pPr>
          </w:p>
          <w:p w:rsidR="008F1233" w:rsidRPr="008570B1" w:rsidRDefault="008F1233" w:rsidP="008F1233">
            <w:pPr>
              <w:jc w:val="both"/>
              <w:rPr>
                <w:b/>
                <w:color w:val="000000"/>
                <w:sz w:val="28"/>
                <w:szCs w:val="28"/>
              </w:rPr>
            </w:pPr>
          </w:p>
        </w:tc>
      </w:tr>
    </w:tbl>
    <w:p w:rsidR="00A86F84" w:rsidRPr="008570B1" w:rsidRDefault="00A86F84" w:rsidP="00A86F84">
      <w:pPr>
        <w:tabs>
          <w:tab w:val="left" w:pos="4680"/>
        </w:tabs>
        <w:spacing w:line="360" w:lineRule="auto"/>
        <w:rPr>
          <w:b/>
          <w:color w:val="000000"/>
          <w:sz w:val="36"/>
          <w:szCs w:val="36"/>
        </w:rPr>
      </w:pPr>
    </w:p>
    <w:p w:rsidR="009B1197" w:rsidRPr="008570B1" w:rsidRDefault="00A86F84" w:rsidP="009B1197">
      <w:pPr>
        <w:tabs>
          <w:tab w:val="left" w:pos="4680"/>
        </w:tabs>
        <w:spacing w:line="360" w:lineRule="auto"/>
        <w:jc w:val="center"/>
        <w:rPr>
          <w:b/>
          <w:color w:val="000000"/>
          <w:sz w:val="36"/>
          <w:szCs w:val="36"/>
        </w:rPr>
      </w:pPr>
      <w:r w:rsidRPr="008570B1">
        <w:rPr>
          <w:b/>
          <w:color w:val="000000"/>
          <w:sz w:val="36"/>
          <w:szCs w:val="36"/>
        </w:rPr>
        <w:br w:type="page"/>
      </w:r>
      <w:r w:rsidR="009B1197" w:rsidRPr="008570B1">
        <w:rPr>
          <w:b/>
          <w:color w:val="000000"/>
          <w:sz w:val="36"/>
          <w:szCs w:val="36"/>
        </w:rPr>
        <w:lastRenderedPageBreak/>
        <w:t>Declaration</w:t>
      </w:r>
    </w:p>
    <w:p w:rsidR="009B1197" w:rsidRPr="008570B1" w:rsidRDefault="009B1197" w:rsidP="009B1197">
      <w:pPr>
        <w:spacing w:line="360" w:lineRule="auto"/>
        <w:jc w:val="both"/>
        <w:rPr>
          <w:color w:val="000000"/>
        </w:rPr>
      </w:pPr>
    </w:p>
    <w:p w:rsidR="009B1197" w:rsidRPr="00F907F5" w:rsidRDefault="009B1197" w:rsidP="00D6336D">
      <w:pPr>
        <w:spacing w:line="360" w:lineRule="auto"/>
        <w:jc w:val="both"/>
        <w:rPr>
          <w:b/>
          <w:color w:val="000000"/>
        </w:rPr>
      </w:pPr>
      <w:r w:rsidRPr="008570B1">
        <w:rPr>
          <w:color w:val="000000"/>
        </w:rPr>
        <w:t xml:space="preserve">We hereby declare that this </w:t>
      </w:r>
      <w:r w:rsidR="0044328A" w:rsidRPr="008570B1">
        <w:rPr>
          <w:color w:val="000000"/>
        </w:rPr>
        <w:t>document</w:t>
      </w:r>
      <w:r w:rsidRPr="008570B1">
        <w:rPr>
          <w:color w:val="000000"/>
        </w:rPr>
        <w:t xml:space="preserve"> “</w:t>
      </w:r>
      <w:r w:rsidR="00F907F5">
        <w:rPr>
          <w:b/>
          <w:color w:val="000000"/>
        </w:rPr>
        <w:t>Full Stack NFT Marketplace</w:t>
      </w:r>
      <w:r w:rsidRPr="008570B1">
        <w:rPr>
          <w:color w:val="000000"/>
        </w:rPr>
        <w:t xml:space="preserve">” neither as a whole nor as a part </w:t>
      </w:r>
      <w:proofErr w:type="gramStart"/>
      <w:r w:rsidRPr="008570B1">
        <w:rPr>
          <w:color w:val="000000"/>
        </w:rPr>
        <w:t>has been copied out</w:t>
      </w:r>
      <w:proofErr w:type="gramEnd"/>
      <w:r w:rsidRPr="008570B1">
        <w:rPr>
          <w:color w:val="000000"/>
        </w:rPr>
        <w:t xml:space="preserve"> from any source. It is further declared that we have done this </w:t>
      </w:r>
      <w:r w:rsidR="00060960" w:rsidRPr="008570B1">
        <w:rPr>
          <w:color w:val="000000"/>
        </w:rPr>
        <w:t>project</w:t>
      </w:r>
      <w:r w:rsidRPr="008570B1">
        <w:rPr>
          <w:color w:val="000000"/>
        </w:rPr>
        <w:t xml:space="preserve"> with the accompanied report entirely </w:t>
      </w:r>
      <w:proofErr w:type="gramStart"/>
      <w:r w:rsidRPr="008570B1">
        <w:rPr>
          <w:color w:val="000000"/>
        </w:rPr>
        <w:t>on the basis of</w:t>
      </w:r>
      <w:proofErr w:type="gramEnd"/>
      <w:r w:rsidRPr="008570B1">
        <w:rPr>
          <w:color w:val="000000"/>
        </w:rPr>
        <w:t xml:space="preserve"> our personal efforts, under the proficient guidance of our teachers especially our supervisor</w:t>
      </w:r>
      <w:r w:rsidR="00F907F5">
        <w:rPr>
          <w:color w:val="000000"/>
        </w:rPr>
        <w:t xml:space="preserve"> </w:t>
      </w:r>
      <w:r w:rsidR="00F907F5" w:rsidRPr="00F907F5">
        <w:rPr>
          <w:b/>
          <w:color w:val="000000"/>
        </w:rPr>
        <w:t xml:space="preserve">Mr. </w:t>
      </w:r>
      <w:proofErr w:type="spellStart"/>
      <w:r w:rsidR="00F907F5" w:rsidRPr="00F907F5">
        <w:rPr>
          <w:b/>
          <w:color w:val="000000"/>
        </w:rPr>
        <w:t>Tajamul</w:t>
      </w:r>
      <w:proofErr w:type="spellEnd"/>
      <w:r w:rsidR="00F907F5" w:rsidRPr="00F907F5">
        <w:rPr>
          <w:b/>
          <w:color w:val="000000"/>
        </w:rPr>
        <w:t xml:space="preserve"> </w:t>
      </w:r>
      <w:proofErr w:type="spellStart"/>
      <w:r w:rsidR="00F907F5" w:rsidRPr="00F907F5">
        <w:rPr>
          <w:b/>
          <w:color w:val="000000"/>
        </w:rPr>
        <w:t>Shahzad</w:t>
      </w:r>
      <w:proofErr w:type="spellEnd"/>
      <w:r w:rsidR="00F907F5">
        <w:rPr>
          <w:color w:val="000000"/>
        </w:rPr>
        <w:t xml:space="preserve">. </w:t>
      </w:r>
      <w:r w:rsidRPr="008570B1">
        <w:rPr>
          <w:color w:val="000000"/>
        </w:rPr>
        <w:t xml:space="preserve">If any part of the system </w:t>
      </w:r>
      <w:proofErr w:type="gramStart"/>
      <w:r w:rsidRPr="008570B1">
        <w:rPr>
          <w:color w:val="000000"/>
        </w:rPr>
        <w:t>is proved to be copied out from any source or</w:t>
      </w:r>
      <w:proofErr w:type="gramEnd"/>
      <w:r w:rsidRPr="008570B1">
        <w:rPr>
          <w:color w:val="000000"/>
        </w:rPr>
        <w:t xml:space="preserve"> found to be repro</w:t>
      </w:r>
      <w:r w:rsidR="00060960" w:rsidRPr="008570B1">
        <w:rPr>
          <w:color w:val="000000"/>
        </w:rPr>
        <w:t>duction of any project from anywhere else</w:t>
      </w:r>
      <w:r w:rsidRPr="008570B1">
        <w:rPr>
          <w:color w:val="000000"/>
        </w:rPr>
        <w:t>, we shall stand by the consequences.</w:t>
      </w:r>
    </w:p>
    <w:p w:rsidR="009B1197" w:rsidRPr="008570B1" w:rsidRDefault="009B1197" w:rsidP="009B1197">
      <w:pPr>
        <w:spacing w:line="360" w:lineRule="auto"/>
        <w:jc w:val="both"/>
        <w:rPr>
          <w:color w:val="000000"/>
        </w:rPr>
      </w:pPr>
    </w:p>
    <w:p w:rsidR="009B1197" w:rsidRPr="008570B1" w:rsidRDefault="009B1197" w:rsidP="009B1197">
      <w:pPr>
        <w:spacing w:line="360" w:lineRule="auto"/>
        <w:jc w:val="both"/>
        <w:rPr>
          <w:color w:val="000000"/>
        </w:rPr>
      </w:pPr>
    </w:p>
    <w:p w:rsidR="009B1197" w:rsidRPr="008570B1" w:rsidRDefault="009B1197" w:rsidP="009B1197">
      <w:pPr>
        <w:spacing w:line="360" w:lineRule="auto"/>
        <w:jc w:val="both"/>
        <w:rPr>
          <w:color w:val="000000"/>
        </w:rPr>
      </w:pPr>
    </w:p>
    <w:p w:rsidR="009B1197" w:rsidRPr="008570B1" w:rsidRDefault="009B1197" w:rsidP="009B1197">
      <w:pPr>
        <w:spacing w:line="360" w:lineRule="auto"/>
        <w:jc w:val="right"/>
        <w:rPr>
          <w:b/>
          <w:color w:val="000000"/>
        </w:rPr>
      </w:pPr>
      <w:r w:rsidRPr="008570B1">
        <w:rPr>
          <w:b/>
          <w:color w:val="000000"/>
        </w:rPr>
        <w:t>___________________________</w:t>
      </w:r>
    </w:p>
    <w:p w:rsidR="009B1197" w:rsidRPr="008570B1" w:rsidRDefault="00F907F5" w:rsidP="009B1197">
      <w:pPr>
        <w:spacing w:line="360" w:lineRule="auto"/>
        <w:jc w:val="right"/>
        <w:rPr>
          <w:b/>
          <w:color w:val="000000"/>
        </w:rPr>
      </w:pPr>
      <w:proofErr w:type="spellStart"/>
      <w:r>
        <w:rPr>
          <w:b/>
          <w:color w:val="000000"/>
        </w:rPr>
        <w:t>Uaman</w:t>
      </w:r>
      <w:proofErr w:type="spellEnd"/>
      <w:r>
        <w:rPr>
          <w:b/>
          <w:color w:val="000000"/>
        </w:rPr>
        <w:t xml:space="preserve"> </w:t>
      </w:r>
      <w:proofErr w:type="spellStart"/>
      <w:r>
        <w:rPr>
          <w:b/>
          <w:color w:val="000000"/>
        </w:rPr>
        <w:t>Ayub</w:t>
      </w:r>
      <w:proofErr w:type="spellEnd"/>
    </w:p>
    <w:p w:rsidR="009B1197" w:rsidRPr="008570B1" w:rsidRDefault="00F907F5" w:rsidP="00A85757">
      <w:pPr>
        <w:ind w:left="7200"/>
        <w:jc w:val="center"/>
        <w:rPr>
          <w:b/>
          <w:color w:val="000000"/>
        </w:rPr>
      </w:pPr>
      <w:r>
        <w:rPr>
          <w:b/>
          <w:color w:val="000000"/>
        </w:rPr>
        <w:t>27952</w:t>
      </w:r>
    </w:p>
    <w:p w:rsidR="009B1197" w:rsidRPr="008570B1" w:rsidRDefault="009B1197" w:rsidP="009B1197">
      <w:pPr>
        <w:jc w:val="right"/>
        <w:rPr>
          <w:color w:val="000000"/>
        </w:rPr>
      </w:pPr>
    </w:p>
    <w:p w:rsidR="00EA5D0A" w:rsidRPr="008570B1" w:rsidRDefault="00EA5D0A" w:rsidP="00EA5D0A">
      <w:pPr>
        <w:spacing w:line="360" w:lineRule="auto"/>
        <w:jc w:val="right"/>
        <w:rPr>
          <w:b/>
          <w:color w:val="000000"/>
        </w:rPr>
      </w:pPr>
      <w:r w:rsidRPr="008570B1">
        <w:rPr>
          <w:b/>
          <w:color w:val="000000"/>
        </w:rPr>
        <w:t>___________________________</w:t>
      </w:r>
    </w:p>
    <w:p w:rsidR="00EA5D0A" w:rsidRPr="008570B1" w:rsidRDefault="00F907F5" w:rsidP="00EA5D0A">
      <w:pPr>
        <w:spacing w:line="360" w:lineRule="auto"/>
        <w:jc w:val="right"/>
        <w:rPr>
          <w:b/>
          <w:color w:val="000000"/>
        </w:rPr>
      </w:pPr>
      <w:r>
        <w:rPr>
          <w:b/>
          <w:color w:val="000000"/>
        </w:rPr>
        <w:t xml:space="preserve">Muhammad </w:t>
      </w:r>
      <w:proofErr w:type="spellStart"/>
      <w:r>
        <w:rPr>
          <w:b/>
          <w:color w:val="000000"/>
        </w:rPr>
        <w:t>Afzaal</w:t>
      </w:r>
      <w:proofErr w:type="spellEnd"/>
      <w:r>
        <w:rPr>
          <w:b/>
          <w:color w:val="000000"/>
        </w:rPr>
        <w:t xml:space="preserve"> Hameed</w:t>
      </w:r>
    </w:p>
    <w:p w:rsidR="00EA5D0A" w:rsidRPr="008570B1" w:rsidRDefault="00F907F5" w:rsidP="00A85757">
      <w:pPr>
        <w:ind w:left="6480" w:firstLine="720"/>
        <w:jc w:val="center"/>
        <w:rPr>
          <w:b/>
          <w:color w:val="000000"/>
        </w:rPr>
      </w:pPr>
      <w:r>
        <w:rPr>
          <w:b/>
          <w:color w:val="000000"/>
        </w:rPr>
        <w:t>23733</w:t>
      </w:r>
    </w:p>
    <w:p w:rsidR="00EA5D0A" w:rsidRPr="008570B1" w:rsidRDefault="00EA5D0A" w:rsidP="00EA5D0A">
      <w:pPr>
        <w:spacing w:line="360" w:lineRule="auto"/>
        <w:jc w:val="right"/>
        <w:rPr>
          <w:b/>
          <w:color w:val="000000"/>
        </w:rPr>
      </w:pPr>
    </w:p>
    <w:p w:rsidR="00EA5D0A" w:rsidRPr="008570B1" w:rsidRDefault="00EA5D0A" w:rsidP="00EA5D0A">
      <w:pPr>
        <w:spacing w:line="360" w:lineRule="auto"/>
        <w:jc w:val="right"/>
        <w:rPr>
          <w:b/>
          <w:color w:val="000000"/>
        </w:rPr>
      </w:pPr>
      <w:r w:rsidRPr="008570B1">
        <w:rPr>
          <w:b/>
          <w:color w:val="000000"/>
        </w:rPr>
        <w:t>___________________________</w:t>
      </w:r>
    </w:p>
    <w:p w:rsidR="00EA5D0A" w:rsidRPr="008570B1" w:rsidRDefault="00F907F5" w:rsidP="00EA5D0A">
      <w:pPr>
        <w:spacing w:line="360" w:lineRule="auto"/>
        <w:jc w:val="right"/>
        <w:rPr>
          <w:b/>
          <w:color w:val="000000"/>
        </w:rPr>
      </w:pPr>
      <w:proofErr w:type="spellStart"/>
      <w:r>
        <w:rPr>
          <w:b/>
          <w:color w:val="000000"/>
        </w:rPr>
        <w:t>Mussab</w:t>
      </w:r>
      <w:proofErr w:type="spellEnd"/>
      <w:r>
        <w:rPr>
          <w:b/>
          <w:color w:val="000000"/>
        </w:rPr>
        <w:t xml:space="preserve"> Saeed</w:t>
      </w:r>
    </w:p>
    <w:p w:rsidR="00EA5D0A" w:rsidRPr="008570B1" w:rsidRDefault="00F907F5" w:rsidP="00A85757">
      <w:pPr>
        <w:ind w:left="6480" w:firstLine="720"/>
        <w:jc w:val="center"/>
        <w:rPr>
          <w:b/>
          <w:color w:val="000000"/>
        </w:rPr>
      </w:pPr>
      <w:r>
        <w:rPr>
          <w:b/>
          <w:color w:val="000000"/>
        </w:rPr>
        <w:t>27660</w:t>
      </w:r>
    </w:p>
    <w:p w:rsidR="00EA5D0A" w:rsidRPr="008570B1" w:rsidRDefault="00EA5D0A" w:rsidP="00EA5D0A">
      <w:pPr>
        <w:spacing w:line="360" w:lineRule="auto"/>
        <w:jc w:val="right"/>
        <w:rPr>
          <w:b/>
          <w:color w:val="000000"/>
        </w:rPr>
      </w:pPr>
    </w:p>
    <w:p w:rsidR="00EA5D0A" w:rsidRPr="008570B1" w:rsidRDefault="00EA5D0A" w:rsidP="00A85757">
      <w:pPr>
        <w:ind w:left="6480" w:firstLine="720"/>
        <w:jc w:val="center"/>
        <w:rPr>
          <w:b/>
          <w:color w:val="000000"/>
        </w:rPr>
      </w:pPr>
    </w:p>
    <w:p w:rsidR="007C3309" w:rsidRPr="008570B1" w:rsidRDefault="00EA5D0A" w:rsidP="00D6336D">
      <w:pPr>
        <w:spacing w:line="360" w:lineRule="auto"/>
        <w:rPr>
          <w:b/>
          <w:color w:val="000000"/>
        </w:rPr>
      </w:pPr>
      <w:r w:rsidRPr="008570B1">
        <w:rPr>
          <w:b/>
          <w:color w:val="000000"/>
        </w:rPr>
        <w:br w:type="page"/>
      </w:r>
      <w:r w:rsidR="00D6336D">
        <w:rPr>
          <w:b/>
          <w:color w:val="000000"/>
        </w:rPr>
        <w:lastRenderedPageBreak/>
        <w:t xml:space="preserve">                                               </w:t>
      </w:r>
      <w:r w:rsidR="007C3309" w:rsidRPr="008570B1">
        <w:rPr>
          <w:b/>
          <w:color w:val="000000"/>
          <w:sz w:val="36"/>
          <w:szCs w:val="36"/>
        </w:rPr>
        <w:t>Dedication</w:t>
      </w:r>
    </w:p>
    <w:p w:rsidR="00637C26" w:rsidRDefault="00637C26" w:rsidP="00D6336D">
      <w:pPr>
        <w:spacing w:line="360" w:lineRule="auto"/>
        <w:rPr>
          <w:color w:val="000000"/>
        </w:rPr>
      </w:pPr>
      <w:r>
        <w:rPr>
          <w:color w:val="000000"/>
        </w:rPr>
        <w:t xml:space="preserve">Our </w:t>
      </w:r>
      <w:r w:rsidRPr="00FE0DC4">
        <w:rPr>
          <w:color w:val="000000"/>
        </w:rPr>
        <w:t>final year p</w:t>
      </w:r>
      <w:r>
        <w:rPr>
          <w:color w:val="000000"/>
        </w:rPr>
        <w:t xml:space="preserve">roject </w:t>
      </w:r>
      <w:proofErr w:type="gramStart"/>
      <w:r>
        <w:rPr>
          <w:color w:val="000000"/>
        </w:rPr>
        <w:t>is dedicated</w:t>
      </w:r>
      <w:proofErr w:type="gramEnd"/>
      <w:r>
        <w:rPr>
          <w:color w:val="000000"/>
        </w:rPr>
        <w:t xml:space="preserve"> to our parents, friends and teachers</w:t>
      </w:r>
      <w:r w:rsidRPr="00FE0DC4">
        <w:rPr>
          <w:color w:val="000000"/>
        </w:rPr>
        <w:t>, who</w:t>
      </w:r>
      <w:r>
        <w:rPr>
          <w:color w:val="000000"/>
        </w:rPr>
        <w:t>se love and support have been our</w:t>
      </w:r>
      <w:r w:rsidRPr="00FE0DC4">
        <w:rPr>
          <w:color w:val="000000"/>
        </w:rPr>
        <w:t xml:space="preserve"> pillars of streng</w:t>
      </w:r>
      <w:r>
        <w:rPr>
          <w:color w:val="000000"/>
        </w:rPr>
        <w:t>th. To our professors and especially supervisor</w:t>
      </w:r>
    </w:p>
    <w:p w:rsidR="00637C26" w:rsidRPr="00FE0DC4" w:rsidRDefault="00637C26" w:rsidP="00D6336D">
      <w:pPr>
        <w:spacing w:line="360" w:lineRule="auto"/>
        <w:rPr>
          <w:color w:val="000000"/>
        </w:rPr>
      </w:pPr>
      <w:r>
        <w:rPr>
          <w:bCs/>
        </w:rPr>
        <w:t>"</w:t>
      </w:r>
      <w:r w:rsidRPr="009E381B">
        <w:rPr>
          <w:b/>
          <w:color w:val="000000"/>
        </w:rPr>
        <w:t xml:space="preserve">Mr. </w:t>
      </w:r>
      <w:proofErr w:type="spellStart"/>
      <w:r>
        <w:rPr>
          <w:b/>
          <w:color w:val="000000"/>
        </w:rPr>
        <w:t>Tajamul</w:t>
      </w:r>
      <w:proofErr w:type="spellEnd"/>
      <w:r>
        <w:rPr>
          <w:b/>
          <w:color w:val="000000"/>
        </w:rPr>
        <w:t xml:space="preserve"> </w:t>
      </w:r>
      <w:proofErr w:type="spellStart"/>
      <w:r>
        <w:rPr>
          <w:b/>
          <w:color w:val="000000"/>
        </w:rPr>
        <w:t>Shahzad</w:t>
      </w:r>
      <w:proofErr w:type="spellEnd"/>
      <w:r>
        <w:rPr>
          <w:bCs/>
        </w:rPr>
        <w:t xml:space="preserve">", </w:t>
      </w:r>
      <w:r w:rsidRPr="00FE0DC4">
        <w:rPr>
          <w:color w:val="000000"/>
        </w:rPr>
        <w:t>your guidance has</w:t>
      </w:r>
      <w:r>
        <w:rPr>
          <w:color w:val="000000"/>
        </w:rPr>
        <w:t xml:space="preserve"> shaped our academic journey.</w:t>
      </w:r>
    </w:p>
    <w:p w:rsidR="00A963AE" w:rsidRPr="008570B1" w:rsidRDefault="00A963AE" w:rsidP="00D6336D">
      <w:pPr>
        <w:rPr>
          <w:color w:val="000000"/>
          <w:szCs w:val="28"/>
        </w:rPr>
      </w:pPr>
    </w:p>
    <w:p w:rsidR="007C3309" w:rsidRPr="008570B1" w:rsidRDefault="00EA5D0A" w:rsidP="00EA5D0A">
      <w:pPr>
        <w:jc w:val="center"/>
        <w:rPr>
          <w:b/>
          <w:iCs/>
          <w:color w:val="000000"/>
          <w:sz w:val="36"/>
          <w:szCs w:val="35"/>
        </w:rPr>
      </w:pPr>
      <w:r w:rsidRPr="008570B1">
        <w:rPr>
          <w:color w:val="000000"/>
          <w:sz w:val="28"/>
          <w:szCs w:val="28"/>
        </w:rPr>
        <w:br w:type="page"/>
      </w:r>
      <w:r w:rsidR="007C3309" w:rsidRPr="008570B1">
        <w:rPr>
          <w:b/>
          <w:iCs/>
          <w:color w:val="000000"/>
          <w:sz w:val="36"/>
          <w:szCs w:val="35"/>
        </w:rPr>
        <w:lastRenderedPageBreak/>
        <w:t>Acknowledgement</w:t>
      </w:r>
    </w:p>
    <w:p w:rsidR="00EA5D0A" w:rsidRPr="008570B1" w:rsidRDefault="00EA5D0A" w:rsidP="00EA5D0A">
      <w:pPr>
        <w:jc w:val="center"/>
        <w:rPr>
          <w:b/>
          <w:iCs/>
          <w:color w:val="000000"/>
          <w:sz w:val="36"/>
          <w:szCs w:val="35"/>
        </w:rPr>
      </w:pPr>
    </w:p>
    <w:p w:rsidR="007C3309" w:rsidRPr="008570B1" w:rsidRDefault="007C3309" w:rsidP="00D6336D">
      <w:pPr>
        <w:pStyle w:val="BodyText2"/>
        <w:spacing w:line="360" w:lineRule="auto"/>
        <w:jc w:val="both"/>
        <w:rPr>
          <w:color w:val="000000"/>
        </w:rPr>
      </w:pPr>
      <w:proofErr w:type="gramStart"/>
      <w:r w:rsidRPr="008570B1">
        <w:rPr>
          <w:color w:val="000000"/>
        </w:rPr>
        <w:t>First of all</w:t>
      </w:r>
      <w:proofErr w:type="gramEnd"/>
      <w:r w:rsidRPr="008570B1">
        <w:rPr>
          <w:color w:val="000000"/>
        </w:rPr>
        <w:t xml:space="preserve"> we are obliged to Allah Almighty the Merciful, the Beneficent and the source of all Knowledge, for granting us the courage and knowledge to complete this Project.</w:t>
      </w:r>
    </w:p>
    <w:p w:rsidR="004E67E4" w:rsidRDefault="004E67E4" w:rsidP="00D6336D">
      <w:pPr>
        <w:pStyle w:val="BodyText2"/>
        <w:spacing w:line="360" w:lineRule="auto"/>
        <w:jc w:val="both"/>
        <w:rPr>
          <w:color w:val="000000"/>
        </w:rPr>
      </w:pPr>
      <w:r w:rsidRPr="002735F6">
        <w:rPr>
          <w:color w:val="000000"/>
        </w:rPr>
        <w:t>We extend our heartfelt gratitude to our project</w:t>
      </w:r>
      <w:r>
        <w:rPr>
          <w:color w:val="000000"/>
        </w:rPr>
        <w:t xml:space="preserve"> supervisor “</w:t>
      </w:r>
      <w:r w:rsidRPr="004E67E4">
        <w:rPr>
          <w:b/>
          <w:color w:val="000000"/>
        </w:rPr>
        <w:t xml:space="preserve">Mr. </w:t>
      </w:r>
      <w:proofErr w:type="spellStart"/>
      <w:r w:rsidRPr="004E67E4">
        <w:rPr>
          <w:b/>
          <w:color w:val="000000"/>
        </w:rPr>
        <w:t>Tajamul</w:t>
      </w:r>
      <w:proofErr w:type="spellEnd"/>
      <w:r w:rsidRPr="004E67E4">
        <w:rPr>
          <w:b/>
          <w:color w:val="000000"/>
        </w:rPr>
        <w:t xml:space="preserve"> </w:t>
      </w:r>
      <w:proofErr w:type="spellStart"/>
      <w:r w:rsidRPr="004E67E4">
        <w:rPr>
          <w:b/>
          <w:color w:val="000000"/>
        </w:rPr>
        <w:t>Shahzad</w:t>
      </w:r>
      <w:proofErr w:type="spellEnd"/>
      <w:r>
        <w:rPr>
          <w:b/>
          <w:color w:val="000000"/>
        </w:rPr>
        <w:t>”</w:t>
      </w:r>
      <w:r w:rsidRPr="002735F6">
        <w:rPr>
          <w:color w:val="000000"/>
        </w:rPr>
        <w:t>, whose unwavering support, invaluable guidance, and continuous mentorship were indispensable to the successful completion of this project. Their dedication and commitment have been a driving force behind our work.</w:t>
      </w:r>
    </w:p>
    <w:p w:rsidR="004E67E4" w:rsidRPr="008570B1" w:rsidRDefault="004E67E4" w:rsidP="00D6336D">
      <w:pPr>
        <w:pStyle w:val="BodyText2"/>
        <w:spacing w:line="360" w:lineRule="auto"/>
        <w:jc w:val="both"/>
        <w:rPr>
          <w:color w:val="000000"/>
        </w:rPr>
      </w:pPr>
      <w:r w:rsidRPr="00C024BC">
        <w:rPr>
          <w:color w:val="000000"/>
        </w:rPr>
        <w:t>Furthermore, we want to say a big thank you to</w:t>
      </w:r>
      <w:r>
        <w:rPr>
          <w:color w:val="000000"/>
        </w:rPr>
        <w:t xml:space="preserve"> our family and friends. They have</w:t>
      </w:r>
      <w:r w:rsidRPr="00C024BC">
        <w:rPr>
          <w:color w:val="000000"/>
        </w:rPr>
        <w:t xml:space="preserve"> been our constant source of support and motivation, always encouraging us to do our best and be honest and hardworking.</w:t>
      </w:r>
    </w:p>
    <w:p w:rsidR="007C3309" w:rsidRPr="008570B1" w:rsidRDefault="007C3309" w:rsidP="00D6336D">
      <w:pPr>
        <w:pStyle w:val="BodyText2"/>
        <w:spacing w:line="360" w:lineRule="auto"/>
        <w:jc w:val="both"/>
        <w:rPr>
          <w:b/>
          <w:color w:val="000000"/>
        </w:rPr>
      </w:pPr>
    </w:p>
    <w:p w:rsidR="00EA5D0A" w:rsidRPr="008570B1" w:rsidRDefault="00EA5D0A" w:rsidP="00D6336D">
      <w:pPr>
        <w:spacing w:line="360" w:lineRule="auto"/>
        <w:jc w:val="both"/>
        <w:rPr>
          <w:color w:val="000000"/>
        </w:rPr>
      </w:pPr>
    </w:p>
    <w:p w:rsidR="004E67E4" w:rsidRPr="008570B1" w:rsidRDefault="004E67E4" w:rsidP="004E67E4">
      <w:pPr>
        <w:spacing w:line="360" w:lineRule="auto"/>
        <w:jc w:val="both"/>
        <w:rPr>
          <w:color w:val="000000"/>
        </w:rPr>
      </w:pPr>
    </w:p>
    <w:p w:rsidR="004E67E4" w:rsidRPr="008570B1" w:rsidRDefault="004E67E4" w:rsidP="004E67E4">
      <w:pPr>
        <w:spacing w:line="360" w:lineRule="auto"/>
        <w:jc w:val="right"/>
        <w:rPr>
          <w:b/>
          <w:color w:val="000000"/>
        </w:rPr>
      </w:pPr>
      <w:r w:rsidRPr="008570B1">
        <w:rPr>
          <w:b/>
          <w:color w:val="000000"/>
        </w:rPr>
        <w:t>___________________________</w:t>
      </w:r>
    </w:p>
    <w:p w:rsidR="004E67E4" w:rsidRPr="008570B1" w:rsidRDefault="004E67E4" w:rsidP="004E67E4">
      <w:pPr>
        <w:spacing w:line="360" w:lineRule="auto"/>
        <w:jc w:val="right"/>
        <w:rPr>
          <w:b/>
          <w:color w:val="000000"/>
        </w:rPr>
      </w:pPr>
      <w:proofErr w:type="spellStart"/>
      <w:r>
        <w:rPr>
          <w:b/>
          <w:color w:val="000000"/>
        </w:rPr>
        <w:t>Uaman</w:t>
      </w:r>
      <w:proofErr w:type="spellEnd"/>
      <w:r>
        <w:rPr>
          <w:b/>
          <w:color w:val="000000"/>
        </w:rPr>
        <w:t xml:space="preserve"> </w:t>
      </w:r>
      <w:proofErr w:type="spellStart"/>
      <w:r>
        <w:rPr>
          <w:b/>
          <w:color w:val="000000"/>
        </w:rPr>
        <w:t>Ayub</w:t>
      </w:r>
      <w:proofErr w:type="spellEnd"/>
    </w:p>
    <w:p w:rsidR="004E67E4" w:rsidRPr="008570B1" w:rsidRDefault="004E67E4" w:rsidP="004E67E4">
      <w:pPr>
        <w:ind w:left="7200"/>
        <w:jc w:val="center"/>
        <w:rPr>
          <w:b/>
          <w:color w:val="000000"/>
        </w:rPr>
      </w:pPr>
      <w:r>
        <w:rPr>
          <w:b/>
          <w:color w:val="000000"/>
        </w:rPr>
        <w:t>27952</w:t>
      </w:r>
    </w:p>
    <w:p w:rsidR="004E67E4" w:rsidRPr="008570B1" w:rsidRDefault="004E67E4" w:rsidP="004E67E4">
      <w:pPr>
        <w:jc w:val="right"/>
        <w:rPr>
          <w:color w:val="000000"/>
        </w:rPr>
      </w:pPr>
    </w:p>
    <w:p w:rsidR="004E67E4" w:rsidRPr="008570B1" w:rsidRDefault="004E67E4" w:rsidP="004E67E4">
      <w:pPr>
        <w:spacing w:line="360" w:lineRule="auto"/>
        <w:jc w:val="right"/>
        <w:rPr>
          <w:b/>
          <w:color w:val="000000"/>
        </w:rPr>
      </w:pPr>
      <w:r w:rsidRPr="008570B1">
        <w:rPr>
          <w:b/>
          <w:color w:val="000000"/>
        </w:rPr>
        <w:t>___________________________</w:t>
      </w:r>
    </w:p>
    <w:p w:rsidR="004E67E4" w:rsidRPr="008570B1" w:rsidRDefault="004E67E4" w:rsidP="004E67E4">
      <w:pPr>
        <w:spacing w:line="360" w:lineRule="auto"/>
        <w:jc w:val="right"/>
        <w:rPr>
          <w:b/>
          <w:color w:val="000000"/>
        </w:rPr>
      </w:pPr>
      <w:r>
        <w:rPr>
          <w:b/>
          <w:color w:val="000000"/>
        </w:rPr>
        <w:t xml:space="preserve">Muhammad </w:t>
      </w:r>
      <w:proofErr w:type="spellStart"/>
      <w:r>
        <w:rPr>
          <w:b/>
          <w:color w:val="000000"/>
        </w:rPr>
        <w:t>Afzaal</w:t>
      </w:r>
      <w:proofErr w:type="spellEnd"/>
      <w:r>
        <w:rPr>
          <w:b/>
          <w:color w:val="000000"/>
        </w:rPr>
        <w:t xml:space="preserve"> Hameed</w:t>
      </w:r>
    </w:p>
    <w:p w:rsidR="004E67E4" w:rsidRPr="008570B1" w:rsidRDefault="004E67E4" w:rsidP="004E67E4">
      <w:pPr>
        <w:ind w:left="6480" w:firstLine="720"/>
        <w:jc w:val="center"/>
        <w:rPr>
          <w:b/>
          <w:color w:val="000000"/>
        </w:rPr>
      </w:pPr>
      <w:r>
        <w:rPr>
          <w:b/>
          <w:color w:val="000000"/>
        </w:rPr>
        <w:t>23733</w:t>
      </w:r>
    </w:p>
    <w:p w:rsidR="004E67E4" w:rsidRPr="008570B1" w:rsidRDefault="004E67E4" w:rsidP="004E67E4">
      <w:pPr>
        <w:spacing w:line="360" w:lineRule="auto"/>
        <w:jc w:val="right"/>
        <w:rPr>
          <w:b/>
          <w:color w:val="000000"/>
        </w:rPr>
      </w:pPr>
    </w:p>
    <w:p w:rsidR="004E67E4" w:rsidRPr="008570B1" w:rsidRDefault="004E67E4" w:rsidP="004E67E4">
      <w:pPr>
        <w:spacing w:line="360" w:lineRule="auto"/>
        <w:jc w:val="right"/>
        <w:rPr>
          <w:b/>
          <w:color w:val="000000"/>
        </w:rPr>
      </w:pPr>
      <w:r w:rsidRPr="008570B1">
        <w:rPr>
          <w:b/>
          <w:color w:val="000000"/>
        </w:rPr>
        <w:t>___________________________</w:t>
      </w:r>
    </w:p>
    <w:p w:rsidR="004E67E4" w:rsidRPr="008570B1" w:rsidRDefault="004E67E4" w:rsidP="004E67E4">
      <w:pPr>
        <w:spacing w:line="360" w:lineRule="auto"/>
        <w:jc w:val="right"/>
        <w:rPr>
          <w:b/>
          <w:color w:val="000000"/>
        </w:rPr>
      </w:pPr>
      <w:proofErr w:type="spellStart"/>
      <w:r>
        <w:rPr>
          <w:b/>
          <w:color w:val="000000"/>
        </w:rPr>
        <w:t>Mussab</w:t>
      </w:r>
      <w:proofErr w:type="spellEnd"/>
      <w:r>
        <w:rPr>
          <w:b/>
          <w:color w:val="000000"/>
        </w:rPr>
        <w:t xml:space="preserve"> Saeed</w:t>
      </w:r>
    </w:p>
    <w:p w:rsidR="004E67E4" w:rsidRPr="008570B1" w:rsidRDefault="004E67E4" w:rsidP="004E67E4">
      <w:pPr>
        <w:ind w:left="6480" w:firstLine="720"/>
        <w:jc w:val="center"/>
        <w:rPr>
          <w:b/>
          <w:color w:val="000000"/>
        </w:rPr>
      </w:pPr>
      <w:r>
        <w:rPr>
          <w:b/>
          <w:color w:val="000000"/>
        </w:rPr>
        <w:t>27660</w:t>
      </w:r>
    </w:p>
    <w:p w:rsidR="004E67E4" w:rsidRDefault="004E67E4" w:rsidP="004E67E4">
      <w:pPr>
        <w:spacing w:line="360" w:lineRule="auto"/>
        <w:jc w:val="right"/>
        <w:rPr>
          <w:b/>
          <w:color w:val="000000"/>
        </w:rPr>
      </w:pPr>
    </w:p>
    <w:p w:rsidR="004E67E4" w:rsidRDefault="004E67E4" w:rsidP="004E67E4">
      <w:pPr>
        <w:spacing w:line="360" w:lineRule="auto"/>
        <w:jc w:val="right"/>
        <w:rPr>
          <w:b/>
          <w:color w:val="000000"/>
        </w:rPr>
      </w:pPr>
    </w:p>
    <w:p w:rsidR="004E67E4" w:rsidRDefault="004E67E4" w:rsidP="004E67E4">
      <w:pPr>
        <w:spacing w:line="360" w:lineRule="auto"/>
        <w:jc w:val="right"/>
        <w:rPr>
          <w:b/>
          <w:color w:val="000000"/>
        </w:rPr>
      </w:pPr>
    </w:p>
    <w:p w:rsidR="004E67E4" w:rsidRDefault="004E67E4" w:rsidP="004E67E4">
      <w:pPr>
        <w:spacing w:line="360" w:lineRule="auto"/>
        <w:jc w:val="right"/>
        <w:rPr>
          <w:b/>
          <w:color w:val="000000"/>
        </w:rPr>
      </w:pPr>
    </w:p>
    <w:p w:rsidR="007C3309" w:rsidRPr="008570B1" w:rsidRDefault="00112F37" w:rsidP="00CF7225">
      <w:pPr>
        <w:spacing w:line="360" w:lineRule="auto"/>
        <w:rPr>
          <w:b/>
          <w:color w:val="000000"/>
          <w:sz w:val="36"/>
          <w:szCs w:val="36"/>
        </w:rPr>
      </w:pPr>
      <w:r w:rsidRPr="008570B1">
        <w:rPr>
          <w:b/>
          <w:color w:val="000000"/>
          <w:sz w:val="36"/>
          <w:szCs w:val="36"/>
        </w:rPr>
        <w:br w:type="page"/>
      </w:r>
      <w:r w:rsidR="00DB72A8" w:rsidRPr="008570B1">
        <w:rPr>
          <w:b/>
          <w:color w:val="000000"/>
          <w:sz w:val="36"/>
          <w:szCs w:val="36"/>
        </w:rPr>
        <w:lastRenderedPageBreak/>
        <w:t>Table of Contents</w:t>
      </w:r>
    </w:p>
    <w:p w:rsidR="00D45D29" w:rsidRPr="008570B1" w:rsidRDefault="00D45D29" w:rsidP="007C3309">
      <w:pPr>
        <w:jc w:val="center"/>
        <w:rPr>
          <w:b/>
          <w:color w:val="000000"/>
          <w:sz w:val="36"/>
          <w:szCs w:val="36"/>
        </w:rPr>
      </w:pPr>
    </w:p>
    <w:tbl>
      <w:tblPr>
        <w:tblW w:w="0" w:type="auto"/>
        <w:tblLook w:val="01E0" w:firstRow="1" w:lastRow="1" w:firstColumn="1" w:lastColumn="1" w:noHBand="0" w:noVBand="0"/>
      </w:tblPr>
      <w:tblGrid>
        <w:gridCol w:w="8118"/>
        <w:gridCol w:w="336"/>
      </w:tblGrid>
      <w:tr w:rsidR="00DB72A8" w:rsidRPr="008570B1" w:rsidTr="00903C64">
        <w:tc>
          <w:tcPr>
            <w:tcW w:w="8118" w:type="dxa"/>
          </w:tcPr>
          <w:p w:rsidR="00DB72A8" w:rsidRPr="008570B1" w:rsidRDefault="00DB72A8" w:rsidP="003671E2">
            <w:pPr>
              <w:spacing w:line="360" w:lineRule="auto"/>
              <w:rPr>
                <w:color w:val="000000"/>
                <w:sz w:val="22"/>
                <w:szCs w:val="22"/>
              </w:rPr>
            </w:pPr>
            <w:r w:rsidRPr="008570B1">
              <w:rPr>
                <w:color w:val="000000"/>
                <w:sz w:val="22"/>
                <w:szCs w:val="22"/>
              </w:rPr>
              <w:t xml:space="preserve">List of </w:t>
            </w:r>
            <w:r w:rsidR="003671E2" w:rsidRPr="008570B1">
              <w:rPr>
                <w:color w:val="000000"/>
                <w:sz w:val="22"/>
                <w:szCs w:val="22"/>
              </w:rPr>
              <w:t>F</w:t>
            </w:r>
            <w:r w:rsidRPr="008570B1">
              <w:rPr>
                <w:color w:val="000000"/>
                <w:sz w:val="22"/>
                <w:szCs w:val="22"/>
              </w:rPr>
              <w:t>igures</w:t>
            </w:r>
          </w:p>
        </w:tc>
        <w:tc>
          <w:tcPr>
            <w:tcW w:w="0" w:type="auto"/>
          </w:tcPr>
          <w:p w:rsidR="00DB72A8" w:rsidRPr="008570B1" w:rsidRDefault="00DB72A8" w:rsidP="00257C1B">
            <w:pPr>
              <w:jc w:val="center"/>
              <w:rPr>
                <w:bCs/>
                <w:color w:val="000000"/>
              </w:rPr>
            </w:pPr>
            <w:r w:rsidRPr="008570B1">
              <w:rPr>
                <w:bCs/>
                <w:color w:val="000000"/>
              </w:rPr>
              <w:t>1</w:t>
            </w:r>
          </w:p>
        </w:tc>
      </w:tr>
      <w:tr w:rsidR="00DB72A8" w:rsidRPr="008570B1" w:rsidTr="00903C64">
        <w:tc>
          <w:tcPr>
            <w:tcW w:w="8118" w:type="dxa"/>
          </w:tcPr>
          <w:p w:rsidR="00DB72A8" w:rsidRPr="008570B1" w:rsidRDefault="00DB72A8" w:rsidP="00257C1B">
            <w:pPr>
              <w:spacing w:line="360" w:lineRule="auto"/>
              <w:rPr>
                <w:color w:val="000000"/>
                <w:sz w:val="22"/>
                <w:szCs w:val="22"/>
              </w:rPr>
            </w:pPr>
            <w:r w:rsidRPr="008570B1">
              <w:rPr>
                <w:color w:val="000000"/>
                <w:sz w:val="22"/>
                <w:szCs w:val="22"/>
              </w:rPr>
              <w:t>List of Tables</w:t>
            </w:r>
          </w:p>
        </w:tc>
        <w:tc>
          <w:tcPr>
            <w:tcW w:w="0" w:type="auto"/>
          </w:tcPr>
          <w:p w:rsidR="00DB72A8" w:rsidRPr="008570B1" w:rsidRDefault="00DB72A8" w:rsidP="00257C1B">
            <w:pPr>
              <w:jc w:val="center"/>
              <w:rPr>
                <w:bCs/>
                <w:color w:val="000000"/>
              </w:rPr>
            </w:pPr>
            <w:r w:rsidRPr="008570B1">
              <w:rPr>
                <w:bCs/>
                <w:color w:val="000000"/>
              </w:rPr>
              <w:t>2</w:t>
            </w:r>
          </w:p>
        </w:tc>
      </w:tr>
      <w:tr w:rsidR="00B31A25" w:rsidRPr="008570B1" w:rsidTr="00903C64">
        <w:tc>
          <w:tcPr>
            <w:tcW w:w="8118" w:type="dxa"/>
          </w:tcPr>
          <w:p w:rsidR="00B31A25" w:rsidRPr="008570B1" w:rsidRDefault="006436B3" w:rsidP="00257C1B">
            <w:pPr>
              <w:spacing w:line="360" w:lineRule="auto"/>
              <w:rPr>
                <w:color w:val="000000"/>
                <w:sz w:val="22"/>
                <w:szCs w:val="22"/>
              </w:rPr>
            </w:pPr>
            <w:hyperlink w:anchor="_Introduction" w:history="1">
              <w:r w:rsidR="00B31A25" w:rsidRPr="00F775C0">
                <w:rPr>
                  <w:rStyle w:val="Hyperlink"/>
                  <w:sz w:val="22"/>
                  <w:szCs w:val="22"/>
                </w:rPr>
                <w:t>Chapter 1: Introduction</w:t>
              </w:r>
            </w:hyperlink>
          </w:p>
        </w:tc>
        <w:tc>
          <w:tcPr>
            <w:tcW w:w="0" w:type="auto"/>
          </w:tcPr>
          <w:p w:rsidR="00B31A25" w:rsidRPr="008570B1" w:rsidRDefault="00DB72A8" w:rsidP="00257C1B">
            <w:pPr>
              <w:jc w:val="center"/>
              <w:rPr>
                <w:bCs/>
                <w:color w:val="000000"/>
              </w:rPr>
            </w:pPr>
            <w:r w:rsidRPr="008570B1">
              <w:rPr>
                <w:bCs/>
                <w:color w:val="000000"/>
              </w:rPr>
              <w:t>3</w:t>
            </w:r>
          </w:p>
        </w:tc>
      </w:tr>
      <w:tr w:rsidR="00B31A25" w:rsidRPr="008570B1" w:rsidTr="00903C64">
        <w:tc>
          <w:tcPr>
            <w:tcW w:w="8118" w:type="dxa"/>
          </w:tcPr>
          <w:p w:rsidR="00B31A25" w:rsidRPr="008570B1" w:rsidRDefault="00F775C0" w:rsidP="00DD0FA1">
            <w:pPr>
              <w:numPr>
                <w:ilvl w:val="1"/>
                <w:numId w:val="1"/>
              </w:numPr>
              <w:spacing w:line="360" w:lineRule="auto"/>
              <w:rPr>
                <w:color w:val="000000"/>
                <w:sz w:val="22"/>
                <w:szCs w:val="22"/>
              </w:rPr>
            </w:pPr>
            <w:hyperlink w:anchor="_1.1_Opportunity_&amp;" w:history="1">
              <w:r w:rsidR="006A6FF8" w:rsidRPr="00F775C0">
                <w:rPr>
                  <w:rStyle w:val="Hyperlink"/>
                  <w:sz w:val="22"/>
                  <w:szCs w:val="22"/>
                </w:rPr>
                <w:t>Opportunity &amp; Stakeholders</w:t>
              </w:r>
            </w:hyperlink>
            <w:r w:rsidR="00AA52AC" w:rsidRPr="008570B1">
              <w:rPr>
                <w:color w:val="000000"/>
                <w:sz w:val="22"/>
                <w:szCs w:val="22"/>
              </w:rPr>
              <w:t xml:space="preserve"> </w:t>
            </w:r>
          </w:p>
        </w:tc>
        <w:tc>
          <w:tcPr>
            <w:tcW w:w="0" w:type="auto"/>
          </w:tcPr>
          <w:p w:rsidR="00B31A25" w:rsidRPr="008570B1" w:rsidRDefault="00DB72A8" w:rsidP="00257C1B">
            <w:pPr>
              <w:jc w:val="center"/>
              <w:rPr>
                <w:bCs/>
                <w:color w:val="000000"/>
              </w:rPr>
            </w:pPr>
            <w:r w:rsidRPr="008570B1">
              <w:rPr>
                <w:bCs/>
                <w:color w:val="000000"/>
              </w:rPr>
              <w:t>4</w:t>
            </w:r>
          </w:p>
        </w:tc>
      </w:tr>
      <w:tr w:rsidR="00B31A25" w:rsidRPr="008570B1" w:rsidTr="00903C64">
        <w:tc>
          <w:tcPr>
            <w:tcW w:w="8118" w:type="dxa"/>
          </w:tcPr>
          <w:p w:rsidR="00B31A25" w:rsidRPr="008570B1" w:rsidRDefault="00F775C0" w:rsidP="00DD0FA1">
            <w:pPr>
              <w:numPr>
                <w:ilvl w:val="1"/>
                <w:numId w:val="1"/>
              </w:numPr>
              <w:spacing w:line="360" w:lineRule="auto"/>
              <w:rPr>
                <w:color w:val="000000"/>
                <w:sz w:val="22"/>
                <w:szCs w:val="22"/>
              </w:rPr>
            </w:pPr>
            <w:hyperlink w:anchor="_1.2_Motivations_and" w:history="1">
              <w:r w:rsidR="00AA52AC" w:rsidRPr="00F775C0">
                <w:rPr>
                  <w:rStyle w:val="Hyperlink"/>
                  <w:sz w:val="22"/>
                  <w:szCs w:val="22"/>
                </w:rPr>
                <w:t>Motivations and Challenges</w:t>
              </w:r>
            </w:hyperlink>
            <w:r w:rsidR="00AA52AC" w:rsidRPr="008570B1">
              <w:rPr>
                <w:color w:val="000000"/>
                <w:sz w:val="22"/>
                <w:szCs w:val="22"/>
              </w:rPr>
              <w:t xml:space="preserve"> </w:t>
            </w:r>
          </w:p>
        </w:tc>
        <w:tc>
          <w:tcPr>
            <w:tcW w:w="0" w:type="auto"/>
          </w:tcPr>
          <w:p w:rsidR="00B31A25" w:rsidRPr="008570B1" w:rsidRDefault="00DB72A8" w:rsidP="00257C1B">
            <w:pPr>
              <w:jc w:val="center"/>
              <w:rPr>
                <w:bCs/>
                <w:color w:val="000000"/>
              </w:rPr>
            </w:pPr>
            <w:r w:rsidRPr="008570B1">
              <w:rPr>
                <w:bCs/>
                <w:color w:val="000000"/>
              </w:rPr>
              <w:t>5</w:t>
            </w:r>
          </w:p>
        </w:tc>
      </w:tr>
      <w:tr w:rsidR="00B31A25" w:rsidRPr="008570B1" w:rsidTr="00903C64">
        <w:tc>
          <w:tcPr>
            <w:tcW w:w="8118" w:type="dxa"/>
          </w:tcPr>
          <w:p w:rsidR="00B31A25" w:rsidRPr="008570B1" w:rsidRDefault="00F775C0" w:rsidP="00257C1B">
            <w:pPr>
              <w:numPr>
                <w:ilvl w:val="1"/>
                <w:numId w:val="1"/>
              </w:numPr>
              <w:spacing w:line="360" w:lineRule="auto"/>
              <w:rPr>
                <w:color w:val="000000"/>
                <w:sz w:val="22"/>
                <w:szCs w:val="22"/>
              </w:rPr>
            </w:pPr>
            <w:hyperlink w:anchor="_1.3__" w:history="1">
              <w:r w:rsidR="00AA52AC" w:rsidRPr="00F775C0">
                <w:rPr>
                  <w:rStyle w:val="Hyperlink"/>
                  <w:sz w:val="22"/>
                  <w:szCs w:val="22"/>
                </w:rPr>
                <w:t>Goals and Objectives</w:t>
              </w:r>
            </w:hyperlink>
          </w:p>
        </w:tc>
        <w:tc>
          <w:tcPr>
            <w:tcW w:w="0" w:type="auto"/>
          </w:tcPr>
          <w:p w:rsidR="00B31A25" w:rsidRPr="008570B1" w:rsidRDefault="00DB72A8" w:rsidP="00257C1B">
            <w:pPr>
              <w:jc w:val="center"/>
              <w:rPr>
                <w:bCs/>
                <w:color w:val="000000"/>
              </w:rPr>
            </w:pPr>
            <w:r w:rsidRPr="008570B1">
              <w:rPr>
                <w:bCs/>
                <w:color w:val="000000"/>
              </w:rPr>
              <w:t>6</w:t>
            </w:r>
          </w:p>
        </w:tc>
      </w:tr>
      <w:tr w:rsidR="00B31A25" w:rsidRPr="008570B1" w:rsidTr="00903C64">
        <w:tc>
          <w:tcPr>
            <w:tcW w:w="8118" w:type="dxa"/>
          </w:tcPr>
          <w:p w:rsidR="00B31A25" w:rsidRPr="008570B1" w:rsidRDefault="00F775C0" w:rsidP="00DD0FA1">
            <w:pPr>
              <w:numPr>
                <w:ilvl w:val="1"/>
                <w:numId w:val="1"/>
              </w:numPr>
              <w:spacing w:line="360" w:lineRule="auto"/>
              <w:rPr>
                <w:color w:val="000000"/>
                <w:sz w:val="22"/>
                <w:szCs w:val="22"/>
              </w:rPr>
            </w:pPr>
            <w:hyperlink w:anchor="_1.4__Solution" w:history="1">
              <w:r w:rsidR="00A0025D" w:rsidRPr="00F775C0">
                <w:rPr>
                  <w:rStyle w:val="Hyperlink"/>
                  <w:sz w:val="22"/>
                  <w:szCs w:val="22"/>
                </w:rPr>
                <w:t>Solution Overview</w:t>
              </w:r>
            </w:hyperlink>
            <w:r w:rsidR="00AA52AC" w:rsidRPr="008570B1">
              <w:rPr>
                <w:color w:val="000000"/>
                <w:sz w:val="22"/>
                <w:szCs w:val="22"/>
              </w:rPr>
              <w:t xml:space="preserve"> </w:t>
            </w:r>
          </w:p>
        </w:tc>
        <w:tc>
          <w:tcPr>
            <w:tcW w:w="0" w:type="auto"/>
          </w:tcPr>
          <w:p w:rsidR="00B31A25" w:rsidRPr="008570B1" w:rsidRDefault="00B31A25" w:rsidP="00257C1B">
            <w:pPr>
              <w:jc w:val="center"/>
              <w:rPr>
                <w:b/>
                <w:bCs/>
                <w:color w:val="000000"/>
                <w:sz w:val="36"/>
                <w:szCs w:val="36"/>
              </w:rPr>
            </w:pPr>
          </w:p>
        </w:tc>
      </w:tr>
      <w:tr w:rsidR="00B31A25" w:rsidRPr="008570B1" w:rsidTr="00903C64">
        <w:tc>
          <w:tcPr>
            <w:tcW w:w="8118" w:type="dxa"/>
          </w:tcPr>
          <w:p w:rsidR="00B31A25" w:rsidRPr="008570B1" w:rsidRDefault="008A3BB9" w:rsidP="00DD0FA1">
            <w:pPr>
              <w:numPr>
                <w:ilvl w:val="1"/>
                <w:numId w:val="1"/>
              </w:numPr>
              <w:spacing w:line="360" w:lineRule="auto"/>
              <w:rPr>
                <w:color w:val="000000"/>
                <w:sz w:val="22"/>
                <w:szCs w:val="22"/>
              </w:rPr>
            </w:pPr>
            <w:hyperlink w:anchor="_1.5_Report_Outline" w:history="1">
              <w:r w:rsidR="0076745C" w:rsidRPr="008A3BB9">
                <w:rPr>
                  <w:rStyle w:val="Hyperlink"/>
                  <w:sz w:val="22"/>
                  <w:szCs w:val="22"/>
                </w:rPr>
                <w:t>Report</w:t>
              </w:r>
              <w:r w:rsidR="00B31A25" w:rsidRPr="008A3BB9">
                <w:rPr>
                  <w:rStyle w:val="Hyperlink"/>
                  <w:sz w:val="22"/>
                  <w:szCs w:val="22"/>
                </w:rPr>
                <w:t xml:space="preserve"> </w:t>
              </w:r>
              <w:r w:rsidR="00B31A25" w:rsidRPr="008A3BB9">
                <w:rPr>
                  <w:rStyle w:val="Hyperlink"/>
                  <w:sz w:val="22"/>
                  <w:szCs w:val="22"/>
                </w:rPr>
                <w:t>Outline</w:t>
              </w:r>
            </w:hyperlink>
            <w:r w:rsidR="00B31A25" w:rsidRPr="008570B1">
              <w:rPr>
                <w:color w:val="000000"/>
                <w:sz w:val="22"/>
                <w:szCs w:val="22"/>
              </w:rPr>
              <w:t xml:space="preserve"> </w:t>
            </w:r>
          </w:p>
        </w:tc>
        <w:tc>
          <w:tcPr>
            <w:tcW w:w="0" w:type="auto"/>
          </w:tcPr>
          <w:p w:rsidR="00B31A25" w:rsidRPr="008570B1" w:rsidRDefault="00B31A25" w:rsidP="00257C1B">
            <w:pPr>
              <w:jc w:val="center"/>
              <w:rPr>
                <w:b/>
                <w:bCs/>
                <w:color w:val="000000"/>
                <w:sz w:val="36"/>
                <w:szCs w:val="36"/>
              </w:rPr>
            </w:pPr>
          </w:p>
        </w:tc>
      </w:tr>
      <w:tr w:rsidR="0045176E" w:rsidRPr="008570B1" w:rsidTr="00903C64">
        <w:tc>
          <w:tcPr>
            <w:tcW w:w="8118" w:type="dxa"/>
          </w:tcPr>
          <w:p w:rsidR="0045176E" w:rsidRPr="008570B1" w:rsidRDefault="0045176E" w:rsidP="00257C1B">
            <w:pPr>
              <w:spacing w:line="360" w:lineRule="auto"/>
              <w:rPr>
                <w:color w:val="000000"/>
                <w:sz w:val="22"/>
                <w:szCs w:val="22"/>
              </w:rPr>
            </w:pPr>
            <w:r w:rsidRPr="008570B1">
              <w:rPr>
                <w:color w:val="000000"/>
                <w:sz w:val="22"/>
                <w:szCs w:val="22"/>
              </w:rPr>
              <w:t>Chapter 2: Literature</w:t>
            </w:r>
            <w:r w:rsidR="003E0AF0" w:rsidRPr="008570B1">
              <w:rPr>
                <w:color w:val="000000"/>
                <w:sz w:val="22"/>
                <w:szCs w:val="22"/>
              </w:rPr>
              <w:t xml:space="preserve"> / Market</w:t>
            </w:r>
            <w:r w:rsidRPr="008570B1">
              <w:rPr>
                <w:color w:val="000000"/>
                <w:sz w:val="22"/>
                <w:szCs w:val="22"/>
              </w:rPr>
              <w:t xml:space="preserve"> Survey</w:t>
            </w:r>
          </w:p>
        </w:tc>
        <w:tc>
          <w:tcPr>
            <w:tcW w:w="0" w:type="auto"/>
          </w:tcPr>
          <w:p w:rsidR="0045176E" w:rsidRPr="008570B1" w:rsidRDefault="0045176E" w:rsidP="00257C1B">
            <w:pPr>
              <w:jc w:val="center"/>
              <w:rPr>
                <w:b/>
                <w:bCs/>
                <w:color w:val="000000"/>
                <w:sz w:val="36"/>
                <w:szCs w:val="36"/>
              </w:rPr>
            </w:pPr>
          </w:p>
        </w:tc>
      </w:tr>
      <w:tr w:rsidR="0045176E" w:rsidRPr="008570B1" w:rsidTr="00903C64">
        <w:tc>
          <w:tcPr>
            <w:tcW w:w="8118" w:type="dxa"/>
          </w:tcPr>
          <w:p w:rsidR="0045176E" w:rsidRPr="008570B1" w:rsidRDefault="008A3BB9" w:rsidP="00DD0FA1">
            <w:pPr>
              <w:spacing w:line="360" w:lineRule="auto"/>
              <w:ind w:left="720"/>
              <w:rPr>
                <w:color w:val="000000"/>
                <w:sz w:val="22"/>
                <w:szCs w:val="22"/>
              </w:rPr>
            </w:pPr>
            <w:hyperlink w:anchor="_2.1_Introduction" w:history="1">
              <w:r w:rsidR="0045176E" w:rsidRPr="008A3BB9">
                <w:rPr>
                  <w:rStyle w:val="Hyperlink"/>
                  <w:sz w:val="22"/>
                  <w:szCs w:val="22"/>
                </w:rPr>
                <w:t>2.1 Introduction</w:t>
              </w:r>
            </w:hyperlink>
            <w:r w:rsidR="0045176E" w:rsidRPr="008570B1">
              <w:rPr>
                <w:color w:val="000000"/>
                <w:sz w:val="22"/>
                <w:szCs w:val="22"/>
              </w:rPr>
              <w:t xml:space="preserve"> </w:t>
            </w:r>
          </w:p>
        </w:tc>
        <w:tc>
          <w:tcPr>
            <w:tcW w:w="0" w:type="auto"/>
          </w:tcPr>
          <w:p w:rsidR="0045176E" w:rsidRPr="008570B1" w:rsidRDefault="0045176E" w:rsidP="00257C1B">
            <w:pPr>
              <w:jc w:val="center"/>
              <w:rPr>
                <w:b/>
                <w:bCs/>
                <w:color w:val="000000"/>
                <w:sz w:val="36"/>
                <w:szCs w:val="36"/>
              </w:rPr>
            </w:pPr>
          </w:p>
        </w:tc>
      </w:tr>
      <w:tr w:rsidR="0045176E" w:rsidRPr="008570B1" w:rsidTr="00903C64">
        <w:tc>
          <w:tcPr>
            <w:tcW w:w="8118" w:type="dxa"/>
          </w:tcPr>
          <w:p w:rsidR="0045176E" w:rsidRPr="008570B1" w:rsidRDefault="0045176E" w:rsidP="00DD0FA1">
            <w:pPr>
              <w:spacing w:line="360" w:lineRule="auto"/>
              <w:ind w:left="720"/>
              <w:rPr>
                <w:color w:val="000000"/>
                <w:sz w:val="22"/>
                <w:szCs w:val="22"/>
              </w:rPr>
            </w:pPr>
            <w:r w:rsidRPr="008570B1">
              <w:rPr>
                <w:color w:val="000000"/>
                <w:sz w:val="22"/>
                <w:szCs w:val="22"/>
              </w:rPr>
              <w:t>2.2</w:t>
            </w:r>
            <w:r w:rsidR="00513F14" w:rsidRPr="008570B1">
              <w:rPr>
                <w:color w:val="000000"/>
                <w:sz w:val="22"/>
                <w:szCs w:val="22"/>
              </w:rPr>
              <w:t xml:space="preserve"> </w:t>
            </w:r>
            <w:hyperlink w:anchor="_2.1_Literature_Review/Technologies" w:history="1">
              <w:r w:rsidR="00513F14" w:rsidRPr="008A3BB9">
                <w:rPr>
                  <w:rStyle w:val="Hyperlink"/>
                  <w:sz w:val="22"/>
                  <w:szCs w:val="22"/>
                </w:rPr>
                <w:t>Literature Review</w:t>
              </w:r>
              <w:r w:rsidRPr="008A3BB9">
                <w:rPr>
                  <w:rStyle w:val="Hyperlink"/>
                  <w:sz w:val="22"/>
                  <w:szCs w:val="22"/>
                </w:rPr>
                <w:t xml:space="preserve">/Technologies </w:t>
              </w:r>
              <w:r w:rsidR="00513F14" w:rsidRPr="008A3BB9">
                <w:rPr>
                  <w:rStyle w:val="Hyperlink"/>
                  <w:sz w:val="22"/>
                  <w:szCs w:val="22"/>
                </w:rPr>
                <w:t>Overview</w:t>
              </w:r>
            </w:hyperlink>
          </w:p>
        </w:tc>
        <w:tc>
          <w:tcPr>
            <w:tcW w:w="0" w:type="auto"/>
          </w:tcPr>
          <w:p w:rsidR="0045176E" w:rsidRPr="008570B1" w:rsidRDefault="0045176E" w:rsidP="00257C1B">
            <w:pPr>
              <w:jc w:val="center"/>
              <w:rPr>
                <w:b/>
                <w:bCs/>
                <w:color w:val="000000"/>
                <w:sz w:val="36"/>
                <w:szCs w:val="36"/>
              </w:rPr>
            </w:pPr>
          </w:p>
        </w:tc>
      </w:tr>
      <w:tr w:rsidR="00513F14" w:rsidRPr="008570B1" w:rsidTr="00903C64">
        <w:trPr>
          <w:trHeight w:val="411"/>
        </w:trPr>
        <w:tc>
          <w:tcPr>
            <w:tcW w:w="8118" w:type="dxa"/>
          </w:tcPr>
          <w:p w:rsidR="00513F14" w:rsidRPr="008570B1" w:rsidRDefault="005456F7" w:rsidP="005F5CBA">
            <w:pPr>
              <w:spacing w:line="360" w:lineRule="auto"/>
              <w:ind w:left="720"/>
              <w:rPr>
                <w:color w:val="000000"/>
                <w:sz w:val="22"/>
                <w:szCs w:val="22"/>
              </w:rPr>
            </w:pPr>
            <w:r w:rsidRPr="008570B1">
              <w:rPr>
                <w:color w:val="000000"/>
                <w:sz w:val="22"/>
                <w:szCs w:val="22"/>
              </w:rPr>
              <w:t>2.</w:t>
            </w:r>
            <w:r w:rsidR="005F5CBA" w:rsidRPr="008570B1">
              <w:rPr>
                <w:color w:val="000000"/>
                <w:sz w:val="22"/>
                <w:szCs w:val="22"/>
              </w:rPr>
              <w:t>3</w:t>
            </w:r>
            <w:r w:rsidRPr="008570B1">
              <w:rPr>
                <w:color w:val="000000"/>
                <w:sz w:val="22"/>
                <w:szCs w:val="22"/>
              </w:rPr>
              <w:t xml:space="preserve"> </w:t>
            </w:r>
            <w:hyperlink w:anchor="_2.3_Summary" w:history="1">
              <w:r w:rsidRPr="008A3BB9">
                <w:rPr>
                  <w:rStyle w:val="Hyperlink"/>
                  <w:sz w:val="22"/>
                  <w:szCs w:val="22"/>
                </w:rPr>
                <w:t>Summary</w:t>
              </w:r>
            </w:hyperlink>
            <w:r w:rsidRPr="008570B1">
              <w:rPr>
                <w:color w:val="000000"/>
                <w:sz w:val="22"/>
                <w:szCs w:val="22"/>
              </w:rPr>
              <w:t xml:space="preserve"> </w:t>
            </w:r>
          </w:p>
        </w:tc>
        <w:tc>
          <w:tcPr>
            <w:tcW w:w="0" w:type="auto"/>
          </w:tcPr>
          <w:p w:rsidR="00513F14" w:rsidRPr="008570B1" w:rsidRDefault="00513F14" w:rsidP="00257C1B">
            <w:pPr>
              <w:jc w:val="center"/>
              <w:rPr>
                <w:b/>
                <w:bCs/>
                <w:color w:val="000000"/>
                <w:sz w:val="36"/>
                <w:szCs w:val="36"/>
              </w:rPr>
            </w:pPr>
          </w:p>
        </w:tc>
      </w:tr>
      <w:tr w:rsidR="0045176E" w:rsidRPr="008570B1" w:rsidTr="00903C64">
        <w:trPr>
          <w:trHeight w:val="52"/>
        </w:trPr>
        <w:tc>
          <w:tcPr>
            <w:tcW w:w="8118" w:type="dxa"/>
          </w:tcPr>
          <w:p w:rsidR="0045176E" w:rsidRPr="008570B1" w:rsidRDefault="003F03A3" w:rsidP="00257C1B">
            <w:pPr>
              <w:spacing w:line="360" w:lineRule="auto"/>
              <w:rPr>
                <w:color w:val="000000"/>
                <w:sz w:val="22"/>
                <w:szCs w:val="22"/>
              </w:rPr>
            </w:pPr>
            <w:r w:rsidRPr="008570B1">
              <w:rPr>
                <w:color w:val="000000"/>
                <w:sz w:val="22"/>
                <w:szCs w:val="22"/>
              </w:rPr>
              <w:t>Chapter 3: Requirement Engineering</w:t>
            </w:r>
          </w:p>
        </w:tc>
        <w:tc>
          <w:tcPr>
            <w:tcW w:w="0" w:type="auto"/>
            <w:shd w:val="clear" w:color="auto" w:fill="auto"/>
          </w:tcPr>
          <w:p w:rsidR="0045176E" w:rsidRPr="008570B1" w:rsidRDefault="0045176E" w:rsidP="00257C1B">
            <w:pPr>
              <w:jc w:val="center"/>
              <w:rPr>
                <w:b/>
                <w:bCs/>
                <w:color w:val="000000"/>
                <w:sz w:val="36"/>
                <w:szCs w:val="36"/>
              </w:rPr>
            </w:pPr>
          </w:p>
        </w:tc>
      </w:tr>
      <w:tr w:rsidR="0045176E" w:rsidRPr="008570B1" w:rsidTr="00903C64">
        <w:trPr>
          <w:trHeight w:val="52"/>
        </w:trPr>
        <w:tc>
          <w:tcPr>
            <w:tcW w:w="8118" w:type="dxa"/>
          </w:tcPr>
          <w:p w:rsidR="0045176E" w:rsidRPr="008570B1" w:rsidRDefault="0045176E" w:rsidP="002E2E9F">
            <w:pPr>
              <w:spacing w:line="360" w:lineRule="auto"/>
              <w:rPr>
                <w:color w:val="000000"/>
                <w:sz w:val="22"/>
                <w:szCs w:val="22"/>
              </w:rPr>
            </w:pPr>
            <w:r w:rsidRPr="008570B1">
              <w:rPr>
                <w:color w:val="000000"/>
                <w:sz w:val="22"/>
                <w:szCs w:val="22"/>
              </w:rPr>
              <w:tab/>
              <w:t xml:space="preserve">3.1 </w:t>
            </w:r>
            <w:hyperlink w:anchor="_3.1_Introduction" w:history="1">
              <w:r w:rsidRPr="008A3BB9">
                <w:rPr>
                  <w:rStyle w:val="Hyperlink"/>
                  <w:sz w:val="22"/>
                  <w:szCs w:val="22"/>
                </w:rPr>
                <w:t>Introduction</w:t>
              </w:r>
            </w:hyperlink>
            <w:r w:rsidRPr="008570B1">
              <w:rPr>
                <w:color w:val="000000"/>
                <w:sz w:val="22"/>
                <w:szCs w:val="22"/>
              </w:rPr>
              <w:t xml:space="preserve"> </w:t>
            </w:r>
          </w:p>
        </w:tc>
        <w:tc>
          <w:tcPr>
            <w:tcW w:w="0" w:type="auto"/>
            <w:shd w:val="clear" w:color="auto" w:fill="auto"/>
          </w:tcPr>
          <w:p w:rsidR="0045176E" w:rsidRPr="008570B1" w:rsidRDefault="0045176E" w:rsidP="00257C1B">
            <w:pPr>
              <w:jc w:val="center"/>
              <w:rPr>
                <w:b/>
                <w:bCs/>
                <w:color w:val="000000"/>
                <w:sz w:val="36"/>
                <w:szCs w:val="36"/>
              </w:rPr>
            </w:pPr>
          </w:p>
        </w:tc>
      </w:tr>
      <w:tr w:rsidR="0045176E" w:rsidRPr="008570B1" w:rsidTr="00903C64">
        <w:trPr>
          <w:trHeight w:val="52"/>
        </w:trPr>
        <w:tc>
          <w:tcPr>
            <w:tcW w:w="8118" w:type="dxa"/>
          </w:tcPr>
          <w:p w:rsidR="0045176E" w:rsidRPr="008570B1" w:rsidRDefault="0045176E" w:rsidP="002E2E9F">
            <w:pPr>
              <w:spacing w:line="360" w:lineRule="auto"/>
              <w:rPr>
                <w:color w:val="000000"/>
                <w:sz w:val="22"/>
                <w:szCs w:val="22"/>
              </w:rPr>
            </w:pPr>
            <w:r w:rsidRPr="008570B1">
              <w:rPr>
                <w:color w:val="000000"/>
                <w:sz w:val="22"/>
                <w:szCs w:val="22"/>
              </w:rPr>
              <w:tab/>
              <w:t xml:space="preserve">3.2 </w:t>
            </w:r>
            <w:hyperlink w:anchor="_3.2_Problem_Scenarios" w:history="1">
              <w:r w:rsidRPr="008A3BB9">
                <w:rPr>
                  <w:rStyle w:val="Hyperlink"/>
                  <w:sz w:val="22"/>
                  <w:szCs w:val="22"/>
                </w:rPr>
                <w:t>Proble</w:t>
              </w:r>
              <w:r w:rsidRPr="008A3BB9">
                <w:rPr>
                  <w:rStyle w:val="Hyperlink"/>
                  <w:sz w:val="22"/>
                  <w:szCs w:val="22"/>
                </w:rPr>
                <w:t>m</w:t>
              </w:r>
              <w:r w:rsidRPr="008A3BB9">
                <w:rPr>
                  <w:rStyle w:val="Hyperlink"/>
                  <w:sz w:val="22"/>
                  <w:szCs w:val="22"/>
                </w:rPr>
                <w:t xml:space="preserve"> </w:t>
              </w:r>
              <w:r w:rsidRPr="008A3BB9">
                <w:rPr>
                  <w:rStyle w:val="Hyperlink"/>
                  <w:sz w:val="22"/>
                  <w:szCs w:val="22"/>
                </w:rPr>
                <w:t>S</w:t>
              </w:r>
              <w:r w:rsidRPr="008A3BB9">
                <w:rPr>
                  <w:rStyle w:val="Hyperlink"/>
                  <w:sz w:val="22"/>
                  <w:szCs w:val="22"/>
                </w:rPr>
                <w:t>cenarios</w:t>
              </w:r>
            </w:hyperlink>
          </w:p>
        </w:tc>
        <w:tc>
          <w:tcPr>
            <w:tcW w:w="0" w:type="auto"/>
            <w:shd w:val="clear" w:color="auto" w:fill="auto"/>
          </w:tcPr>
          <w:p w:rsidR="0045176E" w:rsidRPr="008570B1" w:rsidRDefault="0045176E" w:rsidP="00257C1B">
            <w:pPr>
              <w:jc w:val="center"/>
              <w:rPr>
                <w:b/>
                <w:bCs/>
                <w:color w:val="000000"/>
                <w:sz w:val="36"/>
                <w:szCs w:val="36"/>
              </w:rPr>
            </w:pPr>
          </w:p>
        </w:tc>
      </w:tr>
      <w:tr w:rsidR="0045176E" w:rsidRPr="008570B1" w:rsidTr="00903C64">
        <w:trPr>
          <w:trHeight w:val="52"/>
        </w:trPr>
        <w:tc>
          <w:tcPr>
            <w:tcW w:w="8118" w:type="dxa"/>
          </w:tcPr>
          <w:p w:rsidR="0045176E" w:rsidRPr="008570B1" w:rsidRDefault="0045176E" w:rsidP="002E2E9F">
            <w:pPr>
              <w:spacing w:line="360" w:lineRule="auto"/>
              <w:rPr>
                <w:color w:val="000000"/>
                <w:sz w:val="22"/>
                <w:szCs w:val="22"/>
              </w:rPr>
            </w:pPr>
            <w:r w:rsidRPr="008570B1">
              <w:rPr>
                <w:color w:val="000000"/>
                <w:sz w:val="22"/>
                <w:szCs w:val="22"/>
              </w:rPr>
              <w:tab/>
            </w:r>
            <w:r w:rsidR="005456F7" w:rsidRPr="008570B1">
              <w:rPr>
                <w:color w:val="000000"/>
                <w:sz w:val="22"/>
                <w:szCs w:val="22"/>
              </w:rPr>
              <w:t>3.</w:t>
            </w:r>
            <w:r w:rsidR="00A73681" w:rsidRPr="008570B1">
              <w:rPr>
                <w:color w:val="000000"/>
                <w:sz w:val="22"/>
                <w:szCs w:val="22"/>
              </w:rPr>
              <w:t>3</w:t>
            </w:r>
            <w:r w:rsidR="005456F7" w:rsidRPr="008570B1">
              <w:rPr>
                <w:color w:val="000000"/>
                <w:sz w:val="22"/>
                <w:szCs w:val="22"/>
              </w:rPr>
              <w:t xml:space="preserve"> Functional </w:t>
            </w:r>
            <w:r w:rsidR="002E2E9F" w:rsidRPr="008570B1">
              <w:rPr>
                <w:color w:val="000000"/>
                <w:sz w:val="22"/>
                <w:szCs w:val="22"/>
              </w:rPr>
              <w:t xml:space="preserve">Requirements </w:t>
            </w:r>
          </w:p>
        </w:tc>
        <w:tc>
          <w:tcPr>
            <w:tcW w:w="0" w:type="auto"/>
            <w:shd w:val="clear" w:color="auto" w:fill="auto"/>
          </w:tcPr>
          <w:p w:rsidR="0045176E" w:rsidRPr="008570B1" w:rsidRDefault="0045176E" w:rsidP="00257C1B">
            <w:pPr>
              <w:jc w:val="center"/>
              <w:rPr>
                <w:b/>
                <w:bCs/>
                <w:color w:val="000000"/>
                <w:sz w:val="36"/>
                <w:szCs w:val="36"/>
              </w:rPr>
            </w:pPr>
          </w:p>
        </w:tc>
      </w:tr>
      <w:tr w:rsidR="002E2E9F" w:rsidRPr="008570B1" w:rsidTr="00903C64">
        <w:trPr>
          <w:trHeight w:val="52"/>
        </w:trPr>
        <w:tc>
          <w:tcPr>
            <w:tcW w:w="8118" w:type="dxa"/>
          </w:tcPr>
          <w:p w:rsidR="00DA57EB" w:rsidRPr="008570B1" w:rsidRDefault="002E2E9F" w:rsidP="00DA57EB">
            <w:pPr>
              <w:spacing w:line="360" w:lineRule="auto"/>
              <w:rPr>
                <w:color w:val="000000"/>
                <w:sz w:val="22"/>
                <w:szCs w:val="22"/>
              </w:rPr>
            </w:pPr>
            <w:r w:rsidRPr="008570B1">
              <w:rPr>
                <w:color w:val="000000"/>
                <w:sz w:val="22"/>
                <w:szCs w:val="22"/>
              </w:rPr>
              <w:tab/>
              <w:t>3.4 Non-</w:t>
            </w:r>
            <w:r w:rsidR="004A4D98" w:rsidRPr="008570B1">
              <w:rPr>
                <w:color w:val="000000"/>
                <w:sz w:val="22"/>
                <w:szCs w:val="22"/>
              </w:rPr>
              <w:t>F</w:t>
            </w:r>
            <w:r w:rsidRPr="008570B1">
              <w:rPr>
                <w:color w:val="000000"/>
                <w:sz w:val="22"/>
                <w:szCs w:val="22"/>
              </w:rPr>
              <w:t>unctional Requirements</w:t>
            </w:r>
          </w:p>
          <w:p w:rsidR="003F03A3" w:rsidRPr="008570B1" w:rsidRDefault="003F03A3" w:rsidP="00DA57EB">
            <w:pPr>
              <w:spacing w:line="360" w:lineRule="auto"/>
              <w:ind w:firstLine="709"/>
              <w:rPr>
                <w:color w:val="000000"/>
                <w:sz w:val="22"/>
                <w:szCs w:val="22"/>
              </w:rPr>
            </w:pPr>
            <w:r w:rsidRPr="008570B1">
              <w:rPr>
                <w:color w:val="000000"/>
                <w:sz w:val="22"/>
                <w:szCs w:val="22"/>
              </w:rPr>
              <w:t>3.5 SQA activities: Defect Detection</w:t>
            </w:r>
          </w:p>
          <w:p w:rsidR="00DA57EB" w:rsidRPr="008570B1" w:rsidRDefault="00DA57EB" w:rsidP="00257AE4">
            <w:pPr>
              <w:spacing w:line="360" w:lineRule="auto"/>
              <w:ind w:left="709" w:firstLine="709"/>
              <w:rPr>
                <w:color w:val="000000"/>
                <w:sz w:val="22"/>
                <w:szCs w:val="22"/>
              </w:rPr>
            </w:pPr>
            <w:r w:rsidRPr="008570B1">
              <w:rPr>
                <w:color w:val="000000"/>
                <w:sz w:val="22"/>
                <w:szCs w:val="22"/>
              </w:rPr>
              <w:t>3.5</w:t>
            </w:r>
            <w:r w:rsidR="003F03A3" w:rsidRPr="008570B1">
              <w:rPr>
                <w:color w:val="000000"/>
                <w:sz w:val="22"/>
                <w:szCs w:val="22"/>
              </w:rPr>
              <w:t>.1</w:t>
            </w:r>
            <w:r w:rsidRPr="008570B1">
              <w:rPr>
                <w:color w:val="000000"/>
                <w:sz w:val="22"/>
                <w:szCs w:val="22"/>
              </w:rPr>
              <w:t xml:space="preserve"> Test Case Design</w:t>
            </w:r>
          </w:p>
          <w:p w:rsidR="00DA57EB" w:rsidRPr="008570B1" w:rsidRDefault="00DA57EB" w:rsidP="00B37686">
            <w:pPr>
              <w:spacing w:line="360" w:lineRule="auto"/>
              <w:ind w:firstLine="709"/>
              <w:rPr>
                <w:color w:val="000000"/>
                <w:sz w:val="22"/>
                <w:szCs w:val="22"/>
              </w:rPr>
            </w:pPr>
          </w:p>
        </w:tc>
        <w:tc>
          <w:tcPr>
            <w:tcW w:w="0" w:type="auto"/>
            <w:shd w:val="clear" w:color="auto" w:fill="auto"/>
          </w:tcPr>
          <w:p w:rsidR="002E2E9F" w:rsidRPr="008570B1" w:rsidRDefault="002E2E9F" w:rsidP="00257C1B">
            <w:pPr>
              <w:jc w:val="center"/>
              <w:rPr>
                <w:b/>
                <w:bCs/>
                <w:color w:val="000000"/>
                <w:sz w:val="36"/>
                <w:szCs w:val="36"/>
              </w:rPr>
            </w:pPr>
          </w:p>
        </w:tc>
      </w:tr>
      <w:tr w:rsidR="0045176E" w:rsidRPr="008570B1" w:rsidTr="00903C64">
        <w:trPr>
          <w:trHeight w:val="52"/>
        </w:trPr>
        <w:tc>
          <w:tcPr>
            <w:tcW w:w="8118" w:type="dxa"/>
          </w:tcPr>
          <w:p w:rsidR="0045176E" w:rsidRPr="008570B1" w:rsidRDefault="0045176E" w:rsidP="00257C1B">
            <w:pPr>
              <w:spacing w:line="360" w:lineRule="auto"/>
              <w:rPr>
                <w:color w:val="000000"/>
                <w:sz w:val="22"/>
                <w:szCs w:val="22"/>
              </w:rPr>
            </w:pPr>
            <w:r w:rsidRPr="008570B1">
              <w:rPr>
                <w:color w:val="000000"/>
                <w:sz w:val="22"/>
                <w:szCs w:val="22"/>
              </w:rPr>
              <w:t>Chapter 4: System Design</w:t>
            </w:r>
          </w:p>
        </w:tc>
        <w:tc>
          <w:tcPr>
            <w:tcW w:w="0" w:type="auto"/>
            <w:shd w:val="clear" w:color="auto" w:fill="auto"/>
          </w:tcPr>
          <w:p w:rsidR="0045176E" w:rsidRPr="008570B1" w:rsidRDefault="0045176E" w:rsidP="00257C1B">
            <w:pPr>
              <w:jc w:val="center"/>
              <w:rPr>
                <w:b/>
                <w:bCs/>
                <w:color w:val="000000"/>
                <w:sz w:val="36"/>
                <w:szCs w:val="36"/>
              </w:rPr>
            </w:pPr>
          </w:p>
        </w:tc>
      </w:tr>
      <w:tr w:rsidR="0045176E" w:rsidRPr="008570B1" w:rsidTr="00903C64">
        <w:tc>
          <w:tcPr>
            <w:tcW w:w="8118" w:type="dxa"/>
          </w:tcPr>
          <w:p w:rsidR="0045176E" w:rsidRPr="008570B1" w:rsidRDefault="0045176E" w:rsidP="004A4D98">
            <w:pPr>
              <w:spacing w:line="360" w:lineRule="auto"/>
              <w:ind w:left="720"/>
              <w:rPr>
                <w:color w:val="000000"/>
                <w:sz w:val="22"/>
                <w:szCs w:val="22"/>
              </w:rPr>
            </w:pPr>
            <w:r w:rsidRPr="008570B1">
              <w:rPr>
                <w:color w:val="000000"/>
                <w:sz w:val="22"/>
                <w:szCs w:val="22"/>
              </w:rPr>
              <w:t xml:space="preserve">4.1 Introduction </w:t>
            </w:r>
          </w:p>
        </w:tc>
        <w:tc>
          <w:tcPr>
            <w:tcW w:w="0" w:type="auto"/>
          </w:tcPr>
          <w:p w:rsidR="0045176E" w:rsidRPr="008570B1" w:rsidRDefault="0045176E" w:rsidP="00257C1B">
            <w:pPr>
              <w:jc w:val="center"/>
              <w:rPr>
                <w:b/>
                <w:bCs/>
                <w:color w:val="000000"/>
                <w:sz w:val="36"/>
                <w:szCs w:val="36"/>
              </w:rPr>
            </w:pPr>
          </w:p>
        </w:tc>
      </w:tr>
      <w:tr w:rsidR="0045176E" w:rsidRPr="008570B1" w:rsidTr="00903C64">
        <w:trPr>
          <w:trHeight w:val="42"/>
        </w:trPr>
        <w:tc>
          <w:tcPr>
            <w:tcW w:w="8118" w:type="dxa"/>
          </w:tcPr>
          <w:p w:rsidR="0045176E" w:rsidRPr="008570B1" w:rsidRDefault="0045176E" w:rsidP="004A4D98">
            <w:pPr>
              <w:tabs>
                <w:tab w:val="left" w:pos="720"/>
              </w:tabs>
              <w:spacing w:line="360" w:lineRule="auto"/>
              <w:ind w:left="720"/>
              <w:rPr>
                <w:color w:val="000000"/>
                <w:sz w:val="22"/>
                <w:szCs w:val="22"/>
              </w:rPr>
            </w:pPr>
            <w:r w:rsidRPr="008570B1">
              <w:rPr>
                <w:color w:val="000000"/>
                <w:sz w:val="22"/>
                <w:szCs w:val="22"/>
              </w:rPr>
              <w:t xml:space="preserve">4.2 </w:t>
            </w:r>
            <w:r w:rsidR="004A4D98" w:rsidRPr="008570B1">
              <w:rPr>
                <w:color w:val="000000"/>
                <w:sz w:val="22"/>
                <w:szCs w:val="22"/>
              </w:rPr>
              <w:t xml:space="preserve">Architectural Design </w:t>
            </w:r>
          </w:p>
        </w:tc>
        <w:tc>
          <w:tcPr>
            <w:tcW w:w="0" w:type="auto"/>
            <w:shd w:val="clear" w:color="auto" w:fill="auto"/>
          </w:tcPr>
          <w:p w:rsidR="0045176E" w:rsidRPr="008570B1" w:rsidRDefault="0045176E" w:rsidP="00257C1B">
            <w:pPr>
              <w:jc w:val="center"/>
              <w:rPr>
                <w:b/>
                <w:bCs/>
                <w:color w:val="000000"/>
                <w:sz w:val="36"/>
                <w:szCs w:val="36"/>
              </w:rPr>
            </w:pPr>
          </w:p>
        </w:tc>
      </w:tr>
      <w:tr w:rsidR="0045176E" w:rsidRPr="008570B1" w:rsidTr="00903C64">
        <w:trPr>
          <w:trHeight w:val="42"/>
        </w:trPr>
        <w:tc>
          <w:tcPr>
            <w:tcW w:w="8118" w:type="dxa"/>
          </w:tcPr>
          <w:p w:rsidR="0045176E" w:rsidRPr="008570B1" w:rsidRDefault="0045176E" w:rsidP="004A4D98">
            <w:pPr>
              <w:spacing w:line="360" w:lineRule="auto"/>
              <w:ind w:left="720"/>
              <w:rPr>
                <w:color w:val="000000"/>
                <w:sz w:val="22"/>
                <w:szCs w:val="22"/>
              </w:rPr>
            </w:pPr>
            <w:r w:rsidRPr="008570B1">
              <w:rPr>
                <w:color w:val="000000"/>
                <w:sz w:val="22"/>
                <w:szCs w:val="22"/>
              </w:rPr>
              <w:t>4.</w:t>
            </w:r>
            <w:r w:rsidR="004A4D98" w:rsidRPr="008570B1">
              <w:rPr>
                <w:color w:val="000000"/>
                <w:sz w:val="22"/>
                <w:szCs w:val="22"/>
              </w:rPr>
              <w:t>3</w:t>
            </w:r>
            <w:r w:rsidRPr="008570B1">
              <w:rPr>
                <w:color w:val="000000"/>
                <w:sz w:val="22"/>
                <w:szCs w:val="22"/>
              </w:rPr>
              <w:t xml:space="preserve"> </w:t>
            </w:r>
            <w:r w:rsidR="004A4D98" w:rsidRPr="008570B1">
              <w:rPr>
                <w:color w:val="000000"/>
                <w:sz w:val="22"/>
                <w:szCs w:val="22"/>
              </w:rPr>
              <w:t>Detailed Design</w:t>
            </w:r>
          </w:p>
          <w:p w:rsidR="003F03A3" w:rsidRPr="008570B1" w:rsidRDefault="00257AE4" w:rsidP="003F03A3">
            <w:pPr>
              <w:spacing w:line="360" w:lineRule="auto"/>
              <w:ind w:firstLine="709"/>
              <w:rPr>
                <w:color w:val="000000"/>
                <w:sz w:val="22"/>
                <w:szCs w:val="22"/>
              </w:rPr>
            </w:pPr>
            <w:r w:rsidRPr="008570B1">
              <w:rPr>
                <w:color w:val="000000"/>
                <w:sz w:val="22"/>
                <w:szCs w:val="22"/>
              </w:rPr>
              <w:t>4.4</w:t>
            </w:r>
            <w:r w:rsidR="003F03A3" w:rsidRPr="008570B1">
              <w:rPr>
                <w:color w:val="000000"/>
                <w:sz w:val="22"/>
                <w:szCs w:val="22"/>
              </w:rPr>
              <w:t xml:space="preserve"> SQA activities: Defect Detection</w:t>
            </w:r>
          </w:p>
          <w:p w:rsidR="003F03A3" w:rsidRPr="008570B1" w:rsidRDefault="00257AE4" w:rsidP="00257AE4">
            <w:pPr>
              <w:spacing w:line="360" w:lineRule="auto"/>
              <w:ind w:left="709" w:firstLine="709"/>
              <w:rPr>
                <w:color w:val="000000"/>
                <w:sz w:val="22"/>
                <w:szCs w:val="22"/>
              </w:rPr>
            </w:pPr>
            <w:r w:rsidRPr="008570B1">
              <w:rPr>
                <w:color w:val="000000"/>
                <w:sz w:val="22"/>
                <w:szCs w:val="22"/>
              </w:rPr>
              <w:t>4.4</w:t>
            </w:r>
            <w:r w:rsidR="003F03A3" w:rsidRPr="008570B1">
              <w:rPr>
                <w:color w:val="000000"/>
                <w:sz w:val="22"/>
                <w:szCs w:val="22"/>
              </w:rPr>
              <w:t>.1 Test Case Design</w:t>
            </w:r>
          </w:p>
          <w:p w:rsidR="00C04956" w:rsidRPr="008570B1" w:rsidRDefault="00C04956" w:rsidP="00AE13B0">
            <w:pPr>
              <w:spacing w:line="360" w:lineRule="auto"/>
              <w:ind w:firstLine="709"/>
              <w:rPr>
                <w:color w:val="000000"/>
                <w:sz w:val="22"/>
                <w:szCs w:val="22"/>
              </w:rPr>
            </w:pPr>
          </w:p>
        </w:tc>
        <w:tc>
          <w:tcPr>
            <w:tcW w:w="0" w:type="auto"/>
            <w:shd w:val="clear" w:color="auto" w:fill="auto"/>
          </w:tcPr>
          <w:p w:rsidR="0045176E" w:rsidRPr="008570B1" w:rsidRDefault="0045176E" w:rsidP="00257C1B">
            <w:pPr>
              <w:jc w:val="center"/>
              <w:rPr>
                <w:b/>
                <w:bCs/>
                <w:color w:val="000000"/>
                <w:sz w:val="36"/>
                <w:szCs w:val="36"/>
              </w:rPr>
            </w:pPr>
          </w:p>
        </w:tc>
      </w:tr>
      <w:tr w:rsidR="003F0967" w:rsidRPr="008570B1" w:rsidTr="00903C64">
        <w:trPr>
          <w:trHeight w:val="42"/>
        </w:trPr>
        <w:tc>
          <w:tcPr>
            <w:tcW w:w="8118" w:type="dxa"/>
          </w:tcPr>
          <w:p w:rsidR="003F0967" w:rsidRPr="008570B1" w:rsidRDefault="00D24537" w:rsidP="00257C1B">
            <w:pPr>
              <w:spacing w:line="360" w:lineRule="auto"/>
              <w:rPr>
                <w:color w:val="000000"/>
                <w:sz w:val="22"/>
                <w:szCs w:val="22"/>
              </w:rPr>
            </w:pPr>
            <w:r w:rsidRPr="008570B1">
              <w:rPr>
                <w:color w:val="000000"/>
                <w:sz w:val="22"/>
                <w:szCs w:val="22"/>
              </w:rPr>
              <w:t>Chapter 5: Implementation</w:t>
            </w:r>
          </w:p>
        </w:tc>
        <w:tc>
          <w:tcPr>
            <w:tcW w:w="0" w:type="auto"/>
            <w:shd w:val="clear" w:color="auto" w:fill="auto"/>
          </w:tcPr>
          <w:p w:rsidR="003F0967" w:rsidRPr="008570B1" w:rsidRDefault="003F0967" w:rsidP="00257C1B">
            <w:pPr>
              <w:jc w:val="center"/>
              <w:rPr>
                <w:b/>
                <w:bCs/>
                <w:color w:val="000000"/>
                <w:sz w:val="36"/>
                <w:szCs w:val="36"/>
              </w:rPr>
            </w:pPr>
          </w:p>
        </w:tc>
      </w:tr>
      <w:tr w:rsidR="00D24537" w:rsidRPr="008570B1" w:rsidTr="00903C64">
        <w:trPr>
          <w:trHeight w:val="42"/>
        </w:trPr>
        <w:tc>
          <w:tcPr>
            <w:tcW w:w="8118" w:type="dxa"/>
          </w:tcPr>
          <w:p w:rsidR="00D24537" w:rsidRPr="008570B1" w:rsidRDefault="00D24537" w:rsidP="006F2643">
            <w:pPr>
              <w:spacing w:line="360" w:lineRule="auto"/>
              <w:ind w:left="720"/>
              <w:rPr>
                <w:color w:val="000000"/>
                <w:sz w:val="22"/>
                <w:szCs w:val="22"/>
              </w:rPr>
            </w:pPr>
            <w:r w:rsidRPr="008570B1">
              <w:rPr>
                <w:color w:val="000000"/>
                <w:sz w:val="22"/>
                <w:szCs w:val="22"/>
              </w:rPr>
              <w:t xml:space="preserve">5.1 </w:t>
            </w:r>
            <w:r w:rsidR="006F2643" w:rsidRPr="008570B1">
              <w:rPr>
                <w:color w:val="000000"/>
                <w:sz w:val="22"/>
                <w:szCs w:val="22"/>
              </w:rPr>
              <w:t>Endeavour (Team + Work + Way of Working)</w:t>
            </w:r>
          </w:p>
        </w:tc>
        <w:tc>
          <w:tcPr>
            <w:tcW w:w="0" w:type="auto"/>
            <w:shd w:val="clear" w:color="auto" w:fill="auto"/>
          </w:tcPr>
          <w:p w:rsidR="00D24537" w:rsidRPr="008570B1" w:rsidRDefault="00D24537" w:rsidP="00257C1B">
            <w:pPr>
              <w:jc w:val="center"/>
              <w:rPr>
                <w:b/>
                <w:bCs/>
                <w:color w:val="000000"/>
                <w:sz w:val="36"/>
                <w:szCs w:val="36"/>
              </w:rPr>
            </w:pPr>
          </w:p>
        </w:tc>
      </w:tr>
      <w:tr w:rsidR="006F2643" w:rsidRPr="008570B1" w:rsidTr="00903C64">
        <w:trPr>
          <w:trHeight w:val="42"/>
        </w:trPr>
        <w:tc>
          <w:tcPr>
            <w:tcW w:w="8118" w:type="dxa"/>
          </w:tcPr>
          <w:p w:rsidR="006F2643" w:rsidRPr="008570B1" w:rsidRDefault="006F2643" w:rsidP="006F2643">
            <w:pPr>
              <w:spacing w:line="360" w:lineRule="auto"/>
              <w:ind w:left="720"/>
              <w:rPr>
                <w:color w:val="000000"/>
                <w:sz w:val="22"/>
                <w:szCs w:val="22"/>
              </w:rPr>
            </w:pPr>
            <w:r w:rsidRPr="008570B1">
              <w:rPr>
                <w:color w:val="000000"/>
                <w:sz w:val="22"/>
                <w:szCs w:val="22"/>
              </w:rPr>
              <w:lastRenderedPageBreak/>
              <w:t>5.2 Flow Control/Pseudo codes</w:t>
            </w:r>
          </w:p>
        </w:tc>
        <w:tc>
          <w:tcPr>
            <w:tcW w:w="0" w:type="auto"/>
            <w:shd w:val="clear" w:color="auto" w:fill="auto"/>
          </w:tcPr>
          <w:p w:rsidR="006F2643" w:rsidRPr="008570B1" w:rsidRDefault="006F2643" w:rsidP="00257C1B">
            <w:pPr>
              <w:jc w:val="center"/>
              <w:rPr>
                <w:b/>
                <w:bCs/>
                <w:color w:val="000000"/>
                <w:sz w:val="36"/>
                <w:szCs w:val="36"/>
              </w:rPr>
            </w:pPr>
          </w:p>
        </w:tc>
      </w:tr>
      <w:tr w:rsidR="00D24537" w:rsidRPr="008570B1" w:rsidTr="00903C64">
        <w:trPr>
          <w:trHeight w:val="42"/>
        </w:trPr>
        <w:tc>
          <w:tcPr>
            <w:tcW w:w="8118" w:type="dxa"/>
          </w:tcPr>
          <w:p w:rsidR="00D24537" w:rsidRPr="008570B1" w:rsidRDefault="00D24537" w:rsidP="00442E2A">
            <w:pPr>
              <w:spacing w:line="360" w:lineRule="auto"/>
              <w:ind w:left="720"/>
              <w:rPr>
                <w:color w:val="000000"/>
                <w:sz w:val="22"/>
                <w:szCs w:val="22"/>
              </w:rPr>
            </w:pPr>
            <w:r w:rsidRPr="008570B1">
              <w:rPr>
                <w:color w:val="000000"/>
                <w:sz w:val="22"/>
                <w:szCs w:val="22"/>
              </w:rPr>
              <w:t>5.</w:t>
            </w:r>
            <w:r w:rsidR="006F2643" w:rsidRPr="008570B1">
              <w:rPr>
                <w:color w:val="000000"/>
                <w:sz w:val="22"/>
                <w:szCs w:val="22"/>
              </w:rPr>
              <w:t>3</w:t>
            </w:r>
            <w:r w:rsidRPr="008570B1">
              <w:rPr>
                <w:color w:val="000000"/>
                <w:sz w:val="22"/>
                <w:szCs w:val="22"/>
              </w:rPr>
              <w:t xml:space="preserve"> </w:t>
            </w:r>
            <w:r w:rsidR="00442E2A" w:rsidRPr="008570B1">
              <w:rPr>
                <w:color w:val="000000"/>
                <w:sz w:val="22"/>
                <w:szCs w:val="22"/>
              </w:rPr>
              <w:t xml:space="preserve">Components, </w:t>
            </w:r>
            <w:r w:rsidRPr="008570B1">
              <w:rPr>
                <w:color w:val="000000"/>
                <w:sz w:val="22"/>
                <w:szCs w:val="22"/>
              </w:rPr>
              <w:t xml:space="preserve">Libraries, </w:t>
            </w:r>
            <w:r w:rsidR="00442E2A" w:rsidRPr="008570B1">
              <w:rPr>
                <w:color w:val="000000"/>
                <w:sz w:val="22"/>
                <w:szCs w:val="22"/>
              </w:rPr>
              <w:t xml:space="preserve">Web Services </w:t>
            </w:r>
            <w:r w:rsidRPr="008570B1">
              <w:rPr>
                <w:color w:val="000000"/>
                <w:sz w:val="22"/>
                <w:szCs w:val="22"/>
              </w:rPr>
              <w:t>and stubs</w:t>
            </w:r>
          </w:p>
          <w:p w:rsidR="00A474BA" w:rsidRPr="008570B1" w:rsidRDefault="00A474BA" w:rsidP="00442E2A">
            <w:pPr>
              <w:spacing w:line="360" w:lineRule="auto"/>
              <w:ind w:left="720"/>
              <w:rPr>
                <w:color w:val="000000"/>
                <w:sz w:val="22"/>
                <w:szCs w:val="22"/>
              </w:rPr>
            </w:pPr>
            <w:r w:rsidRPr="008570B1">
              <w:rPr>
                <w:color w:val="000000"/>
                <w:sz w:val="22"/>
                <w:szCs w:val="22"/>
              </w:rPr>
              <w:t>5.4 IDE, Tools and Technologies</w:t>
            </w:r>
          </w:p>
        </w:tc>
        <w:tc>
          <w:tcPr>
            <w:tcW w:w="0" w:type="auto"/>
            <w:shd w:val="clear" w:color="auto" w:fill="auto"/>
          </w:tcPr>
          <w:p w:rsidR="00D24537" w:rsidRPr="008570B1" w:rsidRDefault="00D24537" w:rsidP="00257C1B">
            <w:pPr>
              <w:jc w:val="center"/>
              <w:rPr>
                <w:b/>
                <w:bCs/>
                <w:color w:val="000000"/>
                <w:sz w:val="36"/>
                <w:szCs w:val="36"/>
              </w:rPr>
            </w:pPr>
          </w:p>
        </w:tc>
      </w:tr>
      <w:tr w:rsidR="003F0967" w:rsidRPr="008570B1" w:rsidTr="00903C64">
        <w:trPr>
          <w:trHeight w:val="42"/>
        </w:trPr>
        <w:tc>
          <w:tcPr>
            <w:tcW w:w="8118" w:type="dxa"/>
          </w:tcPr>
          <w:p w:rsidR="003F0967" w:rsidRPr="008570B1" w:rsidRDefault="006E19F0" w:rsidP="006E19F0">
            <w:pPr>
              <w:spacing w:line="360" w:lineRule="auto"/>
              <w:ind w:left="720"/>
              <w:rPr>
                <w:color w:val="000000"/>
                <w:sz w:val="22"/>
                <w:szCs w:val="22"/>
              </w:rPr>
            </w:pPr>
            <w:r w:rsidRPr="008570B1">
              <w:rPr>
                <w:color w:val="000000"/>
                <w:sz w:val="22"/>
                <w:szCs w:val="22"/>
              </w:rPr>
              <w:t>5.</w:t>
            </w:r>
            <w:r w:rsidR="00A474BA" w:rsidRPr="008570B1">
              <w:rPr>
                <w:color w:val="000000"/>
                <w:sz w:val="22"/>
                <w:szCs w:val="22"/>
              </w:rPr>
              <w:t>5</w:t>
            </w:r>
            <w:r w:rsidRPr="008570B1">
              <w:rPr>
                <w:color w:val="000000"/>
                <w:sz w:val="22"/>
                <w:szCs w:val="22"/>
              </w:rPr>
              <w:t xml:space="preserve"> Best Practices</w:t>
            </w:r>
            <w:r w:rsidR="00A73681" w:rsidRPr="008570B1">
              <w:rPr>
                <w:color w:val="000000"/>
                <w:sz w:val="22"/>
                <w:szCs w:val="22"/>
              </w:rPr>
              <w:t xml:space="preserve"> / Coding Standards</w:t>
            </w:r>
          </w:p>
          <w:p w:rsidR="00A474BA" w:rsidRPr="008570B1" w:rsidRDefault="00A474BA" w:rsidP="00A474BA">
            <w:pPr>
              <w:spacing w:line="360" w:lineRule="auto"/>
              <w:ind w:left="1440"/>
              <w:rPr>
                <w:color w:val="000000"/>
                <w:sz w:val="22"/>
                <w:szCs w:val="22"/>
              </w:rPr>
            </w:pPr>
            <w:r w:rsidRPr="008570B1">
              <w:rPr>
                <w:color w:val="000000"/>
                <w:sz w:val="22"/>
                <w:szCs w:val="22"/>
              </w:rPr>
              <w:t>5.5.1 Software Engineering Practices</w:t>
            </w:r>
          </w:p>
          <w:p w:rsidR="00A474BA" w:rsidRPr="008570B1" w:rsidRDefault="00A474BA" w:rsidP="00A474BA">
            <w:pPr>
              <w:spacing w:line="360" w:lineRule="auto"/>
              <w:ind w:left="1440"/>
              <w:rPr>
                <w:color w:val="000000"/>
                <w:sz w:val="22"/>
                <w:szCs w:val="22"/>
              </w:rPr>
            </w:pPr>
            <w:r w:rsidRPr="008570B1">
              <w:rPr>
                <w:color w:val="000000"/>
                <w:sz w:val="22"/>
                <w:szCs w:val="22"/>
              </w:rPr>
              <w:t>5.5.2 Development Practices &amp; Standards</w:t>
            </w:r>
          </w:p>
        </w:tc>
        <w:tc>
          <w:tcPr>
            <w:tcW w:w="0" w:type="auto"/>
            <w:shd w:val="clear" w:color="auto" w:fill="auto"/>
          </w:tcPr>
          <w:p w:rsidR="003F0967" w:rsidRPr="008570B1" w:rsidRDefault="003F0967" w:rsidP="00257C1B">
            <w:pPr>
              <w:jc w:val="center"/>
              <w:rPr>
                <w:b/>
                <w:bCs/>
                <w:color w:val="000000"/>
                <w:sz w:val="36"/>
                <w:szCs w:val="36"/>
              </w:rPr>
            </w:pPr>
          </w:p>
        </w:tc>
      </w:tr>
      <w:tr w:rsidR="003D0190" w:rsidRPr="008570B1" w:rsidTr="00903C64">
        <w:trPr>
          <w:trHeight w:val="42"/>
        </w:trPr>
        <w:tc>
          <w:tcPr>
            <w:tcW w:w="8118" w:type="dxa"/>
          </w:tcPr>
          <w:p w:rsidR="003D0190" w:rsidRPr="008570B1" w:rsidRDefault="003D0190" w:rsidP="00001F22">
            <w:pPr>
              <w:spacing w:line="360" w:lineRule="auto"/>
              <w:ind w:left="720"/>
              <w:rPr>
                <w:color w:val="000000"/>
                <w:sz w:val="22"/>
                <w:szCs w:val="22"/>
              </w:rPr>
            </w:pPr>
            <w:r w:rsidRPr="008570B1">
              <w:rPr>
                <w:color w:val="000000"/>
                <w:sz w:val="22"/>
                <w:szCs w:val="22"/>
              </w:rPr>
              <w:t>5.</w:t>
            </w:r>
            <w:r w:rsidR="00A474BA" w:rsidRPr="008570B1">
              <w:rPr>
                <w:color w:val="000000"/>
                <w:sz w:val="22"/>
                <w:szCs w:val="22"/>
              </w:rPr>
              <w:t>6</w:t>
            </w:r>
            <w:r w:rsidRPr="008570B1">
              <w:rPr>
                <w:color w:val="000000"/>
                <w:sz w:val="22"/>
                <w:szCs w:val="22"/>
              </w:rPr>
              <w:t xml:space="preserve"> Deployment Environment</w:t>
            </w:r>
          </w:p>
          <w:p w:rsidR="00BA6DA0" w:rsidRPr="008570B1" w:rsidRDefault="00BA6DA0" w:rsidP="00001F22">
            <w:pPr>
              <w:spacing w:line="360" w:lineRule="auto"/>
              <w:ind w:left="720"/>
              <w:rPr>
                <w:color w:val="000000"/>
                <w:sz w:val="22"/>
                <w:szCs w:val="22"/>
              </w:rPr>
            </w:pPr>
            <w:r w:rsidRPr="008570B1">
              <w:rPr>
                <w:color w:val="000000"/>
                <w:sz w:val="22"/>
                <w:szCs w:val="22"/>
              </w:rPr>
              <w:t>5.7 SQA activities: Defect Detection</w:t>
            </w:r>
          </w:p>
          <w:p w:rsidR="001F107E" w:rsidRPr="008570B1" w:rsidRDefault="001F107E" w:rsidP="00257AE4">
            <w:pPr>
              <w:spacing w:line="360" w:lineRule="auto"/>
              <w:ind w:left="1440"/>
              <w:rPr>
                <w:color w:val="000000"/>
                <w:sz w:val="22"/>
                <w:szCs w:val="22"/>
              </w:rPr>
            </w:pPr>
            <w:r w:rsidRPr="008570B1">
              <w:rPr>
                <w:color w:val="000000"/>
                <w:sz w:val="22"/>
                <w:szCs w:val="22"/>
              </w:rPr>
              <w:t>5.7</w:t>
            </w:r>
            <w:r w:rsidR="00BA6DA0" w:rsidRPr="008570B1">
              <w:rPr>
                <w:color w:val="000000"/>
                <w:sz w:val="22"/>
                <w:szCs w:val="22"/>
              </w:rPr>
              <w:t>.1</w:t>
            </w:r>
            <w:r w:rsidRPr="008570B1">
              <w:rPr>
                <w:color w:val="000000"/>
                <w:sz w:val="22"/>
                <w:szCs w:val="22"/>
              </w:rPr>
              <w:t xml:space="preserve"> </w:t>
            </w:r>
            <w:r w:rsidR="00AE13B0" w:rsidRPr="008570B1">
              <w:rPr>
                <w:color w:val="000000"/>
                <w:sz w:val="22"/>
                <w:szCs w:val="22"/>
              </w:rPr>
              <w:t>Test Case Design</w:t>
            </w:r>
            <w:r w:rsidR="00BA6DA0" w:rsidRPr="008570B1">
              <w:rPr>
                <w:color w:val="000000"/>
                <w:sz w:val="22"/>
                <w:szCs w:val="22"/>
              </w:rPr>
              <w:t xml:space="preserve"> (White box)</w:t>
            </w:r>
          </w:p>
        </w:tc>
        <w:tc>
          <w:tcPr>
            <w:tcW w:w="0" w:type="auto"/>
            <w:shd w:val="clear" w:color="auto" w:fill="auto"/>
          </w:tcPr>
          <w:p w:rsidR="003D0190" w:rsidRPr="008570B1" w:rsidRDefault="003D0190" w:rsidP="00257C1B">
            <w:pPr>
              <w:jc w:val="center"/>
              <w:rPr>
                <w:b/>
                <w:bCs/>
                <w:color w:val="000000"/>
                <w:sz w:val="36"/>
                <w:szCs w:val="36"/>
              </w:rPr>
            </w:pPr>
          </w:p>
        </w:tc>
      </w:tr>
      <w:tr w:rsidR="003D0190" w:rsidRPr="008570B1" w:rsidTr="00903C64">
        <w:trPr>
          <w:trHeight w:val="42"/>
        </w:trPr>
        <w:tc>
          <w:tcPr>
            <w:tcW w:w="8118" w:type="dxa"/>
          </w:tcPr>
          <w:p w:rsidR="003D0190" w:rsidRPr="008570B1" w:rsidRDefault="003D0190" w:rsidP="00257C1B">
            <w:pPr>
              <w:spacing w:line="360" w:lineRule="auto"/>
              <w:rPr>
                <w:color w:val="000000"/>
                <w:sz w:val="22"/>
                <w:szCs w:val="22"/>
              </w:rPr>
            </w:pPr>
            <w:r w:rsidRPr="008570B1">
              <w:rPr>
                <w:color w:val="000000"/>
                <w:sz w:val="22"/>
                <w:szCs w:val="22"/>
              </w:rPr>
              <w:tab/>
              <w:t>5.</w:t>
            </w:r>
            <w:r w:rsidR="001F107E" w:rsidRPr="008570B1">
              <w:rPr>
                <w:color w:val="000000"/>
                <w:sz w:val="22"/>
                <w:szCs w:val="22"/>
              </w:rPr>
              <w:t>8</w:t>
            </w:r>
            <w:r w:rsidRPr="008570B1">
              <w:rPr>
                <w:color w:val="000000"/>
                <w:sz w:val="22"/>
                <w:szCs w:val="22"/>
              </w:rPr>
              <w:t xml:space="preserve"> Summary</w:t>
            </w:r>
          </w:p>
        </w:tc>
        <w:tc>
          <w:tcPr>
            <w:tcW w:w="0" w:type="auto"/>
            <w:shd w:val="clear" w:color="auto" w:fill="auto"/>
          </w:tcPr>
          <w:p w:rsidR="003D0190" w:rsidRPr="008570B1" w:rsidRDefault="003D0190" w:rsidP="00257C1B">
            <w:pPr>
              <w:jc w:val="center"/>
              <w:rPr>
                <w:b/>
                <w:bCs/>
                <w:color w:val="000000"/>
                <w:sz w:val="36"/>
                <w:szCs w:val="36"/>
              </w:rPr>
            </w:pPr>
          </w:p>
        </w:tc>
      </w:tr>
      <w:tr w:rsidR="00DB72A8" w:rsidRPr="008570B1" w:rsidTr="00903C64">
        <w:trPr>
          <w:trHeight w:val="42"/>
        </w:trPr>
        <w:tc>
          <w:tcPr>
            <w:tcW w:w="8118" w:type="dxa"/>
          </w:tcPr>
          <w:p w:rsidR="00DB72A8" w:rsidRPr="008570B1" w:rsidRDefault="00DB72A8" w:rsidP="00257C1B">
            <w:pPr>
              <w:spacing w:line="360" w:lineRule="auto"/>
              <w:rPr>
                <w:color w:val="000000"/>
                <w:sz w:val="22"/>
                <w:szCs w:val="22"/>
              </w:rPr>
            </w:pPr>
            <w:r w:rsidRPr="008570B1">
              <w:rPr>
                <w:color w:val="000000"/>
                <w:sz w:val="22"/>
                <w:szCs w:val="22"/>
              </w:rPr>
              <w:t>Chapter 7: Conclusion and Outlook</w:t>
            </w:r>
          </w:p>
        </w:tc>
        <w:tc>
          <w:tcPr>
            <w:tcW w:w="0" w:type="auto"/>
            <w:shd w:val="clear" w:color="auto" w:fill="auto"/>
          </w:tcPr>
          <w:p w:rsidR="00DB72A8" w:rsidRPr="008570B1" w:rsidRDefault="00DB72A8" w:rsidP="00257C1B">
            <w:pPr>
              <w:jc w:val="center"/>
              <w:rPr>
                <w:b/>
                <w:bCs/>
                <w:color w:val="000000"/>
                <w:sz w:val="36"/>
                <w:szCs w:val="36"/>
              </w:rPr>
            </w:pPr>
          </w:p>
        </w:tc>
      </w:tr>
      <w:tr w:rsidR="00DB72A8" w:rsidRPr="008570B1" w:rsidTr="00903C64">
        <w:trPr>
          <w:trHeight w:val="42"/>
        </w:trPr>
        <w:tc>
          <w:tcPr>
            <w:tcW w:w="8118" w:type="dxa"/>
          </w:tcPr>
          <w:p w:rsidR="00DB72A8" w:rsidRPr="008570B1" w:rsidRDefault="00DB72A8" w:rsidP="00257C1B">
            <w:pPr>
              <w:spacing w:line="360" w:lineRule="auto"/>
              <w:rPr>
                <w:color w:val="000000"/>
                <w:sz w:val="22"/>
                <w:szCs w:val="22"/>
              </w:rPr>
            </w:pPr>
            <w:r w:rsidRPr="008570B1">
              <w:rPr>
                <w:color w:val="000000"/>
                <w:sz w:val="22"/>
                <w:szCs w:val="22"/>
              </w:rPr>
              <w:tab/>
              <w:t xml:space="preserve">7.1 Introduction </w:t>
            </w:r>
          </w:p>
        </w:tc>
        <w:tc>
          <w:tcPr>
            <w:tcW w:w="0" w:type="auto"/>
            <w:shd w:val="clear" w:color="auto" w:fill="auto"/>
          </w:tcPr>
          <w:p w:rsidR="00DB72A8" w:rsidRPr="008570B1" w:rsidRDefault="00DB72A8" w:rsidP="00257C1B">
            <w:pPr>
              <w:jc w:val="center"/>
              <w:rPr>
                <w:b/>
                <w:bCs/>
                <w:color w:val="000000"/>
                <w:sz w:val="36"/>
                <w:szCs w:val="36"/>
              </w:rPr>
            </w:pPr>
          </w:p>
        </w:tc>
      </w:tr>
      <w:tr w:rsidR="00DB72A8" w:rsidRPr="008570B1" w:rsidTr="00903C64">
        <w:trPr>
          <w:trHeight w:val="42"/>
        </w:trPr>
        <w:tc>
          <w:tcPr>
            <w:tcW w:w="8118" w:type="dxa"/>
          </w:tcPr>
          <w:p w:rsidR="00DB72A8" w:rsidRPr="008570B1" w:rsidRDefault="00DB72A8" w:rsidP="00257C1B">
            <w:pPr>
              <w:spacing w:line="360" w:lineRule="auto"/>
              <w:rPr>
                <w:color w:val="000000"/>
                <w:sz w:val="22"/>
                <w:szCs w:val="22"/>
              </w:rPr>
            </w:pPr>
            <w:r w:rsidRPr="008570B1">
              <w:rPr>
                <w:color w:val="000000"/>
                <w:sz w:val="22"/>
                <w:szCs w:val="22"/>
              </w:rPr>
              <w:tab/>
              <w:t>7.2 Achievements</w:t>
            </w:r>
            <w:r w:rsidR="00784B2F" w:rsidRPr="008570B1">
              <w:rPr>
                <w:color w:val="000000"/>
                <w:sz w:val="22"/>
                <w:szCs w:val="22"/>
              </w:rPr>
              <w:t xml:space="preserve"> and Improvements</w:t>
            </w:r>
          </w:p>
        </w:tc>
        <w:tc>
          <w:tcPr>
            <w:tcW w:w="0" w:type="auto"/>
            <w:shd w:val="clear" w:color="auto" w:fill="auto"/>
          </w:tcPr>
          <w:p w:rsidR="00DB72A8" w:rsidRPr="008570B1" w:rsidRDefault="00DB72A8" w:rsidP="00257C1B">
            <w:pPr>
              <w:jc w:val="center"/>
              <w:rPr>
                <w:b/>
                <w:bCs/>
                <w:color w:val="000000"/>
                <w:sz w:val="36"/>
                <w:szCs w:val="36"/>
              </w:rPr>
            </w:pPr>
          </w:p>
        </w:tc>
      </w:tr>
      <w:tr w:rsidR="00DB72A8" w:rsidRPr="008570B1" w:rsidTr="00903C64">
        <w:trPr>
          <w:trHeight w:val="42"/>
        </w:trPr>
        <w:tc>
          <w:tcPr>
            <w:tcW w:w="8118" w:type="dxa"/>
          </w:tcPr>
          <w:p w:rsidR="00DB72A8" w:rsidRPr="008570B1" w:rsidRDefault="00DB72A8" w:rsidP="00B35CBE">
            <w:pPr>
              <w:spacing w:line="360" w:lineRule="auto"/>
              <w:rPr>
                <w:color w:val="000000"/>
                <w:sz w:val="22"/>
                <w:szCs w:val="22"/>
              </w:rPr>
            </w:pPr>
            <w:r w:rsidRPr="008570B1">
              <w:rPr>
                <w:color w:val="000000"/>
                <w:sz w:val="22"/>
                <w:szCs w:val="22"/>
              </w:rPr>
              <w:tab/>
              <w:t xml:space="preserve">7.3 </w:t>
            </w:r>
            <w:r w:rsidR="00784B2F" w:rsidRPr="008570B1">
              <w:rPr>
                <w:color w:val="000000"/>
                <w:sz w:val="22"/>
                <w:szCs w:val="22"/>
              </w:rPr>
              <w:t xml:space="preserve">Critical Review </w:t>
            </w:r>
          </w:p>
        </w:tc>
        <w:tc>
          <w:tcPr>
            <w:tcW w:w="0" w:type="auto"/>
            <w:shd w:val="clear" w:color="auto" w:fill="auto"/>
          </w:tcPr>
          <w:p w:rsidR="00DB72A8" w:rsidRPr="008570B1" w:rsidRDefault="00DB72A8" w:rsidP="00257C1B">
            <w:pPr>
              <w:jc w:val="center"/>
              <w:rPr>
                <w:b/>
                <w:bCs/>
                <w:color w:val="000000"/>
                <w:sz w:val="36"/>
                <w:szCs w:val="36"/>
              </w:rPr>
            </w:pPr>
          </w:p>
        </w:tc>
      </w:tr>
      <w:tr w:rsidR="00DB72A8" w:rsidRPr="008570B1" w:rsidTr="00903C64">
        <w:trPr>
          <w:trHeight w:val="42"/>
        </w:trPr>
        <w:tc>
          <w:tcPr>
            <w:tcW w:w="8118" w:type="dxa"/>
          </w:tcPr>
          <w:p w:rsidR="00DB72A8" w:rsidRPr="008570B1" w:rsidRDefault="00DB72A8" w:rsidP="00B35CBE">
            <w:pPr>
              <w:spacing w:line="360" w:lineRule="auto"/>
              <w:ind w:left="720"/>
              <w:rPr>
                <w:color w:val="000000"/>
                <w:sz w:val="22"/>
                <w:szCs w:val="22"/>
              </w:rPr>
            </w:pPr>
            <w:r w:rsidRPr="008570B1">
              <w:rPr>
                <w:color w:val="000000"/>
                <w:sz w:val="22"/>
                <w:szCs w:val="22"/>
              </w:rPr>
              <w:t xml:space="preserve">7.4 Future Recommendations/Outlook </w:t>
            </w:r>
          </w:p>
        </w:tc>
        <w:tc>
          <w:tcPr>
            <w:tcW w:w="0" w:type="auto"/>
            <w:shd w:val="clear" w:color="auto" w:fill="auto"/>
          </w:tcPr>
          <w:p w:rsidR="00DB72A8" w:rsidRPr="008570B1" w:rsidRDefault="00DB72A8" w:rsidP="00257C1B">
            <w:pPr>
              <w:jc w:val="center"/>
              <w:rPr>
                <w:b/>
                <w:bCs/>
                <w:color w:val="000000"/>
                <w:sz w:val="36"/>
                <w:szCs w:val="36"/>
              </w:rPr>
            </w:pPr>
          </w:p>
        </w:tc>
      </w:tr>
      <w:tr w:rsidR="00DB72A8" w:rsidRPr="008570B1" w:rsidTr="00903C64">
        <w:trPr>
          <w:trHeight w:val="42"/>
        </w:trPr>
        <w:tc>
          <w:tcPr>
            <w:tcW w:w="8118" w:type="dxa"/>
          </w:tcPr>
          <w:p w:rsidR="00DB72A8" w:rsidRPr="008570B1" w:rsidRDefault="00DB72A8" w:rsidP="00257C1B">
            <w:pPr>
              <w:spacing w:line="360" w:lineRule="auto"/>
              <w:rPr>
                <w:color w:val="000000"/>
                <w:sz w:val="22"/>
                <w:szCs w:val="22"/>
              </w:rPr>
            </w:pPr>
            <w:r w:rsidRPr="008570B1">
              <w:rPr>
                <w:color w:val="000000"/>
                <w:sz w:val="22"/>
                <w:szCs w:val="22"/>
              </w:rPr>
              <w:tab/>
              <w:t>7.5 Summary</w:t>
            </w:r>
          </w:p>
        </w:tc>
        <w:tc>
          <w:tcPr>
            <w:tcW w:w="0" w:type="auto"/>
            <w:shd w:val="clear" w:color="auto" w:fill="auto"/>
          </w:tcPr>
          <w:p w:rsidR="00DB72A8" w:rsidRPr="008570B1" w:rsidRDefault="00DB72A8" w:rsidP="00257C1B">
            <w:pPr>
              <w:jc w:val="center"/>
              <w:rPr>
                <w:b/>
                <w:bCs/>
                <w:color w:val="000000"/>
                <w:sz w:val="36"/>
                <w:szCs w:val="36"/>
              </w:rPr>
            </w:pPr>
          </w:p>
        </w:tc>
      </w:tr>
      <w:tr w:rsidR="00760423" w:rsidRPr="008570B1" w:rsidTr="00903C64">
        <w:trPr>
          <w:trHeight w:val="42"/>
        </w:trPr>
        <w:tc>
          <w:tcPr>
            <w:tcW w:w="8118" w:type="dxa"/>
          </w:tcPr>
          <w:p w:rsidR="00CF639B" w:rsidRPr="008570B1" w:rsidRDefault="00760423" w:rsidP="00257C1B">
            <w:pPr>
              <w:spacing w:line="360" w:lineRule="auto"/>
              <w:rPr>
                <w:color w:val="000000"/>
                <w:sz w:val="22"/>
                <w:szCs w:val="22"/>
              </w:rPr>
            </w:pPr>
            <w:r w:rsidRPr="008570B1">
              <w:rPr>
                <w:color w:val="000000"/>
                <w:sz w:val="22"/>
                <w:szCs w:val="22"/>
              </w:rPr>
              <w:t>References</w:t>
            </w:r>
          </w:p>
        </w:tc>
        <w:tc>
          <w:tcPr>
            <w:tcW w:w="0" w:type="auto"/>
            <w:shd w:val="clear" w:color="auto" w:fill="auto"/>
          </w:tcPr>
          <w:p w:rsidR="00760423" w:rsidRPr="008570B1" w:rsidRDefault="00760423" w:rsidP="00257C1B">
            <w:pPr>
              <w:jc w:val="center"/>
              <w:rPr>
                <w:b/>
                <w:bCs/>
                <w:color w:val="000000"/>
                <w:sz w:val="36"/>
                <w:szCs w:val="36"/>
              </w:rPr>
            </w:pPr>
          </w:p>
        </w:tc>
      </w:tr>
      <w:tr w:rsidR="00CF639B" w:rsidRPr="008570B1" w:rsidTr="00903C64">
        <w:trPr>
          <w:trHeight w:val="42"/>
        </w:trPr>
        <w:tc>
          <w:tcPr>
            <w:tcW w:w="8118" w:type="dxa"/>
          </w:tcPr>
          <w:p w:rsidR="00CF639B" w:rsidRPr="008570B1" w:rsidRDefault="00CF639B" w:rsidP="00257C1B">
            <w:pPr>
              <w:spacing w:line="360" w:lineRule="auto"/>
              <w:rPr>
                <w:color w:val="000000"/>
                <w:sz w:val="22"/>
                <w:szCs w:val="22"/>
              </w:rPr>
            </w:pPr>
            <w:r w:rsidRPr="008570B1">
              <w:rPr>
                <w:color w:val="000000"/>
                <w:sz w:val="22"/>
                <w:szCs w:val="22"/>
              </w:rPr>
              <w:t>Appendices</w:t>
            </w:r>
          </w:p>
        </w:tc>
        <w:tc>
          <w:tcPr>
            <w:tcW w:w="0" w:type="auto"/>
            <w:shd w:val="clear" w:color="auto" w:fill="auto"/>
          </w:tcPr>
          <w:p w:rsidR="00CF639B" w:rsidRPr="008570B1" w:rsidRDefault="00CF639B" w:rsidP="00257C1B">
            <w:pPr>
              <w:jc w:val="center"/>
              <w:rPr>
                <w:b/>
                <w:bCs/>
                <w:color w:val="000000"/>
                <w:sz w:val="36"/>
                <w:szCs w:val="36"/>
              </w:rPr>
            </w:pPr>
          </w:p>
        </w:tc>
      </w:tr>
      <w:tr w:rsidR="001C0856" w:rsidRPr="008570B1" w:rsidTr="00903C64">
        <w:trPr>
          <w:trHeight w:val="42"/>
        </w:trPr>
        <w:tc>
          <w:tcPr>
            <w:tcW w:w="8118" w:type="dxa"/>
          </w:tcPr>
          <w:p w:rsidR="001C0856" w:rsidRPr="008570B1" w:rsidRDefault="001C0856" w:rsidP="001C0856">
            <w:pPr>
              <w:spacing w:line="360" w:lineRule="auto"/>
              <w:rPr>
                <w:color w:val="000000"/>
                <w:sz w:val="22"/>
                <w:szCs w:val="22"/>
              </w:rPr>
            </w:pPr>
            <w:r w:rsidRPr="008570B1">
              <w:rPr>
                <w:color w:val="000000"/>
                <w:sz w:val="22"/>
                <w:szCs w:val="22"/>
              </w:rPr>
              <w:tab/>
              <w:t>Appendix-A: Software Requirements Specifications (SRS)</w:t>
            </w:r>
          </w:p>
        </w:tc>
        <w:tc>
          <w:tcPr>
            <w:tcW w:w="0" w:type="auto"/>
            <w:shd w:val="clear" w:color="auto" w:fill="auto"/>
          </w:tcPr>
          <w:p w:rsidR="001C0856" w:rsidRPr="008570B1" w:rsidRDefault="001C0856" w:rsidP="00257C1B">
            <w:pPr>
              <w:jc w:val="center"/>
              <w:rPr>
                <w:b/>
                <w:bCs/>
                <w:color w:val="000000"/>
                <w:sz w:val="36"/>
                <w:szCs w:val="36"/>
              </w:rPr>
            </w:pPr>
          </w:p>
        </w:tc>
      </w:tr>
      <w:tr w:rsidR="001C0856" w:rsidRPr="008570B1" w:rsidTr="00903C64">
        <w:trPr>
          <w:trHeight w:val="42"/>
        </w:trPr>
        <w:tc>
          <w:tcPr>
            <w:tcW w:w="8118" w:type="dxa"/>
          </w:tcPr>
          <w:p w:rsidR="001C0856" w:rsidRPr="008570B1" w:rsidRDefault="001C0856" w:rsidP="001C0856">
            <w:pPr>
              <w:spacing w:line="360" w:lineRule="auto"/>
              <w:rPr>
                <w:color w:val="000000"/>
                <w:sz w:val="22"/>
                <w:szCs w:val="22"/>
              </w:rPr>
            </w:pPr>
            <w:r w:rsidRPr="008570B1">
              <w:rPr>
                <w:color w:val="000000"/>
                <w:sz w:val="22"/>
                <w:szCs w:val="22"/>
              </w:rPr>
              <w:tab/>
              <w:t>Appendix-B: Design Documents</w:t>
            </w:r>
          </w:p>
        </w:tc>
        <w:tc>
          <w:tcPr>
            <w:tcW w:w="0" w:type="auto"/>
            <w:shd w:val="clear" w:color="auto" w:fill="auto"/>
          </w:tcPr>
          <w:p w:rsidR="001C0856" w:rsidRPr="008570B1" w:rsidRDefault="001C0856" w:rsidP="00257C1B">
            <w:pPr>
              <w:jc w:val="center"/>
              <w:rPr>
                <w:b/>
                <w:bCs/>
                <w:color w:val="000000"/>
                <w:sz w:val="36"/>
                <w:szCs w:val="36"/>
              </w:rPr>
            </w:pPr>
          </w:p>
        </w:tc>
      </w:tr>
      <w:tr w:rsidR="00A474BA" w:rsidRPr="008570B1" w:rsidTr="00903C64">
        <w:trPr>
          <w:trHeight w:val="42"/>
        </w:trPr>
        <w:tc>
          <w:tcPr>
            <w:tcW w:w="8118" w:type="dxa"/>
          </w:tcPr>
          <w:p w:rsidR="00A474BA" w:rsidRPr="008570B1" w:rsidRDefault="00A474BA" w:rsidP="001C0856">
            <w:pPr>
              <w:spacing w:line="360" w:lineRule="auto"/>
              <w:rPr>
                <w:color w:val="000000"/>
                <w:sz w:val="22"/>
                <w:szCs w:val="22"/>
              </w:rPr>
            </w:pPr>
            <w:r w:rsidRPr="008570B1">
              <w:rPr>
                <w:color w:val="000000"/>
                <w:sz w:val="22"/>
                <w:szCs w:val="22"/>
              </w:rPr>
              <w:tab/>
              <w:t>Appendix-C: Coding Standards/Conventions</w:t>
            </w:r>
          </w:p>
        </w:tc>
        <w:tc>
          <w:tcPr>
            <w:tcW w:w="0" w:type="auto"/>
            <w:shd w:val="clear" w:color="auto" w:fill="auto"/>
          </w:tcPr>
          <w:p w:rsidR="00A474BA" w:rsidRPr="008570B1" w:rsidRDefault="00A474BA" w:rsidP="00257C1B">
            <w:pPr>
              <w:jc w:val="center"/>
              <w:rPr>
                <w:b/>
                <w:bCs/>
                <w:color w:val="000000"/>
                <w:sz w:val="36"/>
                <w:szCs w:val="36"/>
              </w:rPr>
            </w:pPr>
          </w:p>
        </w:tc>
      </w:tr>
      <w:tr w:rsidR="00D3086E" w:rsidRPr="008570B1" w:rsidTr="00903C64">
        <w:trPr>
          <w:trHeight w:val="42"/>
        </w:trPr>
        <w:tc>
          <w:tcPr>
            <w:tcW w:w="8118" w:type="dxa"/>
          </w:tcPr>
          <w:p w:rsidR="00D3086E" w:rsidRPr="008570B1" w:rsidRDefault="00D3086E" w:rsidP="000927F0">
            <w:pPr>
              <w:spacing w:line="360" w:lineRule="auto"/>
              <w:rPr>
                <w:color w:val="000000"/>
                <w:sz w:val="22"/>
                <w:szCs w:val="22"/>
              </w:rPr>
            </w:pPr>
            <w:r w:rsidRPr="008570B1">
              <w:rPr>
                <w:color w:val="000000"/>
                <w:sz w:val="22"/>
                <w:szCs w:val="22"/>
              </w:rPr>
              <w:tab/>
              <w:t>Appendix-</w:t>
            </w:r>
            <w:r w:rsidR="00A474BA" w:rsidRPr="008570B1">
              <w:rPr>
                <w:color w:val="000000"/>
                <w:sz w:val="22"/>
                <w:szCs w:val="22"/>
              </w:rPr>
              <w:t>D</w:t>
            </w:r>
            <w:r w:rsidRPr="008570B1">
              <w:rPr>
                <w:color w:val="000000"/>
                <w:sz w:val="22"/>
                <w:szCs w:val="22"/>
              </w:rPr>
              <w:t xml:space="preserve">: Test </w:t>
            </w:r>
            <w:r w:rsidR="000927F0" w:rsidRPr="008570B1">
              <w:rPr>
                <w:color w:val="000000"/>
                <w:sz w:val="22"/>
                <w:szCs w:val="22"/>
              </w:rPr>
              <w:t>Scenarios</w:t>
            </w:r>
          </w:p>
        </w:tc>
        <w:tc>
          <w:tcPr>
            <w:tcW w:w="0" w:type="auto"/>
            <w:shd w:val="clear" w:color="auto" w:fill="auto"/>
          </w:tcPr>
          <w:p w:rsidR="00D3086E" w:rsidRPr="008570B1" w:rsidRDefault="00D3086E" w:rsidP="00257C1B">
            <w:pPr>
              <w:jc w:val="center"/>
              <w:rPr>
                <w:b/>
                <w:bCs/>
                <w:color w:val="000000"/>
                <w:sz w:val="36"/>
                <w:szCs w:val="36"/>
              </w:rPr>
            </w:pPr>
          </w:p>
        </w:tc>
      </w:tr>
      <w:tr w:rsidR="00D85095" w:rsidRPr="008570B1" w:rsidTr="00903C64">
        <w:trPr>
          <w:trHeight w:val="42"/>
        </w:trPr>
        <w:tc>
          <w:tcPr>
            <w:tcW w:w="8118" w:type="dxa"/>
          </w:tcPr>
          <w:p w:rsidR="00D85095" w:rsidRPr="008570B1" w:rsidRDefault="00D85095" w:rsidP="00D85095">
            <w:pPr>
              <w:spacing w:line="360" w:lineRule="auto"/>
              <w:rPr>
                <w:color w:val="000000"/>
                <w:sz w:val="22"/>
                <w:szCs w:val="22"/>
              </w:rPr>
            </w:pPr>
            <w:r w:rsidRPr="008570B1">
              <w:rPr>
                <w:color w:val="000000"/>
                <w:sz w:val="22"/>
                <w:szCs w:val="22"/>
              </w:rPr>
              <w:tab/>
              <w:t>Appendix-</w:t>
            </w:r>
            <w:r w:rsidR="00A474BA" w:rsidRPr="008570B1">
              <w:rPr>
                <w:color w:val="000000"/>
                <w:sz w:val="22"/>
                <w:szCs w:val="22"/>
              </w:rPr>
              <w:t>E</w:t>
            </w:r>
            <w:r w:rsidRPr="008570B1">
              <w:rPr>
                <w:color w:val="000000"/>
                <w:sz w:val="22"/>
                <w:szCs w:val="22"/>
              </w:rPr>
              <w:t>: Work Breakdown Structure</w:t>
            </w:r>
          </w:p>
        </w:tc>
        <w:tc>
          <w:tcPr>
            <w:tcW w:w="0" w:type="auto"/>
            <w:shd w:val="clear" w:color="auto" w:fill="auto"/>
          </w:tcPr>
          <w:p w:rsidR="00D85095" w:rsidRPr="008570B1" w:rsidRDefault="00D85095" w:rsidP="00257C1B">
            <w:pPr>
              <w:jc w:val="center"/>
              <w:rPr>
                <w:b/>
                <w:bCs/>
                <w:color w:val="000000"/>
                <w:sz w:val="36"/>
                <w:szCs w:val="36"/>
              </w:rPr>
            </w:pPr>
          </w:p>
        </w:tc>
      </w:tr>
      <w:tr w:rsidR="00D85095" w:rsidRPr="008570B1" w:rsidTr="00903C64">
        <w:trPr>
          <w:trHeight w:val="42"/>
        </w:trPr>
        <w:tc>
          <w:tcPr>
            <w:tcW w:w="8118" w:type="dxa"/>
          </w:tcPr>
          <w:p w:rsidR="00D85095" w:rsidRPr="008570B1" w:rsidRDefault="00D85095" w:rsidP="00D85095">
            <w:pPr>
              <w:spacing w:line="360" w:lineRule="auto"/>
              <w:rPr>
                <w:color w:val="000000"/>
                <w:sz w:val="22"/>
                <w:szCs w:val="22"/>
              </w:rPr>
            </w:pPr>
            <w:r w:rsidRPr="008570B1">
              <w:rPr>
                <w:color w:val="000000"/>
                <w:sz w:val="22"/>
                <w:szCs w:val="22"/>
              </w:rPr>
              <w:tab/>
              <w:t>Appendix-</w:t>
            </w:r>
            <w:r w:rsidR="00A474BA" w:rsidRPr="008570B1">
              <w:rPr>
                <w:color w:val="000000"/>
                <w:sz w:val="22"/>
                <w:szCs w:val="22"/>
              </w:rPr>
              <w:t>F</w:t>
            </w:r>
            <w:r w:rsidRPr="008570B1">
              <w:rPr>
                <w:color w:val="000000"/>
                <w:sz w:val="22"/>
                <w:szCs w:val="22"/>
              </w:rPr>
              <w:t>: Roles &amp; Responsibility Matrix</w:t>
            </w:r>
          </w:p>
        </w:tc>
        <w:tc>
          <w:tcPr>
            <w:tcW w:w="0" w:type="auto"/>
            <w:shd w:val="clear" w:color="auto" w:fill="auto"/>
          </w:tcPr>
          <w:p w:rsidR="00D85095" w:rsidRPr="008570B1" w:rsidRDefault="00D85095" w:rsidP="00257C1B">
            <w:pPr>
              <w:jc w:val="center"/>
              <w:rPr>
                <w:b/>
                <w:bCs/>
                <w:color w:val="000000"/>
                <w:sz w:val="36"/>
                <w:szCs w:val="36"/>
              </w:rPr>
            </w:pPr>
          </w:p>
        </w:tc>
      </w:tr>
    </w:tbl>
    <w:p w:rsidR="00DB72A8" w:rsidRPr="008570B1" w:rsidRDefault="00DB72A8" w:rsidP="00DB72A8">
      <w:pPr>
        <w:jc w:val="center"/>
        <w:rPr>
          <w:b/>
          <w:bCs/>
          <w:color w:val="000000"/>
          <w:sz w:val="36"/>
          <w:szCs w:val="36"/>
        </w:rPr>
      </w:pPr>
    </w:p>
    <w:p w:rsidR="00D45D29" w:rsidRPr="008570B1" w:rsidRDefault="00D45D29" w:rsidP="00DB72A8">
      <w:pPr>
        <w:jc w:val="center"/>
        <w:rPr>
          <w:b/>
          <w:bCs/>
          <w:color w:val="000000"/>
          <w:sz w:val="36"/>
          <w:szCs w:val="36"/>
        </w:rPr>
      </w:pPr>
    </w:p>
    <w:p w:rsidR="00760423" w:rsidRPr="008570B1" w:rsidRDefault="00422AA4" w:rsidP="00DB72A8">
      <w:pPr>
        <w:jc w:val="center"/>
        <w:rPr>
          <w:b/>
          <w:bCs/>
          <w:color w:val="000000"/>
          <w:sz w:val="36"/>
          <w:szCs w:val="36"/>
        </w:rPr>
      </w:pPr>
      <w:r w:rsidRPr="008570B1">
        <w:rPr>
          <w:b/>
          <w:bCs/>
          <w:color w:val="000000"/>
          <w:sz w:val="36"/>
          <w:szCs w:val="36"/>
        </w:rPr>
        <w:br w:type="page"/>
      </w:r>
      <w:r w:rsidR="00760423" w:rsidRPr="008570B1">
        <w:rPr>
          <w:b/>
          <w:bCs/>
          <w:color w:val="000000"/>
          <w:sz w:val="36"/>
          <w:szCs w:val="36"/>
        </w:rPr>
        <w:lastRenderedPageBreak/>
        <w:t>List of Figures</w:t>
      </w:r>
    </w:p>
    <w:p w:rsidR="00760423" w:rsidRPr="008570B1" w:rsidRDefault="00760423" w:rsidP="00DB72A8">
      <w:pPr>
        <w:jc w:val="center"/>
        <w:rPr>
          <w:b/>
          <w:bCs/>
          <w:color w:val="000000"/>
          <w:sz w:val="36"/>
          <w:szCs w:val="36"/>
        </w:rPr>
      </w:pPr>
    </w:p>
    <w:tbl>
      <w:tblPr>
        <w:tblW w:w="0" w:type="auto"/>
        <w:tblLook w:val="01E0" w:firstRow="1" w:lastRow="1" w:firstColumn="1" w:lastColumn="1" w:noHBand="0" w:noVBand="0"/>
      </w:tblPr>
      <w:tblGrid>
        <w:gridCol w:w="8068"/>
        <w:gridCol w:w="572"/>
      </w:tblGrid>
      <w:tr w:rsidR="00760423" w:rsidRPr="008570B1" w:rsidTr="00257C1B">
        <w:tc>
          <w:tcPr>
            <w:tcW w:w="8280" w:type="dxa"/>
          </w:tcPr>
          <w:p w:rsidR="00760423" w:rsidRPr="008570B1" w:rsidRDefault="00760423" w:rsidP="009864F1">
            <w:pPr>
              <w:tabs>
                <w:tab w:val="left" w:pos="197"/>
                <w:tab w:val="left" w:pos="561"/>
              </w:tabs>
              <w:spacing w:line="360" w:lineRule="auto"/>
              <w:rPr>
                <w:color w:val="000000"/>
                <w:sz w:val="22"/>
                <w:szCs w:val="22"/>
              </w:rPr>
            </w:pPr>
            <w:r w:rsidRPr="008570B1">
              <w:rPr>
                <w:color w:val="000000"/>
                <w:sz w:val="22"/>
                <w:szCs w:val="22"/>
              </w:rPr>
              <w:t xml:space="preserve">1.1 </w:t>
            </w:r>
            <w:r w:rsidR="009864F1" w:rsidRPr="008570B1">
              <w:rPr>
                <w:color w:val="000000"/>
                <w:sz w:val="22"/>
                <w:szCs w:val="22"/>
              </w:rPr>
              <w:t>C</w:t>
            </w:r>
            <w:r w:rsidRPr="008570B1">
              <w:rPr>
                <w:color w:val="000000"/>
                <w:sz w:val="22"/>
                <w:szCs w:val="22"/>
              </w:rPr>
              <w:t>aption of first figure of first chapter</w:t>
            </w:r>
          </w:p>
        </w:tc>
        <w:tc>
          <w:tcPr>
            <w:tcW w:w="576" w:type="dxa"/>
          </w:tcPr>
          <w:p w:rsidR="00760423" w:rsidRPr="008570B1" w:rsidRDefault="00760423" w:rsidP="00257C1B">
            <w:pPr>
              <w:spacing w:line="360" w:lineRule="auto"/>
              <w:jc w:val="right"/>
              <w:rPr>
                <w:color w:val="000000"/>
                <w:sz w:val="22"/>
                <w:szCs w:val="22"/>
              </w:rPr>
            </w:pPr>
            <w:r w:rsidRPr="008570B1">
              <w:rPr>
                <w:color w:val="000000"/>
                <w:sz w:val="22"/>
                <w:szCs w:val="22"/>
              </w:rPr>
              <w:t>6</w:t>
            </w:r>
          </w:p>
        </w:tc>
      </w:tr>
      <w:tr w:rsidR="00760423" w:rsidRPr="008570B1" w:rsidTr="00257C1B">
        <w:tc>
          <w:tcPr>
            <w:tcW w:w="8280" w:type="dxa"/>
          </w:tcPr>
          <w:p w:rsidR="00760423" w:rsidRPr="008570B1" w:rsidRDefault="00760423" w:rsidP="009864F1">
            <w:pPr>
              <w:spacing w:line="360" w:lineRule="auto"/>
              <w:rPr>
                <w:color w:val="000000"/>
                <w:sz w:val="22"/>
                <w:szCs w:val="22"/>
              </w:rPr>
            </w:pPr>
            <w:r w:rsidRPr="008570B1">
              <w:rPr>
                <w:color w:val="000000"/>
                <w:sz w:val="22"/>
                <w:szCs w:val="22"/>
              </w:rPr>
              <w:t xml:space="preserve">1.2 </w:t>
            </w:r>
            <w:r w:rsidR="009864F1" w:rsidRPr="008570B1">
              <w:rPr>
                <w:color w:val="000000"/>
                <w:sz w:val="22"/>
                <w:szCs w:val="22"/>
              </w:rPr>
              <w:t>C</w:t>
            </w:r>
            <w:r w:rsidRPr="008570B1">
              <w:rPr>
                <w:color w:val="000000"/>
                <w:sz w:val="22"/>
                <w:szCs w:val="22"/>
              </w:rPr>
              <w:t xml:space="preserve">aption of second figure of first chapter </w:t>
            </w:r>
          </w:p>
        </w:tc>
        <w:tc>
          <w:tcPr>
            <w:tcW w:w="576" w:type="dxa"/>
          </w:tcPr>
          <w:p w:rsidR="00760423" w:rsidRPr="008570B1" w:rsidRDefault="00760423" w:rsidP="00257C1B">
            <w:pPr>
              <w:spacing w:line="360" w:lineRule="auto"/>
              <w:jc w:val="right"/>
              <w:rPr>
                <w:color w:val="000000"/>
                <w:sz w:val="22"/>
                <w:szCs w:val="22"/>
              </w:rPr>
            </w:pPr>
            <w:r w:rsidRPr="008570B1">
              <w:rPr>
                <w:color w:val="000000"/>
                <w:sz w:val="22"/>
                <w:szCs w:val="22"/>
              </w:rPr>
              <w:t>7</w:t>
            </w:r>
          </w:p>
        </w:tc>
      </w:tr>
      <w:tr w:rsidR="00760423" w:rsidRPr="008570B1" w:rsidTr="00257C1B">
        <w:tc>
          <w:tcPr>
            <w:tcW w:w="8280" w:type="dxa"/>
          </w:tcPr>
          <w:p w:rsidR="00760423" w:rsidRPr="008570B1" w:rsidRDefault="00760423" w:rsidP="009864F1">
            <w:pPr>
              <w:spacing w:line="360" w:lineRule="auto"/>
              <w:ind w:left="374" w:hanging="374"/>
              <w:rPr>
                <w:color w:val="000000"/>
                <w:sz w:val="22"/>
                <w:szCs w:val="22"/>
              </w:rPr>
            </w:pPr>
            <w:r w:rsidRPr="008570B1">
              <w:rPr>
                <w:color w:val="000000"/>
                <w:sz w:val="22"/>
                <w:szCs w:val="22"/>
              </w:rPr>
              <w:t xml:space="preserve">2.1 </w:t>
            </w:r>
            <w:r w:rsidR="009864F1" w:rsidRPr="008570B1">
              <w:rPr>
                <w:color w:val="000000"/>
                <w:sz w:val="22"/>
                <w:szCs w:val="22"/>
              </w:rPr>
              <w:t>C</w:t>
            </w:r>
            <w:r w:rsidRPr="008570B1">
              <w:rPr>
                <w:color w:val="000000"/>
                <w:sz w:val="22"/>
                <w:szCs w:val="22"/>
              </w:rPr>
              <w:t>aption of first figure of second chapter</w:t>
            </w:r>
          </w:p>
        </w:tc>
        <w:tc>
          <w:tcPr>
            <w:tcW w:w="576" w:type="dxa"/>
          </w:tcPr>
          <w:p w:rsidR="00760423" w:rsidRPr="008570B1" w:rsidRDefault="00760423" w:rsidP="00257C1B">
            <w:pPr>
              <w:spacing w:line="360" w:lineRule="auto"/>
              <w:jc w:val="right"/>
              <w:rPr>
                <w:color w:val="000000"/>
                <w:sz w:val="22"/>
                <w:szCs w:val="22"/>
              </w:rPr>
            </w:pPr>
            <w:r w:rsidRPr="008570B1">
              <w:rPr>
                <w:color w:val="000000"/>
                <w:sz w:val="22"/>
                <w:szCs w:val="22"/>
              </w:rPr>
              <w:t>14</w:t>
            </w:r>
          </w:p>
        </w:tc>
      </w:tr>
      <w:tr w:rsidR="00760423" w:rsidRPr="008570B1" w:rsidTr="00257C1B">
        <w:tc>
          <w:tcPr>
            <w:tcW w:w="8280" w:type="dxa"/>
          </w:tcPr>
          <w:p w:rsidR="00760423" w:rsidRPr="008570B1" w:rsidRDefault="00760423" w:rsidP="009864F1">
            <w:pPr>
              <w:spacing w:line="360" w:lineRule="auto"/>
              <w:ind w:left="374" w:hanging="374"/>
              <w:rPr>
                <w:color w:val="000000"/>
                <w:sz w:val="22"/>
                <w:szCs w:val="22"/>
              </w:rPr>
            </w:pPr>
            <w:r w:rsidRPr="008570B1">
              <w:rPr>
                <w:color w:val="000000"/>
                <w:sz w:val="22"/>
                <w:szCs w:val="22"/>
              </w:rPr>
              <w:t xml:space="preserve">2.2 </w:t>
            </w:r>
            <w:r w:rsidR="009864F1" w:rsidRPr="008570B1">
              <w:rPr>
                <w:color w:val="000000"/>
                <w:sz w:val="22"/>
                <w:szCs w:val="22"/>
              </w:rPr>
              <w:t>C</w:t>
            </w:r>
            <w:r w:rsidRPr="008570B1">
              <w:rPr>
                <w:color w:val="000000"/>
                <w:sz w:val="22"/>
                <w:szCs w:val="22"/>
              </w:rPr>
              <w:t>aption of second  figure of second chapter</w:t>
            </w:r>
          </w:p>
        </w:tc>
        <w:tc>
          <w:tcPr>
            <w:tcW w:w="576" w:type="dxa"/>
          </w:tcPr>
          <w:p w:rsidR="00760423" w:rsidRPr="008570B1" w:rsidRDefault="00760423" w:rsidP="00257C1B">
            <w:pPr>
              <w:spacing w:line="360" w:lineRule="auto"/>
              <w:jc w:val="right"/>
              <w:rPr>
                <w:color w:val="000000"/>
                <w:sz w:val="22"/>
                <w:szCs w:val="22"/>
              </w:rPr>
            </w:pPr>
            <w:r w:rsidRPr="008570B1">
              <w:rPr>
                <w:color w:val="000000"/>
                <w:sz w:val="22"/>
                <w:szCs w:val="22"/>
              </w:rPr>
              <w:t>22</w:t>
            </w:r>
          </w:p>
        </w:tc>
      </w:tr>
      <w:tr w:rsidR="00760423" w:rsidRPr="008570B1" w:rsidTr="00257C1B">
        <w:tc>
          <w:tcPr>
            <w:tcW w:w="8280" w:type="dxa"/>
          </w:tcPr>
          <w:p w:rsidR="00760423" w:rsidRPr="008570B1" w:rsidRDefault="00760423" w:rsidP="009864F1">
            <w:pPr>
              <w:spacing w:line="360" w:lineRule="auto"/>
              <w:rPr>
                <w:color w:val="000000"/>
                <w:sz w:val="22"/>
                <w:szCs w:val="22"/>
              </w:rPr>
            </w:pPr>
            <w:r w:rsidRPr="008570B1">
              <w:rPr>
                <w:color w:val="000000"/>
                <w:sz w:val="22"/>
                <w:szCs w:val="22"/>
              </w:rPr>
              <w:t xml:space="preserve">2.3 </w:t>
            </w:r>
            <w:r w:rsidR="009864F1" w:rsidRPr="008570B1">
              <w:rPr>
                <w:color w:val="000000"/>
                <w:sz w:val="22"/>
                <w:szCs w:val="22"/>
              </w:rPr>
              <w:t>C</w:t>
            </w:r>
            <w:r w:rsidRPr="008570B1">
              <w:rPr>
                <w:color w:val="000000"/>
                <w:sz w:val="22"/>
                <w:szCs w:val="22"/>
              </w:rPr>
              <w:t>aption of third  figure of second chapter</w:t>
            </w:r>
          </w:p>
        </w:tc>
        <w:tc>
          <w:tcPr>
            <w:tcW w:w="576" w:type="dxa"/>
          </w:tcPr>
          <w:p w:rsidR="00760423" w:rsidRPr="008570B1" w:rsidRDefault="00760423" w:rsidP="00257C1B">
            <w:pPr>
              <w:spacing w:line="360" w:lineRule="auto"/>
              <w:jc w:val="right"/>
              <w:rPr>
                <w:color w:val="000000"/>
                <w:sz w:val="22"/>
                <w:szCs w:val="22"/>
              </w:rPr>
            </w:pPr>
            <w:r w:rsidRPr="008570B1">
              <w:rPr>
                <w:color w:val="000000"/>
                <w:sz w:val="22"/>
                <w:szCs w:val="22"/>
              </w:rPr>
              <w:t>26</w:t>
            </w:r>
          </w:p>
        </w:tc>
      </w:tr>
      <w:tr w:rsidR="00760423" w:rsidRPr="008570B1" w:rsidTr="00257C1B">
        <w:tc>
          <w:tcPr>
            <w:tcW w:w="8280" w:type="dxa"/>
          </w:tcPr>
          <w:p w:rsidR="00760423" w:rsidRPr="008570B1" w:rsidRDefault="00760423" w:rsidP="009864F1">
            <w:pPr>
              <w:spacing w:line="360" w:lineRule="auto"/>
              <w:rPr>
                <w:color w:val="000000"/>
                <w:sz w:val="22"/>
                <w:szCs w:val="22"/>
              </w:rPr>
            </w:pPr>
            <w:r w:rsidRPr="008570B1">
              <w:rPr>
                <w:color w:val="000000"/>
                <w:sz w:val="22"/>
                <w:szCs w:val="22"/>
              </w:rPr>
              <w:t xml:space="preserve">5.1 </w:t>
            </w:r>
            <w:r w:rsidR="009864F1" w:rsidRPr="008570B1">
              <w:rPr>
                <w:color w:val="000000"/>
                <w:sz w:val="22"/>
                <w:szCs w:val="22"/>
              </w:rPr>
              <w:t>C</w:t>
            </w:r>
            <w:r w:rsidRPr="008570B1">
              <w:rPr>
                <w:color w:val="000000"/>
                <w:sz w:val="22"/>
                <w:szCs w:val="22"/>
              </w:rPr>
              <w:t>aption of first figure of fifth chapter</w:t>
            </w:r>
          </w:p>
        </w:tc>
        <w:tc>
          <w:tcPr>
            <w:tcW w:w="576" w:type="dxa"/>
          </w:tcPr>
          <w:p w:rsidR="00760423" w:rsidRPr="008570B1" w:rsidRDefault="00760423" w:rsidP="00257C1B">
            <w:pPr>
              <w:spacing w:line="360" w:lineRule="auto"/>
              <w:jc w:val="right"/>
              <w:rPr>
                <w:color w:val="000000"/>
                <w:sz w:val="22"/>
                <w:szCs w:val="22"/>
              </w:rPr>
            </w:pPr>
            <w:r w:rsidRPr="008570B1">
              <w:rPr>
                <w:color w:val="000000"/>
                <w:sz w:val="22"/>
                <w:szCs w:val="22"/>
              </w:rPr>
              <w:t>49</w:t>
            </w:r>
          </w:p>
        </w:tc>
      </w:tr>
      <w:tr w:rsidR="00760423" w:rsidRPr="008570B1" w:rsidTr="00257C1B">
        <w:tc>
          <w:tcPr>
            <w:tcW w:w="8280" w:type="dxa"/>
          </w:tcPr>
          <w:p w:rsidR="00760423" w:rsidRPr="008570B1" w:rsidRDefault="00760423" w:rsidP="009864F1">
            <w:pPr>
              <w:spacing w:line="360" w:lineRule="auto"/>
              <w:ind w:left="374" w:hanging="374"/>
              <w:rPr>
                <w:color w:val="000000"/>
                <w:sz w:val="22"/>
                <w:szCs w:val="22"/>
              </w:rPr>
            </w:pPr>
            <w:r w:rsidRPr="008570B1">
              <w:rPr>
                <w:color w:val="000000"/>
                <w:sz w:val="22"/>
                <w:szCs w:val="22"/>
              </w:rPr>
              <w:t xml:space="preserve">5.2 </w:t>
            </w:r>
            <w:r w:rsidR="009864F1" w:rsidRPr="008570B1">
              <w:rPr>
                <w:color w:val="000000"/>
                <w:sz w:val="22"/>
                <w:szCs w:val="22"/>
              </w:rPr>
              <w:t>C</w:t>
            </w:r>
            <w:r w:rsidRPr="008570B1">
              <w:rPr>
                <w:color w:val="000000"/>
                <w:sz w:val="22"/>
                <w:szCs w:val="22"/>
              </w:rPr>
              <w:t>aption of second figure of fifth chapter</w:t>
            </w:r>
          </w:p>
        </w:tc>
        <w:tc>
          <w:tcPr>
            <w:tcW w:w="576" w:type="dxa"/>
          </w:tcPr>
          <w:p w:rsidR="00760423" w:rsidRPr="008570B1" w:rsidRDefault="00760423" w:rsidP="00257C1B">
            <w:pPr>
              <w:spacing w:line="360" w:lineRule="auto"/>
              <w:jc w:val="right"/>
              <w:rPr>
                <w:color w:val="000000"/>
                <w:sz w:val="22"/>
                <w:szCs w:val="22"/>
              </w:rPr>
            </w:pPr>
            <w:r w:rsidRPr="008570B1">
              <w:rPr>
                <w:color w:val="000000"/>
                <w:sz w:val="22"/>
                <w:szCs w:val="22"/>
              </w:rPr>
              <w:t>49</w:t>
            </w:r>
          </w:p>
        </w:tc>
      </w:tr>
    </w:tbl>
    <w:p w:rsidR="00760423" w:rsidRPr="008570B1" w:rsidRDefault="00760423" w:rsidP="00DB72A8">
      <w:pPr>
        <w:jc w:val="center"/>
        <w:rPr>
          <w:b/>
          <w:bCs/>
          <w:color w:val="000000"/>
          <w:sz w:val="36"/>
          <w:szCs w:val="36"/>
        </w:rPr>
      </w:pPr>
    </w:p>
    <w:p w:rsidR="00760423" w:rsidRPr="008570B1" w:rsidRDefault="00760423" w:rsidP="00DB72A8">
      <w:pPr>
        <w:jc w:val="center"/>
        <w:rPr>
          <w:b/>
          <w:bCs/>
          <w:color w:val="000000"/>
          <w:sz w:val="36"/>
          <w:szCs w:val="36"/>
        </w:rPr>
      </w:pPr>
    </w:p>
    <w:p w:rsidR="00760423" w:rsidRPr="008570B1" w:rsidRDefault="00422AA4" w:rsidP="00760423">
      <w:pPr>
        <w:jc w:val="center"/>
        <w:rPr>
          <w:b/>
          <w:bCs/>
          <w:color w:val="000000"/>
          <w:sz w:val="36"/>
          <w:szCs w:val="36"/>
        </w:rPr>
      </w:pPr>
      <w:r w:rsidRPr="008570B1">
        <w:rPr>
          <w:b/>
          <w:bCs/>
          <w:color w:val="000000"/>
          <w:sz w:val="36"/>
          <w:szCs w:val="36"/>
        </w:rPr>
        <w:br w:type="page"/>
      </w:r>
      <w:r w:rsidR="00760423" w:rsidRPr="008570B1">
        <w:rPr>
          <w:b/>
          <w:bCs/>
          <w:color w:val="000000"/>
          <w:sz w:val="36"/>
          <w:szCs w:val="36"/>
        </w:rPr>
        <w:lastRenderedPageBreak/>
        <w:t xml:space="preserve">List of </w:t>
      </w:r>
      <w:r w:rsidRPr="008570B1">
        <w:rPr>
          <w:b/>
          <w:bCs/>
          <w:color w:val="000000"/>
          <w:sz w:val="36"/>
          <w:szCs w:val="36"/>
        </w:rPr>
        <w:t>T</w:t>
      </w:r>
      <w:r w:rsidR="00760423" w:rsidRPr="008570B1">
        <w:rPr>
          <w:b/>
          <w:bCs/>
          <w:color w:val="000000"/>
          <w:sz w:val="36"/>
          <w:szCs w:val="36"/>
        </w:rPr>
        <w:t>ables</w:t>
      </w:r>
    </w:p>
    <w:p w:rsidR="00760423" w:rsidRPr="008570B1" w:rsidRDefault="00760423" w:rsidP="00DB72A8">
      <w:pPr>
        <w:jc w:val="center"/>
        <w:rPr>
          <w:b/>
          <w:bCs/>
          <w:color w:val="000000"/>
          <w:sz w:val="22"/>
          <w:szCs w:val="22"/>
        </w:rPr>
      </w:pPr>
    </w:p>
    <w:tbl>
      <w:tblPr>
        <w:tblW w:w="0" w:type="auto"/>
        <w:tblLook w:val="01E0" w:firstRow="1" w:lastRow="1" w:firstColumn="1" w:lastColumn="1" w:noHBand="0" w:noVBand="0"/>
      </w:tblPr>
      <w:tblGrid>
        <w:gridCol w:w="8068"/>
        <w:gridCol w:w="572"/>
      </w:tblGrid>
      <w:tr w:rsidR="00760423" w:rsidRPr="008570B1" w:rsidTr="00257C1B">
        <w:tc>
          <w:tcPr>
            <w:tcW w:w="8280" w:type="dxa"/>
          </w:tcPr>
          <w:p w:rsidR="00760423" w:rsidRPr="008570B1" w:rsidRDefault="00760423" w:rsidP="00257C1B">
            <w:pPr>
              <w:tabs>
                <w:tab w:val="left" w:pos="197"/>
                <w:tab w:val="left" w:pos="561"/>
              </w:tabs>
              <w:spacing w:line="360" w:lineRule="auto"/>
              <w:rPr>
                <w:color w:val="000000"/>
                <w:sz w:val="22"/>
                <w:szCs w:val="22"/>
              </w:rPr>
            </w:pPr>
            <w:r w:rsidRPr="008570B1">
              <w:rPr>
                <w:color w:val="000000"/>
                <w:sz w:val="22"/>
                <w:szCs w:val="22"/>
              </w:rPr>
              <w:t xml:space="preserve">1.1 </w:t>
            </w:r>
            <w:r w:rsidR="00A64112" w:rsidRPr="008570B1">
              <w:rPr>
                <w:color w:val="000000"/>
                <w:sz w:val="22"/>
                <w:szCs w:val="22"/>
              </w:rPr>
              <w:t>label</w:t>
            </w:r>
            <w:r w:rsidRPr="008570B1">
              <w:rPr>
                <w:color w:val="000000"/>
                <w:sz w:val="22"/>
                <w:szCs w:val="22"/>
              </w:rPr>
              <w:t xml:space="preserve"> of first table of first chapter</w:t>
            </w:r>
          </w:p>
        </w:tc>
        <w:tc>
          <w:tcPr>
            <w:tcW w:w="576" w:type="dxa"/>
          </w:tcPr>
          <w:p w:rsidR="00760423" w:rsidRPr="008570B1" w:rsidRDefault="00760423" w:rsidP="00257C1B">
            <w:pPr>
              <w:spacing w:line="360" w:lineRule="auto"/>
              <w:jc w:val="right"/>
              <w:rPr>
                <w:color w:val="000000"/>
                <w:sz w:val="22"/>
                <w:szCs w:val="22"/>
              </w:rPr>
            </w:pPr>
            <w:r w:rsidRPr="008570B1">
              <w:rPr>
                <w:color w:val="000000"/>
                <w:sz w:val="22"/>
                <w:szCs w:val="22"/>
              </w:rPr>
              <w:t>6</w:t>
            </w:r>
          </w:p>
        </w:tc>
      </w:tr>
      <w:tr w:rsidR="00760423" w:rsidRPr="008570B1" w:rsidTr="00257C1B">
        <w:tc>
          <w:tcPr>
            <w:tcW w:w="8280" w:type="dxa"/>
          </w:tcPr>
          <w:p w:rsidR="00760423" w:rsidRPr="008570B1" w:rsidRDefault="00760423" w:rsidP="00257C1B">
            <w:pPr>
              <w:spacing w:line="360" w:lineRule="auto"/>
              <w:rPr>
                <w:color w:val="000000"/>
                <w:sz w:val="22"/>
                <w:szCs w:val="22"/>
              </w:rPr>
            </w:pPr>
            <w:r w:rsidRPr="008570B1">
              <w:rPr>
                <w:color w:val="000000"/>
                <w:sz w:val="22"/>
                <w:szCs w:val="22"/>
              </w:rPr>
              <w:t xml:space="preserve">1.2 </w:t>
            </w:r>
            <w:r w:rsidR="00A64112" w:rsidRPr="008570B1">
              <w:rPr>
                <w:color w:val="000000"/>
                <w:sz w:val="22"/>
                <w:szCs w:val="22"/>
              </w:rPr>
              <w:t>label</w:t>
            </w:r>
            <w:r w:rsidRPr="008570B1">
              <w:rPr>
                <w:color w:val="000000"/>
                <w:sz w:val="22"/>
                <w:szCs w:val="22"/>
              </w:rPr>
              <w:t xml:space="preserve"> of second table of first chapter </w:t>
            </w:r>
          </w:p>
        </w:tc>
        <w:tc>
          <w:tcPr>
            <w:tcW w:w="576" w:type="dxa"/>
          </w:tcPr>
          <w:p w:rsidR="00760423" w:rsidRPr="008570B1" w:rsidRDefault="00760423" w:rsidP="00257C1B">
            <w:pPr>
              <w:spacing w:line="360" w:lineRule="auto"/>
              <w:jc w:val="right"/>
              <w:rPr>
                <w:color w:val="000000"/>
                <w:sz w:val="22"/>
                <w:szCs w:val="22"/>
              </w:rPr>
            </w:pPr>
            <w:r w:rsidRPr="008570B1">
              <w:rPr>
                <w:color w:val="000000"/>
                <w:sz w:val="22"/>
                <w:szCs w:val="22"/>
              </w:rPr>
              <w:t>7</w:t>
            </w:r>
          </w:p>
        </w:tc>
      </w:tr>
      <w:tr w:rsidR="00760423" w:rsidRPr="008570B1" w:rsidTr="00257C1B">
        <w:tc>
          <w:tcPr>
            <w:tcW w:w="8280" w:type="dxa"/>
          </w:tcPr>
          <w:p w:rsidR="00760423" w:rsidRPr="008570B1" w:rsidRDefault="00760423" w:rsidP="00257C1B">
            <w:pPr>
              <w:spacing w:line="360" w:lineRule="auto"/>
              <w:ind w:left="374" w:hanging="374"/>
              <w:rPr>
                <w:color w:val="000000"/>
                <w:sz w:val="22"/>
                <w:szCs w:val="22"/>
              </w:rPr>
            </w:pPr>
            <w:r w:rsidRPr="008570B1">
              <w:rPr>
                <w:color w:val="000000"/>
                <w:sz w:val="22"/>
                <w:szCs w:val="22"/>
              </w:rPr>
              <w:t xml:space="preserve">2.1 </w:t>
            </w:r>
            <w:r w:rsidR="00A64112" w:rsidRPr="008570B1">
              <w:rPr>
                <w:color w:val="000000"/>
                <w:sz w:val="22"/>
                <w:szCs w:val="22"/>
              </w:rPr>
              <w:t xml:space="preserve">label </w:t>
            </w:r>
            <w:r w:rsidRPr="008570B1">
              <w:rPr>
                <w:color w:val="000000"/>
                <w:sz w:val="22"/>
                <w:szCs w:val="22"/>
              </w:rPr>
              <w:t>of first table of second chapter</w:t>
            </w:r>
          </w:p>
        </w:tc>
        <w:tc>
          <w:tcPr>
            <w:tcW w:w="576" w:type="dxa"/>
          </w:tcPr>
          <w:p w:rsidR="00760423" w:rsidRPr="008570B1" w:rsidRDefault="00760423" w:rsidP="00257C1B">
            <w:pPr>
              <w:spacing w:line="360" w:lineRule="auto"/>
              <w:jc w:val="right"/>
              <w:rPr>
                <w:color w:val="000000"/>
                <w:sz w:val="22"/>
                <w:szCs w:val="22"/>
              </w:rPr>
            </w:pPr>
            <w:r w:rsidRPr="008570B1">
              <w:rPr>
                <w:color w:val="000000"/>
                <w:sz w:val="22"/>
                <w:szCs w:val="22"/>
              </w:rPr>
              <w:t>14</w:t>
            </w:r>
          </w:p>
        </w:tc>
      </w:tr>
      <w:tr w:rsidR="00760423" w:rsidRPr="008570B1" w:rsidTr="00257C1B">
        <w:tc>
          <w:tcPr>
            <w:tcW w:w="8280" w:type="dxa"/>
          </w:tcPr>
          <w:p w:rsidR="00760423" w:rsidRPr="008570B1" w:rsidRDefault="00760423" w:rsidP="00257C1B">
            <w:pPr>
              <w:spacing w:line="360" w:lineRule="auto"/>
              <w:ind w:left="374" w:hanging="374"/>
              <w:rPr>
                <w:color w:val="000000"/>
                <w:sz w:val="22"/>
                <w:szCs w:val="22"/>
              </w:rPr>
            </w:pPr>
            <w:r w:rsidRPr="008570B1">
              <w:rPr>
                <w:color w:val="000000"/>
                <w:sz w:val="22"/>
                <w:szCs w:val="22"/>
              </w:rPr>
              <w:t xml:space="preserve">2.2 </w:t>
            </w:r>
            <w:r w:rsidR="00A64112" w:rsidRPr="008570B1">
              <w:rPr>
                <w:color w:val="000000"/>
                <w:sz w:val="22"/>
                <w:szCs w:val="22"/>
              </w:rPr>
              <w:t xml:space="preserve">label </w:t>
            </w:r>
            <w:r w:rsidRPr="008570B1">
              <w:rPr>
                <w:color w:val="000000"/>
                <w:sz w:val="22"/>
                <w:szCs w:val="22"/>
              </w:rPr>
              <w:t xml:space="preserve"> of second  table of second chapter</w:t>
            </w:r>
          </w:p>
        </w:tc>
        <w:tc>
          <w:tcPr>
            <w:tcW w:w="576" w:type="dxa"/>
          </w:tcPr>
          <w:p w:rsidR="00760423" w:rsidRPr="008570B1" w:rsidRDefault="00760423" w:rsidP="00257C1B">
            <w:pPr>
              <w:spacing w:line="360" w:lineRule="auto"/>
              <w:jc w:val="right"/>
              <w:rPr>
                <w:color w:val="000000"/>
                <w:sz w:val="22"/>
                <w:szCs w:val="22"/>
              </w:rPr>
            </w:pPr>
            <w:r w:rsidRPr="008570B1">
              <w:rPr>
                <w:color w:val="000000"/>
                <w:sz w:val="22"/>
                <w:szCs w:val="22"/>
              </w:rPr>
              <w:t>22</w:t>
            </w:r>
          </w:p>
        </w:tc>
      </w:tr>
      <w:tr w:rsidR="00760423" w:rsidRPr="008570B1" w:rsidTr="00257C1B">
        <w:tc>
          <w:tcPr>
            <w:tcW w:w="8280" w:type="dxa"/>
          </w:tcPr>
          <w:p w:rsidR="00760423" w:rsidRPr="008570B1" w:rsidRDefault="00760423" w:rsidP="00257C1B">
            <w:pPr>
              <w:spacing w:line="360" w:lineRule="auto"/>
              <w:rPr>
                <w:color w:val="000000"/>
                <w:sz w:val="22"/>
                <w:szCs w:val="22"/>
              </w:rPr>
            </w:pPr>
            <w:r w:rsidRPr="008570B1">
              <w:rPr>
                <w:color w:val="000000"/>
                <w:sz w:val="22"/>
                <w:szCs w:val="22"/>
              </w:rPr>
              <w:t xml:space="preserve">2.3 </w:t>
            </w:r>
            <w:r w:rsidR="00A64112" w:rsidRPr="008570B1">
              <w:rPr>
                <w:color w:val="000000"/>
                <w:sz w:val="22"/>
                <w:szCs w:val="22"/>
              </w:rPr>
              <w:t>label</w:t>
            </w:r>
            <w:r w:rsidRPr="008570B1">
              <w:rPr>
                <w:color w:val="000000"/>
                <w:sz w:val="22"/>
                <w:szCs w:val="22"/>
              </w:rPr>
              <w:t xml:space="preserve"> of third  table of second chapter</w:t>
            </w:r>
          </w:p>
        </w:tc>
        <w:tc>
          <w:tcPr>
            <w:tcW w:w="576" w:type="dxa"/>
          </w:tcPr>
          <w:p w:rsidR="00760423" w:rsidRPr="008570B1" w:rsidRDefault="00760423" w:rsidP="00257C1B">
            <w:pPr>
              <w:spacing w:line="360" w:lineRule="auto"/>
              <w:jc w:val="right"/>
              <w:rPr>
                <w:color w:val="000000"/>
                <w:sz w:val="22"/>
                <w:szCs w:val="22"/>
              </w:rPr>
            </w:pPr>
            <w:r w:rsidRPr="008570B1">
              <w:rPr>
                <w:color w:val="000000"/>
                <w:sz w:val="22"/>
                <w:szCs w:val="22"/>
              </w:rPr>
              <w:t>26</w:t>
            </w:r>
          </w:p>
        </w:tc>
      </w:tr>
      <w:tr w:rsidR="00760423" w:rsidRPr="008570B1" w:rsidTr="00257C1B">
        <w:tc>
          <w:tcPr>
            <w:tcW w:w="8280" w:type="dxa"/>
          </w:tcPr>
          <w:p w:rsidR="00760423" w:rsidRPr="008570B1" w:rsidRDefault="00760423" w:rsidP="00257C1B">
            <w:pPr>
              <w:spacing w:line="360" w:lineRule="auto"/>
              <w:rPr>
                <w:color w:val="000000"/>
                <w:sz w:val="22"/>
                <w:szCs w:val="22"/>
              </w:rPr>
            </w:pPr>
            <w:r w:rsidRPr="008570B1">
              <w:rPr>
                <w:color w:val="000000"/>
                <w:sz w:val="22"/>
                <w:szCs w:val="22"/>
              </w:rPr>
              <w:t xml:space="preserve">5.1 </w:t>
            </w:r>
            <w:r w:rsidR="00A64112" w:rsidRPr="008570B1">
              <w:rPr>
                <w:color w:val="000000"/>
                <w:sz w:val="22"/>
                <w:szCs w:val="22"/>
              </w:rPr>
              <w:t>label</w:t>
            </w:r>
            <w:r w:rsidRPr="008570B1">
              <w:rPr>
                <w:color w:val="000000"/>
                <w:sz w:val="22"/>
                <w:szCs w:val="22"/>
              </w:rPr>
              <w:t xml:space="preserve"> of first table of fifth chapter</w:t>
            </w:r>
          </w:p>
        </w:tc>
        <w:tc>
          <w:tcPr>
            <w:tcW w:w="576" w:type="dxa"/>
          </w:tcPr>
          <w:p w:rsidR="00760423" w:rsidRPr="008570B1" w:rsidRDefault="00760423" w:rsidP="00257C1B">
            <w:pPr>
              <w:spacing w:line="360" w:lineRule="auto"/>
              <w:jc w:val="right"/>
              <w:rPr>
                <w:color w:val="000000"/>
                <w:sz w:val="22"/>
                <w:szCs w:val="22"/>
              </w:rPr>
            </w:pPr>
            <w:r w:rsidRPr="008570B1">
              <w:rPr>
                <w:color w:val="000000"/>
                <w:sz w:val="22"/>
                <w:szCs w:val="22"/>
              </w:rPr>
              <w:t>49</w:t>
            </w:r>
          </w:p>
        </w:tc>
      </w:tr>
      <w:tr w:rsidR="00760423" w:rsidRPr="008570B1" w:rsidTr="00257C1B">
        <w:tc>
          <w:tcPr>
            <w:tcW w:w="8280" w:type="dxa"/>
          </w:tcPr>
          <w:p w:rsidR="00760423" w:rsidRPr="008570B1" w:rsidRDefault="00760423" w:rsidP="00257C1B">
            <w:pPr>
              <w:spacing w:line="360" w:lineRule="auto"/>
              <w:ind w:left="374" w:hanging="374"/>
              <w:rPr>
                <w:color w:val="000000"/>
                <w:sz w:val="22"/>
                <w:szCs w:val="22"/>
              </w:rPr>
            </w:pPr>
            <w:r w:rsidRPr="008570B1">
              <w:rPr>
                <w:color w:val="000000"/>
                <w:sz w:val="22"/>
                <w:szCs w:val="22"/>
              </w:rPr>
              <w:t>5.2</w:t>
            </w:r>
            <w:r w:rsidR="00A64112" w:rsidRPr="008570B1">
              <w:rPr>
                <w:color w:val="000000"/>
                <w:sz w:val="22"/>
                <w:szCs w:val="22"/>
              </w:rPr>
              <w:t xml:space="preserve"> label </w:t>
            </w:r>
            <w:r w:rsidRPr="008570B1">
              <w:rPr>
                <w:color w:val="000000"/>
                <w:sz w:val="22"/>
                <w:szCs w:val="22"/>
              </w:rPr>
              <w:t xml:space="preserve"> of second table of fifth chapter</w:t>
            </w:r>
          </w:p>
        </w:tc>
        <w:tc>
          <w:tcPr>
            <w:tcW w:w="576" w:type="dxa"/>
          </w:tcPr>
          <w:p w:rsidR="00760423" w:rsidRPr="008570B1" w:rsidRDefault="00760423" w:rsidP="00257C1B">
            <w:pPr>
              <w:spacing w:line="360" w:lineRule="auto"/>
              <w:jc w:val="right"/>
              <w:rPr>
                <w:color w:val="000000"/>
                <w:sz w:val="22"/>
                <w:szCs w:val="22"/>
              </w:rPr>
            </w:pPr>
            <w:r w:rsidRPr="008570B1">
              <w:rPr>
                <w:color w:val="000000"/>
                <w:sz w:val="22"/>
                <w:szCs w:val="22"/>
              </w:rPr>
              <w:t>49</w:t>
            </w:r>
          </w:p>
        </w:tc>
      </w:tr>
    </w:tbl>
    <w:p w:rsidR="00760423" w:rsidRPr="008570B1" w:rsidRDefault="00760423" w:rsidP="00DB72A8">
      <w:pPr>
        <w:jc w:val="center"/>
        <w:rPr>
          <w:b/>
          <w:bCs/>
          <w:color w:val="000000"/>
          <w:sz w:val="36"/>
          <w:szCs w:val="36"/>
        </w:rPr>
      </w:pPr>
    </w:p>
    <w:p w:rsidR="00CF7225" w:rsidRPr="008570B1" w:rsidRDefault="00422AA4" w:rsidP="00CF7225">
      <w:pPr>
        <w:spacing w:line="360" w:lineRule="auto"/>
        <w:jc w:val="both"/>
        <w:rPr>
          <w:b/>
          <w:color w:val="000000"/>
          <w:sz w:val="36"/>
          <w:szCs w:val="36"/>
        </w:rPr>
      </w:pPr>
      <w:r w:rsidRPr="008570B1">
        <w:rPr>
          <w:b/>
          <w:bCs/>
          <w:color w:val="000000"/>
          <w:sz w:val="60"/>
          <w:szCs w:val="60"/>
        </w:rPr>
        <w:br w:type="page"/>
      </w:r>
      <w:r w:rsidR="00CF7225">
        <w:rPr>
          <w:b/>
          <w:bCs/>
          <w:color w:val="000000"/>
          <w:sz w:val="60"/>
          <w:szCs w:val="60"/>
        </w:rPr>
        <w:lastRenderedPageBreak/>
        <w:t xml:space="preserve">                     </w:t>
      </w:r>
      <w:r w:rsidR="00CF7225" w:rsidRPr="008570B1">
        <w:rPr>
          <w:b/>
          <w:color w:val="000000"/>
          <w:sz w:val="36"/>
          <w:szCs w:val="36"/>
        </w:rPr>
        <w:t>Abstract</w:t>
      </w:r>
    </w:p>
    <w:p w:rsidR="00CF7225" w:rsidRPr="008570B1" w:rsidRDefault="00CF7225" w:rsidP="00CF7225">
      <w:pPr>
        <w:spacing w:line="360" w:lineRule="auto"/>
        <w:jc w:val="both"/>
        <w:rPr>
          <w:bCs/>
          <w:color w:val="000000"/>
        </w:rPr>
      </w:pPr>
    </w:p>
    <w:p w:rsidR="00422AA4" w:rsidRPr="008570B1" w:rsidRDefault="00CF7225" w:rsidP="00D6336D">
      <w:pPr>
        <w:tabs>
          <w:tab w:val="left" w:pos="460"/>
        </w:tabs>
        <w:spacing w:line="360" w:lineRule="auto"/>
        <w:jc w:val="both"/>
        <w:rPr>
          <w:b/>
          <w:bCs/>
          <w:color w:val="000000"/>
          <w:sz w:val="60"/>
          <w:szCs w:val="60"/>
        </w:rPr>
      </w:pPr>
      <w:r w:rsidRPr="0046508C">
        <w:rPr>
          <w:rStyle w:val="Emphasis"/>
          <w:i w:val="0"/>
          <w:iCs w:val="0"/>
        </w:rPr>
        <w:t xml:space="preserve">The project, titled </w:t>
      </w:r>
      <w:r w:rsidRPr="00CF7225">
        <w:rPr>
          <w:rStyle w:val="Emphasis"/>
          <w:b/>
          <w:i w:val="0"/>
          <w:iCs w:val="0"/>
        </w:rPr>
        <w:t>“</w:t>
      </w:r>
      <w:r w:rsidRPr="00CF7225">
        <w:rPr>
          <w:b/>
          <w:bCs/>
          <w:color w:val="000000"/>
        </w:rPr>
        <w:t>The Full Stack NFT (Non-Fungible Token) Marketplace”</w:t>
      </w:r>
      <w:r>
        <w:rPr>
          <w:bCs/>
          <w:color w:val="000000"/>
        </w:rPr>
        <w:t xml:space="preserve"> </w:t>
      </w:r>
      <w:r w:rsidRPr="005179D8">
        <w:rPr>
          <w:bCs/>
          <w:color w:val="000000"/>
        </w:rPr>
        <w:t xml:space="preserve">aims to create a comprehensive platform for trading digital assets, offering a seamless experience for creators and collectors alike. Built on a foundation of </w:t>
      </w:r>
      <w:r w:rsidRPr="00CF7225">
        <w:rPr>
          <w:b/>
          <w:bCs/>
          <w:color w:val="000000"/>
        </w:rPr>
        <w:t xml:space="preserve">Next.js, Solidity, Hardhat, Node.js, and </w:t>
      </w:r>
      <w:proofErr w:type="spellStart"/>
      <w:r w:rsidRPr="00CF7225">
        <w:rPr>
          <w:b/>
          <w:bCs/>
          <w:color w:val="000000"/>
        </w:rPr>
        <w:t>MetaMask</w:t>
      </w:r>
      <w:proofErr w:type="spellEnd"/>
      <w:r w:rsidRPr="00CF7225">
        <w:rPr>
          <w:b/>
          <w:bCs/>
          <w:color w:val="000000"/>
        </w:rPr>
        <w:t>,</w:t>
      </w:r>
      <w:r w:rsidRPr="005179D8">
        <w:rPr>
          <w:bCs/>
          <w:color w:val="000000"/>
        </w:rPr>
        <w:t xml:space="preserve"> the marketplace provides a robust ecosystem for minting, buying, and selling NFTs. The platform prioritizes security, scalability, and user-friendliness, ensuring that users can confidently engage with the marketplace. Through innovative features and a focus on emerging </w:t>
      </w:r>
      <w:proofErr w:type="spellStart"/>
      <w:r w:rsidRPr="005179D8">
        <w:rPr>
          <w:bCs/>
          <w:color w:val="000000"/>
        </w:rPr>
        <w:t>blockchain</w:t>
      </w:r>
      <w:proofErr w:type="spellEnd"/>
      <w:r w:rsidRPr="005179D8">
        <w:rPr>
          <w:bCs/>
          <w:color w:val="000000"/>
        </w:rPr>
        <w:t xml:space="preserve"> technologies, the project seeks to revolutionize the way digital assets </w:t>
      </w:r>
      <w:proofErr w:type="gramStart"/>
      <w:r w:rsidRPr="005179D8">
        <w:rPr>
          <w:bCs/>
          <w:color w:val="000000"/>
        </w:rPr>
        <w:t>are traded</w:t>
      </w:r>
      <w:proofErr w:type="gramEnd"/>
      <w:r w:rsidRPr="005179D8">
        <w:rPr>
          <w:bCs/>
          <w:color w:val="000000"/>
        </w:rPr>
        <w:t>, opening up new avenues for creators to monetize their work and for collectors to discover and acquire unique pieces. With a commitment to excellence and a vision for the future of digital</w:t>
      </w:r>
      <w:r>
        <w:rPr>
          <w:bCs/>
          <w:color w:val="000000"/>
        </w:rPr>
        <w:t xml:space="preserve"> asset trading, the </w:t>
      </w:r>
      <w:r w:rsidRPr="005179D8">
        <w:rPr>
          <w:bCs/>
          <w:color w:val="000000"/>
        </w:rPr>
        <w:t>Full Stack NFT Marketplace project represents a significant step forward in th</w:t>
      </w:r>
      <w:r>
        <w:rPr>
          <w:bCs/>
          <w:color w:val="000000"/>
        </w:rPr>
        <w:t xml:space="preserve">e evolution of </w:t>
      </w:r>
      <w:proofErr w:type="spellStart"/>
      <w:r>
        <w:rPr>
          <w:bCs/>
          <w:color w:val="000000"/>
        </w:rPr>
        <w:t>blockchain</w:t>
      </w:r>
      <w:proofErr w:type="spellEnd"/>
      <w:r>
        <w:rPr>
          <w:bCs/>
          <w:color w:val="000000"/>
        </w:rPr>
        <w:t xml:space="preserve">-based </w:t>
      </w:r>
      <w:r w:rsidRPr="005179D8">
        <w:rPr>
          <w:bCs/>
          <w:color w:val="000000"/>
        </w:rPr>
        <w:t>marketplaces.</w:t>
      </w:r>
    </w:p>
    <w:p w:rsidR="00422AA4" w:rsidRPr="008570B1" w:rsidRDefault="00422AA4" w:rsidP="004C2812">
      <w:pPr>
        <w:jc w:val="right"/>
        <w:rPr>
          <w:b/>
          <w:bCs/>
          <w:color w:val="000000"/>
          <w:sz w:val="60"/>
          <w:szCs w:val="60"/>
        </w:rPr>
      </w:pPr>
    </w:p>
    <w:p w:rsidR="00422AA4" w:rsidRPr="008570B1" w:rsidRDefault="00422AA4" w:rsidP="004C2812">
      <w:pPr>
        <w:jc w:val="right"/>
        <w:rPr>
          <w:b/>
          <w:bCs/>
          <w:color w:val="000000"/>
          <w:sz w:val="60"/>
          <w:szCs w:val="60"/>
        </w:rPr>
      </w:pPr>
    </w:p>
    <w:p w:rsidR="00422AA4" w:rsidRPr="008570B1" w:rsidRDefault="00422AA4" w:rsidP="004C2812">
      <w:pPr>
        <w:jc w:val="right"/>
        <w:rPr>
          <w:b/>
          <w:bCs/>
          <w:color w:val="000000"/>
          <w:sz w:val="60"/>
          <w:szCs w:val="60"/>
        </w:rPr>
      </w:pPr>
    </w:p>
    <w:p w:rsidR="00422AA4" w:rsidRPr="008570B1" w:rsidRDefault="00422AA4" w:rsidP="004C2812">
      <w:pPr>
        <w:jc w:val="right"/>
        <w:rPr>
          <w:b/>
          <w:bCs/>
          <w:color w:val="000000"/>
          <w:sz w:val="60"/>
          <w:szCs w:val="60"/>
        </w:rPr>
      </w:pPr>
    </w:p>
    <w:p w:rsidR="00422AA4" w:rsidRPr="008570B1" w:rsidRDefault="00422AA4" w:rsidP="004C2812">
      <w:pPr>
        <w:jc w:val="right"/>
        <w:rPr>
          <w:b/>
          <w:bCs/>
          <w:color w:val="000000"/>
          <w:sz w:val="60"/>
          <w:szCs w:val="60"/>
        </w:rPr>
      </w:pPr>
    </w:p>
    <w:p w:rsidR="00422AA4" w:rsidRPr="008570B1" w:rsidRDefault="00422AA4" w:rsidP="004C2812">
      <w:pPr>
        <w:jc w:val="right"/>
        <w:rPr>
          <w:b/>
          <w:bCs/>
          <w:color w:val="000000"/>
          <w:sz w:val="60"/>
          <w:szCs w:val="60"/>
        </w:rPr>
      </w:pPr>
    </w:p>
    <w:p w:rsidR="00422AA4" w:rsidRPr="008570B1" w:rsidRDefault="00422AA4" w:rsidP="004C2812">
      <w:pPr>
        <w:jc w:val="right"/>
        <w:rPr>
          <w:b/>
          <w:bCs/>
          <w:color w:val="000000"/>
          <w:sz w:val="60"/>
          <w:szCs w:val="60"/>
        </w:rPr>
      </w:pPr>
    </w:p>
    <w:p w:rsidR="001F6914" w:rsidRDefault="001F6914" w:rsidP="004C2812">
      <w:pPr>
        <w:jc w:val="right"/>
        <w:rPr>
          <w:b/>
          <w:bCs/>
          <w:color w:val="000000"/>
          <w:sz w:val="60"/>
          <w:szCs w:val="60"/>
        </w:rPr>
      </w:pPr>
      <w:bookmarkStart w:id="0" w:name="_Hlk120545992"/>
    </w:p>
    <w:p w:rsidR="001F6914" w:rsidRDefault="001F6914" w:rsidP="004C2812">
      <w:pPr>
        <w:jc w:val="right"/>
        <w:rPr>
          <w:b/>
          <w:bCs/>
          <w:color w:val="000000"/>
          <w:sz w:val="60"/>
          <w:szCs w:val="60"/>
        </w:rPr>
      </w:pPr>
    </w:p>
    <w:p w:rsidR="001F6914" w:rsidRDefault="001F6914" w:rsidP="004C2812">
      <w:pPr>
        <w:jc w:val="right"/>
        <w:rPr>
          <w:b/>
          <w:bCs/>
          <w:color w:val="000000"/>
          <w:sz w:val="60"/>
          <w:szCs w:val="60"/>
        </w:rPr>
      </w:pPr>
    </w:p>
    <w:p w:rsidR="006436B3" w:rsidRDefault="006436B3" w:rsidP="006436B3">
      <w:pPr>
        <w:pBdr>
          <w:top w:val="nil"/>
          <w:left w:val="nil"/>
          <w:bottom w:val="nil"/>
          <w:right w:val="nil"/>
          <w:between w:val="nil"/>
        </w:pBdr>
        <w:spacing w:after="160" w:line="360" w:lineRule="auto"/>
        <w:jc w:val="both"/>
        <w:rPr>
          <w:b/>
          <w:color w:val="000000"/>
          <w:sz w:val="40"/>
          <w:szCs w:val="40"/>
        </w:rPr>
      </w:pPr>
      <w:bookmarkStart w:id="1" w:name="_gjdgxs" w:colFirst="0" w:colLast="0"/>
      <w:bookmarkEnd w:id="1"/>
      <w:r>
        <w:rPr>
          <w:b/>
          <w:color w:val="000000"/>
          <w:sz w:val="40"/>
          <w:szCs w:val="40"/>
        </w:rPr>
        <w:lastRenderedPageBreak/>
        <w:t>Chapter 1:</w:t>
      </w:r>
    </w:p>
    <w:p w:rsidR="006436B3" w:rsidRDefault="006436B3" w:rsidP="006436B3">
      <w:pPr>
        <w:pBdr>
          <w:top w:val="nil"/>
          <w:left w:val="nil"/>
          <w:bottom w:val="nil"/>
          <w:right w:val="nil"/>
          <w:between w:val="nil"/>
        </w:pBdr>
        <w:spacing w:after="160" w:line="360" w:lineRule="auto"/>
        <w:jc w:val="both"/>
        <w:rPr>
          <w:b/>
          <w:color w:val="000000"/>
          <w:sz w:val="40"/>
          <w:szCs w:val="40"/>
        </w:rPr>
      </w:pPr>
      <w:r>
        <w:rPr>
          <w:b/>
          <w:color w:val="000000"/>
          <w:sz w:val="40"/>
          <w:szCs w:val="40"/>
        </w:rPr>
        <w:t xml:space="preserve">                         Introduction</w:t>
      </w:r>
    </w:p>
    <w:p w:rsidR="006436B3" w:rsidRDefault="006436B3" w:rsidP="006436B3">
      <w:r>
        <w:t xml:space="preserve">Non-fungible tokens (NFTs), a product of </w:t>
      </w:r>
      <w:proofErr w:type="spellStart"/>
      <w:r>
        <w:t>blockchain</w:t>
      </w:r>
      <w:proofErr w:type="spellEnd"/>
      <w:r>
        <w:t xml:space="preserve"> technology, have totally changed the way that ownership </w:t>
      </w:r>
      <w:proofErr w:type="gramStart"/>
      <w:r>
        <w:t>was predicted</w:t>
      </w:r>
      <w:proofErr w:type="gramEnd"/>
      <w:r>
        <w:t xml:space="preserve"> in the digital realm. NFTs are clear digital assets that substitute for the ownership of a specific device or work of material, along with music, art, collectibles, and more. As they </w:t>
      </w:r>
      <w:proofErr w:type="gramStart"/>
      <w:r>
        <w:t>are kept</w:t>
      </w:r>
      <w:proofErr w:type="gramEnd"/>
      <w:r>
        <w:t xml:space="preserve"> on a </w:t>
      </w:r>
      <w:proofErr w:type="spellStart"/>
      <w:r>
        <w:t>blockchain</w:t>
      </w:r>
      <w:proofErr w:type="spellEnd"/>
      <w:r>
        <w:t xml:space="preserve">, their ownership history, scarcity, and legitimacy are insured. </w:t>
      </w:r>
    </w:p>
    <w:p w:rsidR="006436B3" w:rsidRDefault="006436B3" w:rsidP="006436B3">
      <w:r>
        <w:t xml:space="preserve">We are designing a "Full Stack NFT Marketplace" include in our Final Year Project (FYP)  which will further utilize in </w:t>
      </w:r>
      <w:proofErr w:type="spellStart"/>
      <w:r>
        <w:t>blockchain</w:t>
      </w:r>
      <w:proofErr w:type="spellEnd"/>
      <w:r>
        <w:t xml:space="preserve"> technology to make it simple to create, purchase, and sell NFTs. With the help of this marketplace, artists will be able to mint their digital works as NFTs and market and sell their masterpieces to a worldwide audience of collectors and enthusiasts.</w:t>
      </w:r>
    </w:p>
    <w:p w:rsidR="006436B3" w:rsidRDefault="006436B3" w:rsidP="006436B3"/>
    <w:p w:rsidR="006436B3" w:rsidRDefault="006436B3" w:rsidP="006436B3">
      <w:r>
        <w:t xml:space="preserve">Various kinds of technologies, including Next.js for the front end, Solidity for building smart </w:t>
      </w:r>
      <w:proofErr w:type="spellStart"/>
      <w:r>
        <w:t>settelments</w:t>
      </w:r>
      <w:proofErr w:type="spellEnd"/>
      <w:r>
        <w:t xml:space="preserve">, Hardhat for </w:t>
      </w:r>
      <w:proofErr w:type="spellStart"/>
      <w:r>
        <w:t>Ethereum</w:t>
      </w:r>
      <w:proofErr w:type="spellEnd"/>
      <w:r>
        <w:t xml:space="preserve"> development, Node.js for backend development, and </w:t>
      </w:r>
      <w:proofErr w:type="spellStart"/>
      <w:r>
        <w:t>MetaMask</w:t>
      </w:r>
      <w:proofErr w:type="spellEnd"/>
      <w:r>
        <w:t xml:space="preserve"> for wallet integration, </w:t>
      </w:r>
      <w:proofErr w:type="gramStart"/>
      <w:r>
        <w:t>will be used</w:t>
      </w:r>
      <w:proofErr w:type="gramEnd"/>
      <w:r>
        <w:t xml:space="preserve"> in the building of the marketplace. With the use of these technologies, we will be able to develop an NFT platform that is secured, inflatable, and simple to use for both manufacturer and purchaser. </w:t>
      </w:r>
    </w:p>
    <w:p w:rsidR="006436B3" w:rsidRDefault="006436B3" w:rsidP="006436B3"/>
    <w:p w:rsidR="006436B3" w:rsidRDefault="006436B3" w:rsidP="006436B3">
      <w:r>
        <w:t xml:space="preserve">With the help of this project, we desired to examine how NFTs might convert digital ownership and give a platform that facilitate workers to review their work in advanced and modern ways. </w:t>
      </w:r>
    </w:p>
    <w:p w:rsidR="001F6914" w:rsidRDefault="001F6914" w:rsidP="00D6336D">
      <w:pPr>
        <w:spacing w:line="360" w:lineRule="auto"/>
        <w:rPr>
          <w:sz w:val="60"/>
          <w:szCs w:val="60"/>
        </w:rPr>
      </w:pPr>
    </w:p>
    <w:p w:rsidR="00DF1DDB" w:rsidRPr="00DA47D0" w:rsidRDefault="00DF1DDB" w:rsidP="00DA47D0">
      <w:pPr>
        <w:pStyle w:val="Heading1"/>
        <w:rPr>
          <w:rFonts w:ascii="Times New Roman" w:hAnsi="Times New Roman"/>
          <w:sz w:val="28"/>
        </w:rPr>
      </w:pPr>
      <w:bookmarkStart w:id="2" w:name="_1.1_Opportunity_&amp;"/>
      <w:bookmarkEnd w:id="2"/>
      <w:r w:rsidRPr="00DA47D0">
        <w:rPr>
          <w:rFonts w:ascii="Times New Roman" w:hAnsi="Times New Roman"/>
          <w:sz w:val="28"/>
        </w:rPr>
        <w:t>1.1 Opportunity &amp; Stakeholders</w:t>
      </w:r>
    </w:p>
    <w:p w:rsidR="00DF1DDB" w:rsidRPr="00DA47D0" w:rsidRDefault="00DA47D0" w:rsidP="00DA47D0">
      <w:pPr>
        <w:pStyle w:val="Heading1"/>
        <w:rPr>
          <w:rFonts w:ascii="Times New Roman" w:hAnsi="Times New Roman"/>
          <w:sz w:val="22"/>
          <w:szCs w:val="28"/>
        </w:rPr>
      </w:pPr>
      <w:r>
        <w:rPr>
          <w:rFonts w:ascii="Times New Roman" w:hAnsi="Times New Roman"/>
          <w:sz w:val="24"/>
        </w:rPr>
        <w:t xml:space="preserve">      </w:t>
      </w:r>
      <w:r w:rsidR="00DF1DDB" w:rsidRPr="00DA47D0">
        <w:rPr>
          <w:rFonts w:ascii="Times New Roman" w:hAnsi="Times New Roman"/>
          <w:sz w:val="24"/>
        </w:rPr>
        <w:t>1.1.1 Opportunity</w:t>
      </w:r>
    </w:p>
    <w:p w:rsidR="003C649F" w:rsidRDefault="003C649F" w:rsidP="00685711">
      <w:pPr>
        <w:numPr>
          <w:ilvl w:val="0"/>
          <w:numId w:val="4"/>
        </w:numPr>
        <w:spacing w:line="360" w:lineRule="auto"/>
        <w:jc w:val="both"/>
      </w:pPr>
      <w:r w:rsidRPr="00101BD9">
        <w:rPr>
          <w:b/>
        </w:rPr>
        <w:t>Emerging Market:</w:t>
      </w:r>
      <w:r w:rsidRPr="00101BD9">
        <w:t xml:space="preserve"> It is a greater chance for new marketplaces to enter and take market share as the NFT market is boosting rapidly. </w:t>
      </w:r>
    </w:p>
    <w:p w:rsidR="003C649F" w:rsidRDefault="003C649F" w:rsidP="00685711">
      <w:pPr>
        <w:numPr>
          <w:ilvl w:val="0"/>
          <w:numId w:val="4"/>
        </w:numPr>
        <w:spacing w:line="360" w:lineRule="auto"/>
        <w:jc w:val="both"/>
      </w:pPr>
      <w:r w:rsidRPr="00101BD9">
        <w:rPr>
          <w:b/>
        </w:rPr>
        <w:t>Income Generation for Creators:</w:t>
      </w:r>
      <w:r w:rsidRPr="00101BD9">
        <w:t xml:space="preserve"> By presenting their works as distinct digital assets, NFTs provide creators a unique method to review their all the digital creations like videos, art, and music. </w:t>
      </w:r>
    </w:p>
    <w:p w:rsidR="003C649F" w:rsidRPr="00101BD9" w:rsidRDefault="003C649F" w:rsidP="00685711">
      <w:pPr>
        <w:numPr>
          <w:ilvl w:val="0"/>
          <w:numId w:val="4"/>
        </w:numPr>
        <w:spacing w:line="360" w:lineRule="auto"/>
        <w:jc w:val="both"/>
      </w:pPr>
      <w:r w:rsidRPr="00101BD9">
        <w:rPr>
          <w:b/>
        </w:rPr>
        <w:t>Worldwide Reach:</w:t>
      </w:r>
      <w:r w:rsidRPr="00101BD9">
        <w:t xml:space="preserve"> Together with the global audience of experts and collectors, NFT marketplaces allow them to extend the base of prospective purchaser. </w:t>
      </w:r>
    </w:p>
    <w:p w:rsidR="003C649F" w:rsidRDefault="003C649F" w:rsidP="003C649F">
      <w:pPr>
        <w:spacing w:line="360" w:lineRule="auto"/>
        <w:jc w:val="both"/>
      </w:pPr>
    </w:p>
    <w:p w:rsidR="003C649F" w:rsidRDefault="003C649F" w:rsidP="00685711">
      <w:pPr>
        <w:numPr>
          <w:ilvl w:val="0"/>
          <w:numId w:val="4"/>
        </w:numPr>
        <w:spacing w:after="240" w:line="360" w:lineRule="auto"/>
        <w:jc w:val="both"/>
      </w:pPr>
      <w:r w:rsidRPr="00101BD9">
        <w:rPr>
          <w:b/>
        </w:rPr>
        <w:lastRenderedPageBreak/>
        <w:t>Secondary Sales Revenue:</w:t>
      </w:r>
      <w:r w:rsidRPr="00101BD9">
        <w:t xml:space="preserve"> After the initial sale, creators can keep up to generate money by receiving royalties from subsequent sales of their NFTs. </w:t>
      </w:r>
    </w:p>
    <w:p w:rsidR="003C649F" w:rsidRPr="00101BD9" w:rsidRDefault="003C649F" w:rsidP="00685711">
      <w:pPr>
        <w:numPr>
          <w:ilvl w:val="0"/>
          <w:numId w:val="4"/>
        </w:numPr>
        <w:spacing w:after="240" w:line="360" w:lineRule="auto"/>
        <w:jc w:val="both"/>
      </w:pPr>
      <w:r w:rsidRPr="00101BD9">
        <w:rPr>
          <w:b/>
        </w:rPr>
        <w:t>Digital Collectibles:</w:t>
      </w:r>
      <w:r w:rsidRPr="00101BD9">
        <w:t xml:space="preserve"> NFTs </w:t>
      </w:r>
      <w:proofErr w:type="gramStart"/>
      <w:r w:rsidRPr="00101BD9">
        <w:t>can be used</w:t>
      </w:r>
      <w:proofErr w:type="gramEnd"/>
      <w:r w:rsidRPr="00101BD9">
        <w:t xml:space="preserve"> to produce and exchange digital collectibles, creating new avenues for the entertainment and gaming sectors. </w:t>
      </w:r>
    </w:p>
    <w:p w:rsidR="003C649F" w:rsidRPr="00101BD9" w:rsidRDefault="003C649F" w:rsidP="00685711">
      <w:pPr>
        <w:numPr>
          <w:ilvl w:val="0"/>
          <w:numId w:val="4"/>
        </w:numPr>
        <w:spacing w:after="240" w:line="360" w:lineRule="auto"/>
        <w:jc w:val="both"/>
      </w:pPr>
      <w:r w:rsidRPr="00101BD9">
        <w:rPr>
          <w:b/>
        </w:rPr>
        <w:t>Provenance and Authenticity:</w:t>
      </w:r>
      <w:r w:rsidRPr="00101BD9">
        <w:t xml:space="preserve"> By guaranteeing the provenance and authenticity of NFTs, </w:t>
      </w:r>
      <w:proofErr w:type="spellStart"/>
      <w:r w:rsidRPr="00101BD9">
        <w:t>blockchain</w:t>
      </w:r>
      <w:proofErr w:type="spellEnd"/>
      <w:r w:rsidRPr="00101BD9">
        <w:t xml:space="preserve"> technology allays ownership and copyright worries. </w:t>
      </w:r>
    </w:p>
    <w:p w:rsidR="003C649F" w:rsidRPr="00101BD9" w:rsidRDefault="003C649F" w:rsidP="00685711">
      <w:pPr>
        <w:numPr>
          <w:ilvl w:val="0"/>
          <w:numId w:val="4"/>
        </w:numPr>
        <w:spacing w:after="240" w:line="360" w:lineRule="auto"/>
        <w:jc w:val="both"/>
      </w:pPr>
      <w:r w:rsidRPr="00101BD9">
        <w:rPr>
          <w:b/>
        </w:rPr>
        <w:t>Community Building:</w:t>
      </w:r>
      <w:r w:rsidRPr="00101BD9">
        <w:t xml:space="preserve"> By encouraging a sense of cooperation and belonging among artists and collectors, NFT marketplaces can help to develop a sense of community. </w:t>
      </w:r>
    </w:p>
    <w:p w:rsidR="003C649F" w:rsidRDefault="003C649F" w:rsidP="00685711">
      <w:pPr>
        <w:numPr>
          <w:ilvl w:val="0"/>
          <w:numId w:val="4"/>
        </w:numPr>
        <w:spacing w:after="240" w:line="360" w:lineRule="auto"/>
        <w:jc w:val="both"/>
      </w:pPr>
      <w:r w:rsidRPr="00101BD9">
        <w:rPr>
          <w:b/>
        </w:rPr>
        <w:t>Cross-Platform Integration:</w:t>
      </w:r>
      <w:r w:rsidRPr="00101BD9">
        <w:t xml:space="preserve"> By integrating NFTs into different apps and platforms, user engagement and value proposition are improved. </w:t>
      </w:r>
    </w:p>
    <w:p w:rsidR="003C649F" w:rsidRPr="00101BD9" w:rsidRDefault="003C649F" w:rsidP="00685711">
      <w:pPr>
        <w:numPr>
          <w:ilvl w:val="0"/>
          <w:numId w:val="4"/>
        </w:numPr>
        <w:spacing w:after="240" w:line="360" w:lineRule="auto"/>
        <w:jc w:val="both"/>
      </w:pPr>
      <w:r w:rsidRPr="00101BD9">
        <w:rPr>
          <w:b/>
        </w:rPr>
        <w:t>Brand Engagement:</w:t>
      </w:r>
      <w:r w:rsidRPr="00101BD9">
        <w:t xml:space="preserve"> By producing limited-edition digital goods, brands can use NFTs to interact with their audience in fresh and creative ways. </w:t>
      </w:r>
    </w:p>
    <w:p w:rsidR="003C649F" w:rsidRPr="00101BD9" w:rsidRDefault="003C649F" w:rsidP="00685711">
      <w:pPr>
        <w:numPr>
          <w:ilvl w:val="0"/>
          <w:numId w:val="4"/>
        </w:numPr>
        <w:pBdr>
          <w:top w:val="nil"/>
          <w:left w:val="nil"/>
          <w:bottom w:val="nil"/>
          <w:right w:val="nil"/>
          <w:between w:val="nil"/>
        </w:pBdr>
        <w:spacing w:line="360" w:lineRule="auto"/>
        <w:jc w:val="both"/>
        <w:rPr>
          <w:color w:val="000000"/>
        </w:rPr>
      </w:pPr>
      <w:r w:rsidRPr="00101BD9">
        <w:rPr>
          <w:b/>
          <w:color w:val="000000"/>
        </w:rPr>
        <w:t>Educational Opportunities:</w:t>
      </w:r>
      <w:r w:rsidRPr="00101BD9">
        <w:rPr>
          <w:color w:val="000000"/>
        </w:rPr>
        <w:t xml:space="preserve">  To analyze various new models of distribution and digital ownership, NFT give educational academies with abundant of opportunities.  </w:t>
      </w:r>
    </w:p>
    <w:p w:rsidR="006436B3" w:rsidRDefault="006436B3" w:rsidP="00D6336D">
      <w:pPr>
        <w:spacing w:line="360" w:lineRule="auto"/>
        <w:rPr>
          <w:b/>
          <w:bCs/>
        </w:rPr>
      </w:pPr>
    </w:p>
    <w:p w:rsidR="006436B3" w:rsidRDefault="006436B3" w:rsidP="00D6336D">
      <w:pPr>
        <w:spacing w:line="360" w:lineRule="auto"/>
        <w:rPr>
          <w:b/>
          <w:bCs/>
        </w:rPr>
      </w:pPr>
    </w:p>
    <w:p w:rsidR="007D2833" w:rsidRPr="00DA47D0" w:rsidRDefault="007D2833" w:rsidP="00DA47D0">
      <w:pPr>
        <w:pStyle w:val="Heading1"/>
        <w:rPr>
          <w:rFonts w:ascii="Times New Roman" w:hAnsi="Times New Roman"/>
          <w:color w:val="000000"/>
        </w:rPr>
      </w:pPr>
      <w:r>
        <w:t xml:space="preserve">      </w:t>
      </w:r>
      <w:r w:rsidRPr="00DA47D0">
        <w:rPr>
          <w:rFonts w:ascii="Times New Roman" w:hAnsi="Times New Roman"/>
          <w:sz w:val="24"/>
        </w:rPr>
        <w:t>1.1.2 Stakeholders:</w:t>
      </w:r>
    </w:p>
    <w:p w:rsidR="0012159C" w:rsidRDefault="0012159C" w:rsidP="00685711">
      <w:pPr>
        <w:numPr>
          <w:ilvl w:val="0"/>
          <w:numId w:val="5"/>
        </w:numPr>
        <w:pBdr>
          <w:top w:val="nil"/>
          <w:left w:val="nil"/>
          <w:bottom w:val="nil"/>
          <w:right w:val="nil"/>
          <w:between w:val="nil"/>
        </w:pBdr>
        <w:spacing w:after="160" w:line="360" w:lineRule="auto"/>
        <w:ind w:hanging="630"/>
        <w:jc w:val="both"/>
        <w:rPr>
          <w:b/>
          <w:color w:val="000000"/>
        </w:rPr>
      </w:pPr>
      <w:r>
        <w:rPr>
          <w:b/>
          <w:color w:val="000000"/>
        </w:rPr>
        <w:t>Artists/Creators:</w:t>
      </w:r>
      <w:r>
        <w:rPr>
          <w:color w:val="000000"/>
        </w:rPr>
        <w:t xml:space="preserve"> They mostly use your platform to promote and exchange their NFTs </w:t>
      </w:r>
    </w:p>
    <w:p w:rsidR="0012159C" w:rsidRDefault="0012159C" w:rsidP="00685711">
      <w:pPr>
        <w:numPr>
          <w:ilvl w:val="0"/>
          <w:numId w:val="5"/>
        </w:numPr>
        <w:pBdr>
          <w:top w:val="nil"/>
          <w:left w:val="nil"/>
          <w:bottom w:val="nil"/>
          <w:right w:val="nil"/>
          <w:between w:val="nil"/>
        </w:pBdr>
        <w:tabs>
          <w:tab w:val="left" w:pos="1170"/>
        </w:tabs>
        <w:spacing w:after="160" w:line="360" w:lineRule="auto"/>
        <w:ind w:left="990" w:hanging="630"/>
        <w:jc w:val="both"/>
      </w:pPr>
      <w:r>
        <w:rPr>
          <w:b/>
          <w:color w:val="000000"/>
        </w:rPr>
        <w:t>Collectors/Buyers:</w:t>
      </w:r>
      <w:r>
        <w:rPr>
          <w:color w:val="000000"/>
        </w:rPr>
        <w:t> These are the operators who buy NFTs from your marketplace</w:t>
      </w:r>
    </w:p>
    <w:p w:rsidR="0012159C" w:rsidRDefault="0012159C" w:rsidP="00685711">
      <w:pPr>
        <w:numPr>
          <w:ilvl w:val="0"/>
          <w:numId w:val="5"/>
        </w:numPr>
        <w:pBdr>
          <w:top w:val="nil"/>
          <w:left w:val="nil"/>
          <w:bottom w:val="nil"/>
          <w:right w:val="nil"/>
          <w:between w:val="nil"/>
        </w:pBdr>
        <w:tabs>
          <w:tab w:val="left" w:pos="1170"/>
        </w:tabs>
        <w:spacing w:after="160" w:line="360" w:lineRule="auto"/>
        <w:ind w:hanging="630"/>
        <w:jc w:val="both"/>
      </w:pPr>
      <w:r>
        <w:rPr>
          <w:b/>
          <w:color w:val="000000"/>
        </w:rPr>
        <w:t>Investors:</w:t>
      </w:r>
      <w:r>
        <w:rPr>
          <w:color w:val="000000"/>
        </w:rPr>
        <w:t xml:space="preserve"> These </w:t>
      </w:r>
      <w:proofErr w:type="gramStart"/>
      <w:r>
        <w:rPr>
          <w:color w:val="000000"/>
        </w:rPr>
        <w:t>are the persons who</w:t>
      </w:r>
      <w:proofErr w:type="gramEnd"/>
      <w:r>
        <w:rPr>
          <w:color w:val="000000"/>
        </w:rPr>
        <w:t xml:space="preserve"> supply commercial backing for the project’s growth and development. </w:t>
      </w:r>
    </w:p>
    <w:p w:rsidR="0012159C" w:rsidRDefault="0012159C" w:rsidP="00685711">
      <w:pPr>
        <w:numPr>
          <w:ilvl w:val="0"/>
          <w:numId w:val="5"/>
        </w:numPr>
        <w:pBdr>
          <w:top w:val="nil"/>
          <w:left w:val="nil"/>
          <w:bottom w:val="nil"/>
          <w:right w:val="nil"/>
          <w:between w:val="nil"/>
        </w:pBdr>
        <w:tabs>
          <w:tab w:val="left" w:pos="1170"/>
        </w:tabs>
        <w:spacing w:after="160" w:line="360" w:lineRule="auto"/>
        <w:ind w:hanging="630"/>
        <w:jc w:val="both"/>
      </w:pPr>
      <w:r>
        <w:rPr>
          <w:b/>
          <w:color w:val="000000"/>
        </w:rPr>
        <w:t>Developers:</w:t>
      </w:r>
      <w:r>
        <w:rPr>
          <w:color w:val="000000"/>
        </w:rPr>
        <w:t xml:space="preserve"> The team of developers are responsible for constructing and supporting the platform </w:t>
      </w:r>
    </w:p>
    <w:p w:rsidR="0012159C" w:rsidRDefault="0012159C" w:rsidP="00685711">
      <w:pPr>
        <w:numPr>
          <w:ilvl w:val="0"/>
          <w:numId w:val="5"/>
        </w:numPr>
        <w:pBdr>
          <w:top w:val="nil"/>
          <w:left w:val="nil"/>
          <w:bottom w:val="nil"/>
          <w:right w:val="nil"/>
          <w:between w:val="nil"/>
        </w:pBdr>
        <w:tabs>
          <w:tab w:val="left" w:pos="1170"/>
        </w:tabs>
        <w:spacing w:after="160" w:line="360" w:lineRule="auto"/>
        <w:ind w:hanging="630"/>
        <w:jc w:val="both"/>
      </w:pPr>
      <w:proofErr w:type="spellStart"/>
      <w:r>
        <w:rPr>
          <w:b/>
          <w:color w:val="000000"/>
        </w:rPr>
        <w:lastRenderedPageBreak/>
        <w:t>Blockchain</w:t>
      </w:r>
      <w:proofErr w:type="spellEnd"/>
      <w:r>
        <w:rPr>
          <w:b/>
          <w:color w:val="000000"/>
        </w:rPr>
        <w:t xml:space="preserve"> Network:</w:t>
      </w:r>
      <w:r>
        <w:rPr>
          <w:color w:val="000000"/>
        </w:rPr>
        <w:t xml:space="preserve"> The Solana and </w:t>
      </w:r>
      <w:proofErr w:type="spellStart"/>
      <w:r>
        <w:rPr>
          <w:color w:val="000000"/>
        </w:rPr>
        <w:t>Ethereum</w:t>
      </w:r>
      <w:proofErr w:type="spellEnd"/>
      <w:r>
        <w:rPr>
          <w:color w:val="000000"/>
        </w:rPr>
        <w:t xml:space="preserve"> are some basic </w:t>
      </w:r>
      <w:proofErr w:type="spellStart"/>
      <w:r>
        <w:rPr>
          <w:color w:val="000000"/>
        </w:rPr>
        <w:t>blockchain</w:t>
      </w:r>
      <w:proofErr w:type="spellEnd"/>
      <w:r>
        <w:rPr>
          <w:color w:val="000000"/>
        </w:rPr>
        <w:t xml:space="preserve"> technology that works on your marketplace. </w:t>
      </w:r>
    </w:p>
    <w:p w:rsidR="0012159C" w:rsidRDefault="0012159C" w:rsidP="00685711">
      <w:pPr>
        <w:numPr>
          <w:ilvl w:val="0"/>
          <w:numId w:val="5"/>
        </w:numPr>
        <w:pBdr>
          <w:top w:val="nil"/>
          <w:left w:val="nil"/>
          <w:bottom w:val="nil"/>
          <w:right w:val="nil"/>
          <w:between w:val="nil"/>
        </w:pBdr>
        <w:tabs>
          <w:tab w:val="left" w:pos="1170"/>
        </w:tabs>
        <w:spacing w:after="160" w:line="360" w:lineRule="auto"/>
        <w:ind w:hanging="630"/>
        <w:jc w:val="both"/>
      </w:pPr>
      <w:r>
        <w:rPr>
          <w:b/>
          <w:color w:val="000000"/>
        </w:rPr>
        <w:t xml:space="preserve">Security Auditors: </w:t>
      </w:r>
      <w:r>
        <w:rPr>
          <w:color w:val="000000"/>
        </w:rPr>
        <w:t>They work on the security of platforms such as identification and addressing potential vulnerabilities</w:t>
      </w:r>
      <w:r>
        <w:rPr>
          <w:b/>
          <w:color w:val="000000"/>
        </w:rPr>
        <w:t xml:space="preserve"> </w:t>
      </w:r>
    </w:p>
    <w:p w:rsidR="0012159C" w:rsidRDefault="0012159C" w:rsidP="00685711">
      <w:pPr>
        <w:numPr>
          <w:ilvl w:val="0"/>
          <w:numId w:val="5"/>
        </w:numPr>
        <w:pBdr>
          <w:top w:val="nil"/>
          <w:left w:val="nil"/>
          <w:bottom w:val="nil"/>
          <w:right w:val="nil"/>
          <w:between w:val="nil"/>
        </w:pBdr>
        <w:tabs>
          <w:tab w:val="left" w:pos="1170"/>
        </w:tabs>
        <w:spacing w:after="160" w:line="360" w:lineRule="auto"/>
        <w:ind w:hanging="630"/>
        <w:jc w:val="both"/>
      </w:pPr>
      <w:r>
        <w:rPr>
          <w:b/>
          <w:color w:val="000000"/>
        </w:rPr>
        <w:t>Regulators:</w:t>
      </w:r>
      <w:r>
        <w:rPr>
          <w:color w:val="000000"/>
        </w:rPr>
        <w:t> The rules and regulations of government must be apply, depends on the place and characteristics of marketplace</w:t>
      </w:r>
    </w:p>
    <w:p w:rsidR="0025395A" w:rsidRPr="00615C9D" w:rsidRDefault="0025395A" w:rsidP="00D6336D">
      <w:pPr>
        <w:tabs>
          <w:tab w:val="left" w:pos="1170"/>
        </w:tabs>
        <w:spacing w:after="160" w:line="360" w:lineRule="auto"/>
        <w:ind w:left="720"/>
        <w:jc w:val="both"/>
      </w:pPr>
    </w:p>
    <w:p w:rsidR="0025395A" w:rsidRPr="00B10DBE" w:rsidRDefault="0025395A" w:rsidP="00B10DBE">
      <w:pPr>
        <w:pStyle w:val="Heading1"/>
        <w:rPr>
          <w:rFonts w:ascii="Times New Roman" w:hAnsi="Times New Roman"/>
          <w:sz w:val="28"/>
        </w:rPr>
      </w:pPr>
      <w:bookmarkStart w:id="3" w:name="_1.2_Motivations_and"/>
      <w:bookmarkEnd w:id="3"/>
      <w:r w:rsidRPr="00B10DBE">
        <w:rPr>
          <w:rFonts w:ascii="Times New Roman" w:hAnsi="Times New Roman"/>
          <w:sz w:val="28"/>
        </w:rPr>
        <w:t xml:space="preserve"> </w:t>
      </w:r>
      <w:r w:rsidR="00B10DBE">
        <w:rPr>
          <w:rFonts w:ascii="Times New Roman" w:hAnsi="Times New Roman"/>
          <w:sz w:val="28"/>
        </w:rPr>
        <w:t xml:space="preserve">1.2 </w:t>
      </w:r>
      <w:r w:rsidRPr="00B10DBE">
        <w:rPr>
          <w:rFonts w:ascii="Times New Roman" w:hAnsi="Times New Roman"/>
          <w:sz w:val="28"/>
        </w:rPr>
        <w:t xml:space="preserve">Motivations and Challenges </w:t>
      </w:r>
    </w:p>
    <w:p w:rsidR="0025395A" w:rsidRPr="00B10DBE" w:rsidRDefault="00B10DBE" w:rsidP="00B10DBE">
      <w:pPr>
        <w:pStyle w:val="Heading1"/>
        <w:rPr>
          <w:rFonts w:ascii="Times New Roman" w:hAnsi="Times New Roman"/>
          <w:sz w:val="24"/>
        </w:rPr>
      </w:pPr>
      <w:r>
        <w:rPr>
          <w:rFonts w:ascii="Times New Roman" w:hAnsi="Times New Roman"/>
          <w:sz w:val="24"/>
        </w:rPr>
        <w:t xml:space="preserve">        </w:t>
      </w:r>
      <w:r w:rsidR="009F3B6A" w:rsidRPr="00B10DBE">
        <w:rPr>
          <w:rFonts w:ascii="Times New Roman" w:hAnsi="Times New Roman"/>
          <w:sz w:val="24"/>
        </w:rPr>
        <w:t xml:space="preserve"> </w:t>
      </w:r>
      <w:r>
        <w:rPr>
          <w:rFonts w:ascii="Times New Roman" w:hAnsi="Times New Roman"/>
          <w:sz w:val="24"/>
        </w:rPr>
        <w:t xml:space="preserve">1.2.1 </w:t>
      </w:r>
      <w:r w:rsidR="0025395A" w:rsidRPr="00B10DBE">
        <w:rPr>
          <w:rFonts w:ascii="Times New Roman" w:hAnsi="Times New Roman"/>
          <w:sz w:val="24"/>
        </w:rPr>
        <w:t>Motivations</w:t>
      </w:r>
    </w:p>
    <w:p w:rsidR="009F3B6A" w:rsidRDefault="009F3B6A" w:rsidP="00685711">
      <w:pPr>
        <w:numPr>
          <w:ilvl w:val="0"/>
          <w:numId w:val="6"/>
        </w:numPr>
        <w:pBdr>
          <w:top w:val="nil"/>
          <w:left w:val="nil"/>
          <w:bottom w:val="nil"/>
          <w:right w:val="nil"/>
          <w:between w:val="nil"/>
        </w:pBdr>
        <w:spacing w:after="160" w:line="360" w:lineRule="auto"/>
        <w:ind w:hanging="180"/>
        <w:rPr>
          <w:color w:val="000000"/>
        </w:rPr>
      </w:pPr>
      <w:r>
        <w:rPr>
          <w:b/>
          <w:color w:val="000000"/>
          <w:sz w:val="22"/>
          <w:szCs w:val="22"/>
        </w:rPr>
        <w:t>Innovation:</w:t>
      </w:r>
      <w:r>
        <w:rPr>
          <w:color w:val="000000"/>
          <w:sz w:val="22"/>
          <w:szCs w:val="22"/>
        </w:rPr>
        <w:t xml:space="preserve">  Designing the full stack marketplace of NFT enables you to provide the improvement and transformation of ecosystem of NFT. </w:t>
      </w:r>
    </w:p>
    <w:p w:rsidR="009F3B6A" w:rsidRDefault="009F3B6A" w:rsidP="00685711">
      <w:pPr>
        <w:numPr>
          <w:ilvl w:val="0"/>
          <w:numId w:val="6"/>
        </w:numPr>
        <w:pBdr>
          <w:top w:val="nil"/>
          <w:left w:val="nil"/>
          <w:bottom w:val="nil"/>
          <w:right w:val="nil"/>
          <w:between w:val="nil"/>
        </w:pBdr>
        <w:spacing w:after="160" w:line="360" w:lineRule="auto"/>
        <w:ind w:left="810"/>
        <w:rPr>
          <w:color w:val="000000"/>
        </w:rPr>
      </w:pPr>
      <w:r>
        <w:rPr>
          <w:b/>
          <w:color w:val="000000"/>
          <w:sz w:val="22"/>
          <w:szCs w:val="22"/>
        </w:rPr>
        <w:t>Opportunity:</w:t>
      </w:r>
      <w:r>
        <w:rPr>
          <w:color w:val="000000"/>
          <w:sz w:val="22"/>
          <w:szCs w:val="22"/>
        </w:rPr>
        <w:t xml:space="preserve"> NFT offering a special chance to build a prosperous  marketplace therefore it gained </w:t>
      </w:r>
      <w:proofErr w:type="spellStart"/>
      <w:r>
        <w:rPr>
          <w:color w:val="000000"/>
          <w:sz w:val="22"/>
          <w:szCs w:val="22"/>
        </w:rPr>
        <w:t>a</w:t>
      </w:r>
      <w:proofErr w:type="spellEnd"/>
      <w:r>
        <w:rPr>
          <w:color w:val="000000"/>
          <w:sz w:val="22"/>
          <w:szCs w:val="22"/>
        </w:rPr>
        <w:t xml:space="preserve"> outstanding reputation  </w:t>
      </w:r>
    </w:p>
    <w:p w:rsidR="009F3B6A" w:rsidRDefault="009F3B6A" w:rsidP="00685711">
      <w:pPr>
        <w:numPr>
          <w:ilvl w:val="0"/>
          <w:numId w:val="6"/>
        </w:numPr>
        <w:pBdr>
          <w:top w:val="nil"/>
          <w:left w:val="nil"/>
          <w:bottom w:val="nil"/>
          <w:right w:val="nil"/>
          <w:between w:val="nil"/>
        </w:pBdr>
        <w:spacing w:after="160" w:line="360" w:lineRule="auto"/>
        <w:ind w:left="810"/>
        <w:rPr>
          <w:color w:val="000000"/>
        </w:rPr>
      </w:pPr>
      <w:r>
        <w:rPr>
          <w:b/>
          <w:color w:val="000000"/>
          <w:sz w:val="22"/>
          <w:szCs w:val="22"/>
        </w:rPr>
        <w:t>Monetization:</w:t>
      </w:r>
      <w:r>
        <w:rPr>
          <w:color w:val="000000"/>
          <w:sz w:val="22"/>
          <w:szCs w:val="22"/>
        </w:rPr>
        <w:t xml:space="preserve"> A famous outstanding NFT marketplace can produce revenues with the help of partnerships, premium services, and transaction fees. </w:t>
      </w:r>
    </w:p>
    <w:p w:rsidR="009F3B6A" w:rsidRDefault="009F3B6A" w:rsidP="00685711">
      <w:pPr>
        <w:numPr>
          <w:ilvl w:val="0"/>
          <w:numId w:val="6"/>
        </w:numPr>
        <w:pBdr>
          <w:top w:val="nil"/>
          <w:left w:val="nil"/>
          <w:bottom w:val="nil"/>
          <w:right w:val="nil"/>
          <w:between w:val="nil"/>
        </w:pBdr>
        <w:spacing w:after="160" w:line="360" w:lineRule="auto"/>
        <w:ind w:left="810"/>
        <w:rPr>
          <w:color w:val="000000"/>
        </w:rPr>
      </w:pPr>
      <w:r>
        <w:rPr>
          <w:b/>
          <w:color w:val="000000"/>
          <w:sz w:val="22"/>
          <w:szCs w:val="22"/>
        </w:rPr>
        <w:t xml:space="preserve">Community Building: </w:t>
      </w:r>
      <w:r>
        <w:rPr>
          <w:color w:val="000000"/>
          <w:sz w:val="22"/>
          <w:szCs w:val="22"/>
        </w:rPr>
        <w:t xml:space="preserve">Different platforms </w:t>
      </w:r>
      <w:proofErr w:type="gramStart"/>
      <w:r>
        <w:rPr>
          <w:color w:val="000000"/>
          <w:sz w:val="22"/>
          <w:szCs w:val="22"/>
        </w:rPr>
        <w:t>are provided</w:t>
      </w:r>
      <w:proofErr w:type="gramEnd"/>
      <w:r>
        <w:rPr>
          <w:color w:val="000000"/>
          <w:sz w:val="22"/>
          <w:szCs w:val="22"/>
        </w:rPr>
        <w:t xml:space="preserve"> for creators, collectors and artists to link, coordinate, and create a community around collectibles and digital art. </w:t>
      </w:r>
    </w:p>
    <w:p w:rsidR="009F3B6A" w:rsidRDefault="009F3B6A" w:rsidP="00685711">
      <w:pPr>
        <w:numPr>
          <w:ilvl w:val="0"/>
          <w:numId w:val="6"/>
        </w:numPr>
        <w:pBdr>
          <w:top w:val="nil"/>
          <w:left w:val="nil"/>
          <w:bottom w:val="nil"/>
          <w:right w:val="nil"/>
          <w:between w:val="nil"/>
        </w:pBdr>
        <w:spacing w:after="160" w:line="360" w:lineRule="auto"/>
        <w:ind w:left="810"/>
        <w:rPr>
          <w:color w:val="000000"/>
        </w:rPr>
      </w:pPr>
      <w:r>
        <w:rPr>
          <w:b/>
          <w:color w:val="000000"/>
          <w:sz w:val="22"/>
          <w:szCs w:val="22"/>
        </w:rPr>
        <w:t>Learning Experience:</w:t>
      </w:r>
      <w:r>
        <w:rPr>
          <w:color w:val="000000"/>
          <w:sz w:val="22"/>
          <w:szCs w:val="22"/>
        </w:rPr>
        <w:t xml:space="preserve"> Operating a cutting edge technologies and vast experience in Web development, and </w:t>
      </w:r>
      <w:proofErr w:type="spellStart"/>
      <w:r>
        <w:rPr>
          <w:color w:val="000000"/>
          <w:sz w:val="22"/>
          <w:szCs w:val="22"/>
        </w:rPr>
        <w:t>blockchain</w:t>
      </w:r>
      <w:proofErr w:type="spellEnd"/>
      <w:r>
        <w:rPr>
          <w:color w:val="000000"/>
          <w:sz w:val="22"/>
          <w:szCs w:val="22"/>
        </w:rPr>
        <w:t xml:space="preserve"> are required to developed a full stack NFT marketplace </w:t>
      </w:r>
    </w:p>
    <w:p w:rsidR="00CA7A40" w:rsidRDefault="00CA7A40" w:rsidP="00D6336D">
      <w:pPr>
        <w:spacing w:after="160" w:line="360" w:lineRule="auto"/>
        <w:ind w:left="720"/>
      </w:pPr>
    </w:p>
    <w:p w:rsidR="00CA7A40" w:rsidRPr="00B10DBE" w:rsidRDefault="00B10DBE" w:rsidP="00B10DBE">
      <w:pPr>
        <w:pStyle w:val="Heading1"/>
        <w:spacing w:line="360" w:lineRule="auto"/>
        <w:ind w:left="540"/>
        <w:jc w:val="both"/>
        <w:rPr>
          <w:rFonts w:ascii="Times New Roman" w:hAnsi="Times New Roman"/>
          <w:sz w:val="24"/>
        </w:rPr>
      </w:pPr>
      <w:r>
        <w:rPr>
          <w:rFonts w:ascii="Times New Roman" w:hAnsi="Times New Roman"/>
          <w:sz w:val="24"/>
        </w:rPr>
        <w:t>1.2.2 Challenges</w:t>
      </w:r>
    </w:p>
    <w:p w:rsidR="00CA7A40" w:rsidRPr="00CA7A40" w:rsidRDefault="00CA7A40" w:rsidP="00D6336D">
      <w:pPr>
        <w:spacing w:line="360" w:lineRule="auto"/>
        <w:rPr>
          <w:b/>
          <w:bCs/>
          <w:color w:val="000000"/>
        </w:rPr>
      </w:pPr>
    </w:p>
    <w:p w:rsidR="00C20027" w:rsidRDefault="00C20027" w:rsidP="00685711">
      <w:pPr>
        <w:numPr>
          <w:ilvl w:val="0"/>
          <w:numId w:val="7"/>
        </w:numPr>
        <w:pBdr>
          <w:top w:val="nil"/>
          <w:left w:val="nil"/>
          <w:bottom w:val="nil"/>
          <w:right w:val="nil"/>
          <w:between w:val="nil"/>
        </w:pBdr>
        <w:tabs>
          <w:tab w:val="clear" w:pos="720"/>
        </w:tabs>
        <w:spacing w:after="160" w:line="360" w:lineRule="auto"/>
        <w:ind w:left="360" w:firstLine="90"/>
        <w:jc w:val="both"/>
        <w:rPr>
          <w:color w:val="000000"/>
        </w:rPr>
      </w:pPr>
      <w:r>
        <w:rPr>
          <w:b/>
          <w:color w:val="000000"/>
        </w:rPr>
        <w:t>Competition:</w:t>
      </w:r>
      <w:r>
        <w:rPr>
          <w:color w:val="000000"/>
        </w:rPr>
        <w:t xml:space="preserve"> The marketplace of NFT is ruthless, which need a high competitive marketing scheme and distinctive aspects </w:t>
      </w:r>
    </w:p>
    <w:p w:rsidR="00C20027" w:rsidRDefault="00C20027" w:rsidP="00685711">
      <w:pPr>
        <w:numPr>
          <w:ilvl w:val="0"/>
          <w:numId w:val="7"/>
        </w:numPr>
        <w:pBdr>
          <w:top w:val="nil"/>
          <w:left w:val="nil"/>
          <w:bottom w:val="nil"/>
          <w:right w:val="nil"/>
          <w:between w:val="nil"/>
        </w:pBdr>
        <w:spacing w:after="160" w:line="360" w:lineRule="auto"/>
        <w:ind w:hanging="270"/>
        <w:jc w:val="both"/>
        <w:rPr>
          <w:color w:val="000000"/>
        </w:rPr>
      </w:pPr>
      <w:r>
        <w:rPr>
          <w:b/>
          <w:color w:val="000000"/>
        </w:rPr>
        <w:lastRenderedPageBreak/>
        <w:t>Regulatory Uncertainty:</w:t>
      </w:r>
      <w:r>
        <w:rPr>
          <w:color w:val="000000"/>
        </w:rPr>
        <w:t xml:space="preserve"> Digital assets and crypto currency are demanding in </w:t>
      </w:r>
      <w:proofErr w:type="gramStart"/>
      <w:r>
        <w:rPr>
          <w:color w:val="000000"/>
        </w:rPr>
        <w:t>market which</w:t>
      </w:r>
      <w:proofErr w:type="gramEnd"/>
      <w:r>
        <w:rPr>
          <w:color w:val="000000"/>
        </w:rPr>
        <w:t xml:space="preserve"> needs an expert person to work. It navigate the regulate view around NFTs </w:t>
      </w:r>
    </w:p>
    <w:p w:rsidR="00C20027" w:rsidRDefault="00C20027" w:rsidP="00685711">
      <w:pPr>
        <w:numPr>
          <w:ilvl w:val="0"/>
          <w:numId w:val="7"/>
        </w:numPr>
        <w:pBdr>
          <w:top w:val="nil"/>
          <w:left w:val="nil"/>
          <w:bottom w:val="nil"/>
          <w:right w:val="nil"/>
          <w:between w:val="nil"/>
        </w:pBdr>
        <w:spacing w:after="160" w:line="360" w:lineRule="auto"/>
        <w:ind w:hanging="270"/>
        <w:jc w:val="both"/>
        <w:rPr>
          <w:color w:val="000000"/>
        </w:rPr>
      </w:pPr>
      <w:r>
        <w:rPr>
          <w:b/>
          <w:color w:val="000000"/>
        </w:rPr>
        <w:t>Scalability:</w:t>
      </w:r>
      <w:r>
        <w:rPr>
          <w:color w:val="000000"/>
        </w:rPr>
        <w:t xml:space="preserve"> For long term success, marketplace must handle a huge number of transactions and customers </w:t>
      </w:r>
    </w:p>
    <w:p w:rsidR="00C20027" w:rsidRDefault="00C20027" w:rsidP="00685711">
      <w:pPr>
        <w:numPr>
          <w:ilvl w:val="0"/>
          <w:numId w:val="7"/>
        </w:numPr>
        <w:pBdr>
          <w:top w:val="nil"/>
          <w:left w:val="nil"/>
          <w:bottom w:val="nil"/>
          <w:right w:val="nil"/>
          <w:between w:val="nil"/>
        </w:pBdr>
        <w:spacing w:after="160" w:line="360" w:lineRule="auto"/>
        <w:ind w:hanging="270"/>
        <w:jc w:val="both"/>
        <w:rPr>
          <w:color w:val="000000"/>
        </w:rPr>
      </w:pPr>
      <w:r>
        <w:rPr>
          <w:b/>
          <w:color w:val="000000"/>
        </w:rPr>
        <w:t>Security:</w:t>
      </w:r>
      <w:r>
        <w:rPr>
          <w:color w:val="000000"/>
        </w:rPr>
        <w:t xml:space="preserve"> For the protection of platforms, digital assets, customer data, from hackers, a strong security measures must be implemented </w:t>
      </w:r>
    </w:p>
    <w:p w:rsidR="00C20027" w:rsidRDefault="00C20027" w:rsidP="00685711">
      <w:pPr>
        <w:numPr>
          <w:ilvl w:val="0"/>
          <w:numId w:val="7"/>
        </w:numPr>
        <w:pBdr>
          <w:top w:val="nil"/>
          <w:left w:val="nil"/>
          <w:bottom w:val="nil"/>
          <w:right w:val="nil"/>
          <w:between w:val="nil"/>
        </w:pBdr>
        <w:spacing w:after="160" w:line="360" w:lineRule="auto"/>
        <w:ind w:hanging="270"/>
        <w:jc w:val="both"/>
        <w:rPr>
          <w:color w:val="000000"/>
        </w:rPr>
      </w:pPr>
      <w:r>
        <w:rPr>
          <w:b/>
          <w:color w:val="000000"/>
        </w:rPr>
        <w:t>User Adoption:</w:t>
      </w:r>
      <w:r>
        <w:rPr>
          <w:color w:val="000000"/>
        </w:rPr>
        <w:t xml:space="preserve">  It is challenging to educate a new customers about advantage of marketplace and digital ownership </w:t>
      </w:r>
    </w:p>
    <w:p w:rsidR="00DA47D0" w:rsidRDefault="00DA47D0" w:rsidP="00DA47D0">
      <w:pPr>
        <w:pBdr>
          <w:top w:val="nil"/>
          <w:left w:val="nil"/>
          <w:bottom w:val="nil"/>
          <w:right w:val="nil"/>
          <w:between w:val="nil"/>
        </w:pBdr>
        <w:spacing w:after="160" w:line="360" w:lineRule="auto"/>
        <w:ind w:left="720"/>
        <w:jc w:val="both"/>
        <w:rPr>
          <w:color w:val="000000"/>
        </w:rPr>
      </w:pPr>
    </w:p>
    <w:p w:rsidR="0024797D" w:rsidRPr="00B10DBE" w:rsidRDefault="00DA47D0" w:rsidP="00B10DBE">
      <w:pPr>
        <w:pStyle w:val="Heading1"/>
        <w:rPr>
          <w:rFonts w:ascii="Times New Roman" w:hAnsi="Times New Roman"/>
          <w:sz w:val="28"/>
        </w:rPr>
      </w:pPr>
      <w:bookmarkStart w:id="4" w:name="_1.3__"/>
      <w:bookmarkEnd w:id="4"/>
      <w:r w:rsidRPr="00B10DBE">
        <w:rPr>
          <w:rFonts w:ascii="Times New Roman" w:hAnsi="Times New Roman"/>
          <w:sz w:val="28"/>
        </w:rPr>
        <w:t xml:space="preserve">1.3    </w:t>
      </w:r>
      <w:r w:rsidR="0024797D" w:rsidRPr="00B10DBE">
        <w:rPr>
          <w:rFonts w:ascii="Times New Roman" w:hAnsi="Times New Roman"/>
          <w:sz w:val="28"/>
        </w:rPr>
        <w:t>Goals and Objectives</w:t>
      </w:r>
    </w:p>
    <w:p w:rsidR="0024797D" w:rsidRPr="00B10DBE" w:rsidRDefault="0024797D" w:rsidP="00B10DBE">
      <w:pPr>
        <w:pStyle w:val="Heading1"/>
        <w:rPr>
          <w:rFonts w:ascii="Times New Roman" w:hAnsi="Times New Roman"/>
        </w:rPr>
      </w:pPr>
      <w:r>
        <w:t xml:space="preserve">      </w:t>
      </w:r>
      <w:r w:rsidRPr="00B10DBE">
        <w:rPr>
          <w:rFonts w:ascii="Times New Roman" w:hAnsi="Times New Roman"/>
          <w:sz w:val="24"/>
        </w:rPr>
        <w:t xml:space="preserve">1.3.1 Goals </w:t>
      </w:r>
    </w:p>
    <w:p w:rsidR="00DA47D0" w:rsidRDefault="00DA47D0" w:rsidP="00685711">
      <w:pPr>
        <w:numPr>
          <w:ilvl w:val="0"/>
          <w:numId w:val="2"/>
        </w:numPr>
        <w:pBdr>
          <w:top w:val="nil"/>
          <w:left w:val="nil"/>
          <w:bottom w:val="nil"/>
          <w:right w:val="nil"/>
          <w:between w:val="nil"/>
        </w:pBdr>
        <w:spacing w:after="160" w:line="360" w:lineRule="auto"/>
        <w:jc w:val="both"/>
        <w:rPr>
          <w:color w:val="000000"/>
        </w:rPr>
      </w:pPr>
      <w:r>
        <w:rPr>
          <w:color w:val="000000"/>
        </w:rPr>
        <w:t>Build a customer friendly platforms for selling and purchasing NFTs</w:t>
      </w:r>
    </w:p>
    <w:p w:rsidR="00DA47D0" w:rsidRDefault="00DA47D0" w:rsidP="00685711">
      <w:pPr>
        <w:numPr>
          <w:ilvl w:val="0"/>
          <w:numId w:val="2"/>
        </w:numPr>
        <w:pBdr>
          <w:top w:val="nil"/>
          <w:left w:val="nil"/>
          <w:bottom w:val="nil"/>
          <w:right w:val="nil"/>
          <w:between w:val="nil"/>
        </w:pBdr>
        <w:spacing w:after="160" w:line="360" w:lineRule="auto"/>
        <w:jc w:val="both"/>
        <w:rPr>
          <w:color w:val="000000"/>
        </w:rPr>
      </w:pPr>
      <w:r>
        <w:rPr>
          <w:color w:val="000000"/>
        </w:rPr>
        <w:t xml:space="preserve">Confirm the safe transactions by using </w:t>
      </w:r>
      <w:proofErr w:type="spellStart"/>
      <w:r>
        <w:rPr>
          <w:color w:val="000000"/>
        </w:rPr>
        <w:t>blockchain</w:t>
      </w:r>
      <w:proofErr w:type="spellEnd"/>
      <w:r>
        <w:rPr>
          <w:color w:val="000000"/>
        </w:rPr>
        <w:t xml:space="preserve"> technology </w:t>
      </w:r>
    </w:p>
    <w:p w:rsidR="00DA47D0" w:rsidRDefault="00DA47D0" w:rsidP="00685711">
      <w:pPr>
        <w:numPr>
          <w:ilvl w:val="0"/>
          <w:numId w:val="2"/>
        </w:numPr>
        <w:pBdr>
          <w:top w:val="nil"/>
          <w:left w:val="nil"/>
          <w:bottom w:val="nil"/>
          <w:right w:val="nil"/>
          <w:between w:val="nil"/>
        </w:pBdr>
        <w:spacing w:after="160" w:line="360" w:lineRule="auto"/>
        <w:jc w:val="both"/>
        <w:rPr>
          <w:color w:val="000000"/>
        </w:rPr>
      </w:pPr>
      <w:r>
        <w:rPr>
          <w:color w:val="000000"/>
        </w:rPr>
        <w:t xml:space="preserve">Issue a broad area of NFT group for the customers to explore </w:t>
      </w:r>
    </w:p>
    <w:p w:rsidR="00DA47D0" w:rsidRDefault="00DA47D0" w:rsidP="00685711">
      <w:pPr>
        <w:numPr>
          <w:ilvl w:val="0"/>
          <w:numId w:val="2"/>
        </w:numPr>
        <w:pBdr>
          <w:top w:val="nil"/>
          <w:left w:val="nil"/>
          <w:bottom w:val="nil"/>
          <w:right w:val="nil"/>
          <w:between w:val="nil"/>
        </w:pBdr>
        <w:spacing w:after="160" w:line="360" w:lineRule="auto"/>
        <w:jc w:val="both"/>
        <w:rPr>
          <w:color w:val="000000"/>
        </w:rPr>
      </w:pPr>
      <w:r>
        <w:rPr>
          <w:color w:val="000000"/>
        </w:rPr>
        <w:t xml:space="preserve">Apply a filter system and strong search for comfortable browsing </w:t>
      </w:r>
    </w:p>
    <w:p w:rsidR="00DA47D0" w:rsidRDefault="00DA47D0" w:rsidP="00685711">
      <w:pPr>
        <w:numPr>
          <w:ilvl w:val="0"/>
          <w:numId w:val="2"/>
        </w:numPr>
        <w:pBdr>
          <w:top w:val="nil"/>
          <w:left w:val="nil"/>
          <w:bottom w:val="nil"/>
          <w:right w:val="nil"/>
          <w:between w:val="nil"/>
        </w:pBdr>
        <w:spacing w:after="160" w:line="360" w:lineRule="auto"/>
        <w:jc w:val="both"/>
        <w:rPr>
          <w:color w:val="000000"/>
        </w:rPr>
      </w:pPr>
      <w:r>
        <w:rPr>
          <w:color w:val="000000"/>
        </w:rPr>
        <w:t xml:space="preserve">Build coordination with creators and experts to encourage the platform </w:t>
      </w:r>
    </w:p>
    <w:p w:rsidR="00DA47D0" w:rsidRDefault="00DA47D0" w:rsidP="00685711">
      <w:pPr>
        <w:numPr>
          <w:ilvl w:val="0"/>
          <w:numId w:val="2"/>
        </w:numPr>
        <w:pBdr>
          <w:top w:val="nil"/>
          <w:left w:val="nil"/>
          <w:bottom w:val="nil"/>
          <w:right w:val="nil"/>
          <w:between w:val="nil"/>
        </w:pBdr>
        <w:spacing w:after="160" w:line="360" w:lineRule="auto"/>
        <w:jc w:val="both"/>
        <w:rPr>
          <w:color w:val="000000"/>
        </w:rPr>
      </w:pPr>
      <w:r>
        <w:rPr>
          <w:color w:val="000000"/>
        </w:rPr>
        <w:t xml:space="preserve">Allow customers to design and organize the contributions of NFT </w:t>
      </w:r>
    </w:p>
    <w:p w:rsidR="00DA47D0" w:rsidRDefault="00DA47D0" w:rsidP="00685711">
      <w:pPr>
        <w:numPr>
          <w:ilvl w:val="0"/>
          <w:numId w:val="2"/>
        </w:numPr>
        <w:pBdr>
          <w:top w:val="nil"/>
          <w:left w:val="nil"/>
          <w:bottom w:val="nil"/>
          <w:right w:val="nil"/>
          <w:between w:val="nil"/>
        </w:pBdr>
        <w:spacing w:after="160" w:line="360" w:lineRule="auto"/>
        <w:jc w:val="both"/>
        <w:rPr>
          <w:color w:val="000000"/>
        </w:rPr>
      </w:pPr>
      <w:r>
        <w:rPr>
          <w:color w:val="000000"/>
        </w:rPr>
        <w:t xml:space="preserve">Must give the access to retailers for checking their NFTs performance </w:t>
      </w:r>
    </w:p>
    <w:p w:rsidR="00DA47D0" w:rsidRDefault="00DA47D0" w:rsidP="00685711">
      <w:pPr>
        <w:numPr>
          <w:ilvl w:val="0"/>
          <w:numId w:val="2"/>
        </w:numPr>
        <w:pBdr>
          <w:top w:val="nil"/>
          <w:left w:val="nil"/>
          <w:bottom w:val="nil"/>
          <w:right w:val="nil"/>
          <w:between w:val="nil"/>
        </w:pBdr>
        <w:spacing w:after="160" w:line="360" w:lineRule="auto"/>
        <w:jc w:val="both"/>
        <w:rPr>
          <w:color w:val="000000"/>
        </w:rPr>
      </w:pPr>
      <w:r>
        <w:rPr>
          <w:color w:val="000000"/>
        </w:rPr>
        <w:t xml:space="preserve">Provide a smooth incorporation with famous wallets of cryptocurrency </w:t>
      </w:r>
    </w:p>
    <w:p w:rsidR="00DA47D0" w:rsidRDefault="00DA47D0" w:rsidP="00685711">
      <w:pPr>
        <w:numPr>
          <w:ilvl w:val="0"/>
          <w:numId w:val="2"/>
        </w:numPr>
        <w:pBdr>
          <w:top w:val="nil"/>
          <w:left w:val="nil"/>
          <w:bottom w:val="nil"/>
          <w:right w:val="nil"/>
          <w:between w:val="nil"/>
        </w:pBdr>
        <w:spacing w:after="160" w:line="360" w:lineRule="auto"/>
        <w:jc w:val="both"/>
        <w:rPr>
          <w:color w:val="000000"/>
        </w:rPr>
      </w:pPr>
      <w:r>
        <w:rPr>
          <w:rFonts w:ascii="Calibri" w:eastAsia="Calibri" w:hAnsi="Calibri" w:cs="Calibri"/>
          <w:color w:val="000000"/>
        </w:rPr>
        <w:t xml:space="preserve">Apply a receptive draft for greatest customer experience over devices </w:t>
      </w:r>
    </w:p>
    <w:p w:rsidR="00DA47D0" w:rsidRDefault="00DA47D0" w:rsidP="00685711">
      <w:pPr>
        <w:numPr>
          <w:ilvl w:val="0"/>
          <w:numId w:val="2"/>
        </w:numPr>
        <w:pBdr>
          <w:top w:val="nil"/>
          <w:left w:val="nil"/>
          <w:bottom w:val="nil"/>
          <w:right w:val="nil"/>
          <w:between w:val="nil"/>
        </w:pBdr>
        <w:spacing w:after="160" w:line="360" w:lineRule="auto"/>
        <w:jc w:val="both"/>
        <w:rPr>
          <w:color w:val="000000"/>
        </w:rPr>
      </w:pPr>
      <w:r>
        <w:rPr>
          <w:rFonts w:ascii="Calibri" w:eastAsia="Calibri" w:hAnsi="Calibri" w:cs="Calibri"/>
          <w:color w:val="000000"/>
        </w:rPr>
        <w:t xml:space="preserve">Make sure the acceptance with official and regulatory demands linked with NFTs </w:t>
      </w:r>
    </w:p>
    <w:p w:rsidR="00AC7E98" w:rsidRDefault="00AC7E98" w:rsidP="00D6336D">
      <w:pPr>
        <w:spacing w:after="160" w:line="360" w:lineRule="auto"/>
        <w:jc w:val="both"/>
        <w:rPr>
          <w:bCs/>
        </w:rPr>
      </w:pPr>
    </w:p>
    <w:p w:rsidR="00AC7E98" w:rsidRDefault="00AC7E98" w:rsidP="00D6336D">
      <w:pPr>
        <w:spacing w:after="160" w:line="360" w:lineRule="auto"/>
        <w:jc w:val="both"/>
        <w:rPr>
          <w:bCs/>
        </w:rPr>
      </w:pPr>
    </w:p>
    <w:p w:rsidR="00AC7E98" w:rsidRDefault="00AC7E98" w:rsidP="00D6336D">
      <w:pPr>
        <w:spacing w:after="160" w:line="360" w:lineRule="auto"/>
        <w:jc w:val="both"/>
        <w:rPr>
          <w:bCs/>
        </w:rPr>
      </w:pPr>
    </w:p>
    <w:p w:rsidR="00AC7E98" w:rsidRPr="00B10DBE" w:rsidRDefault="00AC7E98" w:rsidP="00B10DBE">
      <w:pPr>
        <w:pStyle w:val="Heading1"/>
        <w:ind w:left="180"/>
        <w:rPr>
          <w:rFonts w:ascii="Times New Roman" w:hAnsi="Times New Roman"/>
          <w:sz w:val="24"/>
        </w:rPr>
      </w:pPr>
      <w:r w:rsidRPr="00B10DBE">
        <w:rPr>
          <w:rFonts w:ascii="Times New Roman" w:hAnsi="Times New Roman"/>
          <w:sz w:val="24"/>
        </w:rPr>
        <w:t xml:space="preserve">    </w:t>
      </w:r>
      <w:r w:rsidR="00B10DBE">
        <w:rPr>
          <w:rFonts w:ascii="Times New Roman" w:hAnsi="Times New Roman"/>
          <w:sz w:val="24"/>
        </w:rPr>
        <w:t>1.3.2</w:t>
      </w:r>
      <w:r w:rsidRPr="00B10DBE">
        <w:rPr>
          <w:rFonts w:ascii="Times New Roman" w:hAnsi="Times New Roman"/>
          <w:sz w:val="24"/>
        </w:rPr>
        <w:t xml:space="preserve"> Objectives</w:t>
      </w:r>
    </w:p>
    <w:p w:rsidR="00AC7E98" w:rsidRDefault="00AC7E98" w:rsidP="00D6336D">
      <w:pPr>
        <w:spacing w:line="360" w:lineRule="auto"/>
        <w:jc w:val="both"/>
        <w:rPr>
          <w:b/>
          <w:bCs/>
          <w:color w:val="000000"/>
        </w:rPr>
      </w:pPr>
    </w:p>
    <w:p w:rsidR="00DA47D0" w:rsidRDefault="00DA47D0" w:rsidP="00685711">
      <w:pPr>
        <w:numPr>
          <w:ilvl w:val="0"/>
          <w:numId w:val="3"/>
        </w:numPr>
        <w:pBdr>
          <w:top w:val="nil"/>
          <w:left w:val="nil"/>
          <w:bottom w:val="nil"/>
          <w:right w:val="nil"/>
          <w:between w:val="nil"/>
        </w:pBdr>
        <w:spacing w:after="160" w:line="360" w:lineRule="auto"/>
        <w:jc w:val="both"/>
        <w:rPr>
          <w:color w:val="000000"/>
        </w:rPr>
      </w:pPr>
      <w:r>
        <w:rPr>
          <w:color w:val="000000"/>
        </w:rPr>
        <w:t xml:space="preserve">Build a front end interface for buying and browsing NFTs </w:t>
      </w:r>
    </w:p>
    <w:p w:rsidR="00DA47D0" w:rsidRDefault="00DA47D0" w:rsidP="00685711">
      <w:pPr>
        <w:numPr>
          <w:ilvl w:val="0"/>
          <w:numId w:val="3"/>
        </w:numPr>
        <w:pBdr>
          <w:top w:val="nil"/>
          <w:left w:val="nil"/>
          <w:bottom w:val="nil"/>
          <w:right w:val="nil"/>
          <w:between w:val="nil"/>
        </w:pBdr>
        <w:spacing w:after="160" w:line="360" w:lineRule="auto"/>
        <w:jc w:val="both"/>
        <w:rPr>
          <w:color w:val="000000"/>
        </w:rPr>
      </w:pPr>
      <w:r>
        <w:rPr>
          <w:color w:val="000000"/>
        </w:rPr>
        <w:t xml:space="preserve">Apply unique agreements on the </w:t>
      </w:r>
      <w:proofErr w:type="spellStart"/>
      <w:r>
        <w:rPr>
          <w:color w:val="000000"/>
        </w:rPr>
        <w:t>blockchain</w:t>
      </w:r>
      <w:proofErr w:type="spellEnd"/>
      <w:r>
        <w:rPr>
          <w:color w:val="000000"/>
        </w:rPr>
        <w:t xml:space="preserve"> to control the transactions of NFTs </w:t>
      </w:r>
    </w:p>
    <w:p w:rsidR="00DA47D0" w:rsidRDefault="00DA47D0" w:rsidP="00685711">
      <w:pPr>
        <w:numPr>
          <w:ilvl w:val="0"/>
          <w:numId w:val="3"/>
        </w:numPr>
        <w:pBdr>
          <w:top w:val="nil"/>
          <w:left w:val="nil"/>
          <w:bottom w:val="nil"/>
          <w:right w:val="nil"/>
          <w:between w:val="nil"/>
        </w:pBdr>
        <w:spacing w:after="160" w:line="360" w:lineRule="auto"/>
        <w:jc w:val="both"/>
        <w:rPr>
          <w:color w:val="000000"/>
        </w:rPr>
      </w:pPr>
      <w:r>
        <w:rPr>
          <w:color w:val="000000"/>
        </w:rPr>
        <w:t xml:space="preserve">Develop a customer verification system for accurate registration and login </w:t>
      </w:r>
    </w:p>
    <w:p w:rsidR="00DA47D0" w:rsidRDefault="00DA47D0" w:rsidP="00685711">
      <w:pPr>
        <w:numPr>
          <w:ilvl w:val="0"/>
          <w:numId w:val="3"/>
        </w:numPr>
        <w:pBdr>
          <w:top w:val="nil"/>
          <w:left w:val="nil"/>
          <w:bottom w:val="nil"/>
          <w:right w:val="nil"/>
          <w:between w:val="nil"/>
        </w:pBdr>
        <w:spacing w:line="360" w:lineRule="auto"/>
        <w:jc w:val="both"/>
        <w:rPr>
          <w:color w:val="000000"/>
        </w:rPr>
      </w:pPr>
      <w:r>
        <w:rPr>
          <w:color w:val="000000"/>
        </w:rPr>
        <w:t>Integrate payment channels for cryptocurrencies to purchase NFTs</w:t>
      </w:r>
    </w:p>
    <w:p w:rsidR="00DA47D0" w:rsidRDefault="00DA47D0" w:rsidP="00685711">
      <w:pPr>
        <w:numPr>
          <w:ilvl w:val="0"/>
          <w:numId w:val="3"/>
        </w:numPr>
        <w:pBdr>
          <w:top w:val="nil"/>
          <w:left w:val="nil"/>
          <w:bottom w:val="nil"/>
          <w:right w:val="nil"/>
          <w:between w:val="nil"/>
        </w:pBdr>
        <w:spacing w:line="360" w:lineRule="auto"/>
        <w:jc w:val="both"/>
        <w:rPr>
          <w:color w:val="000000"/>
        </w:rPr>
      </w:pPr>
      <w:r>
        <w:rPr>
          <w:color w:val="000000"/>
        </w:rPr>
        <w:t xml:space="preserve">Develop a back end system to control customer account and transactions </w:t>
      </w:r>
    </w:p>
    <w:p w:rsidR="00DA47D0" w:rsidRDefault="00DA47D0" w:rsidP="00685711">
      <w:pPr>
        <w:numPr>
          <w:ilvl w:val="0"/>
          <w:numId w:val="3"/>
        </w:numPr>
        <w:pBdr>
          <w:top w:val="nil"/>
          <w:left w:val="nil"/>
          <w:bottom w:val="nil"/>
          <w:right w:val="nil"/>
          <w:between w:val="nil"/>
        </w:pBdr>
        <w:spacing w:line="360" w:lineRule="auto"/>
        <w:jc w:val="both"/>
        <w:rPr>
          <w:color w:val="000000"/>
        </w:rPr>
      </w:pPr>
      <w:r>
        <w:rPr>
          <w:color w:val="000000"/>
        </w:rPr>
        <w:t xml:space="preserve">Apply the filter and search utility for NFTs postings </w:t>
      </w:r>
    </w:p>
    <w:p w:rsidR="00DA47D0" w:rsidRDefault="00DA47D0" w:rsidP="00685711">
      <w:pPr>
        <w:numPr>
          <w:ilvl w:val="0"/>
          <w:numId w:val="3"/>
        </w:numPr>
        <w:pBdr>
          <w:top w:val="nil"/>
          <w:left w:val="nil"/>
          <w:bottom w:val="nil"/>
          <w:right w:val="nil"/>
          <w:between w:val="nil"/>
        </w:pBdr>
        <w:spacing w:line="360" w:lineRule="auto"/>
        <w:jc w:val="both"/>
        <w:rPr>
          <w:color w:val="000000"/>
        </w:rPr>
      </w:pPr>
      <w:r>
        <w:rPr>
          <w:color w:val="000000"/>
        </w:rPr>
        <w:t>Provide a dashboard where consumers may oversee their transactions and NFT collections.</w:t>
      </w:r>
    </w:p>
    <w:p w:rsidR="00DA47D0" w:rsidRDefault="00DA47D0" w:rsidP="00685711">
      <w:pPr>
        <w:numPr>
          <w:ilvl w:val="0"/>
          <w:numId w:val="3"/>
        </w:numPr>
        <w:pBdr>
          <w:top w:val="nil"/>
          <w:left w:val="nil"/>
          <w:bottom w:val="nil"/>
          <w:right w:val="nil"/>
          <w:between w:val="nil"/>
        </w:pBdr>
        <w:spacing w:line="360" w:lineRule="auto"/>
        <w:jc w:val="both"/>
        <w:rPr>
          <w:color w:val="000000"/>
        </w:rPr>
      </w:pPr>
      <w:r>
        <w:rPr>
          <w:color w:val="000000"/>
        </w:rPr>
        <w:t xml:space="preserve">Conduct extensive testing on the platform to guarantee security and functionality. </w:t>
      </w:r>
    </w:p>
    <w:p w:rsidR="00DA47D0" w:rsidRDefault="00DA47D0" w:rsidP="00685711">
      <w:pPr>
        <w:numPr>
          <w:ilvl w:val="0"/>
          <w:numId w:val="3"/>
        </w:numPr>
        <w:pBdr>
          <w:top w:val="nil"/>
          <w:left w:val="nil"/>
          <w:bottom w:val="nil"/>
          <w:right w:val="nil"/>
          <w:between w:val="nil"/>
        </w:pBdr>
        <w:spacing w:line="360" w:lineRule="auto"/>
        <w:jc w:val="both"/>
        <w:rPr>
          <w:color w:val="000000"/>
        </w:rPr>
      </w:pPr>
      <w:r>
        <w:rPr>
          <w:color w:val="000000"/>
        </w:rPr>
        <w:t xml:space="preserve">Improve the platform for better performance and scalability </w:t>
      </w:r>
    </w:p>
    <w:p w:rsidR="00DA47D0" w:rsidRDefault="00DA47D0" w:rsidP="00685711">
      <w:pPr>
        <w:numPr>
          <w:ilvl w:val="0"/>
          <w:numId w:val="3"/>
        </w:numPr>
        <w:pBdr>
          <w:top w:val="nil"/>
          <w:left w:val="nil"/>
          <w:bottom w:val="nil"/>
          <w:right w:val="nil"/>
          <w:between w:val="nil"/>
        </w:pBdr>
        <w:spacing w:line="360" w:lineRule="auto"/>
        <w:jc w:val="both"/>
        <w:rPr>
          <w:b/>
          <w:color w:val="000000"/>
        </w:rPr>
      </w:pPr>
      <w:r>
        <w:rPr>
          <w:color w:val="000000"/>
        </w:rPr>
        <w:t xml:space="preserve">Develop a marketing initiative to publicize the platform and engage the users </w:t>
      </w:r>
    </w:p>
    <w:p w:rsidR="00DA47D0" w:rsidRDefault="00DA47D0" w:rsidP="00DA47D0">
      <w:pPr>
        <w:spacing w:line="360" w:lineRule="auto"/>
        <w:rPr>
          <w:b/>
          <w:bCs/>
          <w:color w:val="000000"/>
          <w:sz w:val="28"/>
          <w:szCs w:val="28"/>
        </w:rPr>
      </w:pPr>
    </w:p>
    <w:p w:rsidR="00DA47D0" w:rsidRPr="00B10DBE" w:rsidRDefault="00536341" w:rsidP="00B10DBE">
      <w:pPr>
        <w:pStyle w:val="Heading1"/>
        <w:ind w:left="90"/>
        <w:rPr>
          <w:rFonts w:ascii="Times New Roman" w:hAnsi="Times New Roman"/>
          <w:sz w:val="28"/>
          <w:szCs w:val="28"/>
        </w:rPr>
      </w:pPr>
      <w:bookmarkStart w:id="5" w:name="_1.4__Solution"/>
      <w:bookmarkEnd w:id="5"/>
      <w:r>
        <w:rPr>
          <w:rFonts w:ascii="Times New Roman" w:hAnsi="Times New Roman"/>
          <w:sz w:val="28"/>
          <w:szCs w:val="28"/>
        </w:rPr>
        <w:t xml:space="preserve">1.4 </w:t>
      </w:r>
      <w:r w:rsidRPr="00B10DBE">
        <w:rPr>
          <w:rFonts w:ascii="Times New Roman" w:hAnsi="Times New Roman"/>
          <w:sz w:val="28"/>
          <w:szCs w:val="28"/>
        </w:rPr>
        <w:t>Solution</w:t>
      </w:r>
      <w:r w:rsidR="00DA47D0" w:rsidRPr="00B10DBE">
        <w:rPr>
          <w:rFonts w:ascii="Times New Roman" w:hAnsi="Times New Roman"/>
          <w:sz w:val="28"/>
          <w:szCs w:val="28"/>
        </w:rPr>
        <w:t xml:space="preserve"> Overview</w:t>
      </w:r>
    </w:p>
    <w:p w:rsidR="00D6336D" w:rsidRDefault="00D6336D" w:rsidP="00D6336D">
      <w:pPr>
        <w:spacing w:line="360" w:lineRule="auto"/>
        <w:jc w:val="both"/>
        <w:rPr>
          <w:b/>
          <w:bCs/>
          <w:color w:val="000000"/>
          <w:sz w:val="28"/>
          <w:szCs w:val="28"/>
        </w:rPr>
      </w:pPr>
    </w:p>
    <w:p w:rsidR="001765A1" w:rsidRDefault="001765A1" w:rsidP="00D6336D">
      <w:pPr>
        <w:spacing w:line="360" w:lineRule="auto"/>
        <w:jc w:val="both"/>
        <w:rPr>
          <w:bCs/>
        </w:rPr>
      </w:pPr>
      <w:r>
        <w:rPr>
          <w:b/>
          <w:bCs/>
          <w:color w:val="000000"/>
          <w:sz w:val="28"/>
          <w:szCs w:val="28"/>
        </w:rPr>
        <w:t xml:space="preserve">     </w:t>
      </w:r>
      <w:r w:rsidRPr="008E2BD1">
        <w:rPr>
          <w:bCs/>
        </w:rPr>
        <w:t>"</w:t>
      </w:r>
      <w:r w:rsidRPr="00531C6F">
        <w:rPr>
          <w:b/>
          <w:bCs/>
        </w:rPr>
        <w:t>The full stack NFT marketplace</w:t>
      </w:r>
      <w:r w:rsidRPr="008E2BD1">
        <w:rPr>
          <w:bCs/>
        </w:rPr>
        <w:t xml:space="preserve"> project aims to create a decentralized platform for trading non-fungible tokens (NFTs), providing users with a secure and efficient way to buy, sell, and trade digital assets. The project </w:t>
      </w:r>
      <w:proofErr w:type="gramStart"/>
      <w:r w:rsidRPr="008E2BD1">
        <w:rPr>
          <w:bCs/>
        </w:rPr>
        <w:t>will be built</w:t>
      </w:r>
      <w:proofErr w:type="gramEnd"/>
      <w:r w:rsidRPr="008E2BD1">
        <w:rPr>
          <w:bCs/>
        </w:rPr>
        <w:t xml:space="preserve"> using </w:t>
      </w:r>
      <w:r w:rsidRPr="00531C6F">
        <w:rPr>
          <w:b/>
          <w:bCs/>
        </w:rPr>
        <w:t>Next.js</w:t>
      </w:r>
      <w:r w:rsidRPr="008E2BD1">
        <w:rPr>
          <w:bCs/>
        </w:rPr>
        <w:t xml:space="preserve"> for the frontend, providing a modern and responsive user interface. The backend </w:t>
      </w:r>
      <w:proofErr w:type="gramStart"/>
      <w:r w:rsidRPr="008E2BD1">
        <w:rPr>
          <w:bCs/>
        </w:rPr>
        <w:t>will be developed</w:t>
      </w:r>
      <w:proofErr w:type="gramEnd"/>
      <w:r w:rsidRPr="008E2BD1">
        <w:rPr>
          <w:bCs/>
        </w:rPr>
        <w:t xml:space="preserve"> using </w:t>
      </w:r>
      <w:r w:rsidRPr="00531C6F">
        <w:rPr>
          <w:b/>
          <w:bCs/>
        </w:rPr>
        <w:t>Node.js</w:t>
      </w:r>
      <w:r w:rsidRPr="008E2BD1">
        <w:rPr>
          <w:bCs/>
        </w:rPr>
        <w:t xml:space="preserve">, which will handle the business logic, database operations, and communication with the </w:t>
      </w:r>
      <w:proofErr w:type="spellStart"/>
      <w:r w:rsidRPr="00531C6F">
        <w:rPr>
          <w:b/>
          <w:bCs/>
        </w:rPr>
        <w:t>Ethereum</w:t>
      </w:r>
      <w:proofErr w:type="spellEnd"/>
      <w:r w:rsidRPr="008E2BD1">
        <w:rPr>
          <w:bCs/>
        </w:rPr>
        <w:t xml:space="preserve"> </w:t>
      </w:r>
      <w:proofErr w:type="spellStart"/>
      <w:r w:rsidRPr="008E2BD1">
        <w:rPr>
          <w:bCs/>
        </w:rPr>
        <w:t>blockchain</w:t>
      </w:r>
      <w:proofErr w:type="spellEnd"/>
      <w:r w:rsidRPr="008E2BD1">
        <w:rPr>
          <w:bCs/>
        </w:rPr>
        <w:t xml:space="preserve">. </w:t>
      </w:r>
      <w:r w:rsidRPr="00531C6F">
        <w:rPr>
          <w:b/>
          <w:bCs/>
        </w:rPr>
        <w:t>Solidity</w:t>
      </w:r>
      <w:r w:rsidRPr="008E2BD1">
        <w:rPr>
          <w:bCs/>
        </w:rPr>
        <w:t xml:space="preserve"> </w:t>
      </w:r>
      <w:proofErr w:type="gramStart"/>
      <w:r w:rsidRPr="008E2BD1">
        <w:rPr>
          <w:bCs/>
        </w:rPr>
        <w:t>will be used</w:t>
      </w:r>
      <w:proofErr w:type="gramEnd"/>
      <w:r w:rsidRPr="008E2BD1">
        <w:rPr>
          <w:bCs/>
        </w:rPr>
        <w:t xml:space="preserve"> for smart contract development on the </w:t>
      </w:r>
      <w:proofErr w:type="spellStart"/>
      <w:r w:rsidRPr="008E2BD1">
        <w:rPr>
          <w:bCs/>
        </w:rPr>
        <w:t>Ethereum</w:t>
      </w:r>
      <w:proofErr w:type="spellEnd"/>
      <w:r w:rsidRPr="008E2BD1">
        <w:rPr>
          <w:bCs/>
        </w:rPr>
        <w:t xml:space="preserve"> </w:t>
      </w:r>
      <w:proofErr w:type="spellStart"/>
      <w:r w:rsidRPr="008E2BD1">
        <w:rPr>
          <w:bCs/>
        </w:rPr>
        <w:t>blockchain</w:t>
      </w:r>
      <w:proofErr w:type="spellEnd"/>
      <w:r w:rsidRPr="008E2BD1">
        <w:rPr>
          <w:bCs/>
        </w:rPr>
        <w:t xml:space="preserve">, ensuring the security and integrity of transactions. </w:t>
      </w:r>
      <w:proofErr w:type="spellStart"/>
      <w:r w:rsidRPr="00531C6F">
        <w:rPr>
          <w:b/>
          <w:bCs/>
        </w:rPr>
        <w:t>MetaMask</w:t>
      </w:r>
      <w:proofErr w:type="spellEnd"/>
      <w:r w:rsidRPr="008E2BD1">
        <w:rPr>
          <w:bCs/>
        </w:rPr>
        <w:t xml:space="preserve"> will be integrated for user wallet management and transaction processing, enabling users to securely interact with the marketplace. The project will also implement features such as user authentication, NFT listing and browsing, bidding and auction functionality, as well as transaction history tracking. Overall, the full stack NFT marketplace aims to provide a </w:t>
      </w:r>
      <w:r w:rsidRPr="008E2BD1">
        <w:rPr>
          <w:bCs/>
        </w:rPr>
        <w:lastRenderedPageBreak/>
        <w:t>seamless and intuitive platform for NFT enthusiasts to engage in the growing digital collectibles market."</w:t>
      </w:r>
    </w:p>
    <w:p w:rsidR="00536341" w:rsidRDefault="00536341" w:rsidP="00D6336D">
      <w:pPr>
        <w:spacing w:line="360" w:lineRule="auto"/>
        <w:jc w:val="both"/>
        <w:rPr>
          <w:bCs/>
        </w:rPr>
      </w:pPr>
    </w:p>
    <w:p w:rsidR="00FC21E1" w:rsidRPr="00267FD6" w:rsidRDefault="00FC21E1" w:rsidP="000A4343">
      <w:pPr>
        <w:pStyle w:val="Normal1"/>
        <w:spacing w:line="360" w:lineRule="auto"/>
        <w:rPr>
          <w:b/>
          <w:color w:val="000000"/>
          <w:sz w:val="28"/>
          <w:szCs w:val="28"/>
        </w:rPr>
      </w:pPr>
      <w:bookmarkStart w:id="6" w:name="_1.5_Report_Outline"/>
      <w:bookmarkEnd w:id="6"/>
      <w:r w:rsidRPr="00267FD6">
        <w:rPr>
          <w:b/>
          <w:color w:val="000000"/>
          <w:sz w:val="28"/>
          <w:szCs w:val="28"/>
        </w:rPr>
        <w:t>1.5 Report Outline</w:t>
      </w:r>
    </w:p>
    <w:p w:rsidR="00FC21E1" w:rsidRPr="00267FD6" w:rsidRDefault="00FC21E1" w:rsidP="000A4343">
      <w:pPr>
        <w:pStyle w:val="Normal1"/>
        <w:spacing w:after="160" w:line="360" w:lineRule="auto"/>
        <w:ind w:left="90"/>
        <w:jc w:val="both"/>
      </w:pPr>
      <w:r w:rsidRPr="00267FD6">
        <w:rPr>
          <w:b/>
          <w:color w:val="000000"/>
        </w:rPr>
        <w:t xml:space="preserve">          1.5.1 </w:t>
      </w:r>
      <w:r w:rsidRPr="00267FD6">
        <w:rPr>
          <w:b/>
        </w:rPr>
        <w:t>Introduction</w:t>
      </w:r>
    </w:p>
    <w:p w:rsidR="00FC21E1" w:rsidRPr="00267FD6" w:rsidRDefault="00FC21E1" w:rsidP="00685711">
      <w:pPr>
        <w:pStyle w:val="Normal1"/>
        <w:numPr>
          <w:ilvl w:val="2"/>
          <w:numId w:val="10"/>
        </w:numPr>
        <w:spacing w:after="160" w:line="360" w:lineRule="auto"/>
        <w:ind w:left="1080" w:hanging="360"/>
        <w:jc w:val="both"/>
      </w:pPr>
      <w:r w:rsidRPr="00267FD6">
        <w:t>Outline of NFTs and their role in automated world</w:t>
      </w:r>
    </w:p>
    <w:p w:rsidR="00FC21E1" w:rsidRPr="00267FD6" w:rsidRDefault="00FC21E1" w:rsidP="00685711">
      <w:pPr>
        <w:pStyle w:val="Normal1"/>
        <w:numPr>
          <w:ilvl w:val="2"/>
          <w:numId w:val="10"/>
        </w:numPr>
        <w:spacing w:after="160" w:line="360" w:lineRule="auto"/>
        <w:ind w:left="1080" w:hanging="360"/>
        <w:jc w:val="both"/>
      </w:pPr>
      <w:r w:rsidRPr="00267FD6">
        <w:t>Significance of NFT marketplaces</w:t>
      </w:r>
    </w:p>
    <w:p w:rsidR="00FC21E1" w:rsidRPr="00267FD6" w:rsidRDefault="00FC21E1" w:rsidP="00685711">
      <w:pPr>
        <w:pStyle w:val="Normal1"/>
        <w:numPr>
          <w:ilvl w:val="2"/>
          <w:numId w:val="10"/>
        </w:numPr>
        <w:spacing w:after="160" w:line="360" w:lineRule="auto"/>
        <w:ind w:left="1080" w:hanging="360"/>
        <w:jc w:val="both"/>
      </w:pPr>
      <w:r w:rsidRPr="00267FD6">
        <w:t>Basis and objectives of project</w:t>
      </w:r>
    </w:p>
    <w:p w:rsidR="00FC21E1" w:rsidRPr="00267FD6" w:rsidRDefault="00FC21E1" w:rsidP="00685711">
      <w:pPr>
        <w:pStyle w:val="Normal1"/>
        <w:numPr>
          <w:ilvl w:val="2"/>
          <w:numId w:val="19"/>
        </w:numPr>
        <w:spacing w:after="160" w:line="360" w:lineRule="auto"/>
        <w:ind w:left="1170" w:hanging="540"/>
        <w:jc w:val="both"/>
      </w:pPr>
      <w:r w:rsidRPr="00267FD6">
        <w:rPr>
          <w:b/>
        </w:rPr>
        <w:t>Technologies Used</w:t>
      </w:r>
    </w:p>
    <w:p w:rsidR="00FC21E1" w:rsidRPr="00267FD6" w:rsidRDefault="00FC21E1" w:rsidP="00685711">
      <w:pPr>
        <w:pStyle w:val="Normal1"/>
        <w:numPr>
          <w:ilvl w:val="1"/>
          <w:numId w:val="11"/>
        </w:numPr>
        <w:spacing w:after="160" w:line="360" w:lineRule="auto"/>
        <w:jc w:val="both"/>
      </w:pPr>
      <w:r w:rsidRPr="00267FD6">
        <w:t xml:space="preserve">Hardhat for </w:t>
      </w:r>
      <w:proofErr w:type="spellStart"/>
      <w:r w:rsidRPr="00267FD6">
        <w:t>Ethereum</w:t>
      </w:r>
      <w:proofErr w:type="spellEnd"/>
      <w:r w:rsidRPr="00267FD6">
        <w:t xml:space="preserve"> development environment</w:t>
      </w:r>
    </w:p>
    <w:p w:rsidR="00FC21E1" w:rsidRPr="00267FD6" w:rsidRDefault="00FC21E1" w:rsidP="00685711">
      <w:pPr>
        <w:pStyle w:val="Normal1"/>
        <w:numPr>
          <w:ilvl w:val="1"/>
          <w:numId w:val="11"/>
        </w:numPr>
        <w:spacing w:after="160" w:line="360" w:lineRule="auto"/>
        <w:jc w:val="both"/>
      </w:pPr>
      <w:r w:rsidRPr="00267FD6">
        <w:t xml:space="preserve">React.js for the front end </w:t>
      </w:r>
    </w:p>
    <w:p w:rsidR="00FC21E1" w:rsidRPr="00267FD6" w:rsidRDefault="00FC21E1" w:rsidP="00685711">
      <w:pPr>
        <w:pStyle w:val="Normal1"/>
        <w:numPr>
          <w:ilvl w:val="1"/>
          <w:numId w:val="11"/>
        </w:numPr>
        <w:spacing w:after="160" w:line="360" w:lineRule="auto"/>
        <w:jc w:val="both"/>
      </w:pPr>
      <w:proofErr w:type="spellStart"/>
      <w:r w:rsidRPr="00267FD6">
        <w:t>MetaMask</w:t>
      </w:r>
      <w:proofErr w:type="spellEnd"/>
      <w:r w:rsidRPr="00267FD6">
        <w:t xml:space="preserve"> for wallet integration</w:t>
      </w:r>
    </w:p>
    <w:p w:rsidR="00FC21E1" w:rsidRPr="00267FD6" w:rsidRDefault="00FC21E1" w:rsidP="00685711">
      <w:pPr>
        <w:pStyle w:val="Normal1"/>
        <w:numPr>
          <w:ilvl w:val="1"/>
          <w:numId w:val="11"/>
        </w:numPr>
        <w:spacing w:after="160" w:line="360" w:lineRule="auto"/>
        <w:jc w:val="both"/>
      </w:pPr>
      <w:proofErr w:type="spellStart"/>
      <w:r w:rsidRPr="00267FD6">
        <w:t>Ethereum</w:t>
      </w:r>
      <w:proofErr w:type="spellEnd"/>
      <w:r w:rsidRPr="00267FD6">
        <w:t xml:space="preserve"> </w:t>
      </w:r>
      <w:proofErr w:type="spellStart"/>
      <w:r w:rsidRPr="00267FD6">
        <w:t>blockchain</w:t>
      </w:r>
      <w:proofErr w:type="spellEnd"/>
      <w:r w:rsidRPr="00267FD6">
        <w:t xml:space="preserve"> for NFTs</w:t>
      </w:r>
    </w:p>
    <w:p w:rsidR="00FC21E1" w:rsidRPr="00267FD6" w:rsidRDefault="00FC21E1" w:rsidP="00685711">
      <w:pPr>
        <w:pStyle w:val="Normal1"/>
        <w:numPr>
          <w:ilvl w:val="1"/>
          <w:numId w:val="11"/>
        </w:numPr>
        <w:spacing w:after="160" w:line="360" w:lineRule="auto"/>
        <w:jc w:val="both"/>
      </w:pPr>
      <w:r w:rsidRPr="00267FD6">
        <w:t xml:space="preserve">Node.js for the back end </w:t>
      </w:r>
    </w:p>
    <w:p w:rsidR="00FC21E1" w:rsidRPr="00267FD6" w:rsidRDefault="00FC21E1" w:rsidP="00685711">
      <w:pPr>
        <w:pStyle w:val="Normal1"/>
        <w:numPr>
          <w:ilvl w:val="1"/>
          <w:numId w:val="11"/>
        </w:numPr>
        <w:spacing w:after="160" w:line="360" w:lineRule="auto"/>
        <w:jc w:val="both"/>
      </w:pPr>
      <w:r w:rsidRPr="00267FD6">
        <w:t xml:space="preserve">Solidity for smart contract development </w:t>
      </w:r>
    </w:p>
    <w:p w:rsidR="00FC21E1" w:rsidRPr="00267FD6" w:rsidRDefault="00FC21E1" w:rsidP="00685711">
      <w:pPr>
        <w:pStyle w:val="Normal1"/>
        <w:numPr>
          <w:ilvl w:val="1"/>
          <w:numId w:val="11"/>
        </w:numPr>
        <w:spacing w:after="160" w:line="360" w:lineRule="auto"/>
        <w:jc w:val="both"/>
      </w:pPr>
      <w:proofErr w:type="spellStart"/>
      <w:r w:rsidRPr="00267FD6">
        <w:t>OpenZeppelin</w:t>
      </w:r>
      <w:proofErr w:type="spellEnd"/>
      <w:r w:rsidRPr="00267FD6">
        <w:t xml:space="preserve"> for smart contract libraries </w:t>
      </w:r>
    </w:p>
    <w:p w:rsidR="00FC21E1" w:rsidRPr="00267FD6" w:rsidRDefault="00FC21E1" w:rsidP="00685711">
      <w:pPr>
        <w:pStyle w:val="Normal1"/>
        <w:numPr>
          <w:ilvl w:val="0"/>
          <w:numId w:val="20"/>
        </w:numPr>
        <w:tabs>
          <w:tab w:val="left" w:pos="810"/>
        </w:tabs>
        <w:spacing w:after="160" w:line="360" w:lineRule="auto"/>
        <w:ind w:hanging="540"/>
        <w:jc w:val="both"/>
      </w:pPr>
      <w:r w:rsidRPr="00267FD6">
        <w:rPr>
          <w:b/>
        </w:rPr>
        <w:t>Marketplace Architecture</w:t>
      </w:r>
    </w:p>
    <w:p w:rsidR="00FC21E1" w:rsidRPr="00267FD6" w:rsidRDefault="00FC21E1" w:rsidP="00685711">
      <w:pPr>
        <w:pStyle w:val="Normal1"/>
        <w:numPr>
          <w:ilvl w:val="1"/>
          <w:numId w:val="12"/>
        </w:numPr>
        <w:spacing w:after="160" w:line="360" w:lineRule="auto"/>
        <w:jc w:val="both"/>
      </w:pPr>
      <w:r w:rsidRPr="00267FD6">
        <w:t>Review of the architecture system</w:t>
      </w:r>
    </w:p>
    <w:p w:rsidR="00FC21E1" w:rsidRPr="00267FD6" w:rsidRDefault="00FC21E1" w:rsidP="00685711">
      <w:pPr>
        <w:pStyle w:val="Normal1"/>
        <w:numPr>
          <w:ilvl w:val="1"/>
          <w:numId w:val="12"/>
        </w:numPr>
        <w:spacing w:after="160" w:line="360" w:lineRule="auto"/>
        <w:jc w:val="both"/>
      </w:pPr>
      <w:r w:rsidRPr="00267FD6">
        <w:t xml:space="preserve">React.js used for Front end structure </w:t>
      </w:r>
    </w:p>
    <w:p w:rsidR="00FC21E1" w:rsidRPr="00267FD6" w:rsidRDefault="00FC21E1" w:rsidP="00685711">
      <w:pPr>
        <w:pStyle w:val="Normal1"/>
        <w:numPr>
          <w:ilvl w:val="1"/>
          <w:numId w:val="12"/>
        </w:numPr>
        <w:spacing w:after="160" w:line="360" w:lineRule="auto"/>
        <w:jc w:val="both"/>
      </w:pPr>
      <w:r w:rsidRPr="00267FD6">
        <w:t xml:space="preserve">Node.js used for Back end structure </w:t>
      </w:r>
    </w:p>
    <w:p w:rsidR="00FC21E1" w:rsidRPr="00267FD6" w:rsidRDefault="00FC21E1" w:rsidP="00685711">
      <w:pPr>
        <w:pStyle w:val="Normal1"/>
        <w:numPr>
          <w:ilvl w:val="1"/>
          <w:numId w:val="12"/>
        </w:numPr>
        <w:spacing w:after="160" w:line="360" w:lineRule="auto"/>
        <w:jc w:val="both"/>
      </w:pPr>
      <w:proofErr w:type="spellStart"/>
      <w:r w:rsidRPr="00267FD6">
        <w:t>Ethereum</w:t>
      </w:r>
      <w:proofErr w:type="spellEnd"/>
      <w:r w:rsidRPr="00267FD6">
        <w:t xml:space="preserve"> used for block chain incorporation </w:t>
      </w:r>
    </w:p>
    <w:p w:rsidR="00FC21E1" w:rsidRPr="00267FD6" w:rsidRDefault="00FC21E1" w:rsidP="00685711">
      <w:pPr>
        <w:pStyle w:val="Normal1"/>
        <w:numPr>
          <w:ilvl w:val="2"/>
          <w:numId w:val="9"/>
        </w:numPr>
        <w:tabs>
          <w:tab w:val="left" w:pos="1170"/>
        </w:tabs>
        <w:spacing w:after="160" w:line="360" w:lineRule="auto"/>
        <w:ind w:left="1440" w:hanging="810"/>
        <w:jc w:val="both"/>
      </w:pPr>
      <w:r w:rsidRPr="00267FD6">
        <w:rPr>
          <w:b/>
        </w:rPr>
        <w:t>Front-End Development</w:t>
      </w:r>
    </w:p>
    <w:p w:rsidR="00FC21E1" w:rsidRPr="00267FD6" w:rsidRDefault="00FC21E1" w:rsidP="00685711">
      <w:pPr>
        <w:pStyle w:val="Normal1"/>
        <w:numPr>
          <w:ilvl w:val="1"/>
          <w:numId w:val="13"/>
        </w:numPr>
        <w:spacing w:after="160" w:line="360" w:lineRule="auto"/>
        <w:jc w:val="both"/>
      </w:pPr>
      <w:r w:rsidRPr="00267FD6">
        <w:t xml:space="preserve">Plan basis and detail features </w:t>
      </w:r>
    </w:p>
    <w:p w:rsidR="00FC21E1" w:rsidRPr="00267FD6" w:rsidRDefault="00FC21E1" w:rsidP="00685711">
      <w:pPr>
        <w:pStyle w:val="Normal1"/>
        <w:numPr>
          <w:ilvl w:val="1"/>
          <w:numId w:val="13"/>
        </w:numPr>
        <w:spacing w:after="160" w:line="360" w:lineRule="auto"/>
        <w:jc w:val="both"/>
      </w:pPr>
      <w:r w:rsidRPr="00267FD6">
        <w:t xml:space="preserve">Accomplishment of characteristics like searching, browsing, and buying NFTs. </w:t>
      </w:r>
    </w:p>
    <w:p w:rsidR="00FC21E1" w:rsidRPr="00267FD6" w:rsidRDefault="00FC21E1" w:rsidP="00685711">
      <w:pPr>
        <w:pStyle w:val="Normal1"/>
        <w:numPr>
          <w:ilvl w:val="1"/>
          <w:numId w:val="13"/>
        </w:numPr>
        <w:spacing w:after="160" w:line="360" w:lineRule="auto"/>
        <w:jc w:val="both"/>
      </w:pPr>
      <w:r w:rsidRPr="00267FD6">
        <w:lastRenderedPageBreak/>
        <w:t xml:space="preserve">Combination with </w:t>
      </w:r>
      <w:proofErr w:type="spellStart"/>
      <w:r w:rsidRPr="00267FD6">
        <w:t>MetaMask</w:t>
      </w:r>
      <w:proofErr w:type="spellEnd"/>
      <w:r w:rsidRPr="00267FD6">
        <w:t xml:space="preserve"> for interaction of wallet. </w:t>
      </w:r>
    </w:p>
    <w:p w:rsidR="00FC21E1" w:rsidRPr="00267FD6" w:rsidRDefault="00FC21E1" w:rsidP="00685711">
      <w:pPr>
        <w:pStyle w:val="Normal1"/>
        <w:numPr>
          <w:ilvl w:val="2"/>
          <w:numId w:val="9"/>
        </w:numPr>
        <w:tabs>
          <w:tab w:val="left" w:pos="1170"/>
        </w:tabs>
        <w:spacing w:after="160" w:line="360" w:lineRule="auto"/>
        <w:ind w:left="1170" w:hanging="540"/>
        <w:jc w:val="both"/>
      </w:pPr>
      <w:r w:rsidRPr="00267FD6">
        <w:rPr>
          <w:b/>
        </w:rPr>
        <w:t>Back-End Development</w:t>
      </w:r>
    </w:p>
    <w:p w:rsidR="00FC21E1" w:rsidRPr="00267FD6" w:rsidRDefault="00FC21E1" w:rsidP="00685711">
      <w:pPr>
        <w:pStyle w:val="Normal1"/>
        <w:numPr>
          <w:ilvl w:val="1"/>
          <w:numId w:val="14"/>
        </w:numPr>
        <w:spacing w:after="160" w:line="360" w:lineRule="auto"/>
        <w:jc w:val="both"/>
      </w:pPr>
      <w:r w:rsidRPr="00267FD6">
        <w:t xml:space="preserve">API representation and application </w:t>
      </w:r>
    </w:p>
    <w:p w:rsidR="00FC21E1" w:rsidRPr="00267FD6" w:rsidRDefault="00FC21E1" w:rsidP="00685711">
      <w:pPr>
        <w:pStyle w:val="Normal1"/>
        <w:numPr>
          <w:ilvl w:val="1"/>
          <w:numId w:val="14"/>
        </w:numPr>
        <w:spacing w:after="160" w:line="360" w:lineRule="auto"/>
        <w:jc w:val="both"/>
      </w:pPr>
      <w:r w:rsidRPr="00267FD6">
        <w:t xml:space="preserve">Combination with block chain </w:t>
      </w:r>
    </w:p>
    <w:p w:rsidR="00FC21E1" w:rsidRPr="00267FD6" w:rsidRDefault="00FC21E1" w:rsidP="00685711">
      <w:pPr>
        <w:pStyle w:val="Normal1"/>
        <w:numPr>
          <w:ilvl w:val="1"/>
          <w:numId w:val="14"/>
        </w:numPr>
        <w:spacing w:after="160" w:line="360" w:lineRule="auto"/>
        <w:jc w:val="both"/>
      </w:pPr>
      <w:r w:rsidRPr="00267FD6">
        <w:t xml:space="preserve">Administrator user attestation and authority. </w:t>
      </w:r>
    </w:p>
    <w:p w:rsidR="00FC21E1" w:rsidRPr="00267FD6" w:rsidRDefault="00FC21E1" w:rsidP="00685711">
      <w:pPr>
        <w:pStyle w:val="Normal1"/>
        <w:numPr>
          <w:ilvl w:val="2"/>
          <w:numId w:val="9"/>
        </w:numPr>
        <w:spacing w:after="160" w:line="360" w:lineRule="auto"/>
        <w:ind w:left="1170" w:hanging="540"/>
        <w:jc w:val="both"/>
      </w:pPr>
      <w:r w:rsidRPr="00267FD6">
        <w:rPr>
          <w:b/>
        </w:rPr>
        <w:t>Smart Contract Development</w:t>
      </w:r>
    </w:p>
    <w:p w:rsidR="00FC21E1" w:rsidRPr="00267FD6" w:rsidRDefault="00FC21E1" w:rsidP="00685711">
      <w:pPr>
        <w:pStyle w:val="Normal1"/>
        <w:numPr>
          <w:ilvl w:val="1"/>
          <w:numId w:val="15"/>
        </w:numPr>
        <w:spacing w:after="160" w:line="360" w:lineRule="auto"/>
        <w:jc w:val="both"/>
      </w:pPr>
      <w:r w:rsidRPr="00267FD6">
        <w:t>Summary of smart agreement functionality</w:t>
      </w:r>
    </w:p>
    <w:p w:rsidR="00FC21E1" w:rsidRPr="00267FD6" w:rsidRDefault="00FC21E1" w:rsidP="00685711">
      <w:pPr>
        <w:pStyle w:val="Normal1"/>
        <w:numPr>
          <w:ilvl w:val="1"/>
          <w:numId w:val="15"/>
        </w:numPr>
        <w:spacing w:after="160" w:line="360" w:lineRule="auto"/>
        <w:jc w:val="both"/>
      </w:pPr>
      <w:r w:rsidRPr="00267FD6">
        <w:t xml:space="preserve">Development of smart contract using Solidity </w:t>
      </w:r>
    </w:p>
    <w:p w:rsidR="00FC21E1" w:rsidRPr="00267FD6" w:rsidRDefault="00FC21E1" w:rsidP="00685711">
      <w:pPr>
        <w:pStyle w:val="Normal1"/>
        <w:numPr>
          <w:ilvl w:val="1"/>
          <w:numId w:val="15"/>
        </w:numPr>
        <w:spacing w:after="160" w:line="360" w:lineRule="auto"/>
        <w:jc w:val="both"/>
      </w:pPr>
      <w:r w:rsidRPr="00267FD6">
        <w:t xml:space="preserve">Incorporation of agreement with front and back end </w:t>
      </w:r>
    </w:p>
    <w:p w:rsidR="00FC21E1" w:rsidRPr="00267FD6" w:rsidRDefault="00FC21E1" w:rsidP="00685711">
      <w:pPr>
        <w:pStyle w:val="Normal1"/>
        <w:numPr>
          <w:ilvl w:val="2"/>
          <w:numId w:val="9"/>
        </w:numPr>
        <w:spacing w:after="160" w:line="360" w:lineRule="auto"/>
        <w:ind w:left="1170" w:hanging="540"/>
        <w:jc w:val="both"/>
      </w:pPr>
      <w:r w:rsidRPr="00267FD6">
        <w:rPr>
          <w:b/>
        </w:rPr>
        <w:t>Security</w:t>
      </w:r>
    </w:p>
    <w:p w:rsidR="00FC21E1" w:rsidRPr="00267FD6" w:rsidRDefault="00FC21E1" w:rsidP="00685711">
      <w:pPr>
        <w:pStyle w:val="Normal1"/>
        <w:numPr>
          <w:ilvl w:val="1"/>
          <w:numId w:val="16"/>
        </w:numPr>
        <w:spacing w:after="160" w:line="360" w:lineRule="auto"/>
        <w:jc w:val="both"/>
      </w:pPr>
      <w:r w:rsidRPr="00267FD6">
        <w:t>Precautionary measures to stable customer data and transactions</w:t>
      </w:r>
    </w:p>
    <w:p w:rsidR="00FC21E1" w:rsidRPr="00267FD6" w:rsidRDefault="00FC21E1" w:rsidP="00685711">
      <w:pPr>
        <w:pStyle w:val="Normal1"/>
        <w:numPr>
          <w:ilvl w:val="1"/>
          <w:numId w:val="16"/>
        </w:numPr>
        <w:spacing w:after="160" w:line="360" w:lineRule="auto"/>
        <w:jc w:val="both"/>
      </w:pPr>
      <w:r w:rsidRPr="00267FD6">
        <w:t xml:space="preserve">Stop fraud and secure the intellectual property of rights </w:t>
      </w:r>
    </w:p>
    <w:p w:rsidR="00FC21E1" w:rsidRPr="00267FD6" w:rsidRDefault="00FC21E1" w:rsidP="00685711">
      <w:pPr>
        <w:pStyle w:val="Normal1"/>
        <w:numPr>
          <w:ilvl w:val="2"/>
          <w:numId w:val="9"/>
        </w:numPr>
        <w:spacing w:after="160" w:line="360" w:lineRule="auto"/>
        <w:ind w:left="1170" w:hanging="540"/>
        <w:jc w:val="both"/>
      </w:pPr>
      <w:r w:rsidRPr="00267FD6">
        <w:rPr>
          <w:b/>
        </w:rPr>
        <w:t>Testing</w:t>
      </w:r>
    </w:p>
    <w:p w:rsidR="00FC21E1" w:rsidRPr="00267FD6" w:rsidRDefault="00FC21E1" w:rsidP="00685711">
      <w:pPr>
        <w:pStyle w:val="Normal1"/>
        <w:numPr>
          <w:ilvl w:val="1"/>
          <w:numId w:val="17"/>
        </w:numPr>
        <w:spacing w:after="160" w:line="360" w:lineRule="auto"/>
        <w:jc w:val="both"/>
      </w:pPr>
      <w:r w:rsidRPr="00267FD6">
        <w:t xml:space="preserve">Different tools to examine front end, back end, and smart agreements </w:t>
      </w:r>
    </w:p>
    <w:p w:rsidR="00FC21E1" w:rsidRPr="00267FD6" w:rsidRDefault="00FC21E1" w:rsidP="00685711">
      <w:pPr>
        <w:pStyle w:val="Normal1"/>
        <w:numPr>
          <w:ilvl w:val="1"/>
          <w:numId w:val="17"/>
        </w:numPr>
        <w:spacing w:after="160" w:line="360" w:lineRule="auto"/>
        <w:jc w:val="both"/>
      </w:pPr>
      <w:r w:rsidRPr="00267FD6">
        <w:t xml:space="preserve">Testing procedure applied </w:t>
      </w:r>
    </w:p>
    <w:p w:rsidR="00FC21E1" w:rsidRPr="00267FD6" w:rsidRDefault="00FC21E1" w:rsidP="00685711">
      <w:pPr>
        <w:pStyle w:val="Normal1"/>
        <w:numPr>
          <w:ilvl w:val="2"/>
          <w:numId w:val="9"/>
        </w:numPr>
        <w:spacing w:after="160" w:line="360" w:lineRule="auto"/>
        <w:ind w:left="1170" w:hanging="540"/>
        <w:jc w:val="both"/>
      </w:pPr>
      <w:r w:rsidRPr="00267FD6">
        <w:rPr>
          <w:b/>
        </w:rPr>
        <w:t>Deployment</w:t>
      </w:r>
    </w:p>
    <w:p w:rsidR="00FC21E1" w:rsidRPr="00267FD6" w:rsidRDefault="00FC21E1" w:rsidP="00685711">
      <w:pPr>
        <w:pStyle w:val="Normal1"/>
        <w:numPr>
          <w:ilvl w:val="1"/>
          <w:numId w:val="17"/>
        </w:numPr>
        <w:spacing w:after="160" w:line="360" w:lineRule="auto"/>
        <w:jc w:val="both"/>
      </w:pPr>
      <w:r w:rsidRPr="00267FD6">
        <w:t xml:space="preserve">Formation activity for front end, back end, and smart agreements </w:t>
      </w:r>
    </w:p>
    <w:p w:rsidR="00FC21E1" w:rsidRPr="00267FD6" w:rsidRDefault="00FC21E1" w:rsidP="00685711">
      <w:pPr>
        <w:pStyle w:val="Normal1"/>
        <w:numPr>
          <w:ilvl w:val="1"/>
          <w:numId w:val="17"/>
        </w:numPr>
        <w:spacing w:after="160" w:line="360" w:lineRule="auto"/>
        <w:jc w:val="both"/>
      </w:pPr>
      <w:r w:rsidRPr="00267FD6">
        <w:t xml:space="preserve">Reflection for </w:t>
      </w:r>
      <w:proofErr w:type="spellStart"/>
      <w:r w:rsidRPr="00267FD6">
        <w:t>adaptivity</w:t>
      </w:r>
      <w:proofErr w:type="spellEnd"/>
      <w:r w:rsidRPr="00267FD6">
        <w:t xml:space="preserve"> and improvement of performance </w:t>
      </w:r>
    </w:p>
    <w:p w:rsidR="00FC21E1" w:rsidRPr="00267FD6" w:rsidRDefault="00FC21E1" w:rsidP="000A4343">
      <w:pPr>
        <w:pStyle w:val="Normal1"/>
        <w:spacing w:after="160" w:line="360" w:lineRule="auto"/>
        <w:jc w:val="both"/>
      </w:pPr>
    </w:p>
    <w:p w:rsidR="00FC21E1" w:rsidRPr="00267FD6" w:rsidRDefault="00FC21E1" w:rsidP="00685711">
      <w:pPr>
        <w:pStyle w:val="Normal1"/>
        <w:numPr>
          <w:ilvl w:val="2"/>
          <w:numId w:val="9"/>
        </w:numPr>
        <w:spacing w:after="160" w:line="360" w:lineRule="auto"/>
        <w:ind w:left="1170" w:hanging="540"/>
        <w:jc w:val="both"/>
      </w:pPr>
      <w:r w:rsidRPr="00267FD6">
        <w:rPr>
          <w:b/>
        </w:rPr>
        <w:t>Challenges and Solutions</w:t>
      </w:r>
    </w:p>
    <w:p w:rsidR="00FC21E1" w:rsidRPr="00267FD6" w:rsidRDefault="00FC21E1" w:rsidP="00685711">
      <w:pPr>
        <w:pStyle w:val="Normal1"/>
        <w:numPr>
          <w:ilvl w:val="1"/>
          <w:numId w:val="17"/>
        </w:numPr>
        <w:spacing w:after="160" w:line="360" w:lineRule="auto"/>
        <w:jc w:val="both"/>
      </w:pPr>
      <w:r w:rsidRPr="00267FD6">
        <w:t xml:space="preserve">Troubles faced during formation and development </w:t>
      </w:r>
    </w:p>
    <w:p w:rsidR="00FC21E1" w:rsidRPr="00267FD6" w:rsidRDefault="00FC21E1" w:rsidP="00685711">
      <w:pPr>
        <w:pStyle w:val="Normal1"/>
        <w:numPr>
          <w:ilvl w:val="1"/>
          <w:numId w:val="17"/>
        </w:numPr>
        <w:spacing w:after="160" w:line="360" w:lineRule="auto"/>
        <w:jc w:val="both"/>
      </w:pPr>
      <w:r w:rsidRPr="00267FD6">
        <w:t xml:space="preserve">Results applied to defeat the challenges </w:t>
      </w:r>
    </w:p>
    <w:p w:rsidR="00FC21E1" w:rsidRPr="00267FD6" w:rsidRDefault="00FC21E1" w:rsidP="000A4343">
      <w:pPr>
        <w:pStyle w:val="Normal1"/>
        <w:spacing w:after="160" w:line="360" w:lineRule="auto"/>
        <w:ind w:left="720"/>
        <w:jc w:val="both"/>
      </w:pPr>
    </w:p>
    <w:p w:rsidR="00FC21E1" w:rsidRPr="00267FD6" w:rsidRDefault="00FC21E1" w:rsidP="00685711">
      <w:pPr>
        <w:pStyle w:val="Normal1"/>
        <w:numPr>
          <w:ilvl w:val="2"/>
          <w:numId w:val="9"/>
        </w:numPr>
        <w:spacing w:after="160" w:line="360" w:lineRule="auto"/>
        <w:ind w:left="1440" w:hanging="810"/>
        <w:jc w:val="both"/>
      </w:pPr>
      <w:r w:rsidRPr="00267FD6">
        <w:rPr>
          <w:b/>
        </w:rPr>
        <w:lastRenderedPageBreak/>
        <w:t>Future Enhancements</w:t>
      </w:r>
    </w:p>
    <w:p w:rsidR="00FC21E1" w:rsidRPr="00267FD6" w:rsidRDefault="00FC21E1" w:rsidP="00685711">
      <w:pPr>
        <w:pStyle w:val="Normal1"/>
        <w:numPr>
          <w:ilvl w:val="1"/>
          <w:numId w:val="17"/>
        </w:numPr>
        <w:spacing w:after="160" w:line="360" w:lineRule="auto"/>
        <w:jc w:val="both"/>
      </w:pPr>
      <w:r w:rsidRPr="00267FD6">
        <w:t xml:space="preserve">Collaboration with other </w:t>
      </w:r>
      <w:proofErr w:type="spellStart"/>
      <w:r w:rsidRPr="00267FD6">
        <w:t>blockchain</w:t>
      </w:r>
      <w:proofErr w:type="spellEnd"/>
      <w:r w:rsidRPr="00267FD6">
        <w:t xml:space="preserve"> tools </w:t>
      </w:r>
    </w:p>
    <w:p w:rsidR="00FC21E1" w:rsidRPr="00267FD6" w:rsidRDefault="00FC21E1" w:rsidP="00685711">
      <w:pPr>
        <w:pStyle w:val="Normal1"/>
        <w:numPr>
          <w:ilvl w:val="1"/>
          <w:numId w:val="17"/>
        </w:numPr>
        <w:spacing w:after="160" w:line="360" w:lineRule="auto"/>
        <w:jc w:val="both"/>
      </w:pPr>
      <w:r w:rsidRPr="00267FD6">
        <w:t xml:space="preserve">Ability for advancement of the marketplace </w:t>
      </w:r>
    </w:p>
    <w:p w:rsidR="00FC21E1" w:rsidRPr="00267FD6" w:rsidRDefault="00FC21E1" w:rsidP="00685711">
      <w:pPr>
        <w:pStyle w:val="Normal1"/>
        <w:numPr>
          <w:ilvl w:val="2"/>
          <w:numId w:val="9"/>
        </w:numPr>
        <w:spacing w:after="160" w:line="360" w:lineRule="auto"/>
        <w:ind w:left="1440" w:hanging="810"/>
        <w:jc w:val="both"/>
      </w:pPr>
      <w:r w:rsidRPr="00267FD6">
        <w:rPr>
          <w:b/>
        </w:rPr>
        <w:t>Conclusion</w:t>
      </w:r>
    </w:p>
    <w:p w:rsidR="00FC21E1" w:rsidRPr="00267FD6" w:rsidRDefault="00FC21E1" w:rsidP="00685711">
      <w:pPr>
        <w:pStyle w:val="Normal1"/>
        <w:numPr>
          <w:ilvl w:val="1"/>
          <w:numId w:val="17"/>
        </w:numPr>
        <w:spacing w:after="160" w:line="360" w:lineRule="auto"/>
        <w:jc w:val="both"/>
      </w:pPr>
      <w:r w:rsidRPr="00267FD6">
        <w:t xml:space="preserve">Overview of the plan and its procurement </w:t>
      </w:r>
    </w:p>
    <w:p w:rsidR="00FC21E1" w:rsidRPr="00267FD6" w:rsidRDefault="00FC21E1" w:rsidP="00685711">
      <w:pPr>
        <w:pStyle w:val="Normal1"/>
        <w:numPr>
          <w:ilvl w:val="1"/>
          <w:numId w:val="17"/>
        </w:numPr>
        <w:spacing w:after="160" w:line="360" w:lineRule="auto"/>
        <w:jc w:val="both"/>
      </w:pPr>
      <w:r w:rsidRPr="00267FD6">
        <w:t xml:space="preserve">Knowledge and understanding gained from the formation of NFT marketplace </w:t>
      </w:r>
    </w:p>
    <w:p w:rsidR="00FC21E1" w:rsidRPr="00267FD6" w:rsidRDefault="00FC21E1" w:rsidP="00685711">
      <w:pPr>
        <w:pStyle w:val="Normal1"/>
        <w:numPr>
          <w:ilvl w:val="2"/>
          <w:numId w:val="9"/>
        </w:numPr>
        <w:spacing w:after="160" w:line="360" w:lineRule="auto"/>
        <w:ind w:left="1440" w:hanging="810"/>
        <w:jc w:val="both"/>
      </w:pPr>
      <w:r w:rsidRPr="00267FD6">
        <w:rPr>
          <w:b/>
        </w:rPr>
        <w:t>References</w:t>
      </w:r>
    </w:p>
    <w:p w:rsidR="00FC21E1" w:rsidRPr="00267FD6" w:rsidRDefault="00FC21E1" w:rsidP="00685711">
      <w:pPr>
        <w:pStyle w:val="Normal1"/>
        <w:numPr>
          <w:ilvl w:val="1"/>
          <w:numId w:val="18"/>
        </w:numPr>
        <w:spacing w:after="160" w:line="360" w:lineRule="auto"/>
        <w:jc w:val="both"/>
      </w:pPr>
      <w:r w:rsidRPr="00267FD6">
        <w:t xml:space="preserve">List of various tools, resources and libraries used in the project </w:t>
      </w:r>
    </w:p>
    <w:p w:rsidR="00536341" w:rsidRDefault="00536341" w:rsidP="000A4343">
      <w:pPr>
        <w:spacing w:line="360" w:lineRule="auto"/>
        <w:jc w:val="both"/>
        <w:rPr>
          <w:bCs/>
        </w:rPr>
      </w:pPr>
    </w:p>
    <w:p w:rsidR="0039695F" w:rsidRDefault="0039695F" w:rsidP="000A4343">
      <w:pPr>
        <w:pStyle w:val="Normal1"/>
        <w:spacing w:line="360" w:lineRule="auto"/>
        <w:jc w:val="both"/>
        <w:rPr>
          <w:b/>
          <w:color w:val="000000"/>
          <w:sz w:val="40"/>
          <w:szCs w:val="40"/>
        </w:rPr>
      </w:pPr>
      <w:r>
        <w:rPr>
          <w:b/>
          <w:color w:val="000000"/>
          <w:sz w:val="40"/>
          <w:szCs w:val="40"/>
        </w:rPr>
        <w:t>Chapter 2</w:t>
      </w:r>
    </w:p>
    <w:p w:rsidR="0039695F" w:rsidRDefault="0039695F" w:rsidP="000A4343">
      <w:pPr>
        <w:pStyle w:val="Normal1"/>
        <w:spacing w:line="360" w:lineRule="auto"/>
        <w:jc w:val="both"/>
        <w:rPr>
          <w:b/>
          <w:color w:val="000000"/>
          <w:sz w:val="40"/>
          <w:szCs w:val="40"/>
        </w:rPr>
      </w:pPr>
      <w:r>
        <w:rPr>
          <w:b/>
          <w:color w:val="000000"/>
          <w:sz w:val="40"/>
          <w:szCs w:val="40"/>
        </w:rPr>
        <w:t xml:space="preserve">               Literature / Market Survey</w:t>
      </w:r>
    </w:p>
    <w:p w:rsidR="0039695F" w:rsidRDefault="0039695F" w:rsidP="000A4343">
      <w:pPr>
        <w:pStyle w:val="Normal1"/>
        <w:spacing w:line="360" w:lineRule="auto"/>
        <w:jc w:val="both"/>
        <w:rPr>
          <w:b/>
          <w:color w:val="000000"/>
          <w:sz w:val="28"/>
          <w:szCs w:val="28"/>
        </w:rPr>
      </w:pPr>
      <w:r>
        <w:rPr>
          <w:b/>
          <w:color w:val="000000"/>
          <w:sz w:val="28"/>
          <w:szCs w:val="28"/>
        </w:rPr>
        <w:t>2.1 Introduction</w:t>
      </w:r>
    </w:p>
    <w:p w:rsidR="0039695F" w:rsidRPr="0039695F" w:rsidRDefault="0039695F" w:rsidP="000A4343">
      <w:pPr>
        <w:spacing w:after="240" w:line="360" w:lineRule="auto"/>
      </w:pPr>
      <w:r w:rsidRPr="0039695F">
        <w:t xml:space="preserve">The advent of </w:t>
      </w:r>
      <w:proofErr w:type="spellStart"/>
      <w:r w:rsidRPr="0039695F">
        <w:t>blockchain</w:t>
      </w:r>
      <w:proofErr w:type="spellEnd"/>
      <w:r w:rsidRPr="0039695F">
        <w:t xml:space="preserve"> technology has sparked the development of Non-Fungible Tokens (NFTs) in recent years, revolutionizing the field of digital asset ownership and management. NFT markets are online venues that make it easier to trade and exchange these exclusive digital goods. A survey of the literature and an overview of the technology in this field include an investigation of </w:t>
      </w:r>
      <w:proofErr w:type="spellStart"/>
      <w:r w:rsidRPr="0039695F">
        <w:t>blockchain</w:t>
      </w:r>
      <w:proofErr w:type="spellEnd"/>
      <w:r w:rsidRPr="0039695F">
        <w:t xml:space="preserve"> protocols like </w:t>
      </w:r>
      <w:proofErr w:type="spellStart"/>
      <w:r w:rsidRPr="0039695F">
        <w:t>Ethereum</w:t>
      </w:r>
      <w:proofErr w:type="spellEnd"/>
      <w:r w:rsidRPr="0039695F">
        <w:t>, which support the development and transactions of NFTs, as well as smart contract frameworks like Solidity for business logic implementation. Furthermore, web development frameworks like Vue.js or React.js, when combined with Node.js for backend functionality, are essential for building strong server-side infrastructure and user-friendly interfaces. Further improving the stability and functioning of these marketplaces within the dynamic NFT ecosystem are the incorporation of decentralized finance (</w:t>
      </w:r>
      <w:proofErr w:type="spellStart"/>
      <w:r w:rsidRPr="0039695F">
        <w:t>DeFi</w:t>
      </w:r>
      <w:proofErr w:type="spellEnd"/>
      <w:r w:rsidRPr="0039695F">
        <w:t>) protocols for safe transactions and storage, as well as IPFS or other comparable decentralized storage solutions for content hosting.</w:t>
      </w:r>
    </w:p>
    <w:p w:rsidR="005F7AC8" w:rsidRDefault="005F7AC8" w:rsidP="000A4343">
      <w:pPr>
        <w:spacing w:line="360" w:lineRule="auto"/>
        <w:jc w:val="both"/>
        <w:rPr>
          <w:b/>
          <w:bCs/>
          <w:color w:val="000000"/>
          <w:sz w:val="40"/>
          <w:szCs w:val="40"/>
        </w:rPr>
      </w:pPr>
    </w:p>
    <w:p w:rsidR="0039695F" w:rsidRDefault="0039695F" w:rsidP="000A4343">
      <w:pPr>
        <w:pStyle w:val="Normal1"/>
        <w:spacing w:line="360" w:lineRule="auto"/>
        <w:jc w:val="both"/>
        <w:rPr>
          <w:b/>
          <w:color w:val="000000"/>
          <w:sz w:val="28"/>
          <w:szCs w:val="28"/>
        </w:rPr>
      </w:pPr>
      <w:bookmarkStart w:id="7" w:name="_2.1_Literature_Review/Technologies"/>
      <w:bookmarkEnd w:id="7"/>
      <w:r>
        <w:rPr>
          <w:b/>
          <w:color w:val="000000"/>
          <w:sz w:val="28"/>
          <w:szCs w:val="28"/>
        </w:rPr>
        <w:lastRenderedPageBreak/>
        <w:t>2.1 Literature Review/Technologies Overview</w:t>
      </w:r>
    </w:p>
    <w:p w:rsidR="0039695F" w:rsidRDefault="0039695F" w:rsidP="000A4343">
      <w:pPr>
        <w:spacing w:after="240" w:line="360" w:lineRule="auto"/>
        <w:jc w:val="both"/>
      </w:pPr>
      <w:r>
        <w:t xml:space="preserve">Non-fungible tokens (NFTs) are a revolutionary development in the quickly developing field of </w:t>
      </w:r>
      <w:proofErr w:type="spellStart"/>
      <w:r>
        <w:t>blockchain</w:t>
      </w:r>
      <w:proofErr w:type="spellEnd"/>
      <w:r>
        <w:t xml:space="preserve"> technology. They allow for the digital depiction of distinctive assets and completely alter ideas about provenance and ownership. </w:t>
      </w:r>
      <w:proofErr w:type="spellStart"/>
      <w:proofErr w:type="gramStart"/>
      <w:r>
        <w:t>A</w:t>
      </w:r>
      <w:proofErr w:type="spellEnd"/>
      <w:proofErr w:type="gramEnd"/>
      <w:r>
        <w:t xml:space="preserve"> examination of the literature indicates that NFTs are becoming more and more popular in a variety of industries, such as art, gaming, and collectibles. Talks about how these technologies may affect copyright, authenticity verification, and applications related to decentralized finance (</w:t>
      </w:r>
      <w:proofErr w:type="spellStart"/>
      <w:r>
        <w:t>DeFi</w:t>
      </w:r>
      <w:proofErr w:type="spellEnd"/>
      <w:r>
        <w:t xml:space="preserve">) are particularly noteworthy. Developing a full-stack NFT marketplace requires a thorough understanding of critical technologies, which must come first. A dynamic and user-friendly interface </w:t>
      </w:r>
      <w:proofErr w:type="gramStart"/>
      <w:r>
        <w:t>is ensured</w:t>
      </w:r>
      <w:proofErr w:type="gramEnd"/>
      <w:r>
        <w:t xml:space="preserve"> by using frontend frameworks like Next.js and React.js, while the backend is powered by Node.js for scalability and reliable operation. Solidity makes it easier to create smart contracts, while resources like Hardhat offer a more efficient </w:t>
      </w:r>
      <w:proofErr w:type="spellStart"/>
      <w:r>
        <w:t>Ethereum</w:t>
      </w:r>
      <w:proofErr w:type="spellEnd"/>
      <w:r>
        <w:t xml:space="preserve"> development environment. While using libraries like </w:t>
      </w:r>
      <w:proofErr w:type="spellStart"/>
      <w:r>
        <w:t>OpenZeppelin</w:t>
      </w:r>
      <w:proofErr w:type="spellEnd"/>
      <w:r>
        <w:t xml:space="preserve"> guarantees the dependability and security of smart contracts, integration with cryptocurrency wallets like </w:t>
      </w:r>
      <w:proofErr w:type="spellStart"/>
      <w:r>
        <w:t>MetaMask</w:t>
      </w:r>
      <w:proofErr w:type="spellEnd"/>
      <w:r>
        <w:t xml:space="preserve"> improves user accessibility and security. This technological synthesis makes it possible to build a unified and effective platform for the smooth exchange of digital assets within the developing NFT ecosystem. </w:t>
      </w:r>
    </w:p>
    <w:p w:rsidR="0039695F" w:rsidRDefault="0039695F" w:rsidP="000A4343">
      <w:pPr>
        <w:pStyle w:val="Normal1"/>
        <w:spacing w:line="360" w:lineRule="auto"/>
        <w:jc w:val="both"/>
        <w:rPr>
          <w:b/>
          <w:color w:val="000000"/>
          <w:sz w:val="28"/>
          <w:szCs w:val="28"/>
        </w:rPr>
      </w:pPr>
    </w:p>
    <w:p w:rsidR="001765A1" w:rsidRDefault="001765A1" w:rsidP="000A4343">
      <w:pPr>
        <w:spacing w:line="360" w:lineRule="auto"/>
        <w:rPr>
          <w:b/>
          <w:bCs/>
          <w:color w:val="000000"/>
          <w:sz w:val="28"/>
          <w:szCs w:val="28"/>
        </w:rPr>
      </w:pPr>
    </w:p>
    <w:p w:rsidR="0039695F" w:rsidRDefault="0039695F" w:rsidP="000A4343">
      <w:pPr>
        <w:pStyle w:val="Normal1"/>
        <w:spacing w:line="360" w:lineRule="auto"/>
        <w:rPr>
          <w:b/>
          <w:color w:val="000000"/>
          <w:sz w:val="28"/>
          <w:szCs w:val="28"/>
        </w:rPr>
      </w:pPr>
      <w:bookmarkStart w:id="8" w:name="_2.3_Summary"/>
      <w:bookmarkEnd w:id="8"/>
      <w:r>
        <w:rPr>
          <w:b/>
          <w:color w:val="000000"/>
          <w:sz w:val="28"/>
          <w:szCs w:val="28"/>
        </w:rPr>
        <w:t>2.3 Summary</w:t>
      </w:r>
    </w:p>
    <w:p w:rsidR="0039695F" w:rsidRDefault="0039695F" w:rsidP="000A4343">
      <w:pPr>
        <w:spacing w:after="240" w:line="360" w:lineRule="auto"/>
        <w:jc w:val="both"/>
      </w:pPr>
      <w:r>
        <w:t xml:space="preserve">Your full-stack NFT marketplace project's literature research and market survey provide a dynamic and quickly changing scene, driven by the growing acceptance of NFTs across a range of industries. Regarded as a groundbreaking technology, NFTs provide digital asset owners with decentralized ownership and authenticity verification. The project has selected Next.js, Solidity, Hardhat, Node.js, </w:t>
      </w:r>
      <w:proofErr w:type="spellStart"/>
      <w:r>
        <w:t>MetaMask</w:t>
      </w:r>
      <w:proofErr w:type="spellEnd"/>
      <w:r>
        <w:t xml:space="preserve">, </w:t>
      </w:r>
      <w:proofErr w:type="spellStart"/>
      <w:r>
        <w:t>OpenZeppelin</w:t>
      </w:r>
      <w:proofErr w:type="spellEnd"/>
      <w:r>
        <w:t xml:space="preserve">, and React.js as key technologies. These </w:t>
      </w:r>
      <w:proofErr w:type="gramStart"/>
      <w:r>
        <w:t>were selected</w:t>
      </w:r>
      <w:proofErr w:type="gramEnd"/>
      <w:r>
        <w:t xml:space="preserve"> based on their compatibility and capacity to produce a smooth user experience. Competitor study demonstrates the significance of user-friendly interfaces and strong smart contract architecture by highlighting well-known platforms such as Foundation, </w:t>
      </w:r>
      <w:proofErr w:type="spellStart"/>
      <w:r>
        <w:t>Rarible</w:t>
      </w:r>
      <w:proofErr w:type="spellEnd"/>
      <w:r>
        <w:t xml:space="preserve">, and </w:t>
      </w:r>
      <w:proofErr w:type="spellStart"/>
      <w:r>
        <w:t>OpenSea</w:t>
      </w:r>
      <w:proofErr w:type="spellEnd"/>
      <w:r>
        <w:t xml:space="preserve">.  Focus on specialty markets or distinctive value propositions to set your marketplace apart, and keep abreast of new trends and legal </w:t>
      </w:r>
      <w:r>
        <w:lastRenderedPageBreak/>
        <w:t>changes to encourage adoption and preserve your position as a leader in the NFT marketplace ecosystem.</w:t>
      </w:r>
    </w:p>
    <w:p w:rsidR="00D144DC" w:rsidRDefault="00D144DC" w:rsidP="000A4343">
      <w:pPr>
        <w:spacing w:line="360" w:lineRule="auto"/>
      </w:pPr>
    </w:p>
    <w:p w:rsidR="006A4942" w:rsidRDefault="006A4942" w:rsidP="000A4343">
      <w:pPr>
        <w:spacing w:line="360" w:lineRule="auto"/>
      </w:pPr>
    </w:p>
    <w:p w:rsidR="0039695F" w:rsidRDefault="0039695F" w:rsidP="000A4343">
      <w:pPr>
        <w:pStyle w:val="Normal1"/>
        <w:spacing w:line="360" w:lineRule="auto"/>
        <w:jc w:val="both"/>
        <w:rPr>
          <w:b/>
          <w:color w:val="000000"/>
          <w:sz w:val="40"/>
          <w:szCs w:val="40"/>
        </w:rPr>
      </w:pPr>
      <w:r>
        <w:rPr>
          <w:b/>
          <w:color w:val="000000"/>
          <w:sz w:val="40"/>
          <w:szCs w:val="40"/>
        </w:rPr>
        <w:t>Chapter 3</w:t>
      </w:r>
    </w:p>
    <w:p w:rsidR="0039695F" w:rsidRDefault="0039695F" w:rsidP="000A4343">
      <w:pPr>
        <w:pStyle w:val="Normal1"/>
        <w:spacing w:line="360" w:lineRule="auto"/>
        <w:jc w:val="center"/>
        <w:rPr>
          <w:b/>
          <w:color w:val="000000"/>
          <w:sz w:val="40"/>
          <w:szCs w:val="40"/>
        </w:rPr>
      </w:pPr>
      <w:r>
        <w:rPr>
          <w:b/>
          <w:color w:val="000000"/>
          <w:sz w:val="40"/>
          <w:szCs w:val="40"/>
        </w:rPr>
        <w:t>Requirement Engineering</w:t>
      </w:r>
    </w:p>
    <w:p w:rsidR="0039695F" w:rsidRDefault="0039695F" w:rsidP="000A4343">
      <w:pPr>
        <w:pStyle w:val="Normal1"/>
        <w:spacing w:line="360" w:lineRule="auto"/>
        <w:rPr>
          <w:b/>
          <w:color w:val="000000"/>
          <w:sz w:val="28"/>
          <w:szCs w:val="28"/>
        </w:rPr>
      </w:pPr>
      <w:r>
        <w:rPr>
          <w:b/>
          <w:color w:val="000000"/>
          <w:sz w:val="28"/>
          <w:szCs w:val="28"/>
        </w:rPr>
        <w:t>3.1 Introduction</w:t>
      </w:r>
    </w:p>
    <w:p w:rsidR="007A4E2C" w:rsidRDefault="0039695F" w:rsidP="000A4343">
      <w:pPr>
        <w:spacing w:line="360" w:lineRule="auto"/>
        <w:jc w:val="both"/>
      </w:pPr>
      <w:r>
        <w:t xml:space="preserve">For an NFT marketplace, requirement engineering is a thorough process of determining, recording, verifying, and overseeing the requirements that specify the capabilities, limitations, and performance of the system. The first step in this process is to interact with stakeholders—such as artists, collectors, investors, and platform operators—to learn about their requirements and expectations. A wide range of elements, including the development of NFTs, token standards, smart contract functionality, marketplace user interfaces, search and discovery systems, payment gateways, and security measures, may be included in these requirements. Scalability, compatibility with other </w:t>
      </w:r>
      <w:proofErr w:type="spellStart"/>
      <w:r>
        <w:t>blockchains</w:t>
      </w:r>
      <w:proofErr w:type="spellEnd"/>
      <w:r>
        <w:t xml:space="preserve">, regulatory compliance, and data protection concerns </w:t>
      </w:r>
      <w:proofErr w:type="gramStart"/>
      <w:r>
        <w:t>must also be taken</w:t>
      </w:r>
      <w:proofErr w:type="gramEnd"/>
      <w:r>
        <w:t xml:space="preserve"> into account. Flexibility and adaptability are critical in the continuously evolving NFT arena, necessitating a detailed examination of market trends and user input. To provide as the basis for the development process, needs </w:t>
      </w:r>
      <w:proofErr w:type="gramStart"/>
      <w:r>
        <w:t>must be obtained, prioritized, verified, and clearly and concisely documented</w:t>
      </w:r>
      <w:proofErr w:type="gramEnd"/>
      <w:r>
        <w:t>. An NFT marketplace's requirement engineering is an iterative process that makes sure the finished solution satisfies stakeholders' expectations and fits into the dynamic NFT ecosystem.</w:t>
      </w:r>
    </w:p>
    <w:p w:rsidR="003A502D" w:rsidRDefault="003A502D" w:rsidP="000A4343">
      <w:pPr>
        <w:spacing w:line="360" w:lineRule="auto"/>
        <w:rPr>
          <w:b/>
          <w:bCs/>
          <w:color w:val="000000"/>
          <w:sz w:val="28"/>
          <w:szCs w:val="28"/>
        </w:rPr>
      </w:pPr>
    </w:p>
    <w:p w:rsidR="003A502D" w:rsidRDefault="003A502D" w:rsidP="000A4343">
      <w:pPr>
        <w:spacing w:line="360" w:lineRule="auto"/>
        <w:rPr>
          <w:b/>
          <w:bCs/>
          <w:color w:val="000000"/>
          <w:sz w:val="28"/>
          <w:szCs w:val="28"/>
        </w:rPr>
      </w:pPr>
    </w:p>
    <w:p w:rsidR="003A502D" w:rsidRDefault="003A502D" w:rsidP="000A4343">
      <w:pPr>
        <w:spacing w:line="360" w:lineRule="auto"/>
        <w:rPr>
          <w:b/>
          <w:bCs/>
          <w:color w:val="000000"/>
          <w:sz w:val="28"/>
          <w:szCs w:val="28"/>
        </w:rPr>
      </w:pPr>
    </w:p>
    <w:p w:rsidR="00AA479C" w:rsidRDefault="00AA479C" w:rsidP="000A4343">
      <w:pPr>
        <w:pStyle w:val="Normal1"/>
        <w:spacing w:line="360" w:lineRule="auto"/>
        <w:jc w:val="both"/>
        <w:rPr>
          <w:b/>
          <w:color w:val="000000"/>
          <w:sz w:val="28"/>
          <w:szCs w:val="28"/>
        </w:rPr>
      </w:pPr>
      <w:bookmarkStart w:id="9" w:name="_3.2_Problem_Scenarios"/>
      <w:bookmarkEnd w:id="9"/>
      <w:r>
        <w:rPr>
          <w:b/>
          <w:color w:val="000000"/>
          <w:sz w:val="28"/>
          <w:szCs w:val="28"/>
        </w:rPr>
        <w:t>3.2 Problem Scenarios</w:t>
      </w:r>
    </w:p>
    <w:p w:rsidR="00AA479C" w:rsidRDefault="00AA479C" w:rsidP="000A4343">
      <w:pPr>
        <w:pStyle w:val="Normal1"/>
        <w:spacing w:after="160" w:line="360" w:lineRule="auto"/>
        <w:ind w:left="720"/>
        <w:jc w:val="both"/>
      </w:pPr>
      <w:r>
        <w:rPr>
          <w:b/>
        </w:rPr>
        <w:t>3.2.1 Security Breaches</w:t>
      </w:r>
      <w:r>
        <w:t>:</w:t>
      </w:r>
    </w:p>
    <w:p w:rsidR="00AA479C" w:rsidRDefault="00AA479C" w:rsidP="00685711">
      <w:pPr>
        <w:pStyle w:val="Normal1"/>
        <w:numPr>
          <w:ilvl w:val="1"/>
          <w:numId w:val="25"/>
        </w:numPr>
        <w:spacing w:after="160" w:line="360" w:lineRule="auto"/>
        <w:ind w:left="1350"/>
        <w:jc w:val="both"/>
      </w:pPr>
      <w:r>
        <w:t xml:space="preserve">Unapproved access to customer accounts results of stealing the NFTs or particular information </w:t>
      </w:r>
    </w:p>
    <w:p w:rsidR="00AA479C" w:rsidRDefault="00AA479C" w:rsidP="00685711">
      <w:pPr>
        <w:pStyle w:val="Normal1"/>
        <w:numPr>
          <w:ilvl w:val="1"/>
          <w:numId w:val="25"/>
        </w:numPr>
        <w:spacing w:after="160" w:line="360" w:lineRule="auto"/>
        <w:ind w:left="1350"/>
        <w:jc w:val="both"/>
      </w:pPr>
      <w:r>
        <w:lastRenderedPageBreak/>
        <w:t xml:space="preserve">Smart agreements susceptibility results of manipulation of loopholes. </w:t>
      </w:r>
    </w:p>
    <w:p w:rsidR="00AA479C" w:rsidRDefault="00AA479C" w:rsidP="00685711">
      <w:pPr>
        <w:pStyle w:val="Normal1"/>
        <w:numPr>
          <w:ilvl w:val="2"/>
          <w:numId w:val="21"/>
        </w:numPr>
        <w:pBdr>
          <w:top w:val="nil"/>
          <w:left w:val="nil"/>
          <w:bottom w:val="nil"/>
          <w:right w:val="nil"/>
          <w:between w:val="nil"/>
        </w:pBdr>
        <w:spacing w:line="360" w:lineRule="auto"/>
        <w:jc w:val="both"/>
        <w:rPr>
          <w:color w:val="000000"/>
        </w:rPr>
      </w:pPr>
      <w:r>
        <w:rPr>
          <w:b/>
          <w:color w:val="000000"/>
        </w:rPr>
        <w:t>Scalability Issues</w:t>
      </w:r>
      <w:r>
        <w:rPr>
          <w:color w:val="000000"/>
        </w:rPr>
        <w:t>:</w:t>
      </w:r>
    </w:p>
    <w:p w:rsidR="00AA479C" w:rsidRPr="007E7C69" w:rsidRDefault="00AA479C" w:rsidP="000A4343">
      <w:pPr>
        <w:spacing w:line="360" w:lineRule="auto"/>
        <w:ind w:left="1080"/>
      </w:pPr>
      <w:r>
        <w:t xml:space="preserve">● </w:t>
      </w:r>
      <w:proofErr w:type="gramStart"/>
      <w:r>
        <w:t>The</w:t>
      </w:r>
      <w:proofErr w:type="gramEnd"/>
      <w:r>
        <w:t xml:space="preserve"> incapacity to manage a substantial amount of transactions during peak hours, leading to sluggish system performance or failures. </w:t>
      </w:r>
      <w:r>
        <w:br/>
        <w:t>● Difficulty in expanding the platform's user base and meeting the rising demand for NFTs.</w:t>
      </w:r>
    </w:p>
    <w:p w:rsidR="00AA479C" w:rsidRDefault="00AA479C" w:rsidP="000A4343">
      <w:pPr>
        <w:pStyle w:val="Normal1"/>
        <w:pBdr>
          <w:top w:val="nil"/>
          <w:left w:val="nil"/>
          <w:bottom w:val="nil"/>
          <w:right w:val="nil"/>
          <w:between w:val="nil"/>
        </w:pBdr>
        <w:spacing w:line="360" w:lineRule="auto"/>
        <w:ind w:left="1440"/>
        <w:jc w:val="both"/>
        <w:rPr>
          <w:color w:val="000000"/>
        </w:rPr>
      </w:pPr>
    </w:p>
    <w:p w:rsidR="00AA479C" w:rsidRDefault="00AA479C" w:rsidP="00685711">
      <w:pPr>
        <w:pStyle w:val="Normal1"/>
        <w:numPr>
          <w:ilvl w:val="2"/>
          <w:numId w:val="21"/>
        </w:numPr>
        <w:pBdr>
          <w:top w:val="nil"/>
          <w:left w:val="nil"/>
          <w:bottom w:val="nil"/>
          <w:right w:val="nil"/>
          <w:between w:val="nil"/>
        </w:pBdr>
        <w:spacing w:line="360" w:lineRule="auto"/>
        <w:jc w:val="both"/>
        <w:rPr>
          <w:color w:val="000000"/>
        </w:rPr>
      </w:pPr>
      <w:r>
        <w:rPr>
          <w:b/>
          <w:color w:val="000000"/>
        </w:rPr>
        <w:t>User Experience Challenges</w:t>
      </w:r>
      <w:r>
        <w:rPr>
          <w:color w:val="000000"/>
        </w:rPr>
        <w:t>:</w:t>
      </w:r>
    </w:p>
    <w:p w:rsidR="00AA479C" w:rsidRDefault="00AA479C" w:rsidP="00685711">
      <w:pPr>
        <w:pStyle w:val="Normal1"/>
        <w:numPr>
          <w:ilvl w:val="1"/>
          <w:numId w:val="22"/>
        </w:numPr>
        <w:pBdr>
          <w:top w:val="nil"/>
          <w:left w:val="nil"/>
          <w:bottom w:val="nil"/>
          <w:right w:val="nil"/>
          <w:between w:val="nil"/>
        </w:pBdr>
        <w:spacing w:line="360" w:lineRule="auto"/>
        <w:jc w:val="both"/>
        <w:rPr>
          <w:color w:val="000000"/>
        </w:rPr>
      </w:pPr>
      <w:r>
        <w:rPr>
          <w:color w:val="000000"/>
        </w:rPr>
        <w:t>Complex transactions and confusing customer interface results of discouragement and perplexing among users</w:t>
      </w:r>
    </w:p>
    <w:p w:rsidR="00AA479C" w:rsidRDefault="00AA479C" w:rsidP="00685711">
      <w:pPr>
        <w:pStyle w:val="Normal1"/>
        <w:numPr>
          <w:ilvl w:val="1"/>
          <w:numId w:val="22"/>
        </w:numPr>
        <w:pBdr>
          <w:top w:val="nil"/>
          <w:left w:val="nil"/>
          <w:bottom w:val="nil"/>
          <w:right w:val="nil"/>
          <w:between w:val="nil"/>
        </w:pBdr>
        <w:spacing w:line="360" w:lineRule="auto"/>
        <w:jc w:val="both"/>
        <w:rPr>
          <w:color w:val="000000"/>
        </w:rPr>
      </w:pPr>
      <w:r>
        <w:rPr>
          <w:color w:val="000000"/>
        </w:rPr>
        <w:t xml:space="preserve">Unavailability of mobile upgradation, makes the customer unsuitable to approach the platforms on tablets and smart phones </w:t>
      </w:r>
    </w:p>
    <w:p w:rsidR="00AA479C" w:rsidRDefault="00AA479C" w:rsidP="000A4343">
      <w:pPr>
        <w:pStyle w:val="Normal1"/>
        <w:pBdr>
          <w:top w:val="nil"/>
          <w:left w:val="nil"/>
          <w:bottom w:val="nil"/>
          <w:right w:val="nil"/>
          <w:between w:val="nil"/>
        </w:pBdr>
        <w:spacing w:line="360" w:lineRule="auto"/>
        <w:ind w:left="1440"/>
        <w:jc w:val="both"/>
        <w:rPr>
          <w:color w:val="000000"/>
        </w:rPr>
      </w:pPr>
    </w:p>
    <w:p w:rsidR="00AA479C" w:rsidRDefault="00AA479C" w:rsidP="00685711">
      <w:pPr>
        <w:pStyle w:val="Normal1"/>
        <w:numPr>
          <w:ilvl w:val="2"/>
          <w:numId w:val="21"/>
        </w:numPr>
        <w:pBdr>
          <w:top w:val="nil"/>
          <w:left w:val="nil"/>
          <w:bottom w:val="nil"/>
          <w:right w:val="nil"/>
          <w:between w:val="nil"/>
        </w:pBdr>
        <w:spacing w:line="360" w:lineRule="auto"/>
        <w:jc w:val="both"/>
        <w:rPr>
          <w:color w:val="000000"/>
        </w:rPr>
      </w:pPr>
      <w:r>
        <w:rPr>
          <w:b/>
          <w:color w:val="000000"/>
        </w:rPr>
        <w:t>Legal and Regulatory Compliance</w:t>
      </w:r>
      <w:r>
        <w:rPr>
          <w:color w:val="000000"/>
        </w:rPr>
        <w:t>:</w:t>
      </w:r>
    </w:p>
    <w:p w:rsidR="00AA479C" w:rsidRDefault="00AA479C" w:rsidP="00685711">
      <w:pPr>
        <w:pStyle w:val="Normal1"/>
        <w:numPr>
          <w:ilvl w:val="1"/>
          <w:numId w:val="23"/>
        </w:numPr>
        <w:pBdr>
          <w:top w:val="nil"/>
          <w:left w:val="nil"/>
          <w:bottom w:val="nil"/>
          <w:right w:val="nil"/>
          <w:between w:val="nil"/>
        </w:pBdr>
        <w:spacing w:line="360" w:lineRule="auto"/>
        <w:ind w:left="1260" w:hanging="180"/>
        <w:jc w:val="both"/>
        <w:rPr>
          <w:color w:val="000000"/>
        </w:rPr>
      </w:pPr>
      <w:r>
        <w:rPr>
          <w:color w:val="000000"/>
        </w:rPr>
        <w:t xml:space="preserve">Unreliability and uncertainty with regard to NFTs legal status and the essential management for controlling an NFT marketplace </w:t>
      </w:r>
    </w:p>
    <w:p w:rsidR="00AA479C" w:rsidRDefault="00AA479C" w:rsidP="00685711">
      <w:pPr>
        <w:pStyle w:val="Normal1"/>
        <w:numPr>
          <w:ilvl w:val="1"/>
          <w:numId w:val="23"/>
        </w:numPr>
        <w:pBdr>
          <w:top w:val="nil"/>
          <w:left w:val="nil"/>
          <w:bottom w:val="nil"/>
          <w:right w:val="nil"/>
          <w:between w:val="nil"/>
        </w:pBdr>
        <w:spacing w:line="360" w:lineRule="auto"/>
        <w:ind w:left="1260" w:hanging="180"/>
        <w:jc w:val="both"/>
        <w:rPr>
          <w:color w:val="000000"/>
        </w:rPr>
      </w:pPr>
      <w:r>
        <w:rPr>
          <w:color w:val="000000"/>
        </w:rPr>
        <w:t xml:space="preserve">Valid legal argument from ownership disputes, copyright infringement, and </w:t>
      </w:r>
      <w:proofErr w:type="spellStart"/>
      <w:r>
        <w:rPr>
          <w:color w:val="000000"/>
        </w:rPr>
        <w:t>non compliance</w:t>
      </w:r>
      <w:proofErr w:type="spellEnd"/>
      <w:r>
        <w:rPr>
          <w:color w:val="000000"/>
        </w:rPr>
        <w:t xml:space="preserve"> with financial rules </w:t>
      </w:r>
    </w:p>
    <w:p w:rsidR="00AA479C" w:rsidRDefault="00AA479C" w:rsidP="000A4343">
      <w:pPr>
        <w:pStyle w:val="Normal1"/>
        <w:pBdr>
          <w:top w:val="nil"/>
          <w:left w:val="nil"/>
          <w:bottom w:val="nil"/>
          <w:right w:val="nil"/>
          <w:between w:val="nil"/>
        </w:pBdr>
        <w:spacing w:line="360" w:lineRule="auto"/>
        <w:ind w:left="1440"/>
        <w:jc w:val="both"/>
        <w:rPr>
          <w:color w:val="000000"/>
        </w:rPr>
      </w:pPr>
    </w:p>
    <w:p w:rsidR="00AA479C" w:rsidRDefault="00AA479C" w:rsidP="00685711">
      <w:pPr>
        <w:pStyle w:val="Normal1"/>
        <w:numPr>
          <w:ilvl w:val="2"/>
          <w:numId w:val="21"/>
        </w:numPr>
        <w:pBdr>
          <w:top w:val="nil"/>
          <w:left w:val="nil"/>
          <w:bottom w:val="nil"/>
          <w:right w:val="nil"/>
          <w:between w:val="nil"/>
        </w:pBdr>
        <w:spacing w:line="360" w:lineRule="auto"/>
        <w:jc w:val="both"/>
        <w:rPr>
          <w:color w:val="000000"/>
        </w:rPr>
      </w:pPr>
      <w:r>
        <w:rPr>
          <w:b/>
          <w:color w:val="000000"/>
        </w:rPr>
        <w:t>Market Manipulation and Fraud</w:t>
      </w:r>
      <w:r>
        <w:rPr>
          <w:color w:val="000000"/>
        </w:rPr>
        <w:t>:</w:t>
      </w:r>
    </w:p>
    <w:p w:rsidR="00AA479C" w:rsidRDefault="00AA479C" w:rsidP="00685711">
      <w:pPr>
        <w:pStyle w:val="Normal1"/>
        <w:numPr>
          <w:ilvl w:val="1"/>
          <w:numId w:val="24"/>
        </w:numPr>
        <w:pBdr>
          <w:top w:val="nil"/>
          <w:left w:val="nil"/>
          <w:bottom w:val="nil"/>
          <w:right w:val="nil"/>
          <w:between w:val="nil"/>
        </w:pBdr>
        <w:spacing w:line="360" w:lineRule="auto"/>
        <w:jc w:val="both"/>
        <w:rPr>
          <w:color w:val="000000"/>
        </w:rPr>
      </w:pPr>
      <w:r>
        <w:rPr>
          <w:color w:val="000000"/>
        </w:rPr>
        <w:t>Scheme to tackle NFT prices with the help of artificially inflating demand and fake bids</w:t>
      </w:r>
    </w:p>
    <w:p w:rsidR="00AA479C" w:rsidRDefault="00AA479C" w:rsidP="00685711">
      <w:pPr>
        <w:pStyle w:val="Normal1"/>
        <w:numPr>
          <w:ilvl w:val="1"/>
          <w:numId w:val="24"/>
        </w:numPr>
        <w:pBdr>
          <w:top w:val="nil"/>
          <w:left w:val="nil"/>
          <w:bottom w:val="nil"/>
          <w:right w:val="nil"/>
          <w:between w:val="nil"/>
        </w:pBdr>
        <w:spacing w:line="360" w:lineRule="auto"/>
        <w:jc w:val="both"/>
        <w:rPr>
          <w:color w:val="000000"/>
        </w:rPr>
      </w:pPr>
      <w:r>
        <w:rPr>
          <w:color w:val="000000"/>
        </w:rPr>
        <w:t xml:space="preserve">Faked or copied NFTs being vending on the marketplace, cheat the customer and weaken the trust in platforms </w:t>
      </w:r>
    </w:p>
    <w:p w:rsidR="00AA479C" w:rsidRDefault="00AA479C" w:rsidP="00685711">
      <w:pPr>
        <w:pStyle w:val="Normal1"/>
        <w:numPr>
          <w:ilvl w:val="2"/>
          <w:numId w:val="21"/>
        </w:numPr>
        <w:pBdr>
          <w:top w:val="nil"/>
          <w:left w:val="nil"/>
          <w:bottom w:val="nil"/>
          <w:right w:val="nil"/>
          <w:between w:val="nil"/>
        </w:pBdr>
        <w:spacing w:line="360" w:lineRule="auto"/>
        <w:jc w:val="both"/>
        <w:rPr>
          <w:color w:val="000000"/>
        </w:rPr>
      </w:pPr>
      <w:r>
        <w:rPr>
          <w:b/>
          <w:color w:val="000000"/>
        </w:rPr>
        <w:t>Payment and Transaction Problems</w:t>
      </w:r>
      <w:r>
        <w:rPr>
          <w:color w:val="000000"/>
        </w:rPr>
        <w:t>:</w:t>
      </w:r>
    </w:p>
    <w:p w:rsidR="00AA479C" w:rsidRDefault="00AA479C" w:rsidP="00685711">
      <w:pPr>
        <w:pStyle w:val="Normal1"/>
        <w:numPr>
          <w:ilvl w:val="0"/>
          <w:numId w:val="26"/>
        </w:numPr>
        <w:pBdr>
          <w:top w:val="nil"/>
          <w:left w:val="nil"/>
          <w:bottom w:val="nil"/>
          <w:right w:val="nil"/>
          <w:between w:val="nil"/>
        </w:pBdr>
        <w:tabs>
          <w:tab w:val="left" w:pos="1440"/>
        </w:tabs>
        <w:spacing w:line="360" w:lineRule="auto"/>
        <w:ind w:left="1440"/>
        <w:jc w:val="both"/>
        <w:rPr>
          <w:color w:val="000000"/>
        </w:rPr>
      </w:pPr>
      <w:r>
        <w:rPr>
          <w:color w:val="000000"/>
        </w:rPr>
        <w:t>Delaying and failures in payments leads to ineffective transactions and funds loss</w:t>
      </w:r>
    </w:p>
    <w:p w:rsidR="00AA479C" w:rsidRDefault="00AA479C" w:rsidP="00685711">
      <w:pPr>
        <w:pStyle w:val="Normal1"/>
        <w:numPr>
          <w:ilvl w:val="0"/>
          <w:numId w:val="26"/>
        </w:numPr>
        <w:pBdr>
          <w:top w:val="nil"/>
          <w:left w:val="nil"/>
          <w:bottom w:val="nil"/>
          <w:right w:val="nil"/>
          <w:between w:val="nil"/>
        </w:pBdr>
        <w:tabs>
          <w:tab w:val="left" w:pos="1440"/>
        </w:tabs>
        <w:spacing w:line="360" w:lineRule="auto"/>
        <w:ind w:left="1440"/>
        <w:jc w:val="both"/>
        <w:rPr>
          <w:color w:val="000000"/>
        </w:rPr>
      </w:pPr>
      <w:r>
        <w:rPr>
          <w:color w:val="000000"/>
        </w:rPr>
        <w:t xml:space="preserve">Insufficient support for various payment process or currencies, difficulty for users to approach in different regions </w:t>
      </w:r>
    </w:p>
    <w:p w:rsidR="006A399B" w:rsidRDefault="006A399B" w:rsidP="00685711">
      <w:pPr>
        <w:pStyle w:val="ListParagraph"/>
        <w:numPr>
          <w:ilvl w:val="1"/>
          <w:numId w:val="8"/>
        </w:numPr>
        <w:spacing w:after="0" w:line="360" w:lineRule="auto"/>
        <w:contextualSpacing w:val="0"/>
        <w:jc w:val="both"/>
        <w:rPr>
          <w:rFonts w:ascii="Times New Roman" w:hAnsi="Times New Roman"/>
          <w:b/>
          <w:bCs/>
          <w:color w:val="000000"/>
          <w:sz w:val="28"/>
          <w:szCs w:val="28"/>
        </w:rPr>
      </w:pPr>
      <w:r w:rsidRPr="006A399B">
        <w:rPr>
          <w:rFonts w:ascii="Times New Roman" w:hAnsi="Times New Roman"/>
          <w:b/>
          <w:bCs/>
          <w:color w:val="000000"/>
          <w:sz w:val="28"/>
          <w:szCs w:val="28"/>
        </w:rPr>
        <w:t>Functional Requirements</w:t>
      </w:r>
    </w:p>
    <w:p w:rsidR="006A399B" w:rsidRDefault="006A399B" w:rsidP="006A399B">
      <w:pPr>
        <w:pStyle w:val="ListParagraph"/>
        <w:spacing w:after="0" w:line="360" w:lineRule="auto"/>
        <w:ind w:left="630"/>
        <w:contextualSpacing w:val="0"/>
        <w:jc w:val="both"/>
        <w:rPr>
          <w:rFonts w:ascii="Times New Roman" w:hAnsi="Times New Roman"/>
          <w:b/>
          <w:bCs/>
          <w:color w:val="000000"/>
          <w:sz w:val="24"/>
          <w:szCs w:val="28"/>
        </w:rPr>
      </w:pPr>
      <w:r w:rsidRPr="006A399B">
        <w:rPr>
          <w:rFonts w:ascii="Times New Roman" w:hAnsi="Times New Roman"/>
          <w:b/>
          <w:bCs/>
          <w:color w:val="000000"/>
          <w:sz w:val="32"/>
          <w:szCs w:val="28"/>
        </w:rPr>
        <w:t xml:space="preserve"> </w:t>
      </w:r>
      <w:r w:rsidRPr="006A399B">
        <w:rPr>
          <w:rFonts w:ascii="Times New Roman" w:hAnsi="Times New Roman"/>
          <w:b/>
          <w:bCs/>
          <w:color w:val="000000"/>
          <w:sz w:val="24"/>
          <w:szCs w:val="28"/>
        </w:rPr>
        <w:t xml:space="preserve"> 3.3.1 User </w:t>
      </w:r>
    </w:p>
    <w:tbl>
      <w:tblPr>
        <w:tblW w:w="0" w:type="auto"/>
        <w:tblInd w:w="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2"/>
        <w:gridCol w:w="6138"/>
      </w:tblGrid>
      <w:tr w:rsidR="006A399B" w:rsidRPr="000A4343" w:rsidTr="000A4343">
        <w:tc>
          <w:tcPr>
            <w:tcW w:w="1698" w:type="dxa"/>
            <w:shd w:val="clear" w:color="auto" w:fill="auto"/>
          </w:tcPr>
          <w:p w:rsidR="006A399B" w:rsidRPr="000A4343" w:rsidRDefault="006A399B" w:rsidP="000A4343">
            <w:pPr>
              <w:spacing w:line="360" w:lineRule="auto"/>
              <w:jc w:val="both"/>
              <w:rPr>
                <w:b/>
                <w:bCs/>
                <w:color w:val="000000"/>
                <w:sz w:val="26"/>
                <w:szCs w:val="26"/>
              </w:rPr>
            </w:pPr>
            <w:r w:rsidRPr="000A4343">
              <w:rPr>
                <w:b/>
                <w:bCs/>
                <w:color w:val="000000"/>
              </w:rPr>
              <w:lastRenderedPageBreak/>
              <w:t>ID</w:t>
            </w:r>
          </w:p>
        </w:tc>
        <w:tc>
          <w:tcPr>
            <w:tcW w:w="6318" w:type="dxa"/>
            <w:shd w:val="clear" w:color="auto" w:fill="auto"/>
          </w:tcPr>
          <w:p w:rsidR="006A399B" w:rsidRPr="000A4343" w:rsidRDefault="006A399B" w:rsidP="000A4343">
            <w:pPr>
              <w:spacing w:line="360" w:lineRule="auto"/>
              <w:jc w:val="both"/>
              <w:rPr>
                <w:b/>
                <w:bCs/>
                <w:color w:val="000000"/>
                <w:sz w:val="26"/>
                <w:szCs w:val="26"/>
              </w:rPr>
            </w:pPr>
            <w:r w:rsidRPr="000A4343">
              <w:rPr>
                <w:b/>
                <w:bCs/>
                <w:color w:val="000000"/>
              </w:rPr>
              <w:t>Requirements</w:t>
            </w:r>
          </w:p>
        </w:tc>
      </w:tr>
      <w:tr w:rsidR="006A399B" w:rsidRPr="000A4343" w:rsidTr="000A4343">
        <w:tc>
          <w:tcPr>
            <w:tcW w:w="1698" w:type="dxa"/>
            <w:shd w:val="clear" w:color="auto" w:fill="auto"/>
          </w:tcPr>
          <w:p w:rsidR="006A399B" w:rsidRPr="000A4343" w:rsidRDefault="006A399B" w:rsidP="000A4343">
            <w:pPr>
              <w:pStyle w:val="ListParagraph"/>
              <w:spacing w:after="0" w:line="360" w:lineRule="auto"/>
              <w:ind w:left="0"/>
              <w:contextualSpacing w:val="0"/>
              <w:jc w:val="both"/>
              <w:rPr>
                <w:rFonts w:ascii="Times New Roman" w:hAnsi="Times New Roman"/>
                <w:b/>
                <w:bCs/>
                <w:color w:val="000000"/>
                <w:sz w:val="24"/>
                <w:szCs w:val="28"/>
              </w:rPr>
            </w:pPr>
            <w:r w:rsidRPr="000A4343">
              <w:rPr>
                <w:rFonts w:ascii="Times New Roman" w:hAnsi="Times New Roman"/>
                <w:b/>
                <w:bCs/>
                <w:color w:val="000000"/>
                <w:sz w:val="24"/>
                <w:szCs w:val="28"/>
              </w:rPr>
              <w:t>1.1</w:t>
            </w:r>
          </w:p>
        </w:tc>
        <w:tc>
          <w:tcPr>
            <w:tcW w:w="6318" w:type="dxa"/>
            <w:shd w:val="clear" w:color="auto" w:fill="auto"/>
          </w:tcPr>
          <w:p w:rsidR="006A399B" w:rsidRPr="000A4343" w:rsidRDefault="006A399B" w:rsidP="000A4343">
            <w:pPr>
              <w:pStyle w:val="ListParagraph"/>
              <w:spacing w:after="0" w:line="360" w:lineRule="auto"/>
              <w:ind w:left="0"/>
              <w:contextualSpacing w:val="0"/>
              <w:jc w:val="both"/>
              <w:rPr>
                <w:rFonts w:ascii="Times New Roman" w:hAnsi="Times New Roman"/>
                <w:b/>
                <w:bCs/>
                <w:color w:val="000000"/>
                <w:sz w:val="24"/>
                <w:szCs w:val="28"/>
              </w:rPr>
            </w:pPr>
          </w:p>
        </w:tc>
      </w:tr>
      <w:tr w:rsidR="006A399B" w:rsidRPr="000A4343" w:rsidTr="000A4343">
        <w:tc>
          <w:tcPr>
            <w:tcW w:w="1698" w:type="dxa"/>
            <w:shd w:val="clear" w:color="auto" w:fill="auto"/>
          </w:tcPr>
          <w:p w:rsidR="006A399B" w:rsidRPr="000A4343" w:rsidRDefault="006A399B" w:rsidP="000A4343">
            <w:pPr>
              <w:pStyle w:val="ListParagraph"/>
              <w:spacing w:after="0" w:line="360" w:lineRule="auto"/>
              <w:ind w:left="0"/>
              <w:contextualSpacing w:val="0"/>
              <w:jc w:val="both"/>
              <w:rPr>
                <w:rFonts w:ascii="Times New Roman" w:hAnsi="Times New Roman"/>
                <w:b/>
                <w:bCs/>
                <w:color w:val="000000"/>
                <w:sz w:val="24"/>
                <w:szCs w:val="28"/>
              </w:rPr>
            </w:pPr>
            <w:r w:rsidRPr="000A4343">
              <w:rPr>
                <w:rFonts w:ascii="Times New Roman" w:hAnsi="Times New Roman"/>
                <w:b/>
                <w:bCs/>
                <w:color w:val="000000"/>
                <w:sz w:val="24"/>
                <w:szCs w:val="28"/>
              </w:rPr>
              <w:t>1.2</w:t>
            </w:r>
          </w:p>
        </w:tc>
        <w:tc>
          <w:tcPr>
            <w:tcW w:w="6318" w:type="dxa"/>
            <w:shd w:val="clear" w:color="auto" w:fill="auto"/>
          </w:tcPr>
          <w:p w:rsidR="006A399B" w:rsidRPr="000A4343" w:rsidRDefault="006A399B" w:rsidP="000A4343">
            <w:pPr>
              <w:pStyle w:val="ListParagraph"/>
              <w:spacing w:after="0" w:line="360" w:lineRule="auto"/>
              <w:ind w:left="0"/>
              <w:contextualSpacing w:val="0"/>
              <w:jc w:val="both"/>
              <w:rPr>
                <w:rFonts w:ascii="Times New Roman" w:hAnsi="Times New Roman"/>
                <w:b/>
                <w:bCs/>
                <w:color w:val="000000"/>
                <w:sz w:val="24"/>
                <w:szCs w:val="28"/>
              </w:rPr>
            </w:pPr>
          </w:p>
        </w:tc>
      </w:tr>
      <w:tr w:rsidR="006A399B" w:rsidRPr="000A4343" w:rsidTr="000A4343">
        <w:tc>
          <w:tcPr>
            <w:tcW w:w="1698" w:type="dxa"/>
            <w:shd w:val="clear" w:color="auto" w:fill="auto"/>
          </w:tcPr>
          <w:p w:rsidR="006A399B" w:rsidRPr="000A4343" w:rsidRDefault="006A399B" w:rsidP="000A4343">
            <w:pPr>
              <w:pStyle w:val="ListParagraph"/>
              <w:spacing w:after="0" w:line="360" w:lineRule="auto"/>
              <w:ind w:left="0"/>
              <w:contextualSpacing w:val="0"/>
              <w:jc w:val="both"/>
              <w:rPr>
                <w:rFonts w:ascii="Times New Roman" w:hAnsi="Times New Roman"/>
                <w:b/>
                <w:bCs/>
                <w:color w:val="000000"/>
                <w:sz w:val="24"/>
                <w:szCs w:val="28"/>
              </w:rPr>
            </w:pPr>
            <w:r w:rsidRPr="000A4343">
              <w:rPr>
                <w:rFonts w:ascii="Times New Roman" w:hAnsi="Times New Roman"/>
                <w:b/>
                <w:bCs/>
                <w:color w:val="000000"/>
                <w:sz w:val="24"/>
                <w:szCs w:val="28"/>
              </w:rPr>
              <w:t>1.3</w:t>
            </w:r>
          </w:p>
        </w:tc>
        <w:tc>
          <w:tcPr>
            <w:tcW w:w="6318" w:type="dxa"/>
            <w:shd w:val="clear" w:color="auto" w:fill="auto"/>
          </w:tcPr>
          <w:p w:rsidR="006A399B" w:rsidRPr="000A4343" w:rsidRDefault="006A399B" w:rsidP="000A4343">
            <w:pPr>
              <w:pStyle w:val="ListParagraph"/>
              <w:spacing w:after="0" w:line="360" w:lineRule="auto"/>
              <w:ind w:left="0"/>
              <w:contextualSpacing w:val="0"/>
              <w:jc w:val="both"/>
              <w:rPr>
                <w:rFonts w:ascii="Times New Roman" w:hAnsi="Times New Roman"/>
                <w:b/>
                <w:bCs/>
                <w:color w:val="000000"/>
                <w:sz w:val="24"/>
                <w:szCs w:val="28"/>
              </w:rPr>
            </w:pPr>
          </w:p>
        </w:tc>
      </w:tr>
      <w:tr w:rsidR="006A399B" w:rsidRPr="000A4343" w:rsidTr="000A4343">
        <w:tc>
          <w:tcPr>
            <w:tcW w:w="1698" w:type="dxa"/>
            <w:shd w:val="clear" w:color="auto" w:fill="auto"/>
          </w:tcPr>
          <w:p w:rsidR="006A399B" w:rsidRPr="000A4343" w:rsidRDefault="006A399B" w:rsidP="000A4343">
            <w:pPr>
              <w:pStyle w:val="ListParagraph"/>
              <w:spacing w:after="0" w:line="360" w:lineRule="auto"/>
              <w:ind w:left="0"/>
              <w:contextualSpacing w:val="0"/>
              <w:jc w:val="both"/>
              <w:rPr>
                <w:rFonts w:ascii="Times New Roman" w:hAnsi="Times New Roman"/>
                <w:b/>
                <w:bCs/>
                <w:color w:val="000000"/>
                <w:sz w:val="24"/>
                <w:szCs w:val="28"/>
              </w:rPr>
            </w:pPr>
            <w:r w:rsidRPr="000A4343">
              <w:rPr>
                <w:rFonts w:ascii="Times New Roman" w:hAnsi="Times New Roman"/>
                <w:b/>
                <w:bCs/>
                <w:color w:val="000000"/>
                <w:sz w:val="24"/>
                <w:szCs w:val="28"/>
              </w:rPr>
              <w:t>1.4</w:t>
            </w:r>
          </w:p>
        </w:tc>
        <w:tc>
          <w:tcPr>
            <w:tcW w:w="6318" w:type="dxa"/>
            <w:shd w:val="clear" w:color="auto" w:fill="auto"/>
          </w:tcPr>
          <w:p w:rsidR="006A399B" w:rsidRPr="000A4343" w:rsidRDefault="006A399B" w:rsidP="000A4343">
            <w:pPr>
              <w:pStyle w:val="ListParagraph"/>
              <w:spacing w:after="0" w:line="360" w:lineRule="auto"/>
              <w:ind w:left="0"/>
              <w:contextualSpacing w:val="0"/>
              <w:jc w:val="both"/>
              <w:rPr>
                <w:rFonts w:ascii="Times New Roman" w:hAnsi="Times New Roman"/>
                <w:b/>
                <w:bCs/>
                <w:color w:val="000000"/>
                <w:sz w:val="24"/>
                <w:szCs w:val="28"/>
              </w:rPr>
            </w:pPr>
          </w:p>
        </w:tc>
      </w:tr>
      <w:tr w:rsidR="006A399B" w:rsidRPr="000A4343" w:rsidTr="000A4343">
        <w:tc>
          <w:tcPr>
            <w:tcW w:w="1698" w:type="dxa"/>
            <w:shd w:val="clear" w:color="auto" w:fill="auto"/>
          </w:tcPr>
          <w:p w:rsidR="006A399B" w:rsidRPr="000A4343" w:rsidRDefault="006A399B" w:rsidP="000A4343">
            <w:pPr>
              <w:pStyle w:val="ListParagraph"/>
              <w:spacing w:after="0" w:line="360" w:lineRule="auto"/>
              <w:ind w:left="0"/>
              <w:contextualSpacing w:val="0"/>
              <w:jc w:val="both"/>
              <w:rPr>
                <w:rFonts w:ascii="Times New Roman" w:hAnsi="Times New Roman"/>
                <w:b/>
                <w:bCs/>
                <w:color w:val="000000"/>
                <w:sz w:val="24"/>
                <w:szCs w:val="28"/>
              </w:rPr>
            </w:pPr>
            <w:r w:rsidRPr="000A4343">
              <w:rPr>
                <w:rFonts w:ascii="Times New Roman" w:hAnsi="Times New Roman"/>
                <w:b/>
                <w:bCs/>
                <w:color w:val="000000"/>
                <w:sz w:val="24"/>
                <w:szCs w:val="28"/>
              </w:rPr>
              <w:t>1.5</w:t>
            </w:r>
          </w:p>
        </w:tc>
        <w:tc>
          <w:tcPr>
            <w:tcW w:w="6318" w:type="dxa"/>
            <w:shd w:val="clear" w:color="auto" w:fill="auto"/>
          </w:tcPr>
          <w:p w:rsidR="006A399B" w:rsidRPr="000A4343" w:rsidRDefault="006A399B" w:rsidP="000A4343">
            <w:pPr>
              <w:pStyle w:val="ListParagraph"/>
              <w:spacing w:after="0" w:line="360" w:lineRule="auto"/>
              <w:ind w:left="0"/>
              <w:contextualSpacing w:val="0"/>
              <w:jc w:val="both"/>
              <w:rPr>
                <w:rFonts w:ascii="Times New Roman" w:hAnsi="Times New Roman"/>
                <w:b/>
                <w:bCs/>
                <w:color w:val="000000"/>
                <w:sz w:val="24"/>
                <w:szCs w:val="28"/>
              </w:rPr>
            </w:pPr>
          </w:p>
        </w:tc>
      </w:tr>
      <w:tr w:rsidR="006A399B" w:rsidRPr="000A4343" w:rsidTr="000A4343">
        <w:tc>
          <w:tcPr>
            <w:tcW w:w="1698" w:type="dxa"/>
            <w:shd w:val="clear" w:color="auto" w:fill="auto"/>
          </w:tcPr>
          <w:p w:rsidR="006A399B" w:rsidRPr="000A4343" w:rsidRDefault="006A399B" w:rsidP="000A4343">
            <w:pPr>
              <w:pStyle w:val="ListParagraph"/>
              <w:spacing w:after="0" w:line="360" w:lineRule="auto"/>
              <w:ind w:left="0"/>
              <w:contextualSpacing w:val="0"/>
              <w:jc w:val="both"/>
              <w:rPr>
                <w:rFonts w:ascii="Times New Roman" w:hAnsi="Times New Roman"/>
                <w:b/>
                <w:bCs/>
                <w:color w:val="000000"/>
                <w:sz w:val="24"/>
                <w:szCs w:val="28"/>
              </w:rPr>
            </w:pPr>
            <w:r w:rsidRPr="000A4343">
              <w:rPr>
                <w:rFonts w:ascii="Times New Roman" w:hAnsi="Times New Roman"/>
                <w:b/>
                <w:bCs/>
                <w:color w:val="000000"/>
                <w:sz w:val="24"/>
                <w:szCs w:val="28"/>
              </w:rPr>
              <w:t>1.6</w:t>
            </w:r>
          </w:p>
        </w:tc>
        <w:tc>
          <w:tcPr>
            <w:tcW w:w="6318" w:type="dxa"/>
            <w:shd w:val="clear" w:color="auto" w:fill="auto"/>
          </w:tcPr>
          <w:p w:rsidR="006A399B" w:rsidRPr="000A4343" w:rsidRDefault="006A399B" w:rsidP="000A4343">
            <w:pPr>
              <w:pStyle w:val="ListParagraph"/>
              <w:spacing w:after="0" w:line="360" w:lineRule="auto"/>
              <w:ind w:left="0"/>
              <w:contextualSpacing w:val="0"/>
              <w:jc w:val="both"/>
              <w:rPr>
                <w:rFonts w:ascii="Times New Roman" w:hAnsi="Times New Roman"/>
                <w:b/>
                <w:bCs/>
                <w:color w:val="000000"/>
                <w:sz w:val="24"/>
                <w:szCs w:val="28"/>
              </w:rPr>
            </w:pPr>
          </w:p>
        </w:tc>
      </w:tr>
      <w:tr w:rsidR="006A399B" w:rsidRPr="000A4343" w:rsidTr="000A4343">
        <w:tc>
          <w:tcPr>
            <w:tcW w:w="1698" w:type="dxa"/>
            <w:shd w:val="clear" w:color="auto" w:fill="auto"/>
          </w:tcPr>
          <w:p w:rsidR="006A399B" w:rsidRPr="000A4343" w:rsidRDefault="006A399B" w:rsidP="000A4343">
            <w:pPr>
              <w:pStyle w:val="ListParagraph"/>
              <w:spacing w:after="0" w:line="360" w:lineRule="auto"/>
              <w:ind w:left="0"/>
              <w:contextualSpacing w:val="0"/>
              <w:jc w:val="both"/>
              <w:rPr>
                <w:rFonts w:ascii="Times New Roman" w:hAnsi="Times New Roman"/>
                <w:b/>
                <w:bCs/>
                <w:color w:val="000000"/>
                <w:sz w:val="24"/>
                <w:szCs w:val="28"/>
              </w:rPr>
            </w:pPr>
            <w:r w:rsidRPr="000A4343">
              <w:rPr>
                <w:rFonts w:ascii="Times New Roman" w:hAnsi="Times New Roman"/>
                <w:b/>
                <w:bCs/>
                <w:color w:val="000000"/>
                <w:sz w:val="24"/>
                <w:szCs w:val="28"/>
              </w:rPr>
              <w:t>1.7</w:t>
            </w:r>
          </w:p>
        </w:tc>
        <w:tc>
          <w:tcPr>
            <w:tcW w:w="6318" w:type="dxa"/>
            <w:shd w:val="clear" w:color="auto" w:fill="auto"/>
          </w:tcPr>
          <w:p w:rsidR="006A399B" w:rsidRPr="000A4343" w:rsidRDefault="006A399B" w:rsidP="000A4343">
            <w:pPr>
              <w:pStyle w:val="ListParagraph"/>
              <w:spacing w:after="0" w:line="360" w:lineRule="auto"/>
              <w:ind w:left="0"/>
              <w:contextualSpacing w:val="0"/>
              <w:jc w:val="both"/>
              <w:rPr>
                <w:rFonts w:ascii="Times New Roman" w:hAnsi="Times New Roman"/>
                <w:b/>
                <w:bCs/>
                <w:color w:val="000000"/>
                <w:sz w:val="24"/>
                <w:szCs w:val="28"/>
              </w:rPr>
            </w:pPr>
          </w:p>
        </w:tc>
      </w:tr>
    </w:tbl>
    <w:p w:rsidR="006A399B" w:rsidRDefault="006A399B" w:rsidP="00685711">
      <w:pPr>
        <w:numPr>
          <w:ilvl w:val="2"/>
          <w:numId w:val="8"/>
        </w:numPr>
        <w:spacing w:line="360" w:lineRule="auto"/>
        <w:jc w:val="both"/>
        <w:rPr>
          <w:b/>
          <w:bCs/>
          <w:color w:val="000000"/>
          <w:szCs w:val="30"/>
        </w:rPr>
      </w:pPr>
      <w:r w:rsidRPr="00AB1EFF">
        <w:rPr>
          <w:b/>
          <w:bCs/>
          <w:color w:val="000000"/>
          <w:szCs w:val="30"/>
        </w:rPr>
        <w:t>Admin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7"/>
        <w:gridCol w:w="6963"/>
      </w:tblGrid>
      <w:tr w:rsidR="006A399B" w:rsidRPr="005B757F" w:rsidTr="006A399B">
        <w:tc>
          <w:tcPr>
            <w:tcW w:w="963" w:type="dxa"/>
            <w:shd w:val="clear" w:color="auto" w:fill="auto"/>
          </w:tcPr>
          <w:p w:rsidR="006A399B" w:rsidRPr="005B757F" w:rsidRDefault="006A399B" w:rsidP="006A399B">
            <w:pPr>
              <w:spacing w:line="360" w:lineRule="auto"/>
              <w:jc w:val="both"/>
              <w:rPr>
                <w:b/>
                <w:bCs/>
                <w:color w:val="000000"/>
                <w:sz w:val="26"/>
                <w:szCs w:val="26"/>
              </w:rPr>
            </w:pPr>
            <w:r w:rsidRPr="005B757F">
              <w:rPr>
                <w:b/>
                <w:bCs/>
                <w:color w:val="000000"/>
              </w:rPr>
              <w:t>ID</w:t>
            </w:r>
          </w:p>
        </w:tc>
        <w:tc>
          <w:tcPr>
            <w:tcW w:w="7173" w:type="dxa"/>
            <w:shd w:val="clear" w:color="auto" w:fill="auto"/>
          </w:tcPr>
          <w:p w:rsidR="006A399B" w:rsidRPr="005B757F" w:rsidRDefault="006A399B" w:rsidP="000A4343">
            <w:pPr>
              <w:spacing w:line="360" w:lineRule="auto"/>
              <w:jc w:val="both"/>
              <w:rPr>
                <w:b/>
                <w:bCs/>
                <w:color w:val="000000"/>
                <w:sz w:val="26"/>
                <w:szCs w:val="26"/>
              </w:rPr>
            </w:pPr>
            <w:r w:rsidRPr="005B757F">
              <w:rPr>
                <w:b/>
                <w:bCs/>
                <w:color w:val="000000"/>
              </w:rPr>
              <w:t>Requirements</w:t>
            </w:r>
          </w:p>
        </w:tc>
      </w:tr>
      <w:tr w:rsidR="0044456A" w:rsidRPr="005B757F" w:rsidTr="006A399B">
        <w:tc>
          <w:tcPr>
            <w:tcW w:w="963" w:type="dxa"/>
            <w:shd w:val="clear" w:color="auto" w:fill="auto"/>
          </w:tcPr>
          <w:p w:rsidR="0044456A" w:rsidRPr="005B757F" w:rsidRDefault="0044456A" w:rsidP="006A399B">
            <w:pPr>
              <w:spacing w:line="360" w:lineRule="auto"/>
              <w:jc w:val="both"/>
              <w:rPr>
                <w:b/>
                <w:bCs/>
                <w:color w:val="000000"/>
              </w:rPr>
            </w:pPr>
            <w:r>
              <w:rPr>
                <w:b/>
                <w:bCs/>
                <w:color w:val="000000"/>
              </w:rPr>
              <w:t>2.1</w:t>
            </w:r>
          </w:p>
        </w:tc>
        <w:tc>
          <w:tcPr>
            <w:tcW w:w="7173" w:type="dxa"/>
            <w:shd w:val="clear" w:color="auto" w:fill="auto"/>
          </w:tcPr>
          <w:p w:rsidR="0044456A" w:rsidRPr="005B757F" w:rsidRDefault="0044456A" w:rsidP="000A4343">
            <w:pPr>
              <w:spacing w:line="360" w:lineRule="auto"/>
              <w:jc w:val="both"/>
              <w:rPr>
                <w:b/>
                <w:bCs/>
                <w:color w:val="000000"/>
              </w:rPr>
            </w:pPr>
          </w:p>
        </w:tc>
      </w:tr>
      <w:tr w:rsidR="006A399B" w:rsidRPr="005B757F" w:rsidTr="006A399B">
        <w:tc>
          <w:tcPr>
            <w:tcW w:w="963" w:type="dxa"/>
            <w:shd w:val="clear" w:color="auto" w:fill="auto"/>
          </w:tcPr>
          <w:p w:rsidR="006A399B" w:rsidRPr="005B757F" w:rsidRDefault="006A399B" w:rsidP="000A4343">
            <w:pPr>
              <w:spacing w:line="360" w:lineRule="auto"/>
              <w:jc w:val="both"/>
              <w:rPr>
                <w:b/>
                <w:bCs/>
                <w:color w:val="000000"/>
                <w:sz w:val="26"/>
                <w:szCs w:val="26"/>
              </w:rPr>
            </w:pPr>
            <w:r w:rsidRPr="005B757F">
              <w:rPr>
                <w:b/>
                <w:bCs/>
                <w:color w:val="000000"/>
                <w:sz w:val="26"/>
                <w:szCs w:val="26"/>
              </w:rPr>
              <w:t>2.2</w:t>
            </w:r>
          </w:p>
        </w:tc>
        <w:tc>
          <w:tcPr>
            <w:tcW w:w="7173" w:type="dxa"/>
            <w:shd w:val="clear" w:color="auto" w:fill="auto"/>
            <w:vAlign w:val="center"/>
          </w:tcPr>
          <w:p w:rsidR="006A399B" w:rsidRPr="00D675E4" w:rsidRDefault="006A399B" w:rsidP="000A4343">
            <w:pPr>
              <w:spacing w:line="360" w:lineRule="auto"/>
              <w:jc w:val="both"/>
            </w:pPr>
          </w:p>
        </w:tc>
      </w:tr>
      <w:tr w:rsidR="006A399B" w:rsidRPr="005B757F" w:rsidTr="006A399B">
        <w:tc>
          <w:tcPr>
            <w:tcW w:w="963" w:type="dxa"/>
            <w:shd w:val="clear" w:color="auto" w:fill="auto"/>
          </w:tcPr>
          <w:p w:rsidR="006A399B" w:rsidRPr="005B757F" w:rsidRDefault="006A399B" w:rsidP="000A4343">
            <w:pPr>
              <w:spacing w:line="360" w:lineRule="auto"/>
              <w:jc w:val="both"/>
              <w:rPr>
                <w:b/>
                <w:bCs/>
                <w:color w:val="000000"/>
                <w:sz w:val="26"/>
                <w:szCs w:val="26"/>
              </w:rPr>
            </w:pPr>
            <w:r w:rsidRPr="005B757F">
              <w:rPr>
                <w:b/>
                <w:bCs/>
                <w:color w:val="000000"/>
                <w:sz w:val="26"/>
                <w:szCs w:val="26"/>
              </w:rPr>
              <w:t>2.</w:t>
            </w:r>
            <w:r>
              <w:rPr>
                <w:b/>
                <w:bCs/>
                <w:color w:val="000000"/>
                <w:sz w:val="26"/>
                <w:szCs w:val="26"/>
              </w:rPr>
              <w:t>3</w:t>
            </w:r>
          </w:p>
        </w:tc>
        <w:tc>
          <w:tcPr>
            <w:tcW w:w="7173" w:type="dxa"/>
            <w:shd w:val="clear" w:color="auto" w:fill="auto"/>
            <w:vAlign w:val="center"/>
          </w:tcPr>
          <w:p w:rsidR="006A399B" w:rsidRPr="005B757F" w:rsidRDefault="006A399B" w:rsidP="000A4343">
            <w:pPr>
              <w:spacing w:line="360" w:lineRule="auto"/>
              <w:jc w:val="both"/>
              <w:rPr>
                <w:b/>
                <w:bCs/>
                <w:color w:val="000000"/>
                <w:sz w:val="26"/>
                <w:szCs w:val="26"/>
              </w:rPr>
            </w:pPr>
          </w:p>
        </w:tc>
      </w:tr>
      <w:tr w:rsidR="006A399B" w:rsidRPr="005B757F" w:rsidTr="006A399B">
        <w:tc>
          <w:tcPr>
            <w:tcW w:w="963" w:type="dxa"/>
            <w:shd w:val="clear" w:color="auto" w:fill="auto"/>
          </w:tcPr>
          <w:p w:rsidR="006A399B" w:rsidRPr="005B757F" w:rsidRDefault="006A399B" w:rsidP="000A4343">
            <w:pPr>
              <w:spacing w:line="360" w:lineRule="auto"/>
              <w:jc w:val="both"/>
              <w:rPr>
                <w:b/>
                <w:bCs/>
                <w:color w:val="000000"/>
                <w:sz w:val="26"/>
                <w:szCs w:val="26"/>
              </w:rPr>
            </w:pPr>
            <w:r w:rsidRPr="005B757F">
              <w:rPr>
                <w:b/>
                <w:bCs/>
                <w:color w:val="000000"/>
                <w:sz w:val="26"/>
                <w:szCs w:val="26"/>
              </w:rPr>
              <w:t>2.</w:t>
            </w:r>
            <w:r>
              <w:rPr>
                <w:b/>
                <w:bCs/>
                <w:color w:val="000000"/>
                <w:sz w:val="26"/>
                <w:szCs w:val="26"/>
              </w:rPr>
              <w:t>4</w:t>
            </w:r>
          </w:p>
        </w:tc>
        <w:tc>
          <w:tcPr>
            <w:tcW w:w="7173" w:type="dxa"/>
            <w:shd w:val="clear" w:color="auto" w:fill="auto"/>
            <w:vAlign w:val="center"/>
          </w:tcPr>
          <w:p w:rsidR="006A399B" w:rsidRPr="005B757F" w:rsidRDefault="006A399B" w:rsidP="000A4343">
            <w:pPr>
              <w:spacing w:line="360" w:lineRule="auto"/>
              <w:jc w:val="both"/>
              <w:rPr>
                <w:b/>
                <w:bCs/>
                <w:color w:val="000000"/>
                <w:sz w:val="26"/>
                <w:szCs w:val="26"/>
              </w:rPr>
            </w:pPr>
          </w:p>
        </w:tc>
      </w:tr>
      <w:tr w:rsidR="006A399B" w:rsidRPr="005B757F" w:rsidTr="006A399B">
        <w:tc>
          <w:tcPr>
            <w:tcW w:w="963" w:type="dxa"/>
            <w:shd w:val="clear" w:color="auto" w:fill="auto"/>
          </w:tcPr>
          <w:p w:rsidR="006A399B" w:rsidRPr="005B757F" w:rsidRDefault="006A399B" w:rsidP="000A4343">
            <w:pPr>
              <w:spacing w:line="360" w:lineRule="auto"/>
              <w:jc w:val="both"/>
              <w:rPr>
                <w:b/>
                <w:bCs/>
                <w:color w:val="000000"/>
                <w:sz w:val="26"/>
                <w:szCs w:val="26"/>
              </w:rPr>
            </w:pPr>
            <w:r w:rsidRPr="005B757F">
              <w:rPr>
                <w:b/>
                <w:bCs/>
                <w:color w:val="000000"/>
                <w:sz w:val="26"/>
                <w:szCs w:val="26"/>
              </w:rPr>
              <w:t>2.</w:t>
            </w:r>
            <w:r>
              <w:rPr>
                <w:b/>
                <w:bCs/>
                <w:color w:val="000000"/>
                <w:sz w:val="26"/>
                <w:szCs w:val="26"/>
              </w:rPr>
              <w:t>5</w:t>
            </w:r>
          </w:p>
        </w:tc>
        <w:tc>
          <w:tcPr>
            <w:tcW w:w="7173" w:type="dxa"/>
            <w:shd w:val="clear" w:color="auto" w:fill="auto"/>
            <w:vAlign w:val="center"/>
          </w:tcPr>
          <w:p w:rsidR="006A399B" w:rsidRPr="005B757F" w:rsidRDefault="006A399B" w:rsidP="000A4343">
            <w:pPr>
              <w:spacing w:line="360" w:lineRule="auto"/>
              <w:jc w:val="both"/>
              <w:rPr>
                <w:b/>
                <w:bCs/>
                <w:color w:val="000000"/>
                <w:sz w:val="26"/>
                <w:szCs w:val="26"/>
              </w:rPr>
            </w:pPr>
          </w:p>
        </w:tc>
      </w:tr>
      <w:tr w:rsidR="006A399B" w:rsidRPr="005B757F" w:rsidTr="006A399B">
        <w:tc>
          <w:tcPr>
            <w:tcW w:w="963" w:type="dxa"/>
            <w:shd w:val="clear" w:color="auto" w:fill="auto"/>
          </w:tcPr>
          <w:p w:rsidR="006A399B" w:rsidRPr="005B757F" w:rsidRDefault="006A399B" w:rsidP="000A4343">
            <w:pPr>
              <w:spacing w:line="360" w:lineRule="auto"/>
              <w:jc w:val="both"/>
              <w:rPr>
                <w:b/>
                <w:bCs/>
                <w:color w:val="000000"/>
                <w:sz w:val="26"/>
                <w:szCs w:val="26"/>
              </w:rPr>
            </w:pPr>
            <w:r w:rsidRPr="005B757F">
              <w:rPr>
                <w:b/>
                <w:bCs/>
                <w:color w:val="000000"/>
                <w:sz w:val="26"/>
                <w:szCs w:val="26"/>
              </w:rPr>
              <w:t>2.</w:t>
            </w:r>
            <w:r>
              <w:rPr>
                <w:b/>
                <w:bCs/>
                <w:color w:val="000000"/>
                <w:sz w:val="26"/>
                <w:szCs w:val="26"/>
              </w:rPr>
              <w:t>6</w:t>
            </w:r>
          </w:p>
        </w:tc>
        <w:tc>
          <w:tcPr>
            <w:tcW w:w="7173" w:type="dxa"/>
            <w:shd w:val="clear" w:color="auto" w:fill="auto"/>
            <w:vAlign w:val="center"/>
          </w:tcPr>
          <w:p w:rsidR="006A399B" w:rsidRPr="005B757F" w:rsidRDefault="006A399B" w:rsidP="000A4343">
            <w:pPr>
              <w:spacing w:line="360" w:lineRule="auto"/>
              <w:jc w:val="both"/>
              <w:rPr>
                <w:b/>
                <w:bCs/>
                <w:color w:val="000000"/>
                <w:sz w:val="26"/>
                <w:szCs w:val="26"/>
              </w:rPr>
            </w:pPr>
          </w:p>
        </w:tc>
      </w:tr>
      <w:tr w:rsidR="006A399B" w:rsidRPr="005B757F" w:rsidTr="006A399B">
        <w:tc>
          <w:tcPr>
            <w:tcW w:w="963" w:type="dxa"/>
            <w:shd w:val="clear" w:color="auto" w:fill="auto"/>
          </w:tcPr>
          <w:p w:rsidR="006A399B" w:rsidRPr="005B757F" w:rsidRDefault="006A399B" w:rsidP="000A4343">
            <w:pPr>
              <w:spacing w:line="360" w:lineRule="auto"/>
              <w:jc w:val="both"/>
              <w:rPr>
                <w:b/>
                <w:bCs/>
                <w:color w:val="000000"/>
                <w:sz w:val="26"/>
                <w:szCs w:val="26"/>
              </w:rPr>
            </w:pPr>
            <w:r w:rsidRPr="005B757F">
              <w:rPr>
                <w:b/>
                <w:bCs/>
                <w:color w:val="000000"/>
                <w:sz w:val="26"/>
                <w:szCs w:val="26"/>
              </w:rPr>
              <w:t>2.</w:t>
            </w:r>
            <w:r>
              <w:rPr>
                <w:b/>
                <w:bCs/>
                <w:color w:val="000000"/>
                <w:sz w:val="26"/>
                <w:szCs w:val="26"/>
              </w:rPr>
              <w:t>7</w:t>
            </w:r>
          </w:p>
        </w:tc>
        <w:tc>
          <w:tcPr>
            <w:tcW w:w="7173" w:type="dxa"/>
            <w:shd w:val="clear" w:color="auto" w:fill="auto"/>
            <w:vAlign w:val="center"/>
          </w:tcPr>
          <w:p w:rsidR="006A399B" w:rsidRPr="005B757F" w:rsidRDefault="006A399B" w:rsidP="000A4343">
            <w:pPr>
              <w:spacing w:line="360" w:lineRule="auto"/>
              <w:jc w:val="both"/>
              <w:rPr>
                <w:b/>
                <w:bCs/>
                <w:color w:val="000000"/>
                <w:sz w:val="26"/>
                <w:szCs w:val="26"/>
              </w:rPr>
            </w:pPr>
          </w:p>
        </w:tc>
      </w:tr>
    </w:tbl>
    <w:p w:rsidR="006A399B" w:rsidRDefault="006A399B" w:rsidP="006A399B">
      <w:pPr>
        <w:spacing w:line="360" w:lineRule="auto"/>
        <w:jc w:val="both"/>
        <w:rPr>
          <w:b/>
          <w:bCs/>
          <w:color w:val="000000"/>
          <w:sz w:val="28"/>
          <w:szCs w:val="28"/>
        </w:rPr>
      </w:pPr>
    </w:p>
    <w:p w:rsidR="006A399B" w:rsidRPr="00AB1EFF" w:rsidRDefault="006A399B" w:rsidP="006A399B">
      <w:pPr>
        <w:spacing w:line="360" w:lineRule="auto"/>
        <w:ind w:left="1440"/>
        <w:jc w:val="both"/>
        <w:rPr>
          <w:b/>
          <w:bCs/>
          <w:color w:val="000000"/>
          <w:szCs w:val="30"/>
        </w:rPr>
      </w:pPr>
    </w:p>
    <w:p w:rsidR="006A399B" w:rsidRDefault="006A399B" w:rsidP="006A399B">
      <w:pPr>
        <w:pStyle w:val="ListParagraph"/>
        <w:spacing w:after="0" w:line="360" w:lineRule="auto"/>
        <w:ind w:left="840"/>
        <w:contextualSpacing w:val="0"/>
        <w:jc w:val="both"/>
        <w:rPr>
          <w:rFonts w:ascii="Times New Roman" w:hAnsi="Times New Roman"/>
          <w:b/>
          <w:bCs/>
          <w:color w:val="000000"/>
          <w:sz w:val="24"/>
          <w:szCs w:val="28"/>
        </w:rPr>
      </w:pPr>
    </w:p>
    <w:p w:rsidR="0016615D" w:rsidRDefault="0016615D" w:rsidP="00685711">
      <w:pPr>
        <w:pStyle w:val="NormalWeb"/>
        <w:numPr>
          <w:ilvl w:val="2"/>
          <w:numId w:val="27"/>
        </w:numPr>
        <w:rPr>
          <w:b/>
        </w:rPr>
      </w:pPr>
      <w:r w:rsidRPr="00CF6A3C">
        <w:rPr>
          <w:b/>
        </w:rPr>
        <w:t>Fully Dressed Use Cases</w:t>
      </w:r>
    </w:p>
    <w:p w:rsidR="0016615D" w:rsidRDefault="0016615D" w:rsidP="0016615D">
      <w:pPr>
        <w:pStyle w:val="NormalWeb"/>
        <w:rPr>
          <w:b/>
        </w:rPr>
      </w:pPr>
    </w:p>
    <w:p w:rsidR="0016615D" w:rsidRPr="0016615D" w:rsidRDefault="0016615D" w:rsidP="00685711">
      <w:pPr>
        <w:pStyle w:val="ListParagraph"/>
        <w:numPr>
          <w:ilvl w:val="3"/>
          <w:numId w:val="27"/>
        </w:numPr>
        <w:pBdr>
          <w:top w:val="nil"/>
          <w:left w:val="nil"/>
          <w:bottom w:val="nil"/>
          <w:right w:val="nil"/>
          <w:between w:val="nil"/>
        </w:pBdr>
        <w:spacing w:line="360" w:lineRule="auto"/>
        <w:rPr>
          <w:rFonts w:ascii="Times New Roman" w:hAnsi="Times New Roman"/>
          <w:b/>
          <w:color w:val="000000"/>
          <w:sz w:val="24"/>
        </w:rPr>
      </w:pPr>
      <w:r w:rsidRPr="0016615D">
        <w:rPr>
          <w:rFonts w:ascii="Times New Roman" w:hAnsi="Times New Roman"/>
          <w:b/>
          <w:color w:val="000000"/>
          <w:sz w:val="24"/>
        </w:rPr>
        <w:t>UC ID: UC001</w:t>
      </w:r>
    </w:p>
    <w:tbl>
      <w:tblPr>
        <w:tblStyle w:val="TableGrid"/>
        <w:tblW w:w="0" w:type="auto"/>
        <w:tblInd w:w="720" w:type="dxa"/>
        <w:tblLook w:val="04A0" w:firstRow="1" w:lastRow="0" w:firstColumn="1" w:lastColumn="0" w:noHBand="0" w:noVBand="1"/>
      </w:tblPr>
      <w:tblGrid>
        <w:gridCol w:w="1705"/>
        <w:gridCol w:w="6205"/>
      </w:tblGrid>
      <w:tr w:rsidR="0016615D" w:rsidTr="00532AD0">
        <w:tc>
          <w:tcPr>
            <w:tcW w:w="1705" w:type="dxa"/>
          </w:tcPr>
          <w:p w:rsidR="0016615D" w:rsidRDefault="007C06E1" w:rsidP="006A399B">
            <w:pPr>
              <w:pStyle w:val="ListParagraph"/>
              <w:spacing w:after="0" w:line="360" w:lineRule="auto"/>
              <w:ind w:left="0"/>
              <w:contextualSpacing w:val="0"/>
              <w:jc w:val="both"/>
              <w:rPr>
                <w:rFonts w:ascii="Times New Roman" w:hAnsi="Times New Roman"/>
                <w:b/>
                <w:bCs/>
                <w:color w:val="000000"/>
                <w:sz w:val="32"/>
                <w:szCs w:val="28"/>
              </w:rPr>
            </w:pPr>
            <w:r>
              <w:rPr>
                <w:rFonts w:ascii="Times New Roman" w:eastAsia="Times New Roman" w:hAnsi="Times New Roman"/>
                <w:b/>
                <w:color w:val="000000"/>
                <w:sz w:val="24"/>
                <w:szCs w:val="24"/>
              </w:rPr>
              <w:t>UC Name</w:t>
            </w:r>
            <w:r>
              <w:rPr>
                <w:rFonts w:ascii="Times New Roman" w:eastAsia="Times New Roman" w:hAnsi="Times New Roman"/>
                <w:color w:val="000000"/>
                <w:sz w:val="24"/>
                <w:szCs w:val="24"/>
              </w:rPr>
              <w:t>:</w:t>
            </w:r>
          </w:p>
        </w:tc>
        <w:tc>
          <w:tcPr>
            <w:tcW w:w="6205" w:type="dxa"/>
          </w:tcPr>
          <w:p w:rsidR="0016615D" w:rsidRPr="007C06E1" w:rsidRDefault="007C06E1" w:rsidP="006A399B">
            <w:pPr>
              <w:pStyle w:val="ListParagraph"/>
              <w:spacing w:after="0" w:line="360" w:lineRule="auto"/>
              <w:ind w:left="0"/>
              <w:contextualSpacing w:val="0"/>
              <w:jc w:val="both"/>
              <w:rPr>
                <w:rFonts w:ascii="Times New Roman" w:hAnsi="Times New Roman"/>
                <w:b/>
                <w:bCs/>
                <w:color w:val="000000"/>
                <w:sz w:val="32"/>
                <w:szCs w:val="28"/>
              </w:rPr>
            </w:pPr>
            <w:r w:rsidRPr="007C06E1">
              <w:rPr>
                <w:rFonts w:ascii="Times New Roman" w:eastAsia="Times New Roman" w:hAnsi="Times New Roman"/>
                <w:b/>
                <w:color w:val="000000"/>
                <w:sz w:val="24"/>
                <w:szCs w:val="24"/>
              </w:rPr>
              <w:t>Registration of User</w:t>
            </w:r>
          </w:p>
        </w:tc>
      </w:tr>
      <w:tr w:rsidR="0016615D" w:rsidTr="00532AD0">
        <w:tc>
          <w:tcPr>
            <w:tcW w:w="1705" w:type="dxa"/>
          </w:tcPr>
          <w:p w:rsidR="007C06E1" w:rsidRDefault="007C06E1" w:rsidP="007C06E1">
            <w:pPr>
              <w:pBdr>
                <w:top w:val="nil"/>
                <w:left w:val="nil"/>
                <w:bottom w:val="nil"/>
                <w:right w:val="nil"/>
                <w:between w:val="nil"/>
              </w:pBdr>
              <w:spacing w:after="160" w:line="360" w:lineRule="auto"/>
              <w:rPr>
                <w:color w:val="000000"/>
              </w:rPr>
            </w:pPr>
            <w:r>
              <w:rPr>
                <w:b/>
                <w:color w:val="000000"/>
              </w:rPr>
              <w:t xml:space="preserve">Primary </w:t>
            </w:r>
            <w:r>
              <w:rPr>
                <w:b/>
                <w:color w:val="000000"/>
              </w:rPr>
              <w:t>Actor</w:t>
            </w:r>
            <w:r>
              <w:rPr>
                <w:color w:val="000000"/>
              </w:rPr>
              <w:t xml:space="preserve">: </w:t>
            </w:r>
          </w:p>
          <w:p w:rsidR="0016615D" w:rsidRDefault="0016615D" w:rsidP="006A399B">
            <w:pPr>
              <w:pStyle w:val="ListParagraph"/>
              <w:spacing w:after="0" w:line="360" w:lineRule="auto"/>
              <w:ind w:left="0"/>
              <w:contextualSpacing w:val="0"/>
              <w:jc w:val="both"/>
              <w:rPr>
                <w:rFonts w:ascii="Times New Roman" w:hAnsi="Times New Roman"/>
                <w:b/>
                <w:bCs/>
                <w:color w:val="000000"/>
                <w:sz w:val="32"/>
                <w:szCs w:val="28"/>
              </w:rPr>
            </w:pPr>
          </w:p>
        </w:tc>
        <w:tc>
          <w:tcPr>
            <w:tcW w:w="6205" w:type="dxa"/>
          </w:tcPr>
          <w:p w:rsidR="0016615D" w:rsidRDefault="007C06E1" w:rsidP="006A399B">
            <w:pPr>
              <w:pStyle w:val="ListParagraph"/>
              <w:spacing w:after="0" w:line="360" w:lineRule="auto"/>
              <w:ind w:left="0"/>
              <w:contextualSpacing w:val="0"/>
              <w:jc w:val="both"/>
              <w:rPr>
                <w:rFonts w:ascii="Times New Roman" w:hAnsi="Times New Roman"/>
                <w:b/>
                <w:bCs/>
                <w:color w:val="000000"/>
                <w:sz w:val="32"/>
                <w:szCs w:val="28"/>
              </w:rPr>
            </w:pPr>
            <w:r>
              <w:rPr>
                <w:rFonts w:ascii="Times New Roman" w:eastAsia="Times New Roman" w:hAnsi="Times New Roman"/>
                <w:color w:val="000000"/>
                <w:sz w:val="24"/>
                <w:szCs w:val="24"/>
              </w:rPr>
              <w:t>New User</w:t>
            </w:r>
          </w:p>
        </w:tc>
      </w:tr>
      <w:tr w:rsidR="0016615D" w:rsidTr="00532AD0">
        <w:tc>
          <w:tcPr>
            <w:tcW w:w="1705" w:type="dxa"/>
          </w:tcPr>
          <w:p w:rsidR="0016615D" w:rsidRDefault="007C06E1" w:rsidP="006A399B">
            <w:pPr>
              <w:pStyle w:val="ListParagraph"/>
              <w:spacing w:after="0" w:line="360" w:lineRule="auto"/>
              <w:ind w:left="0"/>
              <w:contextualSpacing w:val="0"/>
              <w:jc w:val="both"/>
              <w:rPr>
                <w:rFonts w:ascii="Times New Roman" w:hAnsi="Times New Roman"/>
                <w:b/>
                <w:bCs/>
                <w:color w:val="000000"/>
                <w:sz w:val="32"/>
                <w:szCs w:val="28"/>
              </w:rPr>
            </w:pPr>
            <w:r>
              <w:rPr>
                <w:rFonts w:ascii="Times New Roman" w:eastAsia="Times New Roman" w:hAnsi="Times New Roman"/>
                <w:b/>
                <w:color w:val="000000"/>
                <w:sz w:val="24"/>
                <w:szCs w:val="24"/>
              </w:rPr>
              <w:lastRenderedPageBreak/>
              <w:t>Stakeholders and Interests</w:t>
            </w:r>
            <w:r>
              <w:rPr>
                <w:rFonts w:ascii="Times New Roman" w:eastAsia="Times New Roman" w:hAnsi="Times New Roman"/>
                <w:color w:val="000000"/>
                <w:sz w:val="24"/>
                <w:szCs w:val="24"/>
              </w:rPr>
              <w:t>:</w:t>
            </w:r>
          </w:p>
        </w:tc>
        <w:tc>
          <w:tcPr>
            <w:tcW w:w="6205" w:type="dxa"/>
          </w:tcPr>
          <w:p w:rsidR="007C06E1" w:rsidRDefault="007C06E1" w:rsidP="007C06E1">
            <w:pPr>
              <w:pBdr>
                <w:top w:val="nil"/>
                <w:left w:val="nil"/>
                <w:bottom w:val="nil"/>
                <w:right w:val="nil"/>
                <w:between w:val="nil"/>
              </w:pBdr>
              <w:spacing w:after="160" w:line="360" w:lineRule="auto"/>
              <w:rPr>
                <w:b/>
                <w:color w:val="000000"/>
              </w:rPr>
            </w:pPr>
            <w:r>
              <w:rPr>
                <w:color w:val="000000"/>
              </w:rPr>
              <w:t xml:space="preserve">Users (who wants to connect with marketplace), Admin (involved in controlling new registrations) </w:t>
            </w:r>
          </w:p>
          <w:p w:rsidR="0016615D" w:rsidRDefault="0016615D" w:rsidP="006A399B">
            <w:pPr>
              <w:pStyle w:val="ListParagraph"/>
              <w:spacing w:after="0" w:line="360" w:lineRule="auto"/>
              <w:ind w:left="0"/>
              <w:contextualSpacing w:val="0"/>
              <w:jc w:val="both"/>
              <w:rPr>
                <w:rFonts w:ascii="Times New Roman" w:hAnsi="Times New Roman"/>
                <w:b/>
                <w:bCs/>
                <w:color w:val="000000"/>
                <w:sz w:val="32"/>
                <w:szCs w:val="28"/>
              </w:rPr>
            </w:pPr>
          </w:p>
        </w:tc>
      </w:tr>
      <w:tr w:rsidR="0016615D" w:rsidTr="00532AD0">
        <w:tc>
          <w:tcPr>
            <w:tcW w:w="1705" w:type="dxa"/>
          </w:tcPr>
          <w:p w:rsidR="0016615D" w:rsidRDefault="007C06E1" w:rsidP="006A399B">
            <w:pPr>
              <w:pStyle w:val="ListParagraph"/>
              <w:spacing w:after="0" w:line="360" w:lineRule="auto"/>
              <w:ind w:left="0"/>
              <w:contextualSpacing w:val="0"/>
              <w:jc w:val="both"/>
              <w:rPr>
                <w:rFonts w:ascii="Times New Roman" w:hAnsi="Times New Roman"/>
                <w:b/>
                <w:bCs/>
                <w:color w:val="000000"/>
                <w:sz w:val="32"/>
                <w:szCs w:val="28"/>
              </w:rPr>
            </w:pPr>
            <w:r>
              <w:rPr>
                <w:rFonts w:ascii="Times New Roman" w:eastAsia="Times New Roman" w:hAnsi="Times New Roman"/>
                <w:b/>
                <w:color w:val="000000"/>
                <w:sz w:val="24"/>
                <w:szCs w:val="24"/>
              </w:rPr>
              <w:t>Pre-condition</w:t>
            </w:r>
            <w:r>
              <w:rPr>
                <w:rFonts w:ascii="Times New Roman" w:eastAsia="Times New Roman" w:hAnsi="Times New Roman"/>
                <w:color w:val="000000"/>
                <w:sz w:val="24"/>
                <w:szCs w:val="24"/>
              </w:rPr>
              <w:t>:</w:t>
            </w:r>
          </w:p>
        </w:tc>
        <w:tc>
          <w:tcPr>
            <w:tcW w:w="6205" w:type="dxa"/>
          </w:tcPr>
          <w:p w:rsidR="007C06E1" w:rsidRDefault="007C06E1" w:rsidP="007C06E1">
            <w:pPr>
              <w:pBdr>
                <w:top w:val="nil"/>
                <w:left w:val="nil"/>
                <w:bottom w:val="nil"/>
                <w:right w:val="nil"/>
                <w:between w:val="nil"/>
              </w:pBdr>
              <w:spacing w:after="160" w:line="360" w:lineRule="auto"/>
              <w:rPr>
                <w:color w:val="000000"/>
              </w:rPr>
            </w:pPr>
            <w:r>
              <w:rPr>
                <w:color w:val="000000"/>
              </w:rPr>
              <w:t xml:space="preserve">User has approach to the registration page. </w:t>
            </w:r>
          </w:p>
          <w:p w:rsidR="0016615D" w:rsidRDefault="0016615D" w:rsidP="006A399B">
            <w:pPr>
              <w:pStyle w:val="ListParagraph"/>
              <w:spacing w:after="0" w:line="360" w:lineRule="auto"/>
              <w:ind w:left="0"/>
              <w:contextualSpacing w:val="0"/>
              <w:jc w:val="both"/>
              <w:rPr>
                <w:rFonts w:ascii="Times New Roman" w:hAnsi="Times New Roman"/>
                <w:b/>
                <w:bCs/>
                <w:color w:val="000000"/>
                <w:sz w:val="32"/>
                <w:szCs w:val="28"/>
              </w:rPr>
            </w:pPr>
          </w:p>
        </w:tc>
      </w:tr>
      <w:tr w:rsidR="0016615D" w:rsidTr="00532AD0">
        <w:tc>
          <w:tcPr>
            <w:tcW w:w="1705" w:type="dxa"/>
          </w:tcPr>
          <w:p w:rsidR="0016615D" w:rsidRDefault="007C06E1" w:rsidP="006A399B">
            <w:pPr>
              <w:pStyle w:val="ListParagraph"/>
              <w:spacing w:after="0" w:line="360" w:lineRule="auto"/>
              <w:ind w:left="0"/>
              <w:contextualSpacing w:val="0"/>
              <w:jc w:val="both"/>
              <w:rPr>
                <w:rFonts w:ascii="Times New Roman" w:hAnsi="Times New Roman"/>
                <w:b/>
                <w:bCs/>
                <w:color w:val="000000"/>
                <w:sz w:val="32"/>
                <w:szCs w:val="28"/>
              </w:rPr>
            </w:pPr>
            <w:r>
              <w:rPr>
                <w:rFonts w:ascii="Times New Roman" w:eastAsia="Times New Roman" w:hAnsi="Times New Roman"/>
                <w:b/>
                <w:color w:val="000000"/>
                <w:sz w:val="24"/>
                <w:szCs w:val="24"/>
              </w:rPr>
              <w:t xml:space="preserve">Post </w:t>
            </w:r>
            <w:r>
              <w:rPr>
                <w:rFonts w:ascii="Times New Roman" w:eastAsia="Times New Roman" w:hAnsi="Times New Roman"/>
                <w:b/>
                <w:color w:val="000000"/>
                <w:sz w:val="24"/>
                <w:szCs w:val="24"/>
              </w:rPr>
              <w:t>condition</w:t>
            </w:r>
            <w:r>
              <w:rPr>
                <w:rFonts w:ascii="Times New Roman" w:eastAsia="Times New Roman" w:hAnsi="Times New Roman"/>
                <w:color w:val="000000"/>
                <w:sz w:val="24"/>
                <w:szCs w:val="24"/>
              </w:rPr>
              <w:t>:</w:t>
            </w:r>
          </w:p>
        </w:tc>
        <w:tc>
          <w:tcPr>
            <w:tcW w:w="6205" w:type="dxa"/>
          </w:tcPr>
          <w:p w:rsidR="007C06E1" w:rsidRDefault="007C06E1" w:rsidP="007C06E1">
            <w:pPr>
              <w:pBdr>
                <w:top w:val="nil"/>
                <w:left w:val="nil"/>
                <w:bottom w:val="nil"/>
                <w:right w:val="nil"/>
                <w:between w:val="nil"/>
              </w:pBdr>
              <w:spacing w:after="160" w:line="360" w:lineRule="auto"/>
              <w:rPr>
                <w:b/>
                <w:color w:val="000000"/>
              </w:rPr>
            </w:pPr>
            <w:r>
              <w:rPr>
                <w:color w:val="000000"/>
              </w:rPr>
              <w:t>Successfully created User account.</w:t>
            </w:r>
          </w:p>
          <w:p w:rsidR="0016615D" w:rsidRDefault="0016615D" w:rsidP="006A399B">
            <w:pPr>
              <w:pStyle w:val="ListParagraph"/>
              <w:spacing w:after="0" w:line="360" w:lineRule="auto"/>
              <w:ind w:left="0"/>
              <w:contextualSpacing w:val="0"/>
              <w:jc w:val="both"/>
              <w:rPr>
                <w:rFonts w:ascii="Times New Roman" w:hAnsi="Times New Roman"/>
                <w:b/>
                <w:bCs/>
                <w:color w:val="000000"/>
                <w:sz w:val="32"/>
                <w:szCs w:val="28"/>
              </w:rPr>
            </w:pPr>
          </w:p>
        </w:tc>
      </w:tr>
      <w:tr w:rsidR="0016615D" w:rsidTr="00532AD0">
        <w:tc>
          <w:tcPr>
            <w:tcW w:w="1705" w:type="dxa"/>
          </w:tcPr>
          <w:p w:rsidR="0016615D" w:rsidRDefault="007C06E1" w:rsidP="006A399B">
            <w:pPr>
              <w:pStyle w:val="ListParagraph"/>
              <w:spacing w:after="0" w:line="360" w:lineRule="auto"/>
              <w:ind w:left="0"/>
              <w:contextualSpacing w:val="0"/>
              <w:jc w:val="both"/>
              <w:rPr>
                <w:rFonts w:ascii="Times New Roman" w:hAnsi="Times New Roman"/>
                <w:b/>
                <w:bCs/>
                <w:color w:val="000000"/>
                <w:sz w:val="32"/>
                <w:szCs w:val="28"/>
              </w:rPr>
            </w:pPr>
            <w:r>
              <w:rPr>
                <w:rFonts w:ascii="Times New Roman" w:eastAsia="Times New Roman" w:hAnsi="Times New Roman"/>
                <w:b/>
                <w:color w:val="000000"/>
                <w:sz w:val="24"/>
                <w:szCs w:val="24"/>
              </w:rPr>
              <w:t>Success Guarantee</w:t>
            </w:r>
            <w:r>
              <w:rPr>
                <w:rFonts w:ascii="Times New Roman" w:eastAsia="Times New Roman" w:hAnsi="Times New Roman"/>
                <w:color w:val="000000"/>
                <w:sz w:val="24"/>
                <w:szCs w:val="24"/>
              </w:rPr>
              <w:t>:</w:t>
            </w:r>
          </w:p>
        </w:tc>
        <w:tc>
          <w:tcPr>
            <w:tcW w:w="6205" w:type="dxa"/>
          </w:tcPr>
          <w:p w:rsidR="007C06E1" w:rsidRDefault="007C06E1" w:rsidP="007C06E1">
            <w:pPr>
              <w:pBdr>
                <w:top w:val="nil"/>
                <w:left w:val="nil"/>
                <w:bottom w:val="nil"/>
                <w:right w:val="nil"/>
                <w:between w:val="nil"/>
              </w:pBdr>
              <w:spacing w:after="160" w:line="360" w:lineRule="auto"/>
              <w:rPr>
                <w:color w:val="000000"/>
              </w:rPr>
            </w:pPr>
            <w:r>
              <w:rPr>
                <w:color w:val="000000"/>
              </w:rPr>
              <w:t xml:space="preserve">A confirmation mail must send to User for login account. </w:t>
            </w:r>
          </w:p>
          <w:p w:rsidR="0016615D" w:rsidRDefault="0016615D" w:rsidP="006A399B">
            <w:pPr>
              <w:pStyle w:val="ListParagraph"/>
              <w:spacing w:after="0" w:line="360" w:lineRule="auto"/>
              <w:ind w:left="0"/>
              <w:contextualSpacing w:val="0"/>
              <w:jc w:val="both"/>
              <w:rPr>
                <w:rFonts w:ascii="Times New Roman" w:hAnsi="Times New Roman"/>
                <w:b/>
                <w:bCs/>
                <w:color w:val="000000"/>
                <w:sz w:val="32"/>
                <w:szCs w:val="28"/>
              </w:rPr>
            </w:pPr>
          </w:p>
        </w:tc>
      </w:tr>
      <w:tr w:rsidR="0016615D" w:rsidTr="00532AD0">
        <w:tc>
          <w:tcPr>
            <w:tcW w:w="1705" w:type="dxa"/>
          </w:tcPr>
          <w:p w:rsidR="007C06E1" w:rsidRDefault="007C06E1" w:rsidP="007C06E1">
            <w:pPr>
              <w:pBdr>
                <w:top w:val="nil"/>
                <w:left w:val="nil"/>
                <w:bottom w:val="nil"/>
                <w:right w:val="nil"/>
                <w:between w:val="nil"/>
              </w:pBdr>
              <w:spacing w:after="160" w:line="360" w:lineRule="auto"/>
              <w:rPr>
                <w:color w:val="000000"/>
              </w:rPr>
            </w:pPr>
            <w:r>
              <w:rPr>
                <w:b/>
                <w:color w:val="000000"/>
              </w:rPr>
              <w:t>Main Flow</w:t>
            </w:r>
            <w:r>
              <w:rPr>
                <w:color w:val="000000"/>
              </w:rPr>
              <w:t>:</w:t>
            </w:r>
          </w:p>
          <w:p w:rsidR="0016615D" w:rsidRDefault="0016615D" w:rsidP="006A399B">
            <w:pPr>
              <w:pStyle w:val="ListParagraph"/>
              <w:spacing w:after="0" w:line="360" w:lineRule="auto"/>
              <w:ind w:left="0"/>
              <w:contextualSpacing w:val="0"/>
              <w:jc w:val="both"/>
              <w:rPr>
                <w:rFonts w:ascii="Times New Roman" w:hAnsi="Times New Roman"/>
                <w:b/>
                <w:bCs/>
                <w:color w:val="000000"/>
                <w:sz w:val="32"/>
                <w:szCs w:val="28"/>
              </w:rPr>
            </w:pPr>
          </w:p>
        </w:tc>
        <w:tc>
          <w:tcPr>
            <w:tcW w:w="6205" w:type="dxa"/>
          </w:tcPr>
          <w:p w:rsidR="007C06E1" w:rsidRDefault="007C06E1" w:rsidP="00685711">
            <w:pPr>
              <w:numPr>
                <w:ilvl w:val="2"/>
                <w:numId w:val="28"/>
              </w:numPr>
              <w:pBdr>
                <w:top w:val="nil"/>
                <w:left w:val="nil"/>
                <w:bottom w:val="nil"/>
                <w:right w:val="nil"/>
                <w:between w:val="nil"/>
              </w:pBdr>
              <w:spacing w:after="160" w:line="360" w:lineRule="auto"/>
              <w:rPr>
                <w:color w:val="000000"/>
              </w:rPr>
            </w:pPr>
            <w:r>
              <w:rPr>
                <w:color w:val="000000"/>
              </w:rPr>
              <w:t xml:space="preserve">User cover the registration Page </w:t>
            </w:r>
          </w:p>
          <w:p w:rsidR="007C06E1" w:rsidRDefault="007C06E1" w:rsidP="00685711">
            <w:pPr>
              <w:numPr>
                <w:ilvl w:val="2"/>
                <w:numId w:val="28"/>
              </w:numPr>
              <w:pBdr>
                <w:top w:val="nil"/>
                <w:left w:val="nil"/>
                <w:bottom w:val="nil"/>
                <w:right w:val="nil"/>
                <w:between w:val="nil"/>
              </w:pBdr>
              <w:spacing w:after="160" w:line="360" w:lineRule="auto"/>
              <w:rPr>
                <w:color w:val="000000"/>
              </w:rPr>
            </w:pPr>
            <w:r>
              <w:rPr>
                <w:color w:val="000000"/>
              </w:rPr>
              <w:t xml:space="preserve">User enter all the required information or data </w:t>
            </w:r>
          </w:p>
          <w:p w:rsidR="007C06E1" w:rsidRDefault="007C06E1" w:rsidP="00685711">
            <w:pPr>
              <w:numPr>
                <w:ilvl w:val="2"/>
                <w:numId w:val="28"/>
              </w:numPr>
              <w:pBdr>
                <w:top w:val="nil"/>
                <w:left w:val="nil"/>
                <w:bottom w:val="nil"/>
                <w:right w:val="nil"/>
                <w:between w:val="nil"/>
              </w:pBdr>
              <w:spacing w:after="160" w:line="360" w:lineRule="auto"/>
              <w:rPr>
                <w:color w:val="000000"/>
              </w:rPr>
            </w:pPr>
            <w:r>
              <w:rPr>
                <w:color w:val="000000"/>
              </w:rPr>
              <w:t>User consent the registration form</w:t>
            </w:r>
          </w:p>
          <w:p w:rsidR="007C06E1" w:rsidRDefault="007C06E1" w:rsidP="00685711">
            <w:pPr>
              <w:numPr>
                <w:ilvl w:val="2"/>
                <w:numId w:val="28"/>
              </w:numPr>
              <w:pBdr>
                <w:top w:val="nil"/>
                <w:left w:val="nil"/>
                <w:bottom w:val="nil"/>
                <w:right w:val="nil"/>
                <w:between w:val="nil"/>
              </w:pBdr>
              <w:spacing w:after="160" w:line="360" w:lineRule="auto"/>
              <w:rPr>
                <w:color w:val="000000"/>
              </w:rPr>
            </w:pPr>
            <w:r>
              <w:rPr>
                <w:color w:val="000000"/>
              </w:rPr>
              <w:t>System support the information</w:t>
            </w:r>
          </w:p>
          <w:p w:rsidR="007C06E1" w:rsidRDefault="007C06E1" w:rsidP="00685711">
            <w:pPr>
              <w:numPr>
                <w:ilvl w:val="2"/>
                <w:numId w:val="28"/>
              </w:numPr>
              <w:pBdr>
                <w:top w:val="nil"/>
                <w:left w:val="nil"/>
                <w:bottom w:val="nil"/>
                <w:right w:val="nil"/>
                <w:between w:val="nil"/>
              </w:pBdr>
              <w:spacing w:after="160" w:line="360" w:lineRule="auto"/>
              <w:rPr>
                <w:color w:val="000000"/>
              </w:rPr>
            </w:pPr>
            <w:r>
              <w:rPr>
                <w:color w:val="000000"/>
              </w:rPr>
              <w:t>If required, system make a new user account</w:t>
            </w:r>
          </w:p>
          <w:p w:rsidR="007C06E1" w:rsidRDefault="007C06E1" w:rsidP="00685711">
            <w:pPr>
              <w:numPr>
                <w:ilvl w:val="2"/>
                <w:numId w:val="28"/>
              </w:numPr>
              <w:pBdr>
                <w:top w:val="nil"/>
                <w:left w:val="nil"/>
                <w:bottom w:val="nil"/>
                <w:right w:val="nil"/>
                <w:between w:val="nil"/>
              </w:pBdr>
              <w:spacing w:after="160" w:line="360" w:lineRule="auto"/>
              <w:rPr>
                <w:color w:val="000000"/>
              </w:rPr>
            </w:pPr>
            <w:r>
              <w:rPr>
                <w:color w:val="000000"/>
              </w:rPr>
              <w:t>User secure a verification mail</w:t>
            </w:r>
          </w:p>
          <w:p w:rsidR="0016615D" w:rsidRDefault="0016615D" w:rsidP="006A399B">
            <w:pPr>
              <w:pStyle w:val="ListParagraph"/>
              <w:spacing w:after="0" w:line="360" w:lineRule="auto"/>
              <w:ind w:left="0"/>
              <w:contextualSpacing w:val="0"/>
              <w:jc w:val="both"/>
              <w:rPr>
                <w:rFonts w:ascii="Times New Roman" w:hAnsi="Times New Roman"/>
                <w:b/>
                <w:bCs/>
                <w:color w:val="000000"/>
                <w:sz w:val="32"/>
                <w:szCs w:val="28"/>
              </w:rPr>
            </w:pPr>
          </w:p>
        </w:tc>
      </w:tr>
      <w:tr w:rsidR="0016615D" w:rsidTr="00532AD0">
        <w:tc>
          <w:tcPr>
            <w:tcW w:w="1705" w:type="dxa"/>
          </w:tcPr>
          <w:p w:rsidR="007C06E1" w:rsidRDefault="007C06E1" w:rsidP="007C06E1">
            <w:pPr>
              <w:pBdr>
                <w:top w:val="nil"/>
                <w:left w:val="nil"/>
                <w:bottom w:val="nil"/>
                <w:right w:val="nil"/>
                <w:between w:val="nil"/>
              </w:pBdr>
              <w:spacing w:after="160" w:line="360" w:lineRule="auto"/>
              <w:rPr>
                <w:color w:val="000000"/>
              </w:rPr>
            </w:pPr>
            <w:r>
              <w:rPr>
                <w:b/>
                <w:color w:val="000000"/>
              </w:rPr>
              <w:t>Alternative Flow</w:t>
            </w:r>
            <w:r>
              <w:rPr>
                <w:color w:val="000000"/>
              </w:rPr>
              <w:t>:</w:t>
            </w:r>
          </w:p>
          <w:p w:rsidR="0016615D" w:rsidRDefault="0016615D" w:rsidP="006A399B">
            <w:pPr>
              <w:pStyle w:val="ListParagraph"/>
              <w:spacing w:after="0" w:line="360" w:lineRule="auto"/>
              <w:ind w:left="0"/>
              <w:contextualSpacing w:val="0"/>
              <w:jc w:val="both"/>
              <w:rPr>
                <w:rFonts w:ascii="Times New Roman" w:hAnsi="Times New Roman"/>
                <w:b/>
                <w:bCs/>
                <w:color w:val="000000"/>
                <w:sz w:val="32"/>
                <w:szCs w:val="28"/>
              </w:rPr>
            </w:pPr>
          </w:p>
        </w:tc>
        <w:tc>
          <w:tcPr>
            <w:tcW w:w="6205" w:type="dxa"/>
          </w:tcPr>
          <w:p w:rsidR="007C06E1" w:rsidRDefault="007C06E1" w:rsidP="007C06E1">
            <w:pPr>
              <w:pBdr>
                <w:top w:val="nil"/>
                <w:left w:val="nil"/>
                <w:bottom w:val="nil"/>
                <w:right w:val="nil"/>
                <w:between w:val="nil"/>
              </w:pBdr>
              <w:spacing w:after="160" w:line="360" w:lineRule="auto"/>
              <w:rPr>
                <w:color w:val="000000"/>
              </w:rPr>
            </w:pPr>
            <w:r>
              <w:rPr>
                <w:color w:val="000000"/>
              </w:rPr>
              <w:t>The system shows an error message, if the given email is already registered.</w:t>
            </w:r>
          </w:p>
          <w:p w:rsidR="0016615D" w:rsidRDefault="0016615D" w:rsidP="006A399B">
            <w:pPr>
              <w:pStyle w:val="ListParagraph"/>
              <w:spacing w:after="0" w:line="360" w:lineRule="auto"/>
              <w:ind w:left="0"/>
              <w:contextualSpacing w:val="0"/>
              <w:jc w:val="both"/>
              <w:rPr>
                <w:rFonts w:ascii="Times New Roman" w:hAnsi="Times New Roman"/>
                <w:b/>
                <w:bCs/>
                <w:color w:val="000000"/>
                <w:sz w:val="32"/>
                <w:szCs w:val="28"/>
              </w:rPr>
            </w:pPr>
          </w:p>
        </w:tc>
      </w:tr>
    </w:tbl>
    <w:p w:rsidR="00053EC9" w:rsidRDefault="00053EC9" w:rsidP="00053EC9">
      <w:pPr>
        <w:pBdr>
          <w:top w:val="nil"/>
          <w:left w:val="nil"/>
          <w:bottom w:val="nil"/>
          <w:right w:val="nil"/>
          <w:between w:val="nil"/>
        </w:pBdr>
        <w:spacing w:line="360" w:lineRule="auto"/>
        <w:rPr>
          <w:color w:val="000000"/>
        </w:rPr>
      </w:pPr>
    </w:p>
    <w:p w:rsidR="00053EC9" w:rsidRPr="00053EC9" w:rsidRDefault="00053EC9" w:rsidP="00053EC9">
      <w:pPr>
        <w:pBdr>
          <w:top w:val="nil"/>
          <w:left w:val="nil"/>
          <w:bottom w:val="nil"/>
          <w:right w:val="nil"/>
          <w:between w:val="nil"/>
        </w:pBdr>
        <w:spacing w:line="360" w:lineRule="auto"/>
        <w:rPr>
          <w:b/>
          <w:color w:val="000000"/>
        </w:rPr>
      </w:pPr>
    </w:p>
    <w:p w:rsidR="00053EC9" w:rsidRPr="00053EC9" w:rsidRDefault="00053EC9" w:rsidP="00685711">
      <w:pPr>
        <w:pStyle w:val="ListParagraph"/>
        <w:numPr>
          <w:ilvl w:val="3"/>
          <w:numId w:val="27"/>
        </w:numPr>
        <w:pBdr>
          <w:top w:val="nil"/>
          <w:left w:val="nil"/>
          <w:bottom w:val="nil"/>
          <w:right w:val="nil"/>
          <w:between w:val="nil"/>
        </w:pBdr>
        <w:spacing w:line="360" w:lineRule="auto"/>
        <w:rPr>
          <w:rFonts w:ascii="Times New Roman" w:hAnsi="Times New Roman"/>
          <w:b/>
          <w:color w:val="000000"/>
          <w:sz w:val="24"/>
        </w:rPr>
      </w:pPr>
      <w:r w:rsidRPr="00053EC9">
        <w:rPr>
          <w:rFonts w:ascii="Times New Roman" w:hAnsi="Times New Roman"/>
          <w:b/>
          <w:color w:val="000000"/>
          <w:sz w:val="24"/>
        </w:rPr>
        <w:t>UC ID: UC002</w:t>
      </w:r>
    </w:p>
    <w:tbl>
      <w:tblPr>
        <w:tblStyle w:val="TableGrid"/>
        <w:tblW w:w="0" w:type="auto"/>
        <w:tblLook w:val="04A0" w:firstRow="1" w:lastRow="0" w:firstColumn="1" w:lastColumn="0" w:noHBand="0" w:noVBand="1"/>
      </w:tblPr>
      <w:tblGrid>
        <w:gridCol w:w="2425"/>
        <w:gridCol w:w="6205"/>
      </w:tblGrid>
      <w:tr w:rsidR="00053EC9" w:rsidTr="00532AD0">
        <w:tc>
          <w:tcPr>
            <w:tcW w:w="2425" w:type="dxa"/>
          </w:tcPr>
          <w:p w:rsidR="00053EC9" w:rsidRDefault="00053EC9" w:rsidP="00053EC9">
            <w:pPr>
              <w:spacing w:line="360" w:lineRule="auto"/>
              <w:rPr>
                <w:color w:val="000000"/>
              </w:rPr>
            </w:pPr>
            <w:r>
              <w:rPr>
                <w:b/>
                <w:color w:val="000000"/>
              </w:rPr>
              <w:lastRenderedPageBreak/>
              <w:t>UC Name</w:t>
            </w:r>
            <w:r>
              <w:rPr>
                <w:color w:val="000000"/>
              </w:rPr>
              <w:t>:</w:t>
            </w:r>
          </w:p>
        </w:tc>
        <w:tc>
          <w:tcPr>
            <w:tcW w:w="6205" w:type="dxa"/>
          </w:tcPr>
          <w:p w:rsidR="00053EC9" w:rsidRDefault="00053EC9" w:rsidP="00053EC9">
            <w:pPr>
              <w:pBdr>
                <w:top w:val="nil"/>
                <w:left w:val="nil"/>
                <w:bottom w:val="nil"/>
                <w:right w:val="nil"/>
                <w:between w:val="nil"/>
              </w:pBdr>
              <w:spacing w:after="160" w:line="360" w:lineRule="auto"/>
              <w:rPr>
                <w:color w:val="000000"/>
              </w:rPr>
            </w:pPr>
            <w:r>
              <w:rPr>
                <w:color w:val="000000"/>
              </w:rPr>
              <w:t>User Login</w:t>
            </w:r>
          </w:p>
          <w:p w:rsidR="00053EC9" w:rsidRDefault="00053EC9" w:rsidP="00053EC9">
            <w:pPr>
              <w:spacing w:line="360" w:lineRule="auto"/>
              <w:rPr>
                <w:color w:val="000000"/>
              </w:rPr>
            </w:pPr>
          </w:p>
        </w:tc>
      </w:tr>
      <w:tr w:rsidR="00053EC9" w:rsidTr="00532AD0">
        <w:tc>
          <w:tcPr>
            <w:tcW w:w="2425" w:type="dxa"/>
          </w:tcPr>
          <w:p w:rsidR="00053EC9" w:rsidRDefault="00053EC9" w:rsidP="00053EC9">
            <w:pPr>
              <w:pBdr>
                <w:top w:val="nil"/>
                <w:left w:val="nil"/>
                <w:bottom w:val="nil"/>
                <w:right w:val="nil"/>
                <w:between w:val="nil"/>
              </w:pBdr>
              <w:spacing w:line="360" w:lineRule="auto"/>
              <w:rPr>
                <w:color w:val="000000"/>
              </w:rPr>
            </w:pPr>
            <w:r>
              <w:rPr>
                <w:b/>
                <w:color w:val="000000"/>
              </w:rPr>
              <w:t>Primary Actor</w:t>
            </w:r>
            <w:r>
              <w:rPr>
                <w:color w:val="000000"/>
              </w:rPr>
              <w:t xml:space="preserve">: </w:t>
            </w:r>
          </w:p>
          <w:p w:rsidR="00053EC9" w:rsidRDefault="00053EC9" w:rsidP="00053EC9">
            <w:pPr>
              <w:spacing w:line="360" w:lineRule="auto"/>
              <w:rPr>
                <w:color w:val="000000"/>
              </w:rPr>
            </w:pPr>
          </w:p>
        </w:tc>
        <w:tc>
          <w:tcPr>
            <w:tcW w:w="6205" w:type="dxa"/>
          </w:tcPr>
          <w:p w:rsidR="00053EC9" w:rsidRDefault="00053EC9" w:rsidP="00053EC9">
            <w:pPr>
              <w:spacing w:line="360" w:lineRule="auto"/>
              <w:rPr>
                <w:color w:val="000000"/>
              </w:rPr>
            </w:pPr>
            <w:r>
              <w:rPr>
                <w:color w:val="000000"/>
              </w:rPr>
              <w:t>Registered User</w:t>
            </w:r>
          </w:p>
        </w:tc>
      </w:tr>
      <w:tr w:rsidR="00053EC9" w:rsidTr="00532AD0">
        <w:tc>
          <w:tcPr>
            <w:tcW w:w="2425" w:type="dxa"/>
          </w:tcPr>
          <w:p w:rsidR="00053EC9" w:rsidRPr="00547C3E" w:rsidRDefault="00053EC9" w:rsidP="00053EC9">
            <w:pPr>
              <w:pBdr>
                <w:top w:val="nil"/>
                <w:left w:val="nil"/>
                <w:bottom w:val="nil"/>
                <w:right w:val="nil"/>
                <w:between w:val="nil"/>
              </w:pBdr>
              <w:spacing w:line="360" w:lineRule="auto"/>
              <w:rPr>
                <w:color w:val="000000"/>
              </w:rPr>
            </w:pPr>
            <w:r w:rsidRPr="00547C3E">
              <w:rPr>
                <w:b/>
                <w:color w:val="000000"/>
              </w:rPr>
              <w:t>Stakeholders and Interests</w:t>
            </w:r>
            <w:r w:rsidRPr="00547C3E">
              <w:rPr>
                <w:color w:val="000000"/>
              </w:rPr>
              <w:t xml:space="preserve">: </w:t>
            </w:r>
          </w:p>
          <w:p w:rsidR="00053EC9" w:rsidRDefault="00053EC9" w:rsidP="00053EC9">
            <w:pPr>
              <w:spacing w:line="360" w:lineRule="auto"/>
              <w:rPr>
                <w:color w:val="000000"/>
              </w:rPr>
            </w:pPr>
          </w:p>
        </w:tc>
        <w:tc>
          <w:tcPr>
            <w:tcW w:w="6205" w:type="dxa"/>
          </w:tcPr>
          <w:p w:rsidR="00053EC9" w:rsidRDefault="00053EC9" w:rsidP="00053EC9">
            <w:pPr>
              <w:spacing w:line="360" w:lineRule="auto"/>
              <w:rPr>
                <w:color w:val="000000"/>
              </w:rPr>
            </w:pPr>
            <w:r w:rsidRPr="00547C3E">
              <w:rPr>
                <w:color w:val="000000"/>
              </w:rPr>
              <w:t>Users (want to access their account), Admin (Security concerns)</w:t>
            </w:r>
          </w:p>
        </w:tc>
      </w:tr>
      <w:tr w:rsidR="00053EC9" w:rsidTr="00532AD0">
        <w:tc>
          <w:tcPr>
            <w:tcW w:w="2425" w:type="dxa"/>
          </w:tcPr>
          <w:p w:rsidR="00053EC9" w:rsidRDefault="00053EC9" w:rsidP="00532AD0">
            <w:pPr>
              <w:pBdr>
                <w:top w:val="nil"/>
                <w:left w:val="nil"/>
                <w:bottom w:val="nil"/>
                <w:right w:val="nil"/>
                <w:between w:val="nil"/>
              </w:pBdr>
              <w:spacing w:line="360" w:lineRule="auto"/>
              <w:rPr>
                <w:color w:val="000000"/>
              </w:rPr>
            </w:pPr>
            <w:r>
              <w:rPr>
                <w:b/>
                <w:color w:val="000000"/>
              </w:rPr>
              <w:t>Pre-condition</w:t>
            </w:r>
            <w:r w:rsidR="00532AD0">
              <w:rPr>
                <w:color w:val="000000"/>
              </w:rPr>
              <w:t xml:space="preserve">: </w:t>
            </w:r>
          </w:p>
          <w:p w:rsidR="00053EC9" w:rsidRDefault="00053EC9" w:rsidP="00053EC9">
            <w:pPr>
              <w:pBdr>
                <w:top w:val="nil"/>
                <w:left w:val="nil"/>
                <w:bottom w:val="nil"/>
                <w:right w:val="nil"/>
                <w:between w:val="nil"/>
              </w:pBdr>
              <w:spacing w:line="360" w:lineRule="auto"/>
              <w:ind w:left="1440"/>
              <w:rPr>
                <w:color w:val="000000"/>
              </w:rPr>
            </w:pPr>
          </w:p>
        </w:tc>
        <w:tc>
          <w:tcPr>
            <w:tcW w:w="6205" w:type="dxa"/>
          </w:tcPr>
          <w:p w:rsidR="00053EC9" w:rsidRDefault="00053EC9" w:rsidP="00053EC9">
            <w:pPr>
              <w:spacing w:line="360" w:lineRule="auto"/>
              <w:rPr>
                <w:color w:val="000000"/>
              </w:rPr>
            </w:pPr>
            <w:proofErr w:type="gramStart"/>
            <w:r>
              <w:rPr>
                <w:color w:val="000000"/>
              </w:rPr>
              <w:t>registered</w:t>
            </w:r>
            <w:proofErr w:type="gramEnd"/>
            <w:r>
              <w:rPr>
                <w:color w:val="000000"/>
              </w:rPr>
              <w:t xml:space="preserve"> account of User.</w:t>
            </w:r>
          </w:p>
        </w:tc>
      </w:tr>
      <w:tr w:rsidR="00053EC9" w:rsidTr="00532AD0">
        <w:tc>
          <w:tcPr>
            <w:tcW w:w="2425" w:type="dxa"/>
          </w:tcPr>
          <w:p w:rsidR="00053EC9" w:rsidRDefault="00053EC9" w:rsidP="00053EC9">
            <w:pPr>
              <w:spacing w:line="360" w:lineRule="auto"/>
              <w:rPr>
                <w:color w:val="000000"/>
              </w:rPr>
            </w:pPr>
            <w:r>
              <w:rPr>
                <w:b/>
                <w:color w:val="000000"/>
              </w:rPr>
              <w:t>Post-condition</w:t>
            </w:r>
            <w:r>
              <w:rPr>
                <w:color w:val="000000"/>
              </w:rPr>
              <w:t>:</w:t>
            </w:r>
          </w:p>
        </w:tc>
        <w:tc>
          <w:tcPr>
            <w:tcW w:w="6205" w:type="dxa"/>
          </w:tcPr>
          <w:p w:rsidR="00053EC9" w:rsidRDefault="00053EC9" w:rsidP="00053EC9">
            <w:pPr>
              <w:pBdr>
                <w:top w:val="nil"/>
                <w:left w:val="nil"/>
                <w:bottom w:val="nil"/>
                <w:right w:val="nil"/>
                <w:between w:val="nil"/>
              </w:pBdr>
              <w:spacing w:line="360" w:lineRule="auto"/>
              <w:rPr>
                <w:color w:val="000000"/>
              </w:rPr>
            </w:pPr>
            <w:r>
              <w:rPr>
                <w:color w:val="000000"/>
              </w:rPr>
              <w:t xml:space="preserve">User </w:t>
            </w:r>
            <w:proofErr w:type="gramStart"/>
            <w:r>
              <w:rPr>
                <w:color w:val="000000"/>
              </w:rPr>
              <w:t>is logged</w:t>
            </w:r>
            <w:proofErr w:type="gramEnd"/>
            <w:r>
              <w:rPr>
                <w:color w:val="000000"/>
              </w:rPr>
              <w:t xml:space="preserve"> into the system.</w:t>
            </w:r>
          </w:p>
          <w:p w:rsidR="00053EC9" w:rsidRDefault="00053EC9" w:rsidP="00053EC9">
            <w:pPr>
              <w:spacing w:line="360" w:lineRule="auto"/>
              <w:rPr>
                <w:color w:val="000000"/>
              </w:rPr>
            </w:pPr>
          </w:p>
        </w:tc>
      </w:tr>
      <w:tr w:rsidR="00053EC9" w:rsidTr="00532AD0">
        <w:tc>
          <w:tcPr>
            <w:tcW w:w="2425" w:type="dxa"/>
          </w:tcPr>
          <w:p w:rsidR="00053EC9" w:rsidRDefault="00053EC9" w:rsidP="00053EC9">
            <w:pPr>
              <w:spacing w:line="360" w:lineRule="auto"/>
              <w:rPr>
                <w:color w:val="000000"/>
              </w:rPr>
            </w:pPr>
            <w:r>
              <w:rPr>
                <w:b/>
                <w:color w:val="000000"/>
              </w:rPr>
              <w:t>Success Guarantee</w:t>
            </w:r>
            <w:r>
              <w:rPr>
                <w:color w:val="000000"/>
              </w:rPr>
              <w:t>:</w:t>
            </w:r>
          </w:p>
        </w:tc>
        <w:tc>
          <w:tcPr>
            <w:tcW w:w="6205" w:type="dxa"/>
          </w:tcPr>
          <w:p w:rsidR="00053EC9" w:rsidRDefault="00053EC9" w:rsidP="00053EC9">
            <w:pPr>
              <w:pBdr>
                <w:top w:val="nil"/>
                <w:left w:val="nil"/>
                <w:bottom w:val="nil"/>
                <w:right w:val="nil"/>
                <w:between w:val="nil"/>
              </w:pBdr>
              <w:spacing w:line="360" w:lineRule="auto"/>
              <w:rPr>
                <w:color w:val="000000"/>
              </w:rPr>
            </w:pPr>
            <w:r>
              <w:rPr>
                <w:color w:val="000000"/>
              </w:rPr>
              <w:t xml:space="preserve">User is assigned to the dashboard leads to successful login </w:t>
            </w:r>
          </w:p>
          <w:p w:rsidR="00053EC9" w:rsidRDefault="00053EC9" w:rsidP="00053EC9">
            <w:pPr>
              <w:spacing w:line="360" w:lineRule="auto"/>
              <w:rPr>
                <w:color w:val="000000"/>
              </w:rPr>
            </w:pPr>
          </w:p>
        </w:tc>
      </w:tr>
      <w:tr w:rsidR="00053EC9" w:rsidTr="00532AD0">
        <w:tc>
          <w:tcPr>
            <w:tcW w:w="2425" w:type="dxa"/>
          </w:tcPr>
          <w:p w:rsidR="00831D1F" w:rsidRDefault="00831D1F" w:rsidP="00532AD0">
            <w:pPr>
              <w:pBdr>
                <w:top w:val="nil"/>
                <w:left w:val="nil"/>
                <w:bottom w:val="nil"/>
                <w:right w:val="nil"/>
                <w:between w:val="nil"/>
              </w:pBdr>
              <w:spacing w:line="360" w:lineRule="auto"/>
              <w:rPr>
                <w:color w:val="000000"/>
              </w:rPr>
            </w:pPr>
            <w:r>
              <w:rPr>
                <w:b/>
                <w:color w:val="000000"/>
              </w:rPr>
              <w:t>Main Flow</w:t>
            </w:r>
            <w:r>
              <w:rPr>
                <w:color w:val="000000"/>
              </w:rPr>
              <w:t>:</w:t>
            </w:r>
          </w:p>
          <w:p w:rsidR="00053EC9" w:rsidRDefault="00053EC9" w:rsidP="00685711">
            <w:pPr>
              <w:numPr>
                <w:ilvl w:val="2"/>
                <w:numId w:val="29"/>
              </w:numPr>
              <w:pBdr>
                <w:top w:val="nil"/>
                <w:left w:val="nil"/>
                <w:bottom w:val="nil"/>
                <w:right w:val="nil"/>
                <w:between w:val="nil"/>
              </w:pBdr>
              <w:spacing w:after="160" w:line="360" w:lineRule="auto"/>
              <w:rPr>
                <w:color w:val="000000"/>
              </w:rPr>
            </w:pPr>
          </w:p>
        </w:tc>
        <w:tc>
          <w:tcPr>
            <w:tcW w:w="6205" w:type="dxa"/>
          </w:tcPr>
          <w:p w:rsidR="00831D1F" w:rsidRDefault="00831D1F" w:rsidP="00685711">
            <w:pPr>
              <w:numPr>
                <w:ilvl w:val="2"/>
                <w:numId w:val="29"/>
              </w:numPr>
              <w:pBdr>
                <w:top w:val="nil"/>
                <w:left w:val="nil"/>
                <w:bottom w:val="nil"/>
                <w:right w:val="nil"/>
                <w:between w:val="nil"/>
              </w:pBdr>
              <w:spacing w:after="160" w:line="360" w:lineRule="auto"/>
              <w:rPr>
                <w:color w:val="000000"/>
              </w:rPr>
            </w:pPr>
            <w:r>
              <w:rPr>
                <w:color w:val="000000"/>
              </w:rPr>
              <w:t xml:space="preserve">User move to the login page. </w:t>
            </w:r>
          </w:p>
          <w:p w:rsidR="00831D1F" w:rsidRDefault="00831D1F" w:rsidP="00685711">
            <w:pPr>
              <w:numPr>
                <w:ilvl w:val="2"/>
                <w:numId w:val="29"/>
              </w:numPr>
              <w:pBdr>
                <w:top w:val="nil"/>
                <w:left w:val="nil"/>
                <w:bottom w:val="nil"/>
                <w:right w:val="nil"/>
                <w:between w:val="nil"/>
              </w:pBdr>
              <w:spacing w:after="160" w:line="360" w:lineRule="auto"/>
              <w:rPr>
                <w:color w:val="000000"/>
              </w:rPr>
            </w:pPr>
            <w:r>
              <w:rPr>
                <w:color w:val="000000"/>
              </w:rPr>
              <w:t xml:space="preserve">User gives their email and password. </w:t>
            </w:r>
          </w:p>
          <w:p w:rsidR="00831D1F" w:rsidRDefault="00831D1F" w:rsidP="00685711">
            <w:pPr>
              <w:numPr>
                <w:ilvl w:val="2"/>
                <w:numId w:val="29"/>
              </w:numPr>
              <w:pBdr>
                <w:top w:val="nil"/>
                <w:left w:val="nil"/>
                <w:bottom w:val="nil"/>
                <w:right w:val="nil"/>
                <w:between w:val="nil"/>
              </w:pBdr>
              <w:spacing w:after="160" w:line="360" w:lineRule="auto"/>
              <w:rPr>
                <w:color w:val="000000"/>
              </w:rPr>
            </w:pPr>
            <w:r>
              <w:rPr>
                <w:color w:val="000000"/>
              </w:rPr>
              <w:t>User presents the login form.</w:t>
            </w:r>
          </w:p>
          <w:p w:rsidR="00831D1F" w:rsidRDefault="00831D1F" w:rsidP="00685711">
            <w:pPr>
              <w:numPr>
                <w:ilvl w:val="2"/>
                <w:numId w:val="29"/>
              </w:numPr>
              <w:pBdr>
                <w:top w:val="nil"/>
                <w:left w:val="nil"/>
                <w:bottom w:val="nil"/>
                <w:right w:val="nil"/>
                <w:between w:val="nil"/>
              </w:pBdr>
              <w:spacing w:after="160" w:line="360" w:lineRule="auto"/>
              <w:rPr>
                <w:color w:val="000000"/>
              </w:rPr>
            </w:pPr>
            <w:r>
              <w:rPr>
                <w:color w:val="000000"/>
              </w:rPr>
              <w:t xml:space="preserve">System supports the credentials. </w:t>
            </w:r>
          </w:p>
          <w:p w:rsidR="00831D1F" w:rsidRDefault="00831D1F" w:rsidP="00685711">
            <w:pPr>
              <w:numPr>
                <w:ilvl w:val="2"/>
                <w:numId w:val="29"/>
              </w:numPr>
              <w:pBdr>
                <w:top w:val="nil"/>
                <w:left w:val="nil"/>
                <w:bottom w:val="nil"/>
                <w:right w:val="nil"/>
                <w:between w:val="nil"/>
              </w:pBdr>
              <w:spacing w:after="160" w:line="360" w:lineRule="auto"/>
              <w:rPr>
                <w:color w:val="000000"/>
              </w:rPr>
            </w:pPr>
            <w:r>
              <w:rPr>
                <w:color w:val="000000"/>
              </w:rPr>
              <w:t xml:space="preserve">If correct, user </w:t>
            </w:r>
            <w:proofErr w:type="gramStart"/>
            <w:r>
              <w:rPr>
                <w:color w:val="000000"/>
              </w:rPr>
              <w:t>is logged in</w:t>
            </w:r>
            <w:proofErr w:type="gramEnd"/>
            <w:r>
              <w:rPr>
                <w:color w:val="000000"/>
              </w:rPr>
              <w:t xml:space="preserve"> and turns over to the dashboard. </w:t>
            </w:r>
          </w:p>
          <w:p w:rsidR="00053EC9" w:rsidRDefault="00053EC9" w:rsidP="00053EC9">
            <w:pPr>
              <w:spacing w:line="360" w:lineRule="auto"/>
              <w:rPr>
                <w:color w:val="000000"/>
              </w:rPr>
            </w:pPr>
          </w:p>
        </w:tc>
      </w:tr>
      <w:tr w:rsidR="00053EC9" w:rsidTr="00532AD0">
        <w:tc>
          <w:tcPr>
            <w:tcW w:w="2425" w:type="dxa"/>
          </w:tcPr>
          <w:p w:rsidR="00831D1F" w:rsidRDefault="00831D1F" w:rsidP="00532AD0">
            <w:pPr>
              <w:pBdr>
                <w:top w:val="nil"/>
                <w:left w:val="nil"/>
                <w:bottom w:val="nil"/>
                <w:right w:val="nil"/>
                <w:between w:val="nil"/>
              </w:pBdr>
              <w:spacing w:after="160" w:line="360" w:lineRule="auto"/>
              <w:rPr>
                <w:color w:val="000000"/>
              </w:rPr>
            </w:pPr>
            <w:r>
              <w:rPr>
                <w:b/>
                <w:color w:val="000000"/>
              </w:rPr>
              <w:t>Alternative Flow</w:t>
            </w:r>
            <w:r>
              <w:rPr>
                <w:color w:val="000000"/>
              </w:rPr>
              <w:t>:</w:t>
            </w:r>
          </w:p>
          <w:p w:rsidR="00053EC9" w:rsidRDefault="00053EC9" w:rsidP="00053EC9">
            <w:pPr>
              <w:spacing w:line="360" w:lineRule="auto"/>
              <w:rPr>
                <w:color w:val="000000"/>
              </w:rPr>
            </w:pPr>
          </w:p>
        </w:tc>
        <w:tc>
          <w:tcPr>
            <w:tcW w:w="6205" w:type="dxa"/>
          </w:tcPr>
          <w:p w:rsidR="00831D1F" w:rsidRDefault="00831D1F" w:rsidP="00831D1F">
            <w:pPr>
              <w:pBdr>
                <w:top w:val="nil"/>
                <w:left w:val="nil"/>
                <w:bottom w:val="nil"/>
                <w:right w:val="nil"/>
                <w:between w:val="nil"/>
              </w:pBdr>
              <w:spacing w:after="160" w:line="360" w:lineRule="auto"/>
              <w:rPr>
                <w:color w:val="000000"/>
              </w:rPr>
            </w:pPr>
            <w:r>
              <w:rPr>
                <w:color w:val="000000"/>
              </w:rPr>
              <w:t xml:space="preserve">System shows an error message, if credentials are invalid. </w:t>
            </w:r>
          </w:p>
          <w:p w:rsidR="00053EC9" w:rsidRDefault="00053EC9" w:rsidP="00053EC9">
            <w:pPr>
              <w:spacing w:line="360" w:lineRule="auto"/>
              <w:rPr>
                <w:color w:val="000000"/>
              </w:rPr>
            </w:pPr>
          </w:p>
        </w:tc>
      </w:tr>
    </w:tbl>
    <w:p w:rsidR="00053EC9" w:rsidRDefault="00053EC9" w:rsidP="00053EC9">
      <w:pPr>
        <w:pBdr>
          <w:top w:val="nil"/>
          <w:left w:val="nil"/>
          <w:bottom w:val="nil"/>
          <w:right w:val="nil"/>
          <w:between w:val="nil"/>
        </w:pBdr>
        <w:spacing w:line="360" w:lineRule="auto"/>
        <w:rPr>
          <w:color w:val="000000"/>
        </w:rPr>
      </w:pPr>
    </w:p>
    <w:p w:rsidR="00831D1F" w:rsidRDefault="00831D1F" w:rsidP="00685711">
      <w:pPr>
        <w:pStyle w:val="ListParagraph"/>
        <w:numPr>
          <w:ilvl w:val="3"/>
          <w:numId w:val="27"/>
        </w:numPr>
        <w:pBdr>
          <w:top w:val="nil"/>
          <w:left w:val="nil"/>
          <w:bottom w:val="nil"/>
          <w:right w:val="nil"/>
          <w:between w:val="nil"/>
        </w:pBdr>
        <w:spacing w:line="360" w:lineRule="auto"/>
        <w:ind w:left="810" w:hanging="810"/>
        <w:rPr>
          <w:rFonts w:ascii="Times New Roman" w:hAnsi="Times New Roman"/>
          <w:b/>
          <w:color w:val="000000"/>
          <w:sz w:val="24"/>
        </w:rPr>
      </w:pPr>
      <w:r>
        <w:rPr>
          <w:color w:val="000000"/>
        </w:rPr>
        <w:t xml:space="preserve"> </w:t>
      </w:r>
      <w:r w:rsidRPr="00053EC9">
        <w:rPr>
          <w:rFonts w:ascii="Times New Roman" w:hAnsi="Times New Roman"/>
          <w:b/>
          <w:color w:val="000000"/>
          <w:sz w:val="24"/>
        </w:rPr>
        <w:t>UC ID</w:t>
      </w:r>
      <w:r>
        <w:rPr>
          <w:rFonts w:ascii="Times New Roman" w:hAnsi="Times New Roman"/>
          <w:b/>
          <w:color w:val="000000"/>
          <w:sz w:val="24"/>
        </w:rPr>
        <w:t>: UC003</w:t>
      </w:r>
    </w:p>
    <w:tbl>
      <w:tblPr>
        <w:tblStyle w:val="TableGrid"/>
        <w:tblW w:w="0" w:type="auto"/>
        <w:tblLook w:val="04A0" w:firstRow="1" w:lastRow="0" w:firstColumn="1" w:lastColumn="0" w:noHBand="0" w:noVBand="1"/>
      </w:tblPr>
      <w:tblGrid>
        <w:gridCol w:w="2425"/>
        <w:gridCol w:w="6205"/>
      </w:tblGrid>
      <w:tr w:rsidR="00831D1F" w:rsidTr="00532AD0">
        <w:tc>
          <w:tcPr>
            <w:tcW w:w="2425" w:type="dxa"/>
          </w:tcPr>
          <w:p w:rsidR="00831D1F" w:rsidRPr="00831D1F" w:rsidRDefault="00831D1F" w:rsidP="00831D1F">
            <w:pPr>
              <w:pBdr>
                <w:top w:val="nil"/>
                <w:left w:val="nil"/>
                <w:bottom w:val="nil"/>
                <w:right w:val="nil"/>
                <w:between w:val="nil"/>
              </w:pBdr>
              <w:spacing w:line="360" w:lineRule="auto"/>
              <w:rPr>
                <w:b/>
                <w:color w:val="000000"/>
              </w:rPr>
            </w:pPr>
            <w:r w:rsidRPr="00831D1F">
              <w:rPr>
                <w:b/>
                <w:color w:val="000000"/>
              </w:rPr>
              <w:t xml:space="preserve">UC Name: </w:t>
            </w:r>
          </w:p>
        </w:tc>
        <w:tc>
          <w:tcPr>
            <w:tcW w:w="6205" w:type="dxa"/>
          </w:tcPr>
          <w:p w:rsidR="00831D1F" w:rsidRDefault="00831D1F" w:rsidP="00831D1F">
            <w:pPr>
              <w:spacing w:line="360" w:lineRule="auto"/>
              <w:rPr>
                <w:b/>
                <w:color w:val="000000"/>
              </w:rPr>
            </w:pPr>
            <w:r>
              <w:rPr>
                <w:color w:val="000000"/>
              </w:rPr>
              <w:t>G</w:t>
            </w:r>
            <w:r w:rsidRPr="00831D1F">
              <w:rPr>
                <w:color w:val="000000"/>
              </w:rPr>
              <w:t>enerate NFT listing</w:t>
            </w:r>
          </w:p>
        </w:tc>
      </w:tr>
      <w:tr w:rsidR="00831D1F" w:rsidTr="00532AD0">
        <w:tc>
          <w:tcPr>
            <w:tcW w:w="2425" w:type="dxa"/>
          </w:tcPr>
          <w:p w:rsidR="00831D1F" w:rsidRPr="00831D1F" w:rsidRDefault="00831D1F" w:rsidP="00831D1F">
            <w:pPr>
              <w:spacing w:line="360" w:lineRule="auto"/>
              <w:rPr>
                <w:b/>
                <w:color w:val="000000"/>
              </w:rPr>
            </w:pPr>
            <w:r w:rsidRPr="00831D1F">
              <w:rPr>
                <w:b/>
                <w:color w:val="000000"/>
              </w:rPr>
              <w:t>Primary Actor:</w:t>
            </w:r>
          </w:p>
        </w:tc>
        <w:tc>
          <w:tcPr>
            <w:tcW w:w="6205" w:type="dxa"/>
          </w:tcPr>
          <w:p w:rsidR="00831D1F" w:rsidRPr="00831D1F" w:rsidRDefault="00831D1F" w:rsidP="00831D1F">
            <w:pPr>
              <w:pBdr>
                <w:top w:val="nil"/>
                <w:left w:val="nil"/>
                <w:bottom w:val="nil"/>
                <w:right w:val="nil"/>
                <w:between w:val="nil"/>
              </w:pBdr>
              <w:spacing w:line="360" w:lineRule="auto"/>
              <w:rPr>
                <w:color w:val="000000"/>
              </w:rPr>
            </w:pPr>
            <w:r w:rsidRPr="00831D1F">
              <w:rPr>
                <w:color w:val="000000"/>
              </w:rPr>
              <w:t>Seller</w:t>
            </w:r>
          </w:p>
          <w:p w:rsidR="00831D1F" w:rsidRDefault="00831D1F" w:rsidP="00831D1F">
            <w:pPr>
              <w:spacing w:line="360" w:lineRule="auto"/>
              <w:rPr>
                <w:b/>
                <w:color w:val="000000"/>
              </w:rPr>
            </w:pPr>
          </w:p>
        </w:tc>
      </w:tr>
      <w:tr w:rsidR="00831D1F" w:rsidTr="00532AD0">
        <w:tc>
          <w:tcPr>
            <w:tcW w:w="2425" w:type="dxa"/>
          </w:tcPr>
          <w:p w:rsidR="00831D1F" w:rsidRPr="00831D1F" w:rsidRDefault="00831D1F" w:rsidP="00831D1F">
            <w:pPr>
              <w:pBdr>
                <w:top w:val="nil"/>
                <w:left w:val="nil"/>
                <w:bottom w:val="nil"/>
                <w:right w:val="nil"/>
                <w:between w:val="nil"/>
              </w:pBdr>
              <w:spacing w:line="360" w:lineRule="auto"/>
              <w:rPr>
                <w:b/>
                <w:color w:val="000000"/>
              </w:rPr>
            </w:pPr>
            <w:r w:rsidRPr="00831D1F">
              <w:rPr>
                <w:b/>
                <w:color w:val="000000"/>
              </w:rPr>
              <w:lastRenderedPageBreak/>
              <w:t xml:space="preserve">Stakeholders and Interests: </w:t>
            </w:r>
          </w:p>
          <w:p w:rsidR="00831D1F" w:rsidRPr="00831D1F" w:rsidRDefault="00831D1F" w:rsidP="00831D1F">
            <w:pPr>
              <w:spacing w:line="360" w:lineRule="auto"/>
              <w:rPr>
                <w:b/>
                <w:color w:val="000000"/>
              </w:rPr>
            </w:pPr>
          </w:p>
        </w:tc>
        <w:tc>
          <w:tcPr>
            <w:tcW w:w="6205" w:type="dxa"/>
          </w:tcPr>
          <w:p w:rsidR="00831D1F" w:rsidRDefault="00831D1F" w:rsidP="00831D1F">
            <w:pPr>
              <w:spacing w:line="360" w:lineRule="auto"/>
              <w:rPr>
                <w:b/>
                <w:color w:val="000000"/>
              </w:rPr>
            </w:pPr>
            <w:r w:rsidRPr="00831D1F">
              <w:rPr>
                <w:color w:val="000000"/>
              </w:rPr>
              <w:t>Sellers, Buyers, Platform Administrators</w:t>
            </w:r>
          </w:p>
        </w:tc>
      </w:tr>
      <w:tr w:rsidR="00831D1F" w:rsidTr="00532AD0">
        <w:tc>
          <w:tcPr>
            <w:tcW w:w="2425" w:type="dxa"/>
          </w:tcPr>
          <w:p w:rsidR="00831D1F" w:rsidRPr="00831D1F" w:rsidRDefault="00831D1F" w:rsidP="00831D1F">
            <w:pPr>
              <w:spacing w:line="360" w:lineRule="auto"/>
              <w:rPr>
                <w:b/>
                <w:color w:val="000000"/>
              </w:rPr>
            </w:pPr>
            <w:r w:rsidRPr="00831D1F">
              <w:rPr>
                <w:b/>
                <w:color w:val="000000"/>
              </w:rPr>
              <w:t>Pre-condition:</w:t>
            </w:r>
          </w:p>
        </w:tc>
        <w:tc>
          <w:tcPr>
            <w:tcW w:w="6205" w:type="dxa"/>
          </w:tcPr>
          <w:p w:rsidR="00831D1F" w:rsidRPr="00831D1F" w:rsidRDefault="00831D1F" w:rsidP="00831D1F">
            <w:pPr>
              <w:pBdr>
                <w:top w:val="nil"/>
                <w:left w:val="nil"/>
                <w:bottom w:val="nil"/>
                <w:right w:val="nil"/>
                <w:between w:val="nil"/>
              </w:pBdr>
              <w:spacing w:line="360" w:lineRule="auto"/>
              <w:rPr>
                <w:color w:val="000000"/>
              </w:rPr>
            </w:pPr>
            <w:r w:rsidRPr="00831D1F">
              <w:rPr>
                <w:color w:val="000000"/>
              </w:rPr>
              <w:t xml:space="preserve">Seller </w:t>
            </w:r>
            <w:proofErr w:type="gramStart"/>
            <w:r w:rsidRPr="00831D1F">
              <w:rPr>
                <w:color w:val="000000"/>
              </w:rPr>
              <w:t>is validated</w:t>
            </w:r>
            <w:proofErr w:type="gramEnd"/>
            <w:r w:rsidRPr="00831D1F">
              <w:rPr>
                <w:color w:val="000000"/>
              </w:rPr>
              <w:t xml:space="preserve"> and has digital resources for listing. </w:t>
            </w:r>
          </w:p>
          <w:p w:rsidR="00831D1F" w:rsidRDefault="00831D1F" w:rsidP="00831D1F">
            <w:pPr>
              <w:spacing w:line="360" w:lineRule="auto"/>
              <w:rPr>
                <w:b/>
                <w:color w:val="000000"/>
              </w:rPr>
            </w:pPr>
          </w:p>
        </w:tc>
      </w:tr>
      <w:tr w:rsidR="00831D1F" w:rsidTr="00532AD0">
        <w:tc>
          <w:tcPr>
            <w:tcW w:w="2425" w:type="dxa"/>
          </w:tcPr>
          <w:p w:rsidR="00831D1F" w:rsidRPr="00831D1F" w:rsidRDefault="00831D1F" w:rsidP="00831D1F">
            <w:pPr>
              <w:spacing w:line="360" w:lineRule="auto"/>
              <w:rPr>
                <w:b/>
                <w:color w:val="000000"/>
              </w:rPr>
            </w:pPr>
            <w:r w:rsidRPr="00831D1F">
              <w:rPr>
                <w:b/>
                <w:color w:val="000000"/>
              </w:rPr>
              <w:t>Post-condition:</w:t>
            </w:r>
          </w:p>
        </w:tc>
        <w:tc>
          <w:tcPr>
            <w:tcW w:w="6205" w:type="dxa"/>
          </w:tcPr>
          <w:p w:rsidR="00831D1F" w:rsidRPr="00831D1F" w:rsidRDefault="00831D1F" w:rsidP="00831D1F">
            <w:pPr>
              <w:pBdr>
                <w:top w:val="nil"/>
                <w:left w:val="nil"/>
                <w:bottom w:val="nil"/>
                <w:right w:val="nil"/>
                <w:between w:val="nil"/>
              </w:pBdr>
              <w:spacing w:line="360" w:lineRule="auto"/>
              <w:rPr>
                <w:color w:val="000000"/>
              </w:rPr>
            </w:pPr>
            <w:r w:rsidRPr="00831D1F">
              <w:rPr>
                <w:color w:val="000000"/>
              </w:rPr>
              <w:t xml:space="preserve">Create NFT listing which is in view on the marketplace. </w:t>
            </w:r>
          </w:p>
        </w:tc>
      </w:tr>
      <w:tr w:rsidR="00831D1F" w:rsidTr="00532AD0">
        <w:tc>
          <w:tcPr>
            <w:tcW w:w="2425" w:type="dxa"/>
          </w:tcPr>
          <w:p w:rsidR="00831D1F" w:rsidRPr="00831D1F" w:rsidRDefault="00831D1F" w:rsidP="00831D1F">
            <w:pPr>
              <w:pBdr>
                <w:top w:val="nil"/>
                <w:left w:val="nil"/>
                <w:bottom w:val="nil"/>
                <w:right w:val="nil"/>
                <w:between w:val="nil"/>
              </w:pBdr>
              <w:spacing w:line="360" w:lineRule="auto"/>
              <w:rPr>
                <w:b/>
                <w:color w:val="000000"/>
              </w:rPr>
            </w:pPr>
            <w:r w:rsidRPr="00831D1F">
              <w:rPr>
                <w:b/>
                <w:color w:val="000000"/>
              </w:rPr>
              <w:t xml:space="preserve">Success Guarantee: </w:t>
            </w:r>
          </w:p>
          <w:p w:rsidR="00831D1F" w:rsidRPr="00831D1F" w:rsidRDefault="00831D1F" w:rsidP="00831D1F">
            <w:pPr>
              <w:spacing w:line="360" w:lineRule="auto"/>
              <w:rPr>
                <w:b/>
                <w:color w:val="000000"/>
              </w:rPr>
            </w:pPr>
          </w:p>
        </w:tc>
        <w:tc>
          <w:tcPr>
            <w:tcW w:w="6205" w:type="dxa"/>
          </w:tcPr>
          <w:p w:rsidR="00831D1F" w:rsidRDefault="00831D1F" w:rsidP="00831D1F">
            <w:pPr>
              <w:spacing w:line="360" w:lineRule="auto"/>
              <w:rPr>
                <w:b/>
                <w:color w:val="000000"/>
              </w:rPr>
            </w:pPr>
            <w:r w:rsidRPr="00831D1F">
              <w:rPr>
                <w:color w:val="000000"/>
              </w:rPr>
              <w:t xml:space="preserve">NFT </w:t>
            </w:r>
            <w:proofErr w:type="gramStart"/>
            <w:r w:rsidRPr="00831D1F">
              <w:rPr>
                <w:color w:val="000000"/>
              </w:rPr>
              <w:t>is successfully listed</w:t>
            </w:r>
            <w:proofErr w:type="gramEnd"/>
            <w:r w:rsidRPr="00831D1F">
              <w:rPr>
                <w:color w:val="000000"/>
              </w:rPr>
              <w:t xml:space="preserve"> with correct metadata.</w:t>
            </w:r>
          </w:p>
        </w:tc>
      </w:tr>
      <w:tr w:rsidR="00831D1F" w:rsidTr="00532AD0">
        <w:tc>
          <w:tcPr>
            <w:tcW w:w="2425" w:type="dxa"/>
          </w:tcPr>
          <w:p w:rsidR="00831D1F" w:rsidRPr="00831D1F" w:rsidRDefault="00831D1F" w:rsidP="00831D1F">
            <w:pPr>
              <w:pBdr>
                <w:top w:val="nil"/>
                <w:left w:val="nil"/>
                <w:bottom w:val="nil"/>
                <w:right w:val="nil"/>
                <w:between w:val="nil"/>
              </w:pBdr>
              <w:spacing w:line="360" w:lineRule="auto"/>
              <w:rPr>
                <w:b/>
                <w:color w:val="000000"/>
              </w:rPr>
            </w:pPr>
            <w:r w:rsidRPr="00831D1F">
              <w:rPr>
                <w:b/>
                <w:color w:val="000000"/>
              </w:rPr>
              <w:t>Main Flow:</w:t>
            </w:r>
          </w:p>
          <w:p w:rsidR="00831D1F" w:rsidRPr="00831D1F" w:rsidRDefault="00831D1F" w:rsidP="00831D1F">
            <w:pPr>
              <w:spacing w:line="360" w:lineRule="auto"/>
              <w:rPr>
                <w:b/>
                <w:color w:val="000000"/>
              </w:rPr>
            </w:pPr>
          </w:p>
        </w:tc>
        <w:tc>
          <w:tcPr>
            <w:tcW w:w="6205" w:type="dxa"/>
          </w:tcPr>
          <w:p w:rsidR="00831D1F" w:rsidRDefault="00831D1F" w:rsidP="00685711">
            <w:pPr>
              <w:numPr>
                <w:ilvl w:val="2"/>
                <w:numId w:val="30"/>
              </w:numPr>
              <w:pBdr>
                <w:top w:val="nil"/>
                <w:left w:val="nil"/>
                <w:bottom w:val="nil"/>
                <w:right w:val="nil"/>
                <w:between w:val="nil"/>
              </w:pBdr>
              <w:spacing w:after="160" w:line="360" w:lineRule="auto"/>
              <w:rPr>
                <w:color w:val="000000"/>
              </w:rPr>
            </w:pPr>
            <w:r>
              <w:rPr>
                <w:color w:val="000000"/>
              </w:rPr>
              <w:t>Retailer logs into the platform.</w:t>
            </w:r>
          </w:p>
          <w:p w:rsidR="00831D1F" w:rsidRDefault="00831D1F" w:rsidP="00685711">
            <w:pPr>
              <w:numPr>
                <w:ilvl w:val="2"/>
                <w:numId w:val="30"/>
              </w:numPr>
              <w:pBdr>
                <w:top w:val="nil"/>
                <w:left w:val="nil"/>
                <w:bottom w:val="nil"/>
                <w:right w:val="nil"/>
                <w:between w:val="nil"/>
              </w:pBdr>
              <w:spacing w:after="160" w:line="360" w:lineRule="auto"/>
              <w:rPr>
                <w:color w:val="000000"/>
              </w:rPr>
            </w:pPr>
            <w:r>
              <w:rPr>
                <w:color w:val="000000"/>
              </w:rPr>
              <w:t>Seller starts the process to make a new NFT listing.</w:t>
            </w:r>
          </w:p>
          <w:p w:rsidR="00831D1F" w:rsidRDefault="00831D1F" w:rsidP="00685711">
            <w:pPr>
              <w:numPr>
                <w:ilvl w:val="2"/>
                <w:numId w:val="30"/>
              </w:numPr>
              <w:pBdr>
                <w:top w:val="nil"/>
                <w:left w:val="nil"/>
                <w:bottom w:val="nil"/>
                <w:right w:val="nil"/>
                <w:between w:val="nil"/>
              </w:pBdr>
              <w:spacing w:after="160" w:line="360" w:lineRule="auto"/>
              <w:rPr>
                <w:color w:val="000000"/>
              </w:rPr>
            </w:pPr>
            <w:r>
              <w:rPr>
                <w:color w:val="000000"/>
              </w:rPr>
              <w:t xml:space="preserve">Seller uploads digital resources and Seller uploads digital asset and fill up in metadata details. </w:t>
            </w:r>
          </w:p>
          <w:p w:rsidR="00831D1F" w:rsidRDefault="00831D1F" w:rsidP="00685711">
            <w:pPr>
              <w:numPr>
                <w:ilvl w:val="2"/>
                <w:numId w:val="30"/>
              </w:numPr>
              <w:pBdr>
                <w:top w:val="nil"/>
                <w:left w:val="nil"/>
                <w:bottom w:val="nil"/>
                <w:right w:val="nil"/>
                <w:between w:val="nil"/>
              </w:pBdr>
              <w:spacing w:after="160" w:line="360" w:lineRule="auto"/>
              <w:rPr>
                <w:color w:val="000000"/>
              </w:rPr>
            </w:pPr>
            <w:r>
              <w:rPr>
                <w:color w:val="000000"/>
              </w:rPr>
              <w:t xml:space="preserve">Seller fixes prices and other listing guidelines. </w:t>
            </w:r>
          </w:p>
          <w:p w:rsidR="00831D1F" w:rsidRDefault="00831D1F" w:rsidP="00685711">
            <w:pPr>
              <w:numPr>
                <w:ilvl w:val="2"/>
                <w:numId w:val="30"/>
              </w:numPr>
              <w:pBdr>
                <w:top w:val="nil"/>
                <w:left w:val="nil"/>
                <w:bottom w:val="nil"/>
                <w:right w:val="nil"/>
                <w:between w:val="nil"/>
              </w:pBdr>
              <w:spacing w:after="160" w:line="360" w:lineRule="auto"/>
              <w:rPr>
                <w:color w:val="000000"/>
              </w:rPr>
            </w:pPr>
            <w:r>
              <w:rPr>
                <w:color w:val="000000"/>
              </w:rPr>
              <w:t xml:space="preserve">Seller finds out and submits the listing. </w:t>
            </w:r>
          </w:p>
          <w:p w:rsidR="00831D1F" w:rsidRDefault="00831D1F" w:rsidP="00831D1F">
            <w:pPr>
              <w:spacing w:line="360" w:lineRule="auto"/>
              <w:rPr>
                <w:b/>
                <w:color w:val="000000"/>
              </w:rPr>
            </w:pPr>
          </w:p>
        </w:tc>
      </w:tr>
      <w:tr w:rsidR="00831D1F" w:rsidTr="00532AD0">
        <w:tc>
          <w:tcPr>
            <w:tcW w:w="2425" w:type="dxa"/>
          </w:tcPr>
          <w:p w:rsidR="00831D1F" w:rsidRPr="00831D1F" w:rsidRDefault="00831D1F" w:rsidP="00831D1F">
            <w:pPr>
              <w:pBdr>
                <w:top w:val="nil"/>
                <w:left w:val="nil"/>
                <w:bottom w:val="nil"/>
                <w:right w:val="nil"/>
                <w:between w:val="nil"/>
              </w:pBdr>
              <w:spacing w:after="160" w:line="360" w:lineRule="auto"/>
              <w:rPr>
                <w:b/>
                <w:color w:val="000000"/>
              </w:rPr>
            </w:pPr>
            <w:r w:rsidRPr="00831D1F">
              <w:rPr>
                <w:b/>
                <w:color w:val="000000"/>
              </w:rPr>
              <w:t xml:space="preserve">Alternative Flow: </w:t>
            </w:r>
          </w:p>
          <w:p w:rsidR="00831D1F" w:rsidRDefault="00831D1F" w:rsidP="00831D1F">
            <w:pPr>
              <w:pBdr>
                <w:top w:val="nil"/>
                <w:left w:val="nil"/>
                <w:bottom w:val="nil"/>
                <w:right w:val="nil"/>
                <w:between w:val="nil"/>
              </w:pBdr>
              <w:spacing w:after="160" w:line="360" w:lineRule="auto"/>
              <w:ind w:left="2160"/>
              <w:rPr>
                <w:color w:val="000000"/>
              </w:rPr>
            </w:pPr>
          </w:p>
        </w:tc>
        <w:tc>
          <w:tcPr>
            <w:tcW w:w="6205" w:type="dxa"/>
          </w:tcPr>
          <w:p w:rsidR="00831D1F" w:rsidRDefault="00831D1F" w:rsidP="00831D1F">
            <w:pPr>
              <w:spacing w:line="360" w:lineRule="auto"/>
              <w:rPr>
                <w:b/>
                <w:color w:val="000000"/>
              </w:rPr>
            </w:pPr>
            <w:r>
              <w:rPr>
                <w:color w:val="000000"/>
              </w:rPr>
              <w:t>None.</w:t>
            </w:r>
          </w:p>
        </w:tc>
      </w:tr>
    </w:tbl>
    <w:p w:rsidR="00831D1F" w:rsidRPr="00831D1F" w:rsidRDefault="00831D1F" w:rsidP="00831D1F">
      <w:pPr>
        <w:pBdr>
          <w:top w:val="nil"/>
          <w:left w:val="nil"/>
          <w:bottom w:val="nil"/>
          <w:right w:val="nil"/>
          <w:between w:val="nil"/>
        </w:pBdr>
        <w:spacing w:line="360" w:lineRule="auto"/>
        <w:rPr>
          <w:b/>
          <w:color w:val="000000"/>
        </w:rPr>
      </w:pPr>
    </w:p>
    <w:p w:rsidR="00831D1F" w:rsidRPr="00053EC9" w:rsidRDefault="00831D1F" w:rsidP="00831D1F">
      <w:pPr>
        <w:pBdr>
          <w:top w:val="nil"/>
          <w:left w:val="nil"/>
          <w:bottom w:val="nil"/>
          <w:right w:val="nil"/>
          <w:between w:val="nil"/>
        </w:pBdr>
        <w:spacing w:line="360" w:lineRule="auto"/>
        <w:rPr>
          <w:color w:val="000000"/>
        </w:rPr>
      </w:pPr>
    </w:p>
    <w:p w:rsidR="00831D1F" w:rsidRDefault="00831D1F" w:rsidP="00685711">
      <w:pPr>
        <w:pStyle w:val="ListParagraph"/>
        <w:numPr>
          <w:ilvl w:val="3"/>
          <w:numId w:val="27"/>
        </w:numPr>
        <w:pBdr>
          <w:top w:val="nil"/>
          <w:left w:val="nil"/>
          <w:bottom w:val="nil"/>
          <w:right w:val="nil"/>
          <w:between w:val="nil"/>
        </w:pBdr>
        <w:spacing w:line="360" w:lineRule="auto"/>
        <w:rPr>
          <w:rFonts w:ascii="Times New Roman" w:hAnsi="Times New Roman"/>
          <w:b/>
          <w:color w:val="000000"/>
          <w:sz w:val="24"/>
        </w:rPr>
      </w:pPr>
      <w:r w:rsidRPr="00053EC9">
        <w:rPr>
          <w:rFonts w:ascii="Times New Roman" w:hAnsi="Times New Roman"/>
          <w:b/>
          <w:color w:val="000000"/>
          <w:sz w:val="24"/>
        </w:rPr>
        <w:t>UC ID</w:t>
      </w:r>
      <w:r>
        <w:rPr>
          <w:rFonts w:ascii="Times New Roman" w:hAnsi="Times New Roman"/>
          <w:b/>
          <w:color w:val="000000"/>
          <w:sz w:val="24"/>
        </w:rPr>
        <w:t>: UC004</w:t>
      </w:r>
    </w:p>
    <w:tbl>
      <w:tblPr>
        <w:tblStyle w:val="TableGrid"/>
        <w:tblW w:w="0" w:type="auto"/>
        <w:tblLook w:val="04A0" w:firstRow="1" w:lastRow="0" w:firstColumn="1" w:lastColumn="0" w:noHBand="0" w:noVBand="1"/>
      </w:tblPr>
      <w:tblGrid>
        <w:gridCol w:w="2425"/>
        <w:gridCol w:w="6205"/>
      </w:tblGrid>
      <w:tr w:rsidR="00831D1F" w:rsidTr="00532AD0">
        <w:tc>
          <w:tcPr>
            <w:tcW w:w="2425" w:type="dxa"/>
          </w:tcPr>
          <w:p w:rsidR="00831D1F" w:rsidRPr="00532AD0" w:rsidRDefault="00831D1F" w:rsidP="00532AD0">
            <w:pPr>
              <w:pBdr>
                <w:top w:val="nil"/>
                <w:left w:val="nil"/>
                <w:bottom w:val="nil"/>
                <w:right w:val="nil"/>
                <w:between w:val="nil"/>
              </w:pBdr>
              <w:spacing w:line="360" w:lineRule="auto"/>
              <w:rPr>
                <w:color w:val="000000"/>
              </w:rPr>
            </w:pPr>
            <w:r>
              <w:rPr>
                <w:b/>
                <w:color w:val="000000"/>
              </w:rPr>
              <w:t>UC Name</w:t>
            </w:r>
          </w:p>
        </w:tc>
        <w:tc>
          <w:tcPr>
            <w:tcW w:w="6205" w:type="dxa"/>
          </w:tcPr>
          <w:p w:rsidR="00831D1F" w:rsidRDefault="00831D1F" w:rsidP="00831D1F">
            <w:pPr>
              <w:spacing w:line="360" w:lineRule="auto"/>
              <w:rPr>
                <w:b/>
                <w:color w:val="000000"/>
              </w:rPr>
            </w:pPr>
            <w:r>
              <w:rPr>
                <w:color w:val="000000"/>
              </w:rPr>
              <w:t>: Search NFTs</w:t>
            </w:r>
          </w:p>
        </w:tc>
      </w:tr>
      <w:tr w:rsidR="00831D1F" w:rsidTr="00532AD0">
        <w:tc>
          <w:tcPr>
            <w:tcW w:w="2425" w:type="dxa"/>
          </w:tcPr>
          <w:p w:rsidR="00831D1F" w:rsidRDefault="00831D1F" w:rsidP="00831D1F">
            <w:pPr>
              <w:pBdr>
                <w:top w:val="nil"/>
                <w:left w:val="nil"/>
                <w:bottom w:val="nil"/>
                <w:right w:val="nil"/>
                <w:between w:val="nil"/>
              </w:pBdr>
              <w:spacing w:line="360" w:lineRule="auto"/>
              <w:rPr>
                <w:color w:val="000000"/>
              </w:rPr>
            </w:pPr>
            <w:r>
              <w:rPr>
                <w:b/>
                <w:color w:val="000000"/>
              </w:rPr>
              <w:t>Primary Actor</w:t>
            </w:r>
            <w:r>
              <w:rPr>
                <w:color w:val="000000"/>
              </w:rPr>
              <w:t xml:space="preserve">: </w:t>
            </w:r>
          </w:p>
          <w:p w:rsidR="00831D1F" w:rsidRDefault="00831D1F" w:rsidP="00831D1F">
            <w:pPr>
              <w:spacing w:line="360" w:lineRule="auto"/>
              <w:rPr>
                <w:b/>
                <w:color w:val="000000"/>
              </w:rPr>
            </w:pPr>
          </w:p>
        </w:tc>
        <w:tc>
          <w:tcPr>
            <w:tcW w:w="6205" w:type="dxa"/>
          </w:tcPr>
          <w:p w:rsidR="00831D1F" w:rsidRDefault="00831D1F" w:rsidP="00831D1F">
            <w:pPr>
              <w:spacing w:line="360" w:lineRule="auto"/>
              <w:rPr>
                <w:b/>
                <w:color w:val="000000"/>
              </w:rPr>
            </w:pPr>
            <w:r>
              <w:rPr>
                <w:color w:val="000000"/>
              </w:rPr>
              <w:t>User</w:t>
            </w:r>
          </w:p>
        </w:tc>
      </w:tr>
      <w:tr w:rsidR="00831D1F" w:rsidTr="00532AD0">
        <w:tc>
          <w:tcPr>
            <w:tcW w:w="2425" w:type="dxa"/>
          </w:tcPr>
          <w:p w:rsidR="00831D1F" w:rsidRDefault="00831D1F" w:rsidP="00831D1F">
            <w:pPr>
              <w:pBdr>
                <w:top w:val="nil"/>
                <w:left w:val="nil"/>
                <w:bottom w:val="nil"/>
                <w:right w:val="nil"/>
                <w:between w:val="nil"/>
              </w:pBdr>
              <w:spacing w:line="360" w:lineRule="auto"/>
              <w:rPr>
                <w:color w:val="000000"/>
              </w:rPr>
            </w:pPr>
            <w:r>
              <w:rPr>
                <w:b/>
                <w:color w:val="000000"/>
              </w:rPr>
              <w:lastRenderedPageBreak/>
              <w:t>Stakeholders and Interests</w:t>
            </w:r>
            <w:r>
              <w:rPr>
                <w:color w:val="000000"/>
              </w:rPr>
              <w:t xml:space="preserve">: </w:t>
            </w:r>
          </w:p>
          <w:p w:rsidR="00831D1F" w:rsidRDefault="00831D1F" w:rsidP="00831D1F">
            <w:pPr>
              <w:spacing w:line="360" w:lineRule="auto"/>
              <w:rPr>
                <w:b/>
                <w:color w:val="000000"/>
              </w:rPr>
            </w:pPr>
          </w:p>
        </w:tc>
        <w:tc>
          <w:tcPr>
            <w:tcW w:w="6205" w:type="dxa"/>
          </w:tcPr>
          <w:p w:rsidR="00831D1F" w:rsidRDefault="00831D1F" w:rsidP="00831D1F">
            <w:pPr>
              <w:spacing w:line="360" w:lineRule="auto"/>
              <w:rPr>
                <w:b/>
                <w:color w:val="000000"/>
              </w:rPr>
            </w:pPr>
            <w:r>
              <w:rPr>
                <w:color w:val="000000"/>
              </w:rPr>
              <w:t>Users (need to search the particular NFT), Artists (Want their NFTs to be discoverable)</w:t>
            </w:r>
          </w:p>
        </w:tc>
      </w:tr>
      <w:tr w:rsidR="00831D1F" w:rsidTr="00532AD0">
        <w:tc>
          <w:tcPr>
            <w:tcW w:w="2425" w:type="dxa"/>
          </w:tcPr>
          <w:p w:rsidR="00831D1F" w:rsidRDefault="00831D1F" w:rsidP="00831D1F">
            <w:pPr>
              <w:pBdr>
                <w:top w:val="nil"/>
                <w:left w:val="nil"/>
                <w:bottom w:val="nil"/>
                <w:right w:val="nil"/>
                <w:between w:val="nil"/>
              </w:pBdr>
              <w:spacing w:line="360" w:lineRule="auto"/>
              <w:rPr>
                <w:color w:val="000000"/>
              </w:rPr>
            </w:pPr>
            <w:r>
              <w:rPr>
                <w:b/>
                <w:color w:val="000000"/>
              </w:rPr>
              <w:t>Pre-condition</w:t>
            </w:r>
            <w:r>
              <w:rPr>
                <w:color w:val="000000"/>
              </w:rPr>
              <w:t xml:space="preserve">: </w:t>
            </w:r>
          </w:p>
          <w:p w:rsidR="00831D1F" w:rsidRDefault="00831D1F" w:rsidP="00831D1F">
            <w:pPr>
              <w:spacing w:line="360" w:lineRule="auto"/>
              <w:rPr>
                <w:b/>
                <w:color w:val="000000"/>
              </w:rPr>
            </w:pPr>
          </w:p>
        </w:tc>
        <w:tc>
          <w:tcPr>
            <w:tcW w:w="6205" w:type="dxa"/>
          </w:tcPr>
          <w:p w:rsidR="00831D1F" w:rsidRDefault="00831D1F" w:rsidP="00831D1F">
            <w:pPr>
              <w:spacing w:line="360" w:lineRule="auto"/>
              <w:rPr>
                <w:b/>
                <w:color w:val="000000"/>
              </w:rPr>
            </w:pPr>
            <w:r>
              <w:rPr>
                <w:color w:val="000000"/>
              </w:rPr>
              <w:t>User is on the NFT marketplace page.</w:t>
            </w:r>
          </w:p>
        </w:tc>
      </w:tr>
      <w:tr w:rsidR="00831D1F" w:rsidTr="00532AD0">
        <w:tc>
          <w:tcPr>
            <w:tcW w:w="2425" w:type="dxa"/>
          </w:tcPr>
          <w:p w:rsidR="00F536FD" w:rsidRDefault="00F536FD" w:rsidP="00F536FD">
            <w:pPr>
              <w:pBdr>
                <w:top w:val="nil"/>
                <w:left w:val="nil"/>
                <w:bottom w:val="nil"/>
                <w:right w:val="nil"/>
                <w:between w:val="nil"/>
              </w:pBdr>
              <w:spacing w:line="360" w:lineRule="auto"/>
              <w:rPr>
                <w:color w:val="000000"/>
              </w:rPr>
            </w:pPr>
            <w:r>
              <w:rPr>
                <w:b/>
                <w:color w:val="000000"/>
              </w:rPr>
              <w:t>Post-condition</w:t>
            </w:r>
            <w:r>
              <w:rPr>
                <w:color w:val="000000"/>
              </w:rPr>
              <w:t xml:space="preserve"> </w:t>
            </w:r>
          </w:p>
          <w:p w:rsidR="00831D1F" w:rsidRDefault="00831D1F" w:rsidP="00831D1F">
            <w:pPr>
              <w:spacing w:line="360" w:lineRule="auto"/>
              <w:rPr>
                <w:b/>
                <w:color w:val="000000"/>
              </w:rPr>
            </w:pPr>
          </w:p>
        </w:tc>
        <w:tc>
          <w:tcPr>
            <w:tcW w:w="6205" w:type="dxa"/>
          </w:tcPr>
          <w:p w:rsidR="00831D1F" w:rsidRDefault="00F536FD" w:rsidP="00831D1F">
            <w:pPr>
              <w:spacing w:line="360" w:lineRule="auto"/>
              <w:rPr>
                <w:b/>
                <w:color w:val="000000"/>
              </w:rPr>
            </w:pPr>
            <w:r>
              <w:rPr>
                <w:color w:val="000000"/>
              </w:rPr>
              <w:t xml:space="preserve">Specific search results </w:t>
            </w:r>
            <w:proofErr w:type="gramStart"/>
            <w:r>
              <w:rPr>
                <w:color w:val="000000"/>
              </w:rPr>
              <w:t>are presented</w:t>
            </w:r>
            <w:proofErr w:type="gramEnd"/>
            <w:r>
              <w:rPr>
                <w:color w:val="000000"/>
              </w:rPr>
              <w:t xml:space="preserve"> to User.</w:t>
            </w:r>
          </w:p>
        </w:tc>
      </w:tr>
      <w:tr w:rsidR="00831D1F" w:rsidTr="00532AD0">
        <w:tc>
          <w:tcPr>
            <w:tcW w:w="2425" w:type="dxa"/>
          </w:tcPr>
          <w:p w:rsidR="00F536FD" w:rsidRDefault="00F536FD" w:rsidP="00F536FD">
            <w:pPr>
              <w:pBdr>
                <w:top w:val="nil"/>
                <w:left w:val="nil"/>
                <w:bottom w:val="nil"/>
                <w:right w:val="nil"/>
                <w:between w:val="nil"/>
              </w:pBdr>
              <w:spacing w:line="360" w:lineRule="auto"/>
              <w:rPr>
                <w:color w:val="000000"/>
              </w:rPr>
            </w:pPr>
            <w:r>
              <w:rPr>
                <w:b/>
                <w:color w:val="000000"/>
              </w:rPr>
              <w:t>Success Guarantee</w:t>
            </w:r>
            <w:r>
              <w:rPr>
                <w:color w:val="000000"/>
              </w:rPr>
              <w:t xml:space="preserve"> </w:t>
            </w:r>
          </w:p>
          <w:p w:rsidR="00831D1F" w:rsidRDefault="00831D1F" w:rsidP="00831D1F">
            <w:pPr>
              <w:spacing w:line="360" w:lineRule="auto"/>
              <w:rPr>
                <w:b/>
                <w:color w:val="000000"/>
              </w:rPr>
            </w:pPr>
          </w:p>
        </w:tc>
        <w:tc>
          <w:tcPr>
            <w:tcW w:w="6205" w:type="dxa"/>
          </w:tcPr>
          <w:p w:rsidR="00831D1F" w:rsidRDefault="00F536FD" w:rsidP="00831D1F">
            <w:pPr>
              <w:spacing w:line="360" w:lineRule="auto"/>
              <w:rPr>
                <w:b/>
                <w:color w:val="000000"/>
              </w:rPr>
            </w:pPr>
            <w:r>
              <w:rPr>
                <w:color w:val="000000"/>
              </w:rPr>
              <w:t xml:space="preserve"> User observed the specific NFTs</w:t>
            </w:r>
          </w:p>
        </w:tc>
      </w:tr>
      <w:tr w:rsidR="00831D1F" w:rsidTr="00532AD0">
        <w:tc>
          <w:tcPr>
            <w:tcW w:w="2425" w:type="dxa"/>
          </w:tcPr>
          <w:p w:rsidR="00F536FD" w:rsidRDefault="00F536FD" w:rsidP="00F536FD">
            <w:pPr>
              <w:pBdr>
                <w:top w:val="nil"/>
                <w:left w:val="nil"/>
                <w:bottom w:val="nil"/>
                <w:right w:val="nil"/>
                <w:between w:val="nil"/>
              </w:pBdr>
              <w:spacing w:line="360" w:lineRule="auto"/>
              <w:rPr>
                <w:color w:val="000000"/>
              </w:rPr>
            </w:pPr>
            <w:r>
              <w:rPr>
                <w:b/>
                <w:color w:val="000000"/>
              </w:rPr>
              <w:t>Main Flow</w:t>
            </w:r>
            <w:r>
              <w:rPr>
                <w:color w:val="000000"/>
              </w:rPr>
              <w:t>:</w:t>
            </w:r>
          </w:p>
          <w:p w:rsidR="00831D1F" w:rsidRDefault="00831D1F" w:rsidP="00F536FD">
            <w:pPr>
              <w:pBdr>
                <w:top w:val="nil"/>
                <w:left w:val="nil"/>
                <w:bottom w:val="nil"/>
                <w:right w:val="nil"/>
                <w:between w:val="nil"/>
              </w:pBdr>
              <w:spacing w:line="360" w:lineRule="auto"/>
              <w:ind w:left="2160"/>
              <w:rPr>
                <w:b/>
                <w:color w:val="000000"/>
              </w:rPr>
            </w:pPr>
          </w:p>
        </w:tc>
        <w:tc>
          <w:tcPr>
            <w:tcW w:w="6205" w:type="dxa"/>
          </w:tcPr>
          <w:p w:rsidR="00F536FD" w:rsidRDefault="00F536FD" w:rsidP="00685711">
            <w:pPr>
              <w:numPr>
                <w:ilvl w:val="2"/>
                <w:numId w:val="31"/>
              </w:numPr>
              <w:pBdr>
                <w:top w:val="nil"/>
                <w:left w:val="nil"/>
                <w:bottom w:val="nil"/>
                <w:right w:val="nil"/>
                <w:between w:val="nil"/>
              </w:pBdr>
              <w:spacing w:after="160" w:line="360" w:lineRule="auto"/>
              <w:rPr>
                <w:color w:val="000000"/>
              </w:rPr>
            </w:pPr>
            <w:r>
              <w:rPr>
                <w:color w:val="000000"/>
              </w:rPr>
              <w:t>User enters a search query.</w:t>
            </w:r>
          </w:p>
          <w:p w:rsidR="00F536FD" w:rsidRDefault="00F536FD" w:rsidP="00685711">
            <w:pPr>
              <w:numPr>
                <w:ilvl w:val="2"/>
                <w:numId w:val="31"/>
              </w:numPr>
              <w:pBdr>
                <w:top w:val="nil"/>
                <w:left w:val="nil"/>
                <w:bottom w:val="nil"/>
                <w:right w:val="nil"/>
                <w:between w:val="nil"/>
              </w:pBdr>
              <w:spacing w:after="160" w:line="360" w:lineRule="auto"/>
              <w:rPr>
                <w:color w:val="000000"/>
              </w:rPr>
            </w:pPr>
            <w:r>
              <w:rPr>
                <w:color w:val="000000"/>
              </w:rPr>
              <w:t>System filters NFTs based on the query.</w:t>
            </w:r>
          </w:p>
          <w:p w:rsidR="00F536FD" w:rsidRDefault="00F536FD" w:rsidP="00685711">
            <w:pPr>
              <w:numPr>
                <w:ilvl w:val="2"/>
                <w:numId w:val="31"/>
              </w:numPr>
              <w:pBdr>
                <w:top w:val="nil"/>
                <w:left w:val="nil"/>
                <w:bottom w:val="nil"/>
                <w:right w:val="nil"/>
                <w:between w:val="nil"/>
              </w:pBdr>
              <w:spacing w:after="160" w:line="360" w:lineRule="auto"/>
              <w:rPr>
                <w:color w:val="000000"/>
              </w:rPr>
            </w:pPr>
            <w:r>
              <w:rPr>
                <w:color w:val="000000"/>
              </w:rPr>
              <w:t xml:space="preserve">System shows the filtered results to the User. </w:t>
            </w:r>
          </w:p>
          <w:p w:rsidR="00831D1F" w:rsidRDefault="00831D1F" w:rsidP="00831D1F">
            <w:pPr>
              <w:spacing w:line="360" w:lineRule="auto"/>
              <w:rPr>
                <w:b/>
                <w:color w:val="000000"/>
              </w:rPr>
            </w:pPr>
          </w:p>
        </w:tc>
      </w:tr>
      <w:tr w:rsidR="00831D1F" w:rsidTr="00532AD0">
        <w:tc>
          <w:tcPr>
            <w:tcW w:w="2425" w:type="dxa"/>
          </w:tcPr>
          <w:p w:rsidR="00F536FD" w:rsidRDefault="00F536FD" w:rsidP="00F536FD">
            <w:pPr>
              <w:pBdr>
                <w:top w:val="nil"/>
                <w:left w:val="nil"/>
                <w:bottom w:val="nil"/>
                <w:right w:val="nil"/>
                <w:between w:val="nil"/>
              </w:pBdr>
              <w:spacing w:line="360" w:lineRule="auto"/>
              <w:rPr>
                <w:color w:val="000000"/>
              </w:rPr>
            </w:pPr>
            <w:r>
              <w:rPr>
                <w:b/>
                <w:color w:val="000000"/>
              </w:rPr>
              <w:t>Alternative Flow</w:t>
            </w:r>
            <w:r>
              <w:rPr>
                <w:color w:val="000000"/>
              </w:rPr>
              <w:t>:</w:t>
            </w:r>
          </w:p>
          <w:p w:rsidR="00831D1F" w:rsidRDefault="00831D1F" w:rsidP="00F536FD">
            <w:pPr>
              <w:pBdr>
                <w:top w:val="nil"/>
                <w:left w:val="nil"/>
                <w:bottom w:val="nil"/>
                <w:right w:val="nil"/>
                <w:between w:val="nil"/>
              </w:pBdr>
              <w:spacing w:line="360" w:lineRule="auto"/>
              <w:ind w:left="2160"/>
              <w:rPr>
                <w:b/>
                <w:color w:val="000000"/>
              </w:rPr>
            </w:pPr>
          </w:p>
        </w:tc>
        <w:tc>
          <w:tcPr>
            <w:tcW w:w="6205" w:type="dxa"/>
          </w:tcPr>
          <w:p w:rsidR="00F536FD" w:rsidRDefault="00F536FD" w:rsidP="00532AD0">
            <w:pPr>
              <w:pBdr>
                <w:top w:val="nil"/>
                <w:left w:val="nil"/>
                <w:bottom w:val="nil"/>
                <w:right w:val="nil"/>
                <w:between w:val="nil"/>
              </w:pBdr>
              <w:spacing w:line="360" w:lineRule="auto"/>
              <w:rPr>
                <w:color w:val="000000"/>
              </w:rPr>
            </w:pPr>
            <w:r>
              <w:rPr>
                <w:color w:val="000000"/>
              </w:rPr>
              <w:t>None.</w:t>
            </w:r>
          </w:p>
          <w:p w:rsidR="00831D1F" w:rsidRDefault="00831D1F" w:rsidP="00831D1F">
            <w:pPr>
              <w:spacing w:line="360" w:lineRule="auto"/>
              <w:rPr>
                <w:b/>
                <w:color w:val="000000"/>
              </w:rPr>
            </w:pPr>
          </w:p>
        </w:tc>
      </w:tr>
    </w:tbl>
    <w:p w:rsidR="00831D1F" w:rsidRPr="00831D1F" w:rsidRDefault="00831D1F" w:rsidP="00831D1F">
      <w:pPr>
        <w:pBdr>
          <w:top w:val="nil"/>
          <w:left w:val="nil"/>
          <w:bottom w:val="nil"/>
          <w:right w:val="nil"/>
          <w:between w:val="nil"/>
        </w:pBdr>
        <w:spacing w:line="360" w:lineRule="auto"/>
        <w:rPr>
          <w:b/>
          <w:color w:val="000000"/>
        </w:rPr>
      </w:pPr>
    </w:p>
    <w:p w:rsidR="00F536FD" w:rsidRDefault="00F536FD" w:rsidP="00685711">
      <w:pPr>
        <w:pStyle w:val="ListParagraph"/>
        <w:numPr>
          <w:ilvl w:val="3"/>
          <w:numId w:val="27"/>
        </w:numPr>
        <w:pBdr>
          <w:top w:val="nil"/>
          <w:left w:val="nil"/>
          <w:bottom w:val="nil"/>
          <w:right w:val="nil"/>
          <w:between w:val="nil"/>
        </w:pBdr>
        <w:spacing w:line="360" w:lineRule="auto"/>
        <w:rPr>
          <w:rFonts w:ascii="Times New Roman" w:hAnsi="Times New Roman"/>
          <w:b/>
          <w:color w:val="000000"/>
          <w:sz w:val="24"/>
        </w:rPr>
      </w:pPr>
      <w:r w:rsidRPr="00053EC9">
        <w:rPr>
          <w:rFonts w:ascii="Times New Roman" w:hAnsi="Times New Roman"/>
          <w:b/>
          <w:color w:val="000000"/>
          <w:sz w:val="24"/>
        </w:rPr>
        <w:t>UC ID</w:t>
      </w:r>
      <w:r>
        <w:rPr>
          <w:rFonts w:ascii="Times New Roman" w:hAnsi="Times New Roman"/>
          <w:b/>
          <w:color w:val="000000"/>
          <w:sz w:val="24"/>
        </w:rPr>
        <w:t>: UC005</w:t>
      </w:r>
    </w:p>
    <w:tbl>
      <w:tblPr>
        <w:tblStyle w:val="TableGrid"/>
        <w:tblW w:w="0" w:type="auto"/>
        <w:tblLook w:val="04A0" w:firstRow="1" w:lastRow="0" w:firstColumn="1" w:lastColumn="0" w:noHBand="0" w:noVBand="1"/>
      </w:tblPr>
      <w:tblGrid>
        <w:gridCol w:w="2425"/>
        <w:gridCol w:w="6205"/>
      </w:tblGrid>
      <w:tr w:rsidR="00F536FD" w:rsidTr="00532AD0">
        <w:tc>
          <w:tcPr>
            <w:tcW w:w="2425" w:type="dxa"/>
          </w:tcPr>
          <w:p w:rsidR="00F536FD" w:rsidRPr="00F536FD" w:rsidRDefault="00F536FD" w:rsidP="00532AD0">
            <w:pPr>
              <w:pBdr>
                <w:top w:val="nil"/>
                <w:left w:val="nil"/>
                <w:bottom w:val="nil"/>
                <w:right w:val="nil"/>
                <w:between w:val="nil"/>
              </w:pBdr>
              <w:spacing w:line="360" w:lineRule="auto"/>
              <w:ind w:left="-18"/>
              <w:rPr>
                <w:color w:val="000000"/>
              </w:rPr>
            </w:pPr>
            <w:r>
              <w:rPr>
                <w:b/>
                <w:color w:val="000000"/>
              </w:rPr>
              <w:t>UC Name</w:t>
            </w:r>
            <w:r>
              <w:rPr>
                <w:color w:val="000000"/>
              </w:rPr>
              <w:t xml:space="preserve">: </w:t>
            </w:r>
          </w:p>
        </w:tc>
        <w:tc>
          <w:tcPr>
            <w:tcW w:w="6205" w:type="dxa"/>
          </w:tcPr>
          <w:p w:rsidR="00F536FD" w:rsidRDefault="00F536FD" w:rsidP="00F536FD">
            <w:pPr>
              <w:spacing w:line="360" w:lineRule="auto"/>
              <w:rPr>
                <w:b/>
                <w:color w:val="000000"/>
              </w:rPr>
            </w:pPr>
            <w:r>
              <w:rPr>
                <w:color w:val="000000"/>
              </w:rPr>
              <w:t>Add to Favorites</w:t>
            </w:r>
          </w:p>
        </w:tc>
      </w:tr>
      <w:tr w:rsidR="00F536FD" w:rsidTr="00532AD0">
        <w:tc>
          <w:tcPr>
            <w:tcW w:w="2425" w:type="dxa"/>
          </w:tcPr>
          <w:p w:rsidR="00F536FD" w:rsidRDefault="00F536FD" w:rsidP="00532AD0">
            <w:pPr>
              <w:pBdr>
                <w:top w:val="nil"/>
                <w:left w:val="nil"/>
                <w:bottom w:val="nil"/>
                <w:right w:val="nil"/>
                <w:between w:val="nil"/>
              </w:pBdr>
              <w:spacing w:line="360" w:lineRule="auto"/>
              <w:rPr>
                <w:color w:val="000000"/>
              </w:rPr>
            </w:pPr>
            <w:r>
              <w:rPr>
                <w:b/>
                <w:color w:val="000000"/>
              </w:rPr>
              <w:t>Primary Actor</w:t>
            </w:r>
            <w:r>
              <w:rPr>
                <w:color w:val="000000"/>
              </w:rPr>
              <w:t xml:space="preserve">: </w:t>
            </w:r>
          </w:p>
          <w:p w:rsidR="00F536FD" w:rsidRDefault="00F536FD" w:rsidP="00F536FD">
            <w:pPr>
              <w:spacing w:line="360" w:lineRule="auto"/>
              <w:rPr>
                <w:b/>
                <w:color w:val="000000"/>
              </w:rPr>
            </w:pPr>
          </w:p>
        </w:tc>
        <w:tc>
          <w:tcPr>
            <w:tcW w:w="6205" w:type="dxa"/>
          </w:tcPr>
          <w:p w:rsidR="00F536FD" w:rsidRDefault="00F536FD" w:rsidP="00F536FD">
            <w:pPr>
              <w:spacing w:line="360" w:lineRule="auto"/>
              <w:rPr>
                <w:b/>
                <w:color w:val="000000"/>
              </w:rPr>
            </w:pPr>
            <w:r>
              <w:rPr>
                <w:color w:val="000000"/>
              </w:rPr>
              <w:t>User</w:t>
            </w:r>
          </w:p>
        </w:tc>
      </w:tr>
      <w:tr w:rsidR="00F536FD" w:rsidTr="00532AD0">
        <w:tc>
          <w:tcPr>
            <w:tcW w:w="2425" w:type="dxa"/>
          </w:tcPr>
          <w:p w:rsidR="00F536FD" w:rsidRDefault="00F536FD" w:rsidP="00532AD0">
            <w:pPr>
              <w:pBdr>
                <w:top w:val="nil"/>
                <w:left w:val="nil"/>
                <w:bottom w:val="nil"/>
                <w:right w:val="nil"/>
                <w:between w:val="nil"/>
              </w:pBdr>
              <w:spacing w:line="360" w:lineRule="auto"/>
              <w:rPr>
                <w:color w:val="000000"/>
              </w:rPr>
            </w:pPr>
            <w:r>
              <w:rPr>
                <w:b/>
                <w:color w:val="000000"/>
              </w:rPr>
              <w:t>Stakeholders and Interests</w:t>
            </w:r>
            <w:r>
              <w:rPr>
                <w:color w:val="000000"/>
              </w:rPr>
              <w:t xml:space="preserve">: </w:t>
            </w:r>
          </w:p>
          <w:p w:rsidR="00F536FD" w:rsidRDefault="00F536FD" w:rsidP="00F536FD">
            <w:pPr>
              <w:spacing w:line="360" w:lineRule="auto"/>
              <w:rPr>
                <w:b/>
                <w:color w:val="000000"/>
              </w:rPr>
            </w:pPr>
          </w:p>
        </w:tc>
        <w:tc>
          <w:tcPr>
            <w:tcW w:w="6205" w:type="dxa"/>
          </w:tcPr>
          <w:p w:rsidR="00F536FD" w:rsidRDefault="00F536FD" w:rsidP="00F536FD">
            <w:pPr>
              <w:spacing w:line="360" w:lineRule="auto"/>
              <w:rPr>
                <w:b/>
                <w:color w:val="000000"/>
              </w:rPr>
            </w:pPr>
            <w:r>
              <w:rPr>
                <w:color w:val="000000"/>
              </w:rPr>
              <w:t>Users (need a bookmark NFTs), Artists (Want their NFTs to be favorite)</w:t>
            </w:r>
          </w:p>
        </w:tc>
      </w:tr>
      <w:tr w:rsidR="00F536FD" w:rsidTr="00532AD0">
        <w:tc>
          <w:tcPr>
            <w:tcW w:w="2425" w:type="dxa"/>
          </w:tcPr>
          <w:p w:rsidR="00F536FD" w:rsidRDefault="00F536FD" w:rsidP="00532AD0">
            <w:pPr>
              <w:pBdr>
                <w:top w:val="nil"/>
                <w:left w:val="nil"/>
                <w:bottom w:val="nil"/>
                <w:right w:val="nil"/>
                <w:between w:val="nil"/>
              </w:pBdr>
              <w:spacing w:line="360" w:lineRule="auto"/>
              <w:rPr>
                <w:color w:val="000000"/>
              </w:rPr>
            </w:pPr>
            <w:r>
              <w:rPr>
                <w:b/>
                <w:color w:val="000000"/>
              </w:rPr>
              <w:t>Pre-condition</w:t>
            </w:r>
            <w:r>
              <w:rPr>
                <w:color w:val="000000"/>
              </w:rPr>
              <w:t xml:space="preserve">: </w:t>
            </w:r>
          </w:p>
          <w:p w:rsidR="00F536FD" w:rsidRDefault="00F536FD" w:rsidP="00F536FD">
            <w:pPr>
              <w:pBdr>
                <w:top w:val="nil"/>
                <w:left w:val="nil"/>
                <w:bottom w:val="nil"/>
                <w:right w:val="nil"/>
                <w:between w:val="nil"/>
              </w:pBdr>
              <w:spacing w:line="360" w:lineRule="auto"/>
              <w:ind w:left="720"/>
              <w:rPr>
                <w:b/>
                <w:color w:val="000000"/>
              </w:rPr>
            </w:pPr>
          </w:p>
        </w:tc>
        <w:tc>
          <w:tcPr>
            <w:tcW w:w="6205" w:type="dxa"/>
          </w:tcPr>
          <w:p w:rsidR="00F536FD" w:rsidRDefault="00F536FD" w:rsidP="00F536FD">
            <w:pPr>
              <w:spacing w:line="360" w:lineRule="auto"/>
              <w:rPr>
                <w:b/>
                <w:color w:val="000000"/>
              </w:rPr>
            </w:pPr>
            <w:r>
              <w:rPr>
                <w:color w:val="000000"/>
              </w:rPr>
              <w:t>User is logged in and looking an NFT.</w:t>
            </w:r>
          </w:p>
        </w:tc>
      </w:tr>
      <w:tr w:rsidR="00F536FD" w:rsidTr="00532AD0">
        <w:tc>
          <w:tcPr>
            <w:tcW w:w="2425" w:type="dxa"/>
          </w:tcPr>
          <w:p w:rsidR="00F536FD" w:rsidRDefault="00F536FD" w:rsidP="00532AD0">
            <w:pPr>
              <w:pBdr>
                <w:top w:val="nil"/>
                <w:left w:val="nil"/>
                <w:bottom w:val="nil"/>
                <w:right w:val="nil"/>
                <w:between w:val="nil"/>
              </w:pBdr>
              <w:spacing w:line="360" w:lineRule="auto"/>
              <w:rPr>
                <w:color w:val="000000"/>
              </w:rPr>
            </w:pPr>
            <w:r>
              <w:rPr>
                <w:b/>
                <w:color w:val="000000"/>
              </w:rPr>
              <w:t>Success Guarantee</w:t>
            </w:r>
            <w:r>
              <w:rPr>
                <w:color w:val="000000"/>
              </w:rPr>
              <w:t xml:space="preserve">: </w:t>
            </w:r>
          </w:p>
          <w:p w:rsidR="00F536FD" w:rsidRDefault="00F536FD" w:rsidP="00F536FD">
            <w:pPr>
              <w:spacing w:line="360" w:lineRule="auto"/>
              <w:rPr>
                <w:b/>
                <w:color w:val="000000"/>
              </w:rPr>
            </w:pPr>
          </w:p>
        </w:tc>
        <w:tc>
          <w:tcPr>
            <w:tcW w:w="6205" w:type="dxa"/>
          </w:tcPr>
          <w:p w:rsidR="00F536FD" w:rsidRDefault="00F536FD" w:rsidP="00F536FD">
            <w:pPr>
              <w:spacing w:line="360" w:lineRule="auto"/>
              <w:rPr>
                <w:b/>
                <w:color w:val="000000"/>
              </w:rPr>
            </w:pPr>
            <w:r>
              <w:rPr>
                <w:color w:val="000000"/>
              </w:rPr>
              <w:t>User gets a verification of successful addition.</w:t>
            </w:r>
          </w:p>
        </w:tc>
      </w:tr>
      <w:tr w:rsidR="00F536FD" w:rsidTr="00532AD0">
        <w:tc>
          <w:tcPr>
            <w:tcW w:w="2425" w:type="dxa"/>
          </w:tcPr>
          <w:p w:rsidR="00F536FD" w:rsidRDefault="00F536FD" w:rsidP="00532AD0">
            <w:pPr>
              <w:pBdr>
                <w:top w:val="nil"/>
                <w:left w:val="nil"/>
                <w:bottom w:val="nil"/>
                <w:right w:val="nil"/>
                <w:between w:val="nil"/>
              </w:pBdr>
              <w:spacing w:line="360" w:lineRule="auto"/>
              <w:rPr>
                <w:color w:val="000000"/>
              </w:rPr>
            </w:pPr>
            <w:r>
              <w:rPr>
                <w:b/>
                <w:color w:val="000000"/>
              </w:rPr>
              <w:lastRenderedPageBreak/>
              <w:t>Post-condition</w:t>
            </w:r>
            <w:r>
              <w:rPr>
                <w:color w:val="000000"/>
              </w:rPr>
              <w:t xml:space="preserve">: </w:t>
            </w:r>
          </w:p>
          <w:p w:rsidR="00F536FD" w:rsidRDefault="00F536FD" w:rsidP="00F536FD">
            <w:pPr>
              <w:spacing w:line="360" w:lineRule="auto"/>
              <w:rPr>
                <w:b/>
                <w:color w:val="000000"/>
              </w:rPr>
            </w:pPr>
          </w:p>
        </w:tc>
        <w:tc>
          <w:tcPr>
            <w:tcW w:w="6205" w:type="dxa"/>
          </w:tcPr>
          <w:p w:rsidR="00F536FD" w:rsidRDefault="00F536FD" w:rsidP="00F536FD">
            <w:pPr>
              <w:spacing w:line="360" w:lineRule="auto"/>
              <w:rPr>
                <w:b/>
                <w:color w:val="000000"/>
              </w:rPr>
            </w:pPr>
            <w:r>
              <w:rPr>
                <w:color w:val="000000"/>
              </w:rPr>
              <w:t xml:space="preserve">NFT </w:t>
            </w:r>
            <w:proofErr w:type="gramStart"/>
            <w:r>
              <w:rPr>
                <w:color w:val="000000"/>
              </w:rPr>
              <w:t>is added</w:t>
            </w:r>
            <w:proofErr w:type="gramEnd"/>
            <w:r>
              <w:rPr>
                <w:color w:val="000000"/>
              </w:rPr>
              <w:t xml:space="preserve"> to the favorite list of User.</w:t>
            </w:r>
          </w:p>
        </w:tc>
      </w:tr>
      <w:tr w:rsidR="00F536FD" w:rsidTr="00532AD0">
        <w:tc>
          <w:tcPr>
            <w:tcW w:w="2425" w:type="dxa"/>
          </w:tcPr>
          <w:p w:rsidR="00F536FD" w:rsidRDefault="00F536FD" w:rsidP="00532AD0">
            <w:pPr>
              <w:pBdr>
                <w:top w:val="nil"/>
                <w:left w:val="nil"/>
                <w:bottom w:val="nil"/>
                <w:right w:val="nil"/>
                <w:between w:val="nil"/>
              </w:pBdr>
              <w:spacing w:line="360" w:lineRule="auto"/>
              <w:rPr>
                <w:color w:val="000000"/>
              </w:rPr>
            </w:pPr>
            <w:r>
              <w:rPr>
                <w:b/>
                <w:color w:val="000000"/>
              </w:rPr>
              <w:t>Main Flow</w:t>
            </w:r>
            <w:r>
              <w:rPr>
                <w:color w:val="000000"/>
              </w:rPr>
              <w:t>:</w:t>
            </w:r>
          </w:p>
          <w:p w:rsidR="00F536FD" w:rsidRDefault="00F536FD" w:rsidP="00F536FD">
            <w:pPr>
              <w:spacing w:line="360" w:lineRule="auto"/>
              <w:rPr>
                <w:b/>
                <w:color w:val="000000"/>
              </w:rPr>
            </w:pPr>
          </w:p>
        </w:tc>
        <w:tc>
          <w:tcPr>
            <w:tcW w:w="6205" w:type="dxa"/>
          </w:tcPr>
          <w:p w:rsidR="00F536FD" w:rsidRDefault="00F536FD" w:rsidP="00685711">
            <w:pPr>
              <w:numPr>
                <w:ilvl w:val="1"/>
                <w:numId w:val="32"/>
              </w:numPr>
              <w:pBdr>
                <w:top w:val="nil"/>
                <w:left w:val="nil"/>
                <w:bottom w:val="nil"/>
                <w:right w:val="nil"/>
                <w:between w:val="nil"/>
              </w:pBdr>
              <w:spacing w:after="160" w:line="360" w:lineRule="auto"/>
              <w:rPr>
                <w:color w:val="000000"/>
              </w:rPr>
            </w:pPr>
            <w:r>
              <w:rPr>
                <w:color w:val="000000"/>
              </w:rPr>
              <w:t>User clicks on the "Add to Favorites" button.</w:t>
            </w:r>
          </w:p>
          <w:p w:rsidR="00F536FD" w:rsidRDefault="00F536FD" w:rsidP="00685711">
            <w:pPr>
              <w:numPr>
                <w:ilvl w:val="1"/>
                <w:numId w:val="32"/>
              </w:numPr>
              <w:pBdr>
                <w:top w:val="nil"/>
                <w:left w:val="nil"/>
                <w:bottom w:val="nil"/>
                <w:right w:val="nil"/>
                <w:between w:val="nil"/>
              </w:pBdr>
              <w:spacing w:after="160" w:line="360" w:lineRule="auto"/>
              <w:rPr>
                <w:color w:val="000000"/>
              </w:rPr>
            </w:pPr>
            <w:r>
              <w:rPr>
                <w:color w:val="000000"/>
              </w:rPr>
              <w:t>System adds the NFT to the user's favorites list.</w:t>
            </w:r>
          </w:p>
          <w:p w:rsidR="00F536FD" w:rsidRDefault="00F536FD" w:rsidP="00F536FD">
            <w:pPr>
              <w:spacing w:line="360" w:lineRule="auto"/>
              <w:rPr>
                <w:b/>
                <w:color w:val="000000"/>
              </w:rPr>
            </w:pPr>
          </w:p>
        </w:tc>
      </w:tr>
      <w:tr w:rsidR="00F536FD" w:rsidTr="00532AD0">
        <w:tc>
          <w:tcPr>
            <w:tcW w:w="2425" w:type="dxa"/>
          </w:tcPr>
          <w:p w:rsidR="00F536FD" w:rsidRPr="00F536FD" w:rsidRDefault="00F536FD" w:rsidP="00532AD0">
            <w:pPr>
              <w:pBdr>
                <w:top w:val="nil"/>
                <w:left w:val="nil"/>
                <w:bottom w:val="nil"/>
                <w:right w:val="nil"/>
                <w:between w:val="nil"/>
              </w:pBdr>
              <w:spacing w:line="360" w:lineRule="auto"/>
              <w:rPr>
                <w:color w:val="000000"/>
              </w:rPr>
            </w:pPr>
            <w:r>
              <w:rPr>
                <w:b/>
                <w:color w:val="000000"/>
              </w:rPr>
              <w:t>Alternative Flow</w:t>
            </w:r>
            <w:r>
              <w:rPr>
                <w:color w:val="000000"/>
              </w:rPr>
              <w:t>:</w:t>
            </w:r>
          </w:p>
        </w:tc>
        <w:tc>
          <w:tcPr>
            <w:tcW w:w="6205" w:type="dxa"/>
          </w:tcPr>
          <w:p w:rsidR="00F536FD" w:rsidRDefault="00F536FD" w:rsidP="00685711">
            <w:pPr>
              <w:numPr>
                <w:ilvl w:val="1"/>
                <w:numId w:val="33"/>
              </w:numPr>
              <w:pBdr>
                <w:top w:val="nil"/>
                <w:left w:val="nil"/>
                <w:bottom w:val="nil"/>
                <w:right w:val="nil"/>
                <w:between w:val="nil"/>
              </w:pBdr>
              <w:spacing w:after="160" w:line="360" w:lineRule="auto"/>
              <w:rPr>
                <w:color w:val="000000"/>
              </w:rPr>
            </w:pPr>
            <w:r>
              <w:rPr>
                <w:color w:val="000000"/>
              </w:rPr>
              <w:t xml:space="preserve">If the NFT </w:t>
            </w:r>
            <w:proofErr w:type="gramStart"/>
            <w:r>
              <w:rPr>
                <w:color w:val="000000"/>
              </w:rPr>
              <w:t>is already added</w:t>
            </w:r>
            <w:proofErr w:type="gramEnd"/>
            <w:r>
              <w:rPr>
                <w:color w:val="000000"/>
              </w:rPr>
              <w:t xml:space="preserve"> in user’s favorite list, the system shows a message specifying the same. </w:t>
            </w:r>
          </w:p>
          <w:p w:rsidR="00F536FD" w:rsidRDefault="00F536FD" w:rsidP="00F536FD">
            <w:pPr>
              <w:spacing w:line="360" w:lineRule="auto"/>
              <w:rPr>
                <w:b/>
                <w:color w:val="000000"/>
              </w:rPr>
            </w:pPr>
          </w:p>
        </w:tc>
      </w:tr>
    </w:tbl>
    <w:p w:rsidR="00F536FD" w:rsidRDefault="00F536FD" w:rsidP="00685711">
      <w:pPr>
        <w:pStyle w:val="ListParagraph"/>
        <w:numPr>
          <w:ilvl w:val="3"/>
          <w:numId w:val="27"/>
        </w:numPr>
        <w:pBdr>
          <w:top w:val="nil"/>
          <w:left w:val="nil"/>
          <w:bottom w:val="nil"/>
          <w:right w:val="nil"/>
          <w:between w:val="nil"/>
        </w:pBdr>
        <w:spacing w:line="360" w:lineRule="auto"/>
        <w:rPr>
          <w:rFonts w:ascii="Times New Roman" w:hAnsi="Times New Roman"/>
          <w:b/>
          <w:color w:val="000000"/>
          <w:sz w:val="24"/>
        </w:rPr>
      </w:pPr>
      <w:r w:rsidRPr="00053EC9">
        <w:rPr>
          <w:rFonts w:ascii="Times New Roman" w:hAnsi="Times New Roman"/>
          <w:b/>
          <w:color w:val="000000"/>
          <w:sz w:val="24"/>
        </w:rPr>
        <w:t>UC ID</w:t>
      </w:r>
      <w:r>
        <w:rPr>
          <w:rFonts w:ascii="Times New Roman" w:hAnsi="Times New Roman"/>
          <w:b/>
          <w:color w:val="000000"/>
          <w:sz w:val="24"/>
        </w:rPr>
        <w:t>: UC006</w:t>
      </w:r>
    </w:p>
    <w:tbl>
      <w:tblPr>
        <w:tblStyle w:val="TableGrid"/>
        <w:tblW w:w="0" w:type="auto"/>
        <w:tblLook w:val="04A0" w:firstRow="1" w:lastRow="0" w:firstColumn="1" w:lastColumn="0" w:noHBand="0" w:noVBand="1"/>
      </w:tblPr>
      <w:tblGrid>
        <w:gridCol w:w="2425"/>
        <w:gridCol w:w="6205"/>
      </w:tblGrid>
      <w:tr w:rsidR="00F536FD" w:rsidTr="00532AD0">
        <w:tc>
          <w:tcPr>
            <w:tcW w:w="2425" w:type="dxa"/>
          </w:tcPr>
          <w:p w:rsidR="00F536FD" w:rsidRPr="009F729F" w:rsidRDefault="009F729F" w:rsidP="009F729F">
            <w:pPr>
              <w:pBdr>
                <w:top w:val="nil"/>
                <w:left w:val="nil"/>
                <w:bottom w:val="nil"/>
                <w:right w:val="nil"/>
                <w:between w:val="nil"/>
              </w:pBdr>
              <w:spacing w:line="360" w:lineRule="auto"/>
              <w:ind w:left="360"/>
              <w:rPr>
                <w:color w:val="000000"/>
              </w:rPr>
            </w:pPr>
            <w:r>
              <w:rPr>
                <w:b/>
                <w:color w:val="000000"/>
              </w:rPr>
              <w:t>UC Name</w:t>
            </w:r>
          </w:p>
        </w:tc>
        <w:tc>
          <w:tcPr>
            <w:tcW w:w="6205" w:type="dxa"/>
          </w:tcPr>
          <w:p w:rsidR="00F536FD" w:rsidRDefault="009F729F" w:rsidP="00F536FD">
            <w:pPr>
              <w:spacing w:line="360" w:lineRule="auto"/>
              <w:rPr>
                <w:b/>
                <w:color w:val="000000"/>
              </w:rPr>
            </w:pPr>
            <w:r>
              <w:rPr>
                <w:color w:val="000000"/>
              </w:rPr>
              <w:t>Remove from Favorites</w:t>
            </w:r>
          </w:p>
        </w:tc>
      </w:tr>
      <w:tr w:rsidR="009F729F" w:rsidTr="00532AD0">
        <w:tc>
          <w:tcPr>
            <w:tcW w:w="2425" w:type="dxa"/>
          </w:tcPr>
          <w:p w:rsidR="009F729F" w:rsidRDefault="009F729F" w:rsidP="009F729F">
            <w:pPr>
              <w:pBdr>
                <w:top w:val="nil"/>
                <w:left w:val="nil"/>
                <w:bottom w:val="nil"/>
                <w:right w:val="nil"/>
                <w:between w:val="nil"/>
              </w:pBdr>
              <w:spacing w:line="360" w:lineRule="auto"/>
              <w:rPr>
                <w:color w:val="000000"/>
              </w:rPr>
            </w:pPr>
            <w:r>
              <w:rPr>
                <w:b/>
                <w:color w:val="000000"/>
              </w:rPr>
              <w:t>Primary Actor</w:t>
            </w:r>
            <w:r>
              <w:rPr>
                <w:color w:val="000000"/>
              </w:rPr>
              <w:t xml:space="preserve">: </w:t>
            </w:r>
          </w:p>
          <w:p w:rsidR="009F729F" w:rsidRDefault="009F729F" w:rsidP="009F729F">
            <w:pPr>
              <w:spacing w:line="360" w:lineRule="auto"/>
              <w:rPr>
                <w:b/>
                <w:color w:val="000000"/>
              </w:rPr>
            </w:pPr>
          </w:p>
        </w:tc>
        <w:tc>
          <w:tcPr>
            <w:tcW w:w="6205" w:type="dxa"/>
          </w:tcPr>
          <w:p w:rsidR="009F729F" w:rsidRDefault="009F729F" w:rsidP="009F729F">
            <w:pPr>
              <w:spacing w:line="360" w:lineRule="auto"/>
              <w:rPr>
                <w:b/>
                <w:color w:val="000000"/>
              </w:rPr>
            </w:pPr>
            <w:r>
              <w:rPr>
                <w:color w:val="000000"/>
              </w:rPr>
              <w:t>User</w:t>
            </w:r>
          </w:p>
        </w:tc>
      </w:tr>
      <w:tr w:rsidR="009F729F" w:rsidTr="00532AD0">
        <w:tc>
          <w:tcPr>
            <w:tcW w:w="2425" w:type="dxa"/>
          </w:tcPr>
          <w:p w:rsidR="009F729F" w:rsidRDefault="009F729F" w:rsidP="009F729F">
            <w:pPr>
              <w:pBdr>
                <w:top w:val="nil"/>
                <w:left w:val="nil"/>
                <w:bottom w:val="nil"/>
                <w:right w:val="nil"/>
                <w:between w:val="nil"/>
              </w:pBdr>
              <w:spacing w:line="360" w:lineRule="auto"/>
              <w:rPr>
                <w:color w:val="000000"/>
              </w:rPr>
            </w:pPr>
            <w:r>
              <w:rPr>
                <w:b/>
                <w:color w:val="000000"/>
              </w:rPr>
              <w:t>Stakeholders and Interests</w:t>
            </w:r>
          </w:p>
          <w:p w:rsidR="009F729F" w:rsidRDefault="009F729F" w:rsidP="009F729F">
            <w:pPr>
              <w:spacing w:line="360" w:lineRule="auto"/>
              <w:rPr>
                <w:b/>
                <w:color w:val="000000"/>
              </w:rPr>
            </w:pPr>
          </w:p>
        </w:tc>
        <w:tc>
          <w:tcPr>
            <w:tcW w:w="6205" w:type="dxa"/>
          </w:tcPr>
          <w:p w:rsidR="009F729F" w:rsidRDefault="009F729F" w:rsidP="009F729F">
            <w:pPr>
              <w:spacing w:line="360" w:lineRule="auto"/>
              <w:rPr>
                <w:b/>
                <w:color w:val="000000"/>
              </w:rPr>
            </w:pPr>
            <w:r>
              <w:rPr>
                <w:color w:val="000000"/>
              </w:rPr>
              <w:t>Users (need to hide the NFT from favorites), Artists (convert their NFT into un-favorite).</w:t>
            </w:r>
          </w:p>
        </w:tc>
      </w:tr>
      <w:tr w:rsidR="009F729F" w:rsidTr="00532AD0">
        <w:tc>
          <w:tcPr>
            <w:tcW w:w="2425" w:type="dxa"/>
          </w:tcPr>
          <w:p w:rsidR="009F729F" w:rsidRDefault="009F729F" w:rsidP="009F729F">
            <w:pPr>
              <w:pBdr>
                <w:top w:val="nil"/>
                <w:left w:val="nil"/>
                <w:bottom w:val="nil"/>
                <w:right w:val="nil"/>
                <w:between w:val="nil"/>
              </w:pBdr>
              <w:spacing w:line="360" w:lineRule="auto"/>
              <w:ind w:left="360"/>
              <w:rPr>
                <w:color w:val="000000"/>
              </w:rPr>
            </w:pPr>
            <w:r>
              <w:rPr>
                <w:b/>
                <w:color w:val="000000"/>
              </w:rPr>
              <w:t>Pre-condition</w:t>
            </w:r>
            <w:r>
              <w:rPr>
                <w:color w:val="000000"/>
              </w:rPr>
              <w:t xml:space="preserve">: </w:t>
            </w:r>
          </w:p>
          <w:p w:rsidR="009F729F" w:rsidRDefault="009F729F" w:rsidP="009F729F">
            <w:pPr>
              <w:spacing w:line="360" w:lineRule="auto"/>
              <w:rPr>
                <w:b/>
                <w:color w:val="000000"/>
              </w:rPr>
            </w:pPr>
          </w:p>
        </w:tc>
        <w:tc>
          <w:tcPr>
            <w:tcW w:w="6205" w:type="dxa"/>
          </w:tcPr>
          <w:p w:rsidR="009F729F" w:rsidRDefault="009F729F" w:rsidP="009F729F">
            <w:pPr>
              <w:spacing w:line="360" w:lineRule="auto"/>
              <w:rPr>
                <w:b/>
                <w:color w:val="000000"/>
              </w:rPr>
            </w:pPr>
            <w:r>
              <w:rPr>
                <w:color w:val="000000"/>
              </w:rPr>
              <w:t>User is logged in and looking their favorites list.</w:t>
            </w:r>
          </w:p>
        </w:tc>
      </w:tr>
      <w:tr w:rsidR="009F729F" w:rsidTr="00532AD0">
        <w:tc>
          <w:tcPr>
            <w:tcW w:w="2425" w:type="dxa"/>
          </w:tcPr>
          <w:p w:rsidR="009F729F" w:rsidRDefault="009F729F" w:rsidP="009F729F">
            <w:pPr>
              <w:pBdr>
                <w:top w:val="nil"/>
                <w:left w:val="nil"/>
                <w:bottom w:val="nil"/>
                <w:right w:val="nil"/>
                <w:between w:val="nil"/>
              </w:pBdr>
              <w:spacing w:line="360" w:lineRule="auto"/>
              <w:ind w:left="360"/>
              <w:rPr>
                <w:color w:val="000000"/>
              </w:rPr>
            </w:pPr>
            <w:r>
              <w:rPr>
                <w:b/>
                <w:color w:val="000000"/>
              </w:rPr>
              <w:t>Post</w:t>
            </w:r>
            <w:r>
              <w:rPr>
                <w:b/>
                <w:color w:val="000000"/>
              </w:rPr>
              <w:t>-condition</w:t>
            </w:r>
            <w:r>
              <w:rPr>
                <w:color w:val="000000"/>
              </w:rPr>
              <w:t xml:space="preserve">: </w:t>
            </w:r>
          </w:p>
          <w:p w:rsidR="009F729F" w:rsidRDefault="009F729F" w:rsidP="009F729F">
            <w:pPr>
              <w:spacing w:line="360" w:lineRule="auto"/>
              <w:rPr>
                <w:b/>
                <w:color w:val="000000"/>
              </w:rPr>
            </w:pPr>
          </w:p>
        </w:tc>
        <w:tc>
          <w:tcPr>
            <w:tcW w:w="6205" w:type="dxa"/>
          </w:tcPr>
          <w:p w:rsidR="009F729F" w:rsidRDefault="009F729F" w:rsidP="009F729F">
            <w:pPr>
              <w:spacing w:line="360" w:lineRule="auto"/>
              <w:rPr>
                <w:b/>
                <w:color w:val="000000"/>
              </w:rPr>
            </w:pPr>
            <w:r>
              <w:rPr>
                <w:color w:val="000000"/>
              </w:rPr>
              <w:t>NFT is hiding from the favorite list of User.</w:t>
            </w:r>
          </w:p>
        </w:tc>
      </w:tr>
      <w:tr w:rsidR="009F729F" w:rsidTr="00532AD0">
        <w:tc>
          <w:tcPr>
            <w:tcW w:w="2425" w:type="dxa"/>
          </w:tcPr>
          <w:p w:rsidR="009F729F" w:rsidRDefault="009F729F" w:rsidP="009F729F">
            <w:pPr>
              <w:pBdr>
                <w:top w:val="nil"/>
                <w:left w:val="nil"/>
                <w:bottom w:val="nil"/>
                <w:right w:val="nil"/>
                <w:between w:val="nil"/>
              </w:pBdr>
              <w:spacing w:line="360" w:lineRule="auto"/>
              <w:ind w:left="360"/>
              <w:rPr>
                <w:color w:val="000000"/>
              </w:rPr>
            </w:pPr>
            <w:r>
              <w:rPr>
                <w:b/>
                <w:color w:val="000000"/>
              </w:rPr>
              <w:t>Success Guarantee</w:t>
            </w:r>
            <w:r>
              <w:rPr>
                <w:color w:val="000000"/>
              </w:rPr>
              <w:t xml:space="preserve">: </w:t>
            </w:r>
          </w:p>
          <w:p w:rsidR="009F729F" w:rsidRDefault="009F729F" w:rsidP="009F729F">
            <w:pPr>
              <w:spacing w:line="360" w:lineRule="auto"/>
              <w:rPr>
                <w:b/>
                <w:color w:val="000000"/>
              </w:rPr>
            </w:pPr>
          </w:p>
        </w:tc>
        <w:tc>
          <w:tcPr>
            <w:tcW w:w="6205" w:type="dxa"/>
          </w:tcPr>
          <w:p w:rsidR="009F729F" w:rsidRDefault="009F729F" w:rsidP="009F729F">
            <w:pPr>
              <w:spacing w:line="360" w:lineRule="auto"/>
              <w:rPr>
                <w:b/>
                <w:color w:val="000000"/>
              </w:rPr>
            </w:pPr>
            <w:r>
              <w:rPr>
                <w:color w:val="000000"/>
              </w:rPr>
              <w:t>User receives a confirmation of successful removal.</w:t>
            </w:r>
          </w:p>
        </w:tc>
      </w:tr>
      <w:tr w:rsidR="009F729F" w:rsidTr="00532AD0">
        <w:tc>
          <w:tcPr>
            <w:tcW w:w="2425" w:type="dxa"/>
          </w:tcPr>
          <w:p w:rsidR="009F729F" w:rsidRDefault="009F729F" w:rsidP="009F729F">
            <w:pPr>
              <w:pBdr>
                <w:top w:val="nil"/>
                <w:left w:val="nil"/>
                <w:bottom w:val="nil"/>
                <w:right w:val="nil"/>
                <w:between w:val="nil"/>
              </w:pBdr>
              <w:spacing w:line="360" w:lineRule="auto"/>
              <w:ind w:left="360"/>
              <w:rPr>
                <w:color w:val="000000"/>
              </w:rPr>
            </w:pPr>
            <w:r>
              <w:rPr>
                <w:b/>
                <w:color w:val="000000"/>
              </w:rPr>
              <w:t>Main Flow</w:t>
            </w:r>
            <w:r>
              <w:rPr>
                <w:color w:val="000000"/>
              </w:rPr>
              <w:t>:</w:t>
            </w:r>
          </w:p>
          <w:p w:rsidR="009F729F" w:rsidRDefault="009F729F" w:rsidP="009F729F">
            <w:pPr>
              <w:pBdr>
                <w:top w:val="nil"/>
                <w:left w:val="nil"/>
                <w:bottom w:val="nil"/>
                <w:right w:val="nil"/>
                <w:between w:val="nil"/>
              </w:pBdr>
              <w:spacing w:line="360" w:lineRule="auto"/>
              <w:ind w:left="1080"/>
              <w:rPr>
                <w:b/>
                <w:color w:val="000000"/>
              </w:rPr>
            </w:pPr>
          </w:p>
        </w:tc>
        <w:tc>
          <w:tcPr>
            <w:tcW w:w="6205" w:type="dxa"/>
          </w:tcPr>
          <w:p w:rsidR="009F729F" w:rsidRDefault="009F729F" w:rsidP="009F729F">
            <w:pPr>
              <w:pBdr>
                <w:top w:val="nil"/>
                <w:left w:val="nil"/>
                <w:bottom w:val="nil"/>
                <w:right w:val="nil"/>
                <w:between w:val="nil"/>
              </w:pBdr>
              <w:spacing w:line="360" w:lineRule="auto"/>
              <w:ind w:left="1080"/>
              <w:rPr>
                <w:color w:val="000000"/>
              </w:rPr>
            </w:pPr>
            <w:r>
              <w:rPr>
                <w:color w:val="000000"/>
              </w:rPr>
              <w:t>User taps on the "Remove from Favorites" button next to an NFT.</w:t>
            </w:r>
          </w:p>
          <w:p w:rsidR="009F729F" w:rsidRDefault="009F729F" w:rsidP="009F729F">
            <w:pPr>
              <w:pBdr>
                <w:top w:val="nil"/>
                <w:left w:val="nil"/>
                <w:bottom w:val="nil"/>
                <w:right w:val="nil"/>
                <w:between w:val="nil"/>
              </w:pBdr>
              <w:spacing w:line="360" w:lineRule="auto"/>
              <w:ind w:left="1080"/>
              <w:rPr>
                <w:color w:val="000000"/>
              </w:rPr>
            </w:pPr>
            <w:r>
              <w:rPr>
                <w:color w:val="000000"/>
              </w:rPr>
              <w:t>System removes the NFT from the user's favorites list.</w:t>
            </w:r>
          </w:p>
          <w:p w:rsidR="009F729F" w:rsidRDefault="009F729F" w:rsidP="009F729F">
            <w:pPr>
              <w:spacing w:line="360" w:lineRule="auto"/>
              <w:rPr>
                <w:b/>
                <w:color w:val="000000"/>
              </w:rPr>
            </w:pPr>
          </w:p>
        </w:tc>
      </w:tr>
      <w:tr w:rsidR="009F729F" w:rsidTr="00532AD0">
        <w:tc>
          <w:tcPr>
            <w:tcW w:w="2425" w:type="dxa"/>
          </w:tcPr>
          <w:p w:rsidR="009F729F" w:rsidRPr="009F729F" w:rsidRDefault="009F729F" w:rsidP="009F729F">
            <w:pPr>
              <w:pBdr>
                <w:top w:val="nil"/>
                <w:left w:val="nil"/>
                <w:bottom w:val="nil"/>
                <w:right w:val="nil"/>
                <w:between w:val="nil"/>
              </w:pBdr>
              <w:spacing w:line="360" w:lineRule="auto"/>
              <w:ind w:left="360"/>
              <w:rPr>
                <w:color w:val="000000"/>
              </w:rPr>
            </w:pPr>
            <w:r>
              <w:rPr>
                <w:b/>
                <w:color w:val="000000"/>
              </w:rPr>
              <w:lastRenderedPageBreak/>
              <w:t>Alternative Flow</w:t>
            </w:r>
            <w:r>
              <w:rPr>
                <w:color w:val="000000"/>
              </w:rPr>
              <w:t>:</w:t>
            </w:r>
          </w:p>
        </w:tc>
        <w:tc>
          <w:tcPr>
            <w:tcW w:w="6205" w:type="dxa"/>
          </w:tcPr>
          <w:p w:rsidR="009F729F" w:rsidRDefault="009F729F" w:rsidP="00685711">
            <w:pPr>
              <w:numPr>
                <w:ilvl w:val="1"/>
                <w:numId w:val="34"/>
              </w:numPr>
              <w:pBdr>
                <w:top w:val="nil"/>
                <w:left w:val="nil"/>
                <w:bottom w:val="nil"/>
                <w:right w:val="nil"/>
                <w:between w:val="nil"/>
              </w:pBdr>
              <w:spacing w:after="160" w:line="360" w:lineRule="auto"/>
              <w:rPr>
                <w:color w:val="000000"/>
              </w:rPr>
            </w:pPr>
            <w:r>
              <w:rPr>
                <w:color w:val="000000"/>
              </w:rPr>
              <w:t>If the NFT is not in the user's favorites, the system displays a message indicating the same.</w:t>
            </w:r>
          </w:p>
          <w:p w:rsidR="009F729F" w:rsidRDefault="009F729F" w:rsidP="009F729F">
            <w:pPr>
              <w:spacing w:line="360" w:lineRule="auto"/>
              <w:rPr>
                <w:b/>
                <w:color w:val="000000"/>
              </w:rPr>
            </w:pPr>
          </w:p>
        </w:tc>
      </w:tr>
    </w:tbl>
    <w:p w:rsidR="00F536FD" w:rsidRPr="00F536FD" w:rsidRDefault="00F536FD" w:rsidP="00F536FD">
      <w:pPr>
        <w:pBdr>
          <w:top w:val="nil"/>
          <w:left w:val="nil"/>
          <w:bottom w:val="nil"/>
          <w:right w:val="nil"/>
          <w:between w:val="nil"/>
        </w:pBdr>
        <w:spacing w:line="360" w:lineRule="auto"/>
        <w:rPr>
          <w:b/>
          <w:color w:val="000000"/>
        </w:rPr>
      </w:pPr>
    </w:p>
    <w:p w:rsidR="00115C14" w:rsidRDefault="00115C14" w:rsidP="00685711">
      <w:pPr>
        <w:pStyle w:val="ListParagraph"/>
        <w:numPr>
          <w:ilvl w:val="3"/>
          <w:numId w:val="27"/>
        </w:numPr>
        <w:pBdr>
          <w:top w:val="nil"/>
          <w:left w:val="nil"/>
          <w:bottom w:val="nil"/>
          <w:right w:val="nil"/>
          <w:between w:val="nil"/>
        </w:pBdr>
        <w:spacing w:line="360" w:lineRule="auto"/>
        <w:rPr>
          <w:rFonts w:ascii="Times New Roman" w:hAnsi="Times New Roman"/>
          <w:b/>
          <w:color w:val="000000"/>
          <w:sz w:val="24"/>
        </w:rPr>
      </w:pPr>
      <w:r w:rsidRPr="00053EC9">
        <w:rPr>
          <w:rFonts w:ascii="Times New Roman" w:hAnsi="Times New Roman"/>
          <w:b/>
          <w:color w:val="000000"/>
          <w:sz w:val="24"/>
        </w:rPr>
        <w:t>UC ID</w:t>
      </w:r>
      <w:r>
        <w:rPr>
          <w:rFonts w:ascii="Times New Roman" w:hAnsi="Times New Roman"/>
          <w:b/>
          <w:color w:val="000000"/>
          <w:sz w:val="24"/>
        </w:rPr>
        <w:t>: UC007</w:t>
      </w:r>
    </w:p>
    <w:tbl>
      <w:tblPr>
        <w:tblStyle w:val="TableGrid"/>
        <w:tblW w:w="0" w:type="auto"/>
        <w:tblLook w:val="04A0" w:firstRow="1" w:lastRow="0" w:firstColumn="1" w:lastColumn="0" w:noHBand="0" w:noVBand="1"/>
      </w:tblPr>
      <w:tblGrid>
        <w:gridCol w:w="2425"/>
        <w:gridCol w:w="6205"/>
      </w:tblGrid>
      <w:tr w:rsidR="00115C14" w:rsidTr="00532AD0">
        <w:tc>
          <w:tcPr>
            <w:tcW w:w="2425" w:type="dxa"/>
          </w:tcPr>
          <w:p w:rsidR="00115C14" w:rsidRPr="00D408AC" w:rsidRDefault="00115C14" w:rsidP="00D408AC">
            <w:pPr>
              <w:pBdr>
                <w:top w:val="nil"/>
                <w:left w:val="nil"/>
                <w:bottom w:val="nil"/>
                <w:right w:val="nil"/>
                <w:between w:val="nil"/>
              </w:pBdr>
              <w:spacing w:line="360" w:lineRule="auto"/>
              <w:rPr>
                <w:b/>
                <w:color w:val="000000"/>
              </w:rPr>
            </w:pPr>
            <w:r w:rsidRPr="00D408AC">
              <w:rPr>
                <w:b/>
                <w:color w:val="000000"/>
              </w:rPr>
              <w:t xml:space="preserve">UC Name: </w:t>
            </w:r>
          </w:p>
        </w:tc>
        <w:tc>
          <w:tcPr>
            <w:tcW w:w="6205" w:type="dxa"/>
          </w:tcPr>
          <w:p w:rsidR="00115C14" w:rsidRDefault="00115C14" w:rsidP="00115C14">
            <w:pPr>
              <w:spacing w:line="360" w:lineRule="auto"/>
              <w:rPr>
                <w:b/>
                <w:color w:val="000000"/>
              </w:rPr>
            </w:pPr>
            <w:r>
              <w:rPr>
                <w:color w:val="000000"/>
              </w:rPr>
              <w:t>Purchase NFT</w:t>
            </w:r>
          </w:p>
        </w:tc>
      </w:tr>
      <w:tr w:rsidR="00115C14" w:rsidTr="00532AD0">
        <w:tc>
          <w:tcPr>
            <w:tcW w:w="2425" w:type="dxa"/>
          </w:tcPr>
          <w:p w:rsidR="00115C14" w:rsidRPr="00D408AC" w:rsidRDefault="00115C14" w:rsidP="00D408AC">
            <w:pPr>
              <w:pBdr>
                <w:top w:val="nil"/>
                <w:left w:val="nil"/>
                <w:bottom w:val="nil"/>
                <w:right w:val="nil"/>
                <w:between w:val="nil"/>
              </w:pBdr>
              <w:spacing w:line="360" w:lineRule="auto"/>
              <w:rPr>
                <w:b/>
                <w:color w:val="000000"/>
              </w:rPr>
            </w:pPr>
            <w:r w:rsidRPr="00D408AC">
              <w:rPr>
                <w:b/>
                <w:color w:val="000000"/>
              </w:rPr>
              <w:t xml:space="preserve">Primary Actor: </w:t>
            </w:r>
          </w:p>
          <w:p w:rsidR="00115C14" w:rsidRPr="00D408AC" w:rsidRDefault="00115C14" w:rsidP="00115C14">
            <w:pPr>
              <w:spacing w:line="360" w:lineRule="auto"/>
              <w:rPr>
                <w:b/>
                <w:color w:val="000000"/>
              </w:rPr>
            </w:pPr>
          </w:p>
        </w:tc>
        <w:tc>
          <w:tcPr>
            <w:tcW w:w="6205" w:type="dxa"/>
          </w:tcPr>
          <w:p w:rsidR="00115C14" w:rsidRDefault="00115C14" w:rsidP="00115C14">
            <w:pPr>
              <w:spacing w:line="360" w:lineRule="auto"/>
              <w:rPr>
                <w:b/>
                <w:color w:val="000000"/>
              </w:rPr>
            </w:pPr>
            <w:r>
              <w:rPr>
                <w:color w:val="000000"/>
              </w:rPr>
              <w:t>Buyer</w:t>
            </w:r>
          </w:p>
        </w:tc>
      </w:tr>
      <w:tr w:rsidR="00115C14" w:rsidTr="00532AD0">
        <w:tc>
          <w:tcPr>
            <w:tcW w:w="2425" w:type="dxa"/>
          </w:tcPr>
          <w:p w:rsidR="00115C14" w:rsidRPr="00D408AC" w:rsidRDefault="00115C14" w:rsidP="00D408AC">
            <w:pPr>
              <w:pBdr>
                <w:top w:val="nil"/>
                <w:left w:val="nil"/>
                <w:bottom w:val="nil"/>
                <w:right w:val="nil"/>
                <w:between w:val="nil"/>
              </w:pBdr>
              <w:spacing w:line="360" w:lineRule="auto"/>
              <w:rPr>
                <w:b/>
                <w:color w:val="000000"/>
              </w:rPr>
            </w:pPr>
            <w:r w:rsidRPr="00D408AC">
              <w:rPr>
                <w:b/>
                <w:color w:val="000000"/>
              </w:rPr>
              <w:t xml:space="preserve">Stakeholders and Interests: </w:t>
            </w:r>
          </w:p>
          <w:p w:rsidR="00115C14" w:rsidRPr="00D408AC" w:rsidRDefault="00115C14" w:rsidP="00115C14">
            <w:pPr>
              <w:spacing w:line="360" w:lineRule="auto"/>
              <w:rPr>
                <w:b/>
                <w:color w:val="000000"/>
              </w:rPr>
            </w:pPr>
          </w:p>
        </w:tc>
        <w:tc>
          <w:tcPr>
            <w:tcW w:w="6205" w:type="dxa"/>
          </w:tcPr>
          <w:p w:rsidR="00115C14" w:rsidRDefault="00115C14" w:rsidP="00115C14">
            <w:pPr>
              <w:spacing w:line="360" w:lineRule="auto"/>
              <w:rPr>
                <w:b/>
                <w:color w:val="000000"/>
              </w:rPr>
            </w:pPr>
            <w:r>
              <w:rPr>
                <w:color w:val="000000"/>
              </w:rPr>
              <w:t>Buyers, Sellers, Platform Administrators, Payment Processor</w:t>
            </w:r>
            <w:r>
              <w:rPr>
                <w:color w:val="000000"/>
              </w:rPr>
              <w:t>.</w:t>
            </w:r>
          </w:p>
        </w:tc>
      </w:tr>
      <w:tr w:rsidR="00115C14" w:rsidTr="00532AD0">
        <w:tc>
          <w:tcPr>
            <w:tcW w:w="2425" w:type="dxa"/>
          </w:tcPr>
          <w:p w:rsidR="00115C14" w:rsidRPr="00D408AC" w:rsidRDefault="00115C14" w:rsidP="00D408AC">
            <w:pPr>
              <w:pBdr>
                <w:top w:val="nil"/>
                <w:left w:val="nil"/>
                <w:bottom w:val="nil"/>
                <w:right w:val="nil"/>
                <w:between w:val="nil"/>
              </w:pBdr>
              <w:spacing w:line="360" w:lineRule="auto"/>
              <w:rPr>
                <w:b/>
                <w:color w:val="000000"/>
              </w:rPr>
            </w:pPr>
            <w:r w:rsidRPr="00D408AC">
              <w:rPr>
                <w:b/>
                <w:color w:val="000000"/>
              </w:rPr>
              <w:t xml:space="preserve">Pre-condition: </w:t>
            </w:r>
          </w:p>
          <w:p w:rsidR="00115C14" w:rsidRPr="00D408AC" w:rsidRDefault="00115C14" w:rsidP="00115C14">
            <w:pPr>
              <w:spacing w:line="360" w:lineRule="auto"/>
              <w:rPr>
                <w:b/>
                <w:color w:val="000000"/>
              </w:rPr>
            </w:pPr>
          </w:p>
        </w:tc>
        <w:tc>
          <w:tcPr>
            <w:tcW w:w="6205" w:type="dxa"/>
          </w:tcPr>
          <w:p w:rsidR="00115C14" w:rsidRDefault="00115C14" w:rsidP="00115C14">
            <w:pPr>
              <w:spacing w:line="360" w:lineRule="auto"/>
              <w:rPr>
                <w:b/>
                <w:color w:val="000000"/>
              </w:rPr>
            </w:pPr>
            <w:r>
              <w:rPr>
                <w:color w:val="000000"/>
              </w:rPr>
              <w:t xml:space="preserve">Buyer </w:t>
            </w:r>
            <w:proofErr w:type="gramStart"/>
            <w:r>
              <w:rPr>
                <w:color w:val="000000"/>
              </w:rPr>
              <w:t>is validated</w:t>
            </w:r>
            <w:proofErr w:type="gramEnd"/>
            <w:r>
              <w:rPr>
                <w:color w:val="000000"/>
              </w:rPr>
              <w:t xml:space="preserve"> and has enough balance.</w:t>
            </w:r>
          </w:p>
        </w:tc>
      </w:tr>
      <w:tr w:rsidR="00115C14" w:rsidTr="00532AD0">
        <w:tc>
          <w:tcPr>
            <w:tcW w:w="2425" w:type="dxa"/>
          </w:tcPr>
          <w:p w:rsidR="00115C14" w:rsidRPr="00D408AC" w:rsidRDefault="00115C14" w:rsidP="00115C14">
            <w:pPr>
              <w:spacing w:line="360" w:lineRule="auto"/>
              <w:rPr>
                <w:b/>
                <w:color w:val="000000"/>
              </w:rPr>
            </w:pPr>
            <w:r w:rsidRPr="00D408AC">
              <w:rPr>
                <w:b/>
                <w:color w:val="000000"/>
              </w:rPr>
              <w:t xml:space="preserve">Post-condition: </w:t>
            </w:r>
          </w:p>
        </w:tc>
        <w:tc>
          <w:tcPr>
            <w:tcW w:w="6205" w:type="dxa"/>
          </w:tcPr>
          <w:p w:rsidR="00115C14" w:rsidRDefault="00115C14" w:rsidP="00115C14">
            <w:pPr>
              <w:spacing w:line="360" w:lineRule="auto"/>
              <w:rPr>
                <w:b/>
                <w:color w:val="000000"/>
              </w:rPr>
            </w:pPr>
            <w:r>
              <w:rPr>
                <w:color w:val="000000"/>
              </w:rPr>
              <w:t>Buyer keeps the purchased NFT.</w:t>
            </w:r>
          </w:p>
        </w:tc>
      </w:tr>
      <w:tr w:rsidR="00115C14" w:rsidTr="00532AD0">
        <w:tc>
          <w:tcPr>
            <w:tcW w:w="2425" w:type="dxa"/>
          </w:tcPr>
          <w:p w:rsidR="00115C14" w:rsidRPr="00D408AC" w:rsidRDefault="00115C14" w:rsidP="00D408AC">
            <w:pPr>
              <w:pBdr>
                <w:top w:val="nil"/>
                <w:left w:val="nil"/>
                <w:bottom w:val="nil"/>
                <w:right w:val="nil"/>
                <w:between w:val="nil"/>
              </w:pBdr>
              <w:spacing w:line="360" w:lineRule="auto"/>
              <w:rPr>
                <w:b/>
                <w:color w:val="000000"/>
              </w:rPr>
            </w:pPr>
            <w:r w:rsidRPr="00D408AC">
              <w:rPr>
                <w:b/>
                <w:color w:val="000000"/>
              </w:rPr>
              <w:t xml:space="preserve">Success Guarantee: </w:t>
            </w:r>
          </w:p>
        </w:tc>
        <w:tc>
          <w:tcPr>
            <w:tcW w:w="6205" w:type="dxa"/>
          </w:tcPr>
          <w:p w:rsidR="00115C14" w:rsidRDefault="00115C14" w:rsidP="00115C14">
            <w:pPr>
              <w:spacing w:line="360" w:lineRule="auto"/>
              <w:rPr>
                <w:b/>
                <w:color w:val="000000"/>
              </w:rPr>
            </w:pPr>
            <w:r>
              <w:rPr>
                <w:color w:val="000000"/>
              </w:rPr>
              <w:t>Buyer successfully completes the purchase transaction.</w:t>
            </w:r>
          </w:p>
        </w:tc>
      </w:tr>
      <w:tr w:rsidR="00115C14" w:rsidTr="00532AD0">
        <w:tc>
          <w:tcPr>
            <w:tcW w:w="2425" w:type="dxa"/>
          </w:tcPr>
          <w:p w:rsidR="00115C14" w:rsidRPr="00D408AC" w:rsidRDefault="00115C14" w:rsidP="00D408AC">
            <w:pPr>
              <w:pBdr>
                <w:top w:val="nil"/>
                <w:left w:val="nil"/>
                <w:bottom w:val="nil"/>
                <w:right w:val="nil"/>
                <w:between w:val="nil"/>
              </w:pBdr>
              <w:spacing w:line="360" w:lineRule="auto"/>
              <w:rPr>
                <w:b/>
                <w:color w:val="000000"/>
              </w:rPr>
            </w:pPr>
            <w:r w:rsidRPr="00D408AC">
              <w:rPr>
                <w:b/>
                <w:color w:val="000000"/>
              </w:rPr>
              <w:t>Main Flow:</w:t>
            </w:r>
          </w:p>
          <w:p w:rsidR="00115C14" w:rsidRPr="00D408AC" w:rsidRDefault="00115C14" w:rsidP="00115C14">
            <w:pPr>
              <w:spacing w:line="360" w:lineRule="auto"/>
              <w:rPr>
                <w:b/>
                <w:color w:val="000000"/>
              </w:rPr>
            </w:pPr>
          </w:p>
        </w:tc>
        <w:tc>
          <w:tcPr>
            <w:tcW w:w="6205" w:type="dxa"/>
          </w:tcPr>
          <w:p w:rsidR="00115C14" w:rsidRDefault="00115C14" w:rsidP="00685711">
            <w:pPr>
              <w:numPr>
                <w:ilvl w:val="2"/>
                <w:numId w:val="35"/>
              </w:numPr>
              <w:pBdr>
                <w:top w:val="nil"/>
                <w:left w:val="nil"/>
                <w:bottom w:val="nil"/>
                <w:right w:val="nil"/>
                <w:between w:val="nil"/>
              </w:pBdr>
              <w:spacing w:after="160" w:line="360" w:lineRule="auto"/>
              <w:rPr>
                <w:color w:val="000000"/>
              </w:rPr>
            </w:pPr>
            <w:r>
              <w:rPr>
                <w:color w:val="000000"/>
              </w:rPr>
              <w:t>Buyer searching the marketplace and select NFT for purchase.</w:t>
            </w:r>
          </w:p>
          <w:p w:rsidR="00115C14" w:rsidRDefault="00115C14" w:rsidP="00685711">
            <w:pPr>
              <w:numPr>
                <w:ilvl w:val="2"/>
                <w:numId w:val="35"/>
              </w:numPr>
              <w:pBdr>
                <w:top w:val="nil"/>
                <w:left w:val="nil"/>
                <w:bottom w:val="nil"/>
                <w:right w:val="nil"/>
                <w:between w:val="nil"/>
              </w:pBdr>
              <w:spacing w:after="160" w:line="360" w:lineRule="auto"/>
              <w:rPr>
                <w:color w:val="000000"/>
              </w:rPr>
            </w:pPr>
            <w:proofErr w:type="gramStart"/>
            <w:r>
              <w:rPr>
                <w:color w:val="000000"/>
              </w:rPr>
              <w:t>Buyer analyzes the listing details and settled the purchase.</w:t>
            </w:r>
            <w:proofErr w:type="gramEnd"/>
            <w:r>
              <w:rPr>
                <w:color w:val="000000"/>
              </w:rPr>
              <w:t xml:space="preserve"> </w:t>
            </w:r>
          </w:p>
          <w:p w:rsidR="00115C14" w:rsidRDefault="00115C14" w:rsidP="00685711">
            <w:pPr>
              <w:numPr>
                <w:ilvl w:val="2"/>
                <w:numId w:val="35"/>
              </w:numPr>
              <w:pBdr>
                <w:top w:val="nil"/>
                <w:left w:val="nil"/>
                <w:bottom w:val="nil"/>
                <w:right w:val="nil"/>
                <w:between w:val="nil"/>
              </w:pBdr>
              <w:spacing w:after="160" w:line="360" w:lineRule="auto"/>
              <w:rPr>
                <w:color w:val="000000"/>
              </w:rPr>
            </w:pPr>
            <w:proofErr w:type="gramStart"/>
            <w:r>
              <w:rPr>
                <w:color w:val="000000"/>
              </w:rPr>
              <w:t>Buyer chooses the payment method and finished the transactions.</w:t>
            </w:r>
            <w:proofErr w:type="gramEnd"/>
            <w:r>
              <w:rPr>
                <w:color w:val="000000"/>
              </w:rPr>
              <w:t xml:space="preserve"> </w:t>
            </w:r>
          </w:p>
          <w:p w:rsidR="00115C14" w:rsidRDefault="00115C14" w:rsidP="00685711">
            <w:pPr>
              <w:numPr>
                <w:ilvl w:val="2"/>
                <w:numId w:val="35"/>
              </w:numPr>
              <w:pBdr>
                <w:top w:val="nil"/>
                <w:left w:val="nil"/>
                <w:bottom w:val="nil"/>
                <w:right w:val="nil"/>
                <w:between w:val="nil"/>
              </w:pBdr>
              <w:spacing w:after="160" w:line="360" w:lineRule="auto"/>
              <w:rPr>
                <w:color w:val="000000"/>
              </w:rPr>
            </w:pPr>
            <w:r>
              <w:rPr>
                <w:color w:val="000000"/>
              </w:rPr>
              <w:t xml:space="preserve">The ownership of NFT </w:t>
            </w:r>
            <w:proofErr w:type="gramStart"/>
            <w:r>
              <w:rPr>
                <w:color w:val="000000"/>
              </w:rPr>
              <w:t>is shifted</w:t>
            </w:r>
            <w:proofErr w:type="gramEnd"/>
            <w:r>
              <w:rPr>
                <w:color w:val="000000"/>
              </w:rPr>
              <w:t xml:space="preserve"> to the buyer. </w:t>
            </w:r>
          </w:p>
          <w:p w:rsidR="00115C14" w:rsidRDefault="00115C14" w:rsidP="00115C14">
            <w:pPr>
              <w:spacing w:line="360" w:lineRule="auto"/>
              <w:rPr>
                <w:b/>
                <w:color w:val="000000"/>
              </w:rPr>
            </w:pPr>
          </w:p>
        </w:tc>
      </w:tr>
      <w:tr w:rsidR="00115C14" w:rsidTr="00532AD0">
        <w:tc>
          <w:tcPr>
            <w:tcW w:w="2425" w:type="dxa"/>
          </w:tcPr>
          <w:p w:rsidR="00D408AC" w:rsidRPr="00D408AC" w:rsidRDefault="00D408AC" w:rsidP="00D408AC">
            <w:pPr>
              <w:pBdr>
                <w:top w:val="nil"/>
                <w:left w:val="nil"/>
                <w:bottom w:val="nil"/>
                <w:right w:val="nil"/>
                <w:between w:val="nil"/>
              </w:pBdr>
              <w:spacing w:line="360" w:lineRule="auto"/>
              <w:rPr>
                <w:b/>
                <w:color w:val="000000"/>
              </w:rPr>
            </w:pPr>
            <w:r w:rsidRPr="00D408AC">
              <w:rPr>
                <w:b/>
                <w:color w:val="000000"/>
              </w:rPr>
              <w:t xml:space="preserve">Alternative Flow: </w:t>
            </w:r>
          </w:p>
          <w:p w:rsidR="00115C14" w:rsidRPr="00D408AC" w:rsidRDefault="00115C14" w:rsidP="00115C14">
            <w:pPr>
              <w:spacing w:line="360" w:lineRule="auto"/>
              <w:rPr>
                <w:b/>
                <w:color w:val="000000"/>
              </w:rPr>
            </w:pPr>
          </w:p>
        </w:tc>
        <w:tc>
          <w:tcPr>
            <w:tcW w:w="6205" w:type="dxa"/>
          </w:tcPr>
          <w:p w:rsidR="00115C14" w:rsidRDefault="00D408AC" w:rsidP="00115C14">
            <w:pPr>
              <w:spacing w:line="360" w:lineRule="auto"/>
              <w:rPr>
                <w:b/>
                <w:color w:val="000000"/>
              </w:rPr>
            </w:pPr>
            <w:r>
              <w:rPr>
                <w:color w:val="000000"/>
              </w:rPr>
              <w:t>Failure in payment, NFT already sold out.</w:t>
            </w:r>
          </w:p>
        </w:tc>
      </w:tr>
    </w:tbl>
    <w:p w:rsidR="00115C14" w:rsidRDefault="00115C14" w:rsidP="00115C14">
      <w:pPr>
        <w:pBdr>
          <w:top w:val="nil"/>
          <w:left w:val="nil"/>
          <w:bottom w:val="nil"/>
          <w:right w:val="nil"/>
          <w:between w:val="nil"/>
        </w:pBdr>
        <w:spacing w:line="360" w:lineRule="auto"/>
        <w:rPr>
          <w:b/>
          <w:color w:val="000000"/>
        </w:rPr>
      </w:pPr>
    </w:p>
    <w:p w:rsidR="00D408AC" w:rsidRDefault="00D408AC" w:rsidP="00685711">
      <w:pPr>
        <w:pStyle w:val="ListParagraph"/>
        <w:numPr>
          <w:ilvl w:val="3"/>
          <w:numId w:val="27"/>
        </w:numPr>
        <w:pBdr>
          <w:top w:val="nil"/>
          <w:left w:val="nil"/>
          <w:bottom w:val="nil"/>
          <w:right w:val="nil"/>
          <w:between w:val="nil"/>
        </w:pBdr>
        <w:spacing w:line="360" w:lineRule="auto"/>
        <w:rPr>
          <w:rFonts w:ascii="Times New Roman" w:hAnsi="Times New Roman"/>
          <w:b/>
          <w:color w:val="000000"/>
          <w:sz w:val="24"/>
        </w:rPr>
      </w:pPr>
      <w:r w:rsidRPr="00053EC9">
        <w:rPr>
          <w:rFonts w:ascii="Times New Roman" w:hAnsi="Times New Roman"/>
          <w:b/>
          <w:color w:val="000000"/>
          <w:sz w:val="24"/>
        </w:rPr>
        <w:t>UC ID</w:t>
      </w:r>
      <w:r>
        <w:rPr>
          <w:rFonts w:ascii="Times New Roman" w:hAnsi="Times New Roman"/>
          <w:b/>
          <w:color w:val="000000"/>
          <w:sz w:val="24"/>
        </w:rPr>
        <w:t>: UC008</w:t>
      </w:r>
    </w:p>
    <w:tbl>
      <w:tblPr>
        <w:tblStyle w:val="TableGrid"/>
        <w:tblW w:w="0" w:type="auto"/>
        <w:tblLook w:val="04A0" w:firstRow="1" w:lastRow="0" w:firstColumn="1" w:lastColumn="0" w:noHBand="0" w:noVBand="1"/>
      </w:tblPr>
      <w:tblGrid>
        <w:gridCol w:w="2425"/>
        <w:gridCol w:w="6205"/>
      </w:tblGrid>
      <w:tr w:rsidR="00D408AC" w:rsidTr="00532AD0">
        <w:tc>
          <w:tcPr>
            <w:tcW w:w="2425" w:type="dxa"/>
          </w:tcPr>
          <w:p w:rsidR="00D408AC" w:rsidRPr="00D408AC" w:rsidRDefault="00D408AC" w:rsidP="00D408AC">
            <w:pPr>
              <w:pBdr>
                <w:top w:val="nil"/>
                <w:left w:val="nil"/>
                <w:bottom w:val="nil"/>
                <w:right w:val="nil"/>
                <w:between w:val="nil"/>
              </w:pBdr>
              <w:spacing w:line="360" w:lineRule="auto"/>
              <w:rPr>
                <w:b/>
                <w:color w:val="000000"/>
              </w:rPr>
            </w:pPr>
            <w:r w:rsidRPr="00D408AC">
              <w:rPr>
                <w:b/>
                <w:color w:val="000000"/>
              </w:rPr>
              <w:lastRenderedPageBreak/>
              <w:t xml:space="preserve">UC Name: </w:t>
            </w:r>
          </w:p>
        </w:tc>
        <w:tc>
          <w:tcPr>
            <w:tcW w:w="6205" w:type="dxa"/>
          </w:tcPr>
          <w:p w:rsidR="00D408AC" w:rsidRDefault="00D408AC" w:rsidP="00D408AC">
            <w:pPr>
              <w:spacing w:line="360" w:lineRule="auto"/>
              <w:rPr>
                <w:b/>
                <w:color w:val="000000"/>
              </w:rPr>
            </w:pPr>
            <w:r>
              <w:rPr>
                <w:color w:val="000000"/>
              </w:rPr>
              <w:t>Browse NFT Listings</w:t>
            </w:r>
          </w:p>
        </w:tc>
      </w:tr>
      <w:tr w:rsidR="00D408AC" w:rsidTr="00532AD0">
        <w:tc>
          <w:tcPr>
            <w:tcW w:w="2425" w:type="dxa"/>
          </w:tcPr>
          <w:p w:rsidR="00D408AC" w:rsidRPr="00D408AC" w:rsidRDefault="00D408AC" w:rsidP="00D408AC">
            <w:pPr>
              <w:pBdr>
                <w:top w:val="nil"/>
                <w:left w:val="nil"/>
                <w:bottom w:val="nil"/>
                <w:right w:val="nil"/>
                <w:between w:val="nil"/>
              </w:pBdr>
              <w:spacing w:line="360" w:lineRule="auto"/>
              <w:rPr>
                <w:b/>
                <w:color w:val="000000"/>
              </w:rPr>
            </w:pPr>
            <w:r w:rsidRPr="00D408AC">
              <w:rPr>
                <w:b/>
                <w:color w:val="000000"/>
              </w:rPr>
              <w:t xml:space="preserve">Primary Actor: </w:t>
            </w:r>
          </w:p>
          <w:p w:rsidR="00D408AC" w:rsidRPr="00D408AC" w:rsidRDefault="00D408AC" w:rsidP="00D408AC">
            <w:pPr>
              <w:spacing w:line="360" w:lineRule="auto"/>
              <w:rPr>
                <w:b/>
                <w:color w:val="000000"/>
              </w:rPr>
            </w:pPr>
          </w:p>
        </w:tc>
        <w:tc>
          <w:tcPr>
            <w:tcW w:w="6205" w:type="dxa"/>
          </w:tcPr>
          <w:p w:rsidR="00D408AC" w:rsidRDefault="00D408AC" w:rsidP="00D408AC">
            <w:pPr>
              <w:spacing w:line="360" w:lineRule="auto"/>
              <w:rPr>
                <w:b/>
                <w:color w:val="000000"/>
              </w:rPr>
            </w:pPr>
            <w:r>
              <w:rPr>
                <w:color w:val="000000"/>
              </w:rPr>
              <w:t>User (Buyer/Seller)</w:t>
            </w:r>
          </w:p>
        </w:tc>
      </w:tr>
      <w:tr w:rsidR="00D408AC" w:rsidTr="00532AD0">
        <w:tc>
          <w:tcPr>
            <w:tcW w:w="2425" w:type="dxa"/>
          </w:tcPr>
          <w:p w:rsidR="00D408AC" w:rsidRPr="00D408AC" w:rsidRDefault="00D408AC" w:rsidP="00D408AC">
            <w:pPr>
              <w:pBdr>
                <w:top w:val="nil"/>
                <w:left w:val="nil"/>
                <w:bottom w:val="nil"/>
                <w:right w:val="nil"/>
                <w:between w:val="nil"/>
              </w:pBdr>
              <w:spacing w:line="360" w:lineRule="auto"/>
              <w:rPr>
                <w:b/>
                <w:color w:val="000000"/>
              </w:rPr>
            </w:pPr>
            <w:r w:rsidRPr="00D408AC">
              <w:rPr>
                <w:b/>
                <w:color w:val="000000"/>
              </w:rPr>
              <w:t xml:space="preserve">Stakeholders and Interests: </w:t>
            </w:r>
          </w:p>
          <w:p w:rsidR="00D408AC" w:rsidRPr="00D408AC" w:rsidRDefault="00D408AC" w:rsidP="00D408AC">
            <w:pPr>
              <w:spacing w:line="360" w:lineRule="auto"/>
              <w:rPr>
                <w:b/>
                <w:color w:val="000000"/>
              </w:rPr>
            </w:pPr>
          </w:p>
        </w:tc>
        <w:tc>
          <w:tcPr>
            <w:tcW w:w="6205" w:type="dxa"/>
          </w:tcPr>
          <w:p w:rsidR="00D408AC" w:rsidRDefault="00D408AC" w:rsidP="00D408AC">
            <w:pPr>
              <w:spacing w:line="360" w:lineRule="auto"/>
              <w:rPr>
                <w:b/>
                <w:color w:val="000000"/>
              </w:rPr>
            </w:pPr>
            <w:r>
              <w:rPr>
                <w:color w:val="000000"/>
              </w:rPr>
              <w:t>Buyers, Sellers, Platform Administrators</w:t>
            </w:r>
          </w:p>
        </w:tc>
      </w:tr>
      <w:tr w:rsidR="00D408AC" w:rsidTr="00532AD0">
        <w:tc>
          <w:tcPr>
            <w:tcW w:w="2425" w:type="dxa"/>
          </w:tcPr>
          <w:p w:rsidR="00D408AC" w:rsidRPr="00D408AC" w:rsidRDefault="00D408AC" w:rsidP="00D408AC">
            <w:pPr>
              <w:pBdr>
                <w:top w:val="nil"/>
                <w:left w:val="nil"/>
                <w:bottom w:val="nil"/>
                <w:right w:val="nil"/>
                <w:between w:val="nil"/>
              </w:pBdr>
              <w:spacing w:line="360" w:lineRule="auto"/>
              <w:rPr>
                <w:b/>
                <w:color w:val="000000"/>
              </w:rPr>
            </w:pPr>
            <w:r w:rsidRPr="00D408AC">
              <w:rPr>
                <w:b/>
                <w:color w:val="000000"/>
              </w:rPr>
              <w:t xml:space="preserve">Pre-condition: </w:t>
            </w:r>
          </w:p>
          <w:p w:rsidR="00D408AC" w:rsidRPr="00D408AC" w:rsidRDefault="00D408AC" w:rsidP="00D408AC">
            <w:pPr>
              <w:pBdr>
                <w:top w:val="nil"/>
                <w:left w:val="nil"/>
                <w:bottom w:val="nil"/>
                <w:right w:val="nil"/>
                <w:between w:val="nil"/>
              </w:pBdr>
              <w:spacing w:line="360" w:lineRule="auto"/>
              <w:ind w:left="1440"/>
              <w:rPr>
                <w:b/>
                <w:color w:val="000000"/>
              </w:rPr>
            </w:pPr>
          </w:p>
        </w:tc>
        <w:tc>
          <w:tcPr>
            <w:tcW w:w="6205" w:type="dxa"/>
          </w:tcPr>
          <w:p w:rsidR="00D408AC" w:rsidRDefault="00D408AC" w:rsidP="00D408AC">
            <w:pPr>
              <w:spacing w:line="360" w:lineRule="auto"/>
              <w:rPr>
                <w:b/>
                <w:color w:val="000000"/>
              </w:rPr>
            </w:pPr>
            <w:r>
              <w:rPr>
                <w:color w:val="000000"/>
              </w:rPr>
              <w:t>User is validated and on the marketplace homepage.</w:t>
            </w:r>
          </w:p>
        </w:tc>
      </w:tr>
      <w:tr w:rsidR="00D408AC" w:rsidTr="00532AD0">
        <w:tc>
          <w:tcPr>
            <w:tcW w:w="2425" w:type="dxa"/>
          </w:tcPr>
          <w:p w:rsidR="00D408AC" w:rsidRPr="00D408AC" w:rsidRDefault="00D408AC" w:rsidP="00D408AC">
            <w:pPr>
              <w:pBdr>
                <w:top w:val="nil"/>
                <w:left w:val="nil"/>
                <w:bottom w:val="nil"/>
                <w:right w:val="nil"/>
                <w:between w:val="nil"/>
              </w:pBdr>
              <w:spacing w:line="360" w:lineRule="auto"/>
              <w:rPr>
                <w:b/>
                <w:color w:val="000000"/>
              </w:rPr>
            </w:pPr>
            <w:r w:rsidRPr="00D408AC">
              <w:rPr>
                <w:b/>
                <w:color w:val="000000"/>
              </w:rPr>
              <w:t xml:space="preserve">Post-condition: </w:t>
            </w:r>
          </w:p>
          <w:p w:rsidR="00D408AC" w:rsidRPr="00D408AC" w:rsidRDefault="00D408AC" w:rsidP="00D408AC">
            <w:pPr>
              <w:spacing w:line="360" w:lineRule="auto"/>
              <w:rPr>
                <w:b/>
                <w:color w:val="000000"/>
              </w:rPr>
            </w:pPr>
          </w:p>
        </w:tc>
        <w:tc>
          <w:tcPr>
            <w:tcW w:w="6205" w:type="dxa"/>
          </w:tcPr>
          <w:p w:rsidR="00D408AC" w:rsidRDefault="00D408AC" w:rsidP="00D408AC">
            <w:pPr>
              <w:spacing w:line="360" w:lineRule="auto"/>
              <w:rPr>
                <w:b/>
                <w:color w:val="000000"/>
              </w:rPr>
            </w:pPr>
            <w:r>
              <w:rPr>
                <w:color w:val="000000"/>
              </w:rPr>
              <w:t>User has looked all the available NFT listings.</w:t>
            </w:r>
          </w:p>
        </w:tc>
      </w:tr>
      <w:tr w:rsidR="00D408AC" w:rsidTr="00532AD0">
        <w:tc>
          <w:tcPr>
            <w:tcW w:w="2425" w:type="dxa"/>
          </w:tcPr>
          <w:p w:rsidR="00D408AC" w:rsidRPr="00D408AC" w:rsidRDefault="00D408AC" w:rsidP="00D408AC">
            <w:pPr>
              <w:pBdr>
                <w:top w:val="nil"/>
                <w:left w:val="nil"/>
                <w:bottom w:val="nil"/>
                <w:right w:val="nil"/>
                <w:between w:val="nil"/>
              </w:pBdr>
              <w:spacing w:line="360" w:lineRule="auto"/>
              <w:rPr>
                <w:b/>
                <w:color w:val="000000"/>
              </w:rPr>
            </w:pPr>
            <w:r w:rsidRPr="00D408AC">
              <w:rPr>
                <w:b/>
                <w:color w:val="000000"/>
              </w:rPr>
              <w:t>Success Guarantee</w:t>
            </w:r>
          </w:p>
          <w:p w:rsidR="00D408AC" w:rsidRPr="00D408AC" w:rsidRDefault="00D408AC" w:rsidP="00D408AC">
            <w:pPr>
              <w:spacing w:line="360" w:lineRule="auto"/>
              <w:rPr>
                <w:b/>
                <w:color w:val="000000"/>
              </w:rPr>
            </w:pPr>
          </w:p>
        </w:tc>
        <w:tc>
          <w:tcPr>
            <w:tcW w:w="6205" w:type="dxa"/>
          </w:tcPr>
          <w:p w:rsidR="00D408AC" w:rsidRDefault="00D408AC" w:rsidP="00D408AC">
            <w:pPr>
              <w:spacing w:line="360" w:lineRule="auto"/>
              <w:rPr>
                <w:b/>
                <w:color w:val="000000"/>
              </w:rPr>
            </w:pPr>
            <w:r>
              <w:rPr>
                <w:color w:val="000000"/>
              </w:rPr>
              <w:t>User successfully cut across through listings.</w:t>
            </w:r>
          </w:p>
        </w:tc>
      </w:tr>
      <w:tr w:rsidR="00D408AC" w:rsidTr="00532AD0">
        <w:tc>
          <w:tcPr>
            <w:tcW w:w="2425" w:type="dxa"/>
          </w:tcPr>
          <w:p w:rsidR="00D408AC" w:rsidRPr="00D408AC" w:rsidRDefault="00D408AC" w:rsidP="00D408AC">
            <w:pPr>
              <w:pBdr>
                <w:top w:val="nil"/>
                <w:left w:val="nil"/>
                <w:bottom w:val="nil"/>
                <w:right w:val="nil"/>
                <w:between w:val="nil"/>
              </w:pBdr>
              <w:spacing w:line="360" w:lineRule="auto"/>
              <w:rPr>
                <w:b/>
                <w:color w:val="000000"/>
              </w:rPr>
            </w:pPr>
            <w:r w:rsidRPr="00D408AC">
              <w:rPr>
                <w:b/>
                <w:color w:val="000000"/>
              </w:rPr>
              <w:t>Main Flow:</w:t>
            </w:r>
          </w:p>
          <w:p w:rsidR="00D408AC" w:rsidRPr="00D408AC" w:rsidRDefault="00D408AC" w:rsidP="00D408AC">
            <w:pPr>
              <w:pBdr>
                <w:top w:val="nil"/>
                <w:left w:val="nil"/>
                <w:bottom w:val="nil"/>
                <w:right w:val="nil"/>
                <w:between w:val="nil"/>
              </w:pBdr>
              <w:spacing w:after="160" w:line="360" w:lineRule="auto"/>
              <w:rPr>
                <w:b/>
                <w:color w:val="000000"/>
              </w:rPr>
            </w:pPr>
          </w:p>
        </w:tc>
        <w:tc>
          <w:tcPr>
            <w:tcW w:w="6205" w:type="dxa"/>
          </w:tcPr>
          <w:p w:rsidR="00D408AC" w:rsidRDefault="00D408AC" w:rsidP="00685711">
            <w:pPr>
              <w:numPr>
                <w:ilvl w:val="2"/>
                <w:numId w:val="36"/>
              </w:numPr>
              <w:pBdr>
                <w:top w:val="nil"/>
                <w:left w:val="nil"/>
                <w:bottom w:val="nil"/>
                <w:right w:val="nil"/>
                <w:between w:val="nil"/>
              </w:pBdr>
              <w:spacing w:after="160" w:line="360" w:lineRule="auto"/>
              <w:rPr>
                <w:color w:val="000000"/>
              </w:rPr>
            </w:pPr>
            <w:r>
              <w:rPr>
                <w:color w:val="000000"/>
              </w:rPr>
              <w:t>User accesses the NFT marketplace.</w:t>
            </w:r>
          </w:p>
          <w:p w:rsidR="00D408AC" w:rsidRDefault="00D408AC" w:rsidP="00685711">
            <w:pPr>
              <w:numPr>
                <w:ilvl w:val="2"/>
                <w:numId w:val="36"/>
              </w:numPr>
              <w:pBdr>
                <w:top w:val="nil"/>
                <w:left w:val="nil"/>
                <w:bottom w:val="nil"/>
                <w:right w:val="nil"/>
                <w:between w:val="nil"/>
              </w:pBdr>
              <w:spacing w:after="160" w:line="360" w:lineRule="auto"/>
              <w:rPr>
                <w:color w:val="000000"/>
              </w:rPr>
            </w:pPr>
            <w:r>
              <w:rPr>
                <w:color w:val="000000"/>
              </w:rPr>
              <w:t xml:space="preserve">User exploring through present NFT listing. </w:t>
            </w:r>
          </w:p>
          <w:p w:rsidR="00D408AC" w:rsidRDefault="00D408AC" w:rsidP="00685711">
            <w:pPr>
              <w:numPr>
                <w:ilvl w:val="2"/>
                <w:numId w:val="36"/>
              </w:numPr>
              <w:pBdr>
                <w:top w:val="nil"/>
                <w:left w:val="nil"/>
                <w:bottom w:val="nil"/>
                <w:right w:val="nil"/>
                <w:between w:val="nil"/>
              </w:pBdr>
              <w:spacing w:after="160" w:line="360" w:lineRule="auto"/>
              <w:rPr>
                <w:color w:val="000000"/>
              </w:rPr>
            </w:pPr>
            <w:r>
              <w:rPr>
                <w:color w:val="000000"/>
              </w:rPr>
              <w:t xml:space="preserve">User look details of specific selected listings. </w:t>
            </w:r>
          </w:p>
          <w:p w:rsidR="00D408AC" w:rsidRDefault="00D408AC" w:rsidP="00D408AC">
            <w:pPr>
              <w:spacing w:line="360" w:lineRule="auto"/>
              <w:rPr>
                <w:b/>
                <w:color w:val="000000"/>
              </w:rPr>
            </w:pPr>
          </w:p>
        </w:tc>
      </w:tr>
      <w:tr w:rsidR="00D408AC" w:rsidTr="00532AD0">
        <w:tc>
          <w:tcPr>
            <w:tcW w:w="2425" w:type="dxa"/>
          </w:tcPr>
          <w:p w:rsidR="00D408AC" w:rsidRPr="00D408AC" w:rsidRDefault="00D408AC" w:rsidP="00D408AC">
            <w:pPr>
              <w:pBdr>
                <w:top w:val="nil"/>
                <w:left w:val="nil"/>
                <w:bottom w:val="nil"/>
                <w:right w:val="nil"/>
                <w:between w:val="nil"/>
              </w:pBdr>
              <w:spacing w:line="360" w:lineRule="auto"/>
              <w:rPr>
                <w:b/>
                <w:color w:val="000000"/>
              </w:rPr>
            </w:pPr>
            <w:r w:rsidRPr="00D408AC">
              <w:rPr>
                <w:b/>
                <w:color w:val="000000"/>
              </w:rPr>
              <w:t>Alternative Flow:</w:t>
            </w:r>
          </w:p>
          <w:p w:rsidR="00D408AC" w:rsidRPr="00D408AC" w:rsidRDefault="00D408AC" w:rsidP="00D408AC">
            <w:pPr>
              <w:spacing w:line="360" w:lineRule="auto"/>
              <w:rPr>
                <w:b/>
                <w:color w:val="000000"/>
              </w:rPr>
            </w:pPr>
          </w:p>
        </w:tc>
        <w:tc>
          <w:tcPr>
            <w:tcW w:w="6205" w:type="dxa"/>
          </w:tcPr>
          <w:p w:rsidR="00D408AC" w:rsidRDefault="00D408AC" w:rsidP="00D408AC">
            <w:pPr>
              <w:spacing w:line="360" w:lineRule="auto"/>
              <w:rPr>
                <w:b/>
                <w:color w:val="000000"/>
              </w:rPr>
            </w:pPr>
            <w:r>
              <w:rPr>
                <w:color w:val="000000"/>
              </w:rPr>
              <w:t>None</w:t>
            </w:r>
          </w:p>
        </w:tc>
      </w:tr>
    </w:tbl>
    <w:p w:rsidR="00D408AC" w:rsidRPr="00D408AC" w:rsidRDefault="00D408AC" w:rsidP="00D408AC">
      <w:pPr>
        <w:pBdr>
          <w:top w:val="nil"/>
          <w:left w:val="nil"/>
          <w:bottom w:val="nil"/>
          <w:right w:val="nil"/>
          <w:between w:val="nil"/>
        </w:pBdr>
        <w:spacing w:line="360" w:lineRule="auto"/>
        <w:rPr>
          <w:b/>
          <w:color w:val="000000"/>
        </w:rPr>
      </w:pPr>
    </w:p>
    <w:p w:rsidR="00D408AC" w:rsidRDefault="00D408AC" w:rsidP="00685711">
      <w:pPr>
        <w:pStyle w:val="ListParagraph"/>
        <w:numPr>
          <w:ilvl w:val="3"/>
          <w:numId w:val="27"/>
        </w:numPr>
        <w:pBdr>
          <w:top w:val="nil"/>
          <w:left w:val="nil"/>
          <w:bottom w:val="nil"/>
          <w:right w:val="nil"/>
          <w:between w:val="nil"/>
        </w:pBdr>
        <w:spacing w:line="360" w:lineRule="auto"/>
        <w:rPr>
          <w:rFonts w:ascii="Times New Roman" w:hAnsi="Times New Roman"/>
          <w:b/>
          <w:color w:val="000000"/>
          <w:sz w:val="24"/>
        </w:rPr>
      </w:pPr>
      <w:r w:rsidRPr="00053EC9">
        <w:rPr>
          <w:rFonts w:ascii="Times New Roman" w:hAnsi="Times New Roman"/>
          <w:b/>
          <w:color w:val="000000"/>
          <w:sz w:val="24"/>
        </w:rPr>
        <w:t>UC ID</w:t>
      </w:r>
      <w:r>
        <w:rPr>
          <w:rFonts w:ascii="Times New Roman" w:hAnsi="Times New Roman"/>
          <w:b/>
          <w:color w:val="000000"/>
          <w:sz w:val="24"/>
        </w:rPr>
        <w:t>: UC009</w:t>
      </w:r>
    </w:p>
    <w:tbl>
      <w:tblPr>
        <w:tblStyle w:val="TableGrid"/>
        <w:tblW w:w="0" w:type="auto"/>
        <w:tblLook w:val="04A0" w:firstRow="1" w:lastRow="0" w:firstColumn="1" w:lastColumn="0" w:noHBand="0" w:noVBand="1"/>
      </w:tblPr>
      <w:tblGrid>
        <w:gridCol w:w="2425"/>
        <w:gridCol w:w="6205"/>
      </w:tblGrid>
      <w:tr w:rsidR="00D408AC" w:rsidTr="00532AD0">
        <w:tc>
          <w:tcPr>
            <w:tcW w:w="2425" w:type="dxa"/>
          </w:tcPr>
          <w:p w:rsidR="00D408AC" w:rsidRPr="00D408AC" w:rsidRDefault="00D408AC" w:rsidP="00D408AC">
            <w:pPr>
              <w:pBdr>
                <w:top w:val="nil"/>
                <w:left w:val="nil"/>
                <w:bottom w:val="nil"/>
                <w:right w:val="nil"/>
                <w:between w:val="nil"/>
              </w:pBdr>
              <w:spacing w:line="360" w:lineRule="auto"/>
              <w:rPr>
                <w:b/>
                <w:color w:val="000000"/>
              </w:rPr>
            </w:pPr>
            <w:r w:rsidRPr="00D408AC">
              <w:rPr>
                <w:b/>
                <w:color w:val="000000"/>
              </w:rPr>
              <w:t xml:space="preserve">UC Name: </w:t>
            </w:r>
          </w:p>
        </w:tc>
        <w:tc>
          <w:tcPr>
            <w:tcW w:w="6205" w:type="dxa"/>
          </w:tcPr>
          <w:p w:rsidR="00D408AC" w:rsidRDefault="00D408AC" w:rsidP="00D408AC">
            <w:pPr>
              <w:spacing w:line="360" w:lineRule="auto"/>
              <w:rPr>
                <w:b/>
                <w:color w:val="000000"/>
              </w:rPr>
            </w:pPr>
            <w:r>
              <w:rPr>
                <w:color w:val="000000"/>
              </w:rPr>
              <w:t>Manage NFT Collection</w:t>
            </w:r>
          </w:p>
        </w:tc>
      </w:tr>
      <w:tr w:rsidR="00D408AC" w:rsidTr="00532AD0">
        <w:tc>
          <w:tcPr>
            <w:tcW w:w="2425" w:type="dxa"/>
          </w:tcPr>
          <w:p w:rsidR="00D408AC" w:rsidRPr="00D408AC" w:rsidRDefault="00D408AC" w:rsidP="00D408AC">
            <w:pPr>
              <w:pBdr>
                <w:top w:val="nil"/>
                <w:left w:val="nil"/>
                <w:bottom w:val="nil"/>
                <w:right w:val="nil"/>
                <w:between w:val="nil"/>
              </w:pBdr>
              <w:spacing w:line="360" w:lineRule="auto"/>
              <w:rPr>
                <w:b/>
                <w:color w:val="000000"/>
              </w:rPr>
            </w:pPr>
            <w:r w:rsidRPr="00D408AC">
              <w:rPr>
                <w:b/>
                <w:color w:val="000000"/>
              </w:rPr>
              <w:t xml:space="preserve">Primary Actor: </w:t>
            </w:r>
          </w:p>
        </w:tc>
        <w:tc>
          <w:tcPr>
            <w:tcW w:w="6205" w:type="dxa"/>
          </w:tcPr>
          <w:p w:rsidR="00D408AC" w:rsidRDefault="00D408AC" w:rsidP="00D408AC">
            <w:pPr>
              <w:spacing w:line="360" w:lineRule="auto"/>
              <w:rPr>
                <w:b/>
                <w:color w:val="000000"/>
              </w:rPr>
            </w:pPr>
            <w:r>
              <w:rPr>
                <w:color w:val="000000"/>
              </w:rPr>
              <w:t>User (Buyer/Seller)</w:t>
            </w:r>
          </w:p>
        </w:tc>
      </w:tr>
      <w:tr w:rsidR="00D408AC" w:rsidTr="00532AD0">
        <w:tc>
          <w:tcPr>
            <w:tcW w:w="2425" w:type="dxa"/>
          </w:tcPr>
          <w:p w:rsidR="00D408AC" w:rsidRPr="00D408AC" w:rsidRDefault="00D408AC" w:rsidP="00D408AC">
            <w:pPr>
              <w:pBdr>
                <w:top w:val="nil"/>
                <w:left w:val="nil"/>
                <w:bottom w:val="nil"/>
                <w:right w:val="nil"/>
                <w:between w:val="nil"/>
              </w:pBdr>
              <w:spacing w:line="360" w:lineRule="auto"/>
              <w:rPr>
                <w:b/>
                <w:color w:val="000000"/>
              </w:rPr>
            </w:pPr>
            <w:r w:rsidRPr="00D408AC">
              <w:rPr>
                <w:b/>
                <w:color w:val="000000"/>
              </w:rPr>
              <w:t xml:space="preserve">Stakeholders and Interests: </w:t>
            </w:r>
          </w:p>
        </w:tc>
        <w:tc>
          <w:tcPr>
            <w:tcW w:w="6205" w:type="dxa"/>
          </w:tcPr>
          <w:p w:rsidR="00D408AC" w:rsidRDefault="00D408AC" w:rsidP="00D408AC">
            <w:pPr>
              <w:spacing w:line="360" w:lineRule="auto"/>
              <w:rPr>
                <w:b/>
                <w:color w:val="000000"/>
              </w:rPr>
            </w:pPr>
            <w:r>
              <w:rPr>
                <w:color w:val="000000"/>
              </w:rPr>
              <w:t>Buyers, Sellers</w:t>
            </w:r>
          </w:p>
        </w:tc>
      </w:tr>
      <w:tr w:rsidR="00D408AC" w:rsidTr="00532AD0">
        <w:tc>
          <w:tcPr>
            <w:tcW w:w="2425" w:type="dxa"/>
          </w:tcPr>
          <w:p w:rsidR="00D408AC" w:rsidRPr="00D408AC" w:rsidRDefault="00D408AC" w:rsidP="00D408AC">
            <w:pPr>
              <w:pBdr>
                <w:top w:val="nil"/>
                <w:left w:val="nil"/>
                <w:bottom w:val="nil"/>
                <w:right w:val="nil"/>
                <w:between w:val="nil"/>
              </w:pBdr>
              <w:spacing w:line="360" w:lineRule="auto"/>
              <w:rPr>
                <w:b/>
                <w:color w:val="000000"/>
              </w:rPr>
            </w:pPr>
            <w:r w:rsidRPr="00D408AC">
              <w:rPr>
                <w:b/>
                <w:color w:val="000000"/>
              </w:rPr>
              <w:t xml:space="preserve">Pre-condition: </w:t>
            </w:r>
          </w:p>
          <w:p w:rsidR="00D408AC" w:rsidRPr="00D408AC" w:rsidRDefault="00D408AC" w:rsidP="00D408AC">
            <w:pPr>
              <w:spacing w:line="360" w:lineRule="auto"/>
              <w:rPr>
                <w:b/>
                <w:color w:val="000000"/>
              </w:rPr>
            </w:pPr>
          </w:p>
        </w:tc>
        <w:tc>
          <w:tcPr>
            <w:tcW w:w="6205" w:type="dxa"/>
          </w:tcPr>
          <w:p w:rsidR="00D408AC" w:rsidRDefault="00D408AC" w:rsidP="00D408AC">
            <w:pPr>
              <w:spacing w:line="360" w:lineRule="auto"/>
              <w:rPr>
                <w:b/>
                <w:color w:val="000000"/>
              </w:rPr>
            </w:pPr>
            <w:r>
              <w:rPr>
                <w:color w:val="000000"/>
              </w:rPr>
              <w:t>User is validated and has uploaded NFTs.</w:t>
            </w:r>
          </w:p>
        </w:tc>
      </w:tr>
      <w:tr w:rsidR="00D408AC" w:rsidTr="00532AD0">
        <w:tc>
          <w:tcPr>
            <w:tcW w:w="2425" w:type="dxa"/>
          </w:tcPr>
          <w:p w:rsidR="00D408AC" w:rsidRPr="00D408AC" w:rsidRDefault="00D408AC" w:rsidP="00D408AC">
            <w:pPr>
              <w:pBdr>
                <w:top w:val="nil"/>
                <w:left w:val="nil"/>
                <w:bottom w:val="nil"/>
                <w:right w:val="nil"/>
                <w:between w:val="nil"/>
              </w:pBdr>
              <w:spacing w:line="360" w:lineRule="auto"/>
              <w:rPr>
                <w:b/>
                <w:color w:val="000000"/>
              </w:rPr>
            </w:pPr>
            <w:r w:rsidRPr="00D408AC">
              <w:rPr>
                <w:b/>
                <w:color w:val="000000"/>
              </w:rPr>
              <w:t xml:space="preserve">Post-condition: </w:t>
            </w:r>
          </w:p>
          <w:p w:rsidR="00D408AC" w:rsidRPr="00D408AC" w:rsidRDefault="00D408AC" w:rsidP="00D408AC">
            <w:pPr>
              <w:pBdr>
                <w:top w:val="nil"/>
                <w:left w:val="nil"/>
                <w:bottom w:val="nil"/>
                <w:right w:val="nil"/>
                <w:between w:val="nil"/>
              </w:pBdr>
              <w:spacing w:line="360" w:lineRule="auto"/>
              <w:ind w:left="1440"/>
              <w:rPr>
                <w:b/>
                <w:color w:val="000000"/>
              </w:rPr>
            </w:pPr>
          </w:p>
        </w:tc>
        <w:tc>
          <w:tcPr>
            <w:tcW w:w="6205" w:type="dxa"/>
          </w:tcPr>
          <w:p w:rsidR="00D408AC" w:rsidRDefault="00D408AC" w:rsidP="00D408AC">
            <w:pPr>
              <w:spacing w:line="360" w:lineRule="auto"/>
              <w:rPr>
                <w:b/>
                <w:color w:val="000000"/>
              </w:rPr>
            </w:pPr>
            <w:r>
              <w:rPr>
                <w:color w:val="000000"/>
              </w:rPr>
              <w:lastRenderedPageBreak/>
              <w:t xml:space="preserve">User </w:t>
            </w:r>
            <w:proofErr w:type="spellStart"/>
            <w:r>
              <w:rPr>
                <w:color w:val="000000"/>
              </w:rPr>
              <w:t>well ordered</w:t>
            </w:r>
            <w:proofErr w:type="spellEnd"/>
            <w:r>
              <w:rPr>
                <w:color w:val="000000"/>
              </w:rPr>
              <w:t xml:space="preserve"> and control their NFT collection.</w:t>
            </w:r>
          </w:p>
        </w:tc>
      </w:tr>
      <w:tr w:rsidR="00D408AC" w:rsidTr="00532AD0">
        <w:tc>
          <w:tcPr>
            <w:tcW w:w="2425" w:type="dxa"/>
          </w:tcPr>
          <w:p w:rsidR="00D408AC" w:rsidRPr="00D408AC" w:rsidRDefault="00D408AC" w:rsidP="00D408AC">
            <w:pPr>
              <w:pBdr>
                <w:top w:val="nil"/>
                <w:left w:val="nil"/>
                <w:bottom w:val="nil"/>
                <w:right w:val="nil"/>
                <w:between w:val="nil"/>
              </w:pBdr>
              <w:spacing w:line="360" w:lineRule="auto"/>
              <w:rPr>
                <w:b/>
                <w:color w:val="000000"/>
              </w:rPr>
            </w:pPr>
            <w:r w:rsidRPr="00D408AC">
              <w:rPr>
                <w:b/>
                <w:color w:val="000000"/>
              </w:rPr>
              <w:t xml:space="preserve">Success Guarantee: </w:t>
            </w:r>
          </w:p>
          <w:p w:rsidR="00D408AC" w:rsidRPr="00D408AC" w:rsidRDefault="00D408AC" w:rsidP="00D408AC">
            <w:pPr>
              <w:spacing w:line="360" w:lineRule="auto"/>
              <w:rPr>
                <w:b/>
                <w:color w:val="000000"/>
              </w:rPr>
            </w:pPr>
          </w:p>
        </w:tc>
        <w:tc>
          <w:tcPr>
            <w:tcW w:w="6205" w:type="dxa"/>
          </w:tcPr>
          <w:p w:rsidR="00D408AC" w:rsidRDefault="00D408AC" w:rsidP="00D408AC">
            <w:pPr>
              <w:spacing w:line="360" w:lineRule="auto"/>
              <w:rPr>
                <w:b/>
                <w:color w:val="000000"/>
              </w:rPr>
            </w:pPr>
            <w:r>
              <w:rPr>
                <w:color w:val="000000"/>
              </w:rPr>
              <w:t>User successfully fulfills activity on their NFTs.</w:t>
            </w:r>
          </w:p>
        </w:tc>
      </w:tr>
      <w:tr w:rsidR="00D408AC" w:rsidTr="00532AD0">
        <w:tc>
          <w:tcPr>
            <w:tcW w:w="2425" w:type="dxa"/>
          </w:tcPr>
          <w:p w:rsidR="00D408AC" w:rsidRPr="00D408AC" w:rsidRDefault="00D408AC" w:rsidP="00D408AC">
            <w:pPr>
              <w:pBdr>
                <w:top w:val="nil"/>
                <w:left w:val="nil"/>
                <w:bottom w:val="nil"/>
                <w:right w:val="nil"/>
                <w:between w:val="nil"/>
              </w:pBdr>
              <w:spacing w:line="360" w:lineRule="auto"/>
              <w:rPr>
                <w:b/>
                <w:color w:val="000000"/>
              </w:rPr>
            </w:pPr>
            <w:r w:rsidRPr="00D408AC">
              <w:rPr>
                <w:b/>
                <w:color w:val="000000"/>
              </w:rPr>
              <w:t>Main Flow:</w:t>
            </w:r>
          </w:p>
        </w:tc>
        <w:tc>
          <w:tcPr>
            <w:tcW w:w="6205" w:type="dxa"/>
          </w:tcPr>
          <w:p w:rsidR="00D408AC" w:rsidRDefault="00D408AC" w:rsidP="00685711">
            <w:pPr>
              <w:numPr>
                <w:ilvl w:val="2"/>
                <w:numId w:val="37"/>
              </w:numPr>
              <w:pBdr>
                <w:top w:val="nil"/>
                <w:left w:val="nil"/>
                <w:bottom w:val="nil"/>
                <w:right w:val="nil"/>
                <w:between w:val="nil"/>
              </w:pBdr>
              <w:spacing w:after="160" w:line="360" w:lineRule="auto"/>
              <w:rPr>
                <w:color w:val="000000"/>
              </w:rPr>
            </w:pPr>
            <w:r>
              <w:rPr>
                <w:color w:val="000000"/>
              </w:rPr>
              <w:t>User accesses their profile/dashboard.</w:t>
            </w:r>
          </w:p>
          <w:p w:rsidR="00D408AC" w:rsidRDefault="00D408AC" w:rsidP="00685711">
            <w:pPr>
              <w:numPr>
                <w:ilvl w:val="2"/>
                <w:numId w:val="37"/>
              </w:numPr>
              <w:pBdr>
                <w:top w:val="nil"/>
                <w:left w:val="nil"/>
                <w:bottom w:val="nil"/>
                <w:right w:val="nil"/>
                <w:between w:val="nil"/>
              </w:pBdr>
              <w:spacing w:after="160" w:line="360" w:lineRule="auto"/>
              <w:rPr>
                <w:color w:val="000000"/>
              </w:rPr>
            </w:pPr>
            <w:r>
              <w:rPr>
                <w:color w:val="000000"/>
              </w:rPr>
              <w:t xml:space="preserve">User covers the collection section of NFT. </w:t>
            </w:r>
          </w:p>
          <w:p w:rsidR="00D408AC" w:rsidRDefault="00D408AC" w:rsidP="00685711">
            <w:pPr>
              <w:numPr>
                <w:ilvl w:val="2"/>
                <w:numId w:val="37"/>
              </w:numPr>
              <w:pBdr>
                <w:top w:val="nil"/>
                <w:left w:val="nil"/>
                <w:bottom w:val="nil"/>
                <w:right w:val="nil"/>
                <w:between w:val="nil"/>
              </w:pBdr>
              <w:spacing w:after="160" w:line="360" w:lineRule="auto"/>
              <w:rPr>
                <w:color w:val="000000"/>
              </w:rPr>
            </w:pPr>
            <w:r>
              <w:rPr>
                <w:color w:val="000000"/>
              </w:rPr>
              <w:t xml:space="preserve">User arranges, improve metadata, or remove the NFT as desired. </w:t>
            </w:r>
          </w:p>
          <w:p w:rsidR="00D408AC" w:rsidRDefault="00D408AC" w:rsidP="00D408AC">
            <w:pPr>
              <w:spacing w:line="360" w:lineRule="auto"/>
              <w:rPr>
                <w:b/>
                <w:color w:val="000000"/>
              </w:rPr>
            </w:pPr>
          </w:p>
        </w:tc>
      </w:tr>
      <w:tr w:rsidR="00D408AC" w:rsidTr="00532AD0">
        <w:tc>
          <w:tcPr>
            <w:tcW w:w="2425" w:type="dxa"/>
          </w:tcPr>
          <w:p w:rsidR="00D408AC" w:rsidRPr="00D408AC" w:rsidRDefault="00D408AC" w:rsidP="00D408AC">
            <w:pPr>
              <w:pBdr>
                <w:top w:val="nil"/>
                <w:left w:val="nil"/>
                <w:bottom w:val="nil"/>
                <w:right w:val="nil"/>
                <w:between w:val="nil"/>
              </w:pBdr>
              <w:spacing w:line="360" w:lineRule="auto"/>
              <w:rPr>
                <w:b/>
                <w:color w:val="000000"/>
              </w:rPr>
            </w:pPr>
            <w:r w:rsidRPr="00D408AC">
              <w:rPr>
                <w:b/>
                <w:color w:val="000000"/>
              </w:rPr>
              <w:t xml:space="preserve">Alternative Flow: </w:t>
            </w:r>
          </w:p>
          <w:p w:rsidR="00D408AC" w:rsidRDefault="00D408AC" w:rsidP="00D408AC">
            <w:pPr>
              <w:spacing w:line="360" w:lineRule="auto"/>
              <w:rPr>
                <w:b/>
                <w:color w:val="000000"/>
              </w:rPr>
            </w:pPr>
          </w:p>
        </w:tc>
        <w:tc>
          <w:tcPr>
            <w:tcW w:w="6205" w:type="dxa"/>
          </w:tcPr>
          <w:p w:rsidR="00D408AC" w:rsidRDefault="00D408AC" w:rsidP="00D408AC">
            <w:pPr>
              <w:spacing w:line="360" w:lineRule="auto"/>
              <w:rPr>
                <w:b/>
                <w:color w:val="000000"/>
              </w:rPr>
            </w:pPr>
            <w:r>
              <w:rPr>
                <w:color w:val="000000"/>
              </w:rPr>
              <w:t>None.</w:t>
            </w:r>
          </w:p>
        </w:tc>
      </w:tr>
    </w:tbl>
    <w:p w:rsidR="00D408AC" w:rsidRPr="00D408AC" w:rsidRDefault="00D408AC" w:rsidP="00D408AC">
      <w:pPr>
        <w:pBdr>
          <w:top w:val="nil"/>
          <w:left w:val="nil"/>
          <w:bottom w:val="nil"/>
          <w:right w:val="nil"/>
          <w:between w:val="nil"/>
        </w:pBdr>
        <w:spacing w:line="360" w:lineRule="auto"/>
        <w:rPr>
          <w:b/>
          <w:color w:val="000000"/>
        </w:rPr>
      </w:pPr>
    </w:p>
    <w:p w:rsidR="00D408AC" w:rsidRDefault="00D408AC" w:rsidP="00685711">
      <w:pPr>
        <w:pStyle w:val="ListParagraph"/>
        <w:numPr>
          <w:ilvl w:val="3"/>
          <w:numId w:val="27"/>
        </w:numPr>
        <w:pBdr>
          <w:top w:val="nil"/>
          <w:left w:val="nil"/>
          <w:bottom w:val="nil"/>
          <w:right w:val="nil"/>
          <w:between w:val="nil"/>
        </w:pBdr>
        <w:spacing w:line="360" w:lineRule="auto"/>
        <w:rPr>
          <w:rFonts w:ascii="Times New Roman" w:hAnsi="Times New Roman"/>
          <w:b/>
          <w:color w:val="000000"/>
          <w:sz w:val="24"/>
        </w:rPr>
      </w:pPr>
      <w:r w:rsidRPr="00053EC9">
        <w:rPr>
          <w:rFonts w:ascii="Times New Roman" w:hAnsi="Times New Roman"/>
          <w:b/>
          <w:color w:val="000000"/>
          <w:sz w:val="24"/>
        </w:rPr>
        <w:t>UC ID</w:t>
      </w:r>
      <w:r w:rsidR="000B23A2">
        <w:rPr>
          <w:rFonts w:ascii="Times New Roman" w:hAnsi="Times New Roman"/>
          <w:b/>
          <w:color w:val="000000"/>
          <w:sz w:val="24"/>
        </w:rPr>
        <w:t>: UC010</w:t>
      </w:r>
    </w:p>
    <w:tbl>
      <w:tblPr>
        <w:tblStyle w:val="TableGrid"/>
        <w:tblW w:w="0" w:type="auto"/>
        <w:tblLook w:val="04A0" w:firstRow="1" w:lastRow="0" w:firstColumn="1" w:lastColumn="0" w:noHBand="0" w:noVBand="1"/>
      </w:tblPr>
      <w:tblGrid>
        <w:gridCol w:w="2515"/>
        <w:gridCol w:w="6115"/>
      </w:tblGrid>
      <w:tr w:rsidR="00660F25" w:rsidTr="00532AD0">
        <w:tc>
          <w:tcPr>
            <w:tcW w:w="2515" w:type="dxa"/>
          </w:tcPr>
          <w:p w:rsidR="00660F25" w:rsidRPr="00B43DEC" w:rsidRDefault="00B43DEC" w:rsidP="00B43DEC">
            <w:pPr>
              <w:pBdr>
                <w:top w:val="nil"/>
                <w:left w:val="nil"/>
                <w:bottom w:val="nil"/>
                <w:right w:val="nil"/>
                <w:between w:val="nil"/>
              </w:pBdr>
              <w:spacing w:line="360" w:lineRule="auto"/>
              <w:rPr>
                <w:color w:val="000000"/>
              </w:rPr>
            </w:pPr>
            <w:r>
              <w:rPr>
                <w:b/>
                <w:color w:val="000000"/>
              </w:rPr>
              <w:t>UC Name</w:t>
            </w:r>
            <w:r>
              <w:rPr>
                <w:color w:val="000000"/>
              </w:rPr>
              <w:t xml:space="preserve">: </w:t>
            </w:r>
          </w:p>
        </w:tc>
        <w:tc>
          <w:tcPr>
            <w:tcW w:w="6115" w:type="dxa"/>
          </w:tcPr>
          <w:p w:rsidR="00660F25" w:rsidRDefault="00B43DEC" w:rsidP="00115C14">
            <w:pPr>
              <w:spacing w:line="360" w:lineRule="auto"/>
              <w:rPr>
                <w:b/>
                <w:color w:val="000000"/>
              </w:rPr>
            </w:pPr>
            <w:r>
              <w:rPr>
                <w:color w:val="000000"/>
              </w:rPr>
              <w:t>Update NFT Details</w:t>
            </w:r>
          </w:p>
        </w:tc>
      </w:tr>
      <w:tr w:rsidR="00660F25" w:rsidTr="00532AD0">
        <w:tc>
          <w:tcPr>
            <w:tcW w:w="2515" w:type="dxa"/>
          </w:tcPr>
          <w:p w:rsidR="00660F25" w:rsidRPr="00B43DEC" w:rsidRDefault="00B43DEC" w:rsidP="00B43DEC">
            <w:pPr>
              <w:pBdr>
                <w:top w:val="nil"/>
                <w:left w:val="nil"/>
                <w:bottom w:val="nil"/>
                <w:right w:val="nil"/>
                <w:between w:val="nil"/>
              </w:pBdr>
              <w:spacing w:line="360" w:lineRule="auto"/>
              <w:rPr>
                <w:color w:val="000000"/>
              </w:rPr>
            </w:pPr>
            <w:r>
              <w:rPr>
                <w:b/>
                <w:color w:val="000000"/>
              </w:rPr>
              <w:t>Primary Actor</w:t>
            </w:r>
            <w:r>
              <w:rPr>
                <w:color w:val="000000"/>
              </w:rPr>
              <w:t xml:space="preserve">: </w:t>
            </w:r>
          </w:p>
        </w:tc>
        <w:tc>
          <w:tcPr>
            <w:tcW w:w="6115" w:type="dxa"/>
          </w:tcPr>
          <w:p w:rsidR="00660F25" w:rsidRDefault="00B43DEC" w:rsidP="00115C14">
            <w:pPr>
              <w:spacing w:line="360" w:lineRule="auto"/>
              <w:rPr>
                <w:b/>
                <w:color w:val="000000"/>
              </w:rPr>
            </w:pPr>
            <w:r>
              <w:rPr>
                <w:color w:val="000000"/>
              </w:rPr>
              <w:t>Artist</w:t>
            </w:r>
          </w:p>
        </w:tc>
      </w:tr>
      <w:tr w:rsidR="00660F25" w:rsidTr="00532AD0">
        <w:tc>
          <w:tcPr>
            <w:tcW w:w="2515" w:type="dxa"/>
          </w:tcPr>
          <w:p w:rsidR="00B43DEC" w:rsidRDefault="00B43DEC" w:rsidP="00B43DEC">
            <w:pPr>
              <w:pBdr>
                <w:top w:val="nil"/>
                <w:left w:val="nil"/>
                <w:bottom w:val="nil"/>
                <w:right w:val="nil"/>
                <w:between w:val="nil"/>
              </w:pBdr>
              <w:spacing w:line="360" w:lineRule="auto"/>
              <w:rPr>
                <w:color w:val="000000"/>
              </w:rPr>
            </w:pPr>
            <w:r>
              <w:rPr>
                <w:b/>
                <w:color w:val="000000"/>
              </w:rPr>
              <w:t>Stakeholders and Interests</w:t>
            </w:r>
            <w:r>
              <w:rPr>
                <w:color w:val="000000"/>
              </w:rPr>
              <w:t xml:space="preserve">: </w:t>
            </w:r>
          </w:p>
          <w:p w:rsidR="00660F25" w:rsidRDefault="00660F25" w:rsidP="00115C14">
            <w:pPr>
              <w:spacing w:line="360" w:lineRule="auto"/>
              <w:rPr>
                <w:b/>
                <w:color w:val="000000"/>
              </w:rPr>
            </w:pPr>
          </w:p>
        </w:tc>
        <w:tc>
          <w:tcPr>
            <w:tcW w:w="6115" w:type="dxa"/>
          </w:tcPr>
          <w:p w:rsidR="00660F25" w:rsidRDefault="00B43DEC" w:rsidP="00115C14">
            <w:pPr>
              <w:spacing w:line="360" w:lineRule="auto"/>
              <w:rPr>
                <w:b/>
                <w:color w:val="000000"/>
              </w:rPr>
            </w:pPr>
            <w:r>
              <w:rPr>
                <w:color w:val="000000"/>
              </w:rPr>
              <w:t>Artists (need to improve their NFT information), Buyers (Want correct information )</w:t>
            </w:r>
          </w:p>
        </w:tc>
      </w:tr>
      <w:tr w:rsidR="00660F25" w:rsidTr="00532AD0">
        <w:tc>
          <w:tcPr>
            <w:tcW w:w="2515" w:type="dxa"/>
          </w:tcPr>
          <w:p w:rsidR="00660F25" w:rsidRPr="00B43DEC" w:rsidRDefault="00B43DEC" w:rsidP="00B43DEC">
            <w:pPr>
              <w:pBdr>
                <w:top w:val="nil"/>
                <w:left w:val="nil"/>
                <w:bottom w:val="nil"/>
                <w:right w:val="nil"/>
                <w:between w:val="nil"/>
              </w:pBdr>
              <w:spacing w:line="360" w:lineRule="auto"/>
              <w:rPr>
                <w:color w:val="000000"/>
              </w:rPr>
            </w:pPr>
            <w:r>
              <w:rPr>
                <w:b/>
                <w:color w:val="000000"/>
              </w:rPr>
              <w:t>Pre-condition</w:t>
            </w:r>
            <w:r>
              <w:rPr>
                <w:color w:val="000000"/>
              </w:rPr>
              <w:t xml:space="preserve">: </w:t>
            </w:r>
          </w:p>
        </w:tc>
        <w:tc>
          <w:tcPr>
            <w:tcW w:w="6115" w:type="dxa"/>
          </w:tcPr>
          <w:p w:rsidR="00660F25" w:rsidRDefault="00B43DEC" w:rsidP="00115C14">
            <w:pPr>
              <w:spacing w:line="360" w:lineRule="auto"/>
              <w:rPr>
                <w:b/>
                <w:color w:val="000000"/>
              </w:rPr>
            </w:pPr>
            <w:r>
              <w:rPr>
                <w:color w:val="000000"/>
              </w:rPr>
              <w:t xml:space="preserve">Artist </w:t>
            </w:r>
            <w:proofErr w:type="gramStart"/>
            <w:r>
              <w:rPr>
                <w:color w:val="000000"/>
              </w:rPr>
              <w:t>is logged in</w:t>
            </w:r>
            <w:proofErr w:type="gramEnd"/>
            <w:r>
              <w:rPr>
                <w:color w:val="000000"/>
              </w:rPr>
              <w:t xml:space="preserve"> and owns the NFT.</w:t>
            </w:r>
          </w:p>
        </w:tc>
      </w:tr>
      <w:tr w:rsidR="00660F25" w:rsidTr="00532AD0">
        <w:tc>
          <w:tcPr>
            <w:tcW w:w="2515" w:type="dxa"/>
          </w:tcPr>
          <w:p w:rsidR="00660F25" w:rsidRPr="00B43DEC" w:rsidRDefault="00B43DEC" w:rsidP="00B43DEC">
            <w:pPr>
              <w:pBdr>
                <w:top w:val="nil"/>
                <w:left w:val="nil"/>
                <w:bottom w:val="nil"/>
                <w:right w:val="nil"/>
                <w:between w:val="nil"/>
              </w:pBdr>
              <w:spacing w:line="360" w:lineRule="auto"/>
              <w:rPr>
                <w:color w:val="000000"/>
              </w:rPr>
            </w:pPr>
            <w:r>
              <w:rPr>
                <w:b/>
                <w:color w:val="000000"/>
              </w:rPr>
              <w:t>Post-condition</w:t>
            </w:r>
            <w:r>
              <w:rPr>
                <w:color w:val="000000"/>
              </w:rPr>
              <w:t xml:space="preserve">: </w:t>
            </w:r>
          </w:p>
        </w:tc>
        <w:tc>
          <w:tcPr>
            <w:tcW w:w="6115" w:type="dxa"/>
          </w:tcPr>
          <w:p w:rsidR="00660F25" w:rsidRDefault="00B43DEC" w:rsidP="00115C14">
            <w:pPr>
              <w:spacing w:line="360" w:lineRule="auto"/>
              <w:rPr>
                <w:b/>
                <w:color w:val="000000"/>
              </w:rPr>
            </w:pPr>
            <w:r>
              <w:rPr>
                <w:color w:val="000000"/>
              </w:rPr>
              <w:t>NFT details are modernized</w:t>
            </w:r>
          </w:p>
        </w:tc>
      </w:tr>
      <w:tr w:rsidR="00660F25" w:rsidTr="00532AD0">
        <w:tc>
          <w:tcPr>
            <w:tcW w:w="2515" w:type="dxa"/>
          </w:tcPr>
          <w:p w:rsidR="00660F25" w:rsidRDefault="00B43DEC" w:rsidP="00B43DEC">
            <w:pPr>
              <w:spacing w:line="360" w:lineRule="auto"/>
              <w:rPr>
                <w:b/>
                <w:color w:val="000000"/>
              </w:rPr>
            </w:pPr>
            <w:r>
              <w:rPr>
                <w:b/>
                <w:color w:val="000000"/>
              </w:rPr>
              <w:t>Success Guarantee</w:t>
            </w:r>
            <w:r>
              <w:rPr>
                <w:color w:val="000000"/>
              </w:rPr>
              <w:t xml:space="preserve">: </w:t>
            </w:r>
          </w:p>
        </w:tc>
        <w:tc>
          <w:tcPr>
            <w:tcW w:w="6115" w:type="dxa"/>
          </w:tcPr>
          <w:p w:rsidR="00660F25" w:rsidRDefault="00B43DEC" w:rsidP="00115C14">
            <w:pPr>
              <w:spacing w:line="360" w:lineRule="auto"/>
              <w:rPr>
                <w:b/>
                <w:color w:val="000000"/>
              </w:rPr>
            </w:pPr>
            <w:r>
              <w:rPr>
                <w:color w:val="000000"/>
              </w:rPr>
              <w:t>Updated details are displayed to users</w:t>
            </w:r>
          </w:p>
        </w:tc>
      </w:tr>
      <w:tr w:rsidR="00660F25" w:rsidTr="00532AD0">
        <w:tc>
          <w:tcPr>
            <w:tcW w:w="2515" w:type="dxa"/>
          </w:tcPr>
          <w:p w:rsidR="00660F25" w:rsidRPr="00B43DEC" w:rsidRDefault="00B43DEC" w:rsidP="00B43DEC">
            <w:pPr>
              <w:pBdr>
                <w:top w:val="nil"/>
                <w:left w:val="nil"/>
                <w:bottom w:val="nil"/>
                <w:right w:val="nil"/>
                <w:between w:val="nil"/>
              </w:pBdr>
              <w:spacing w:line="360" w:lineRule="auto"/>
              <w:rPr>
                <w:color w:val="000000"/>
              </w:rPr>
            </w:pPr>
            <w:r>
              <w:rPr>
                <w:b/>
                <w:color w:val="000000"/>
              </w:rPr>
              <w:t>Main Flow</w:t>
            </w:r>
            <w:r>
              <w:rPr>
                <w:color w:val="000000"/>
              </w:rPr>
              <w:t>:</w:t>
            </w:r>
          </w:p>
        </w:tc>
        <w:tc>
          <w:tcPr>
            <w:tcW w:w="6115" w:type="dxa"/>
          </w:tcPr>
          <w:p w:rsidR="00B43DEC" w:rsidRDefault="00B43DEC" w:rsidP="00685711">
            <w:pPr>
              <w:numPr>
                <w:ilvl w:val="2"/>
                <w:numId w:val="38"/>
              </w:numPr>
              <w:pBdr>
                <w:top w:val="nil"/>
                <w:left w:val="nil"/>
                <w:bottom w:val="nil"/>
                <w:right w:val="nil"/>
                <w:between w:val="nil"/>
              </w:pBdr>
              <w:spacing w:after="160" w:line="360" w:lineRule="auto"/>
              <w:rPr>
                <w:color w:val="000000"/>
              </w:rPr>
            </w:pPr>
            <w:r>
              <w:rPr>
                <w:color w:val="000000"/>
              </w:rPr>
              <w:t xml:space="preserve">Artist covers the improved NFT page. </w:t>
            </w:r>
          </w:p>
          <w:p w:rsidR="00B43DEC" w:rsidRDefault="00B43DEC" w:rsidP="00685711">
            <w:pPr>
              <w:numPr>
                <w:ilvl w:val="2"/>
                <w:numId w:val="38"/>
              </w:numPr>
              <w:pBdr>
                <w:top w:val="nil"/>
                <w:left w:val="nil"/>
                <w:bottom w:val="nil"/>
                <w:right w:val="nil"/>
                <w:between w:val="nil"/>
              </w:pBdr>
              <w:spacing w:after="160" w:line="360" w:lineRule="auto"/>
              <w:rPr>
                <w:color w:val="000000"/>
              </w:rPr>
            </w:pPr>
            <w:r>
              <w:rPr>
                <w:color w:val="000000"/>
              </w:rPr>
              <w:t>Artist selects the NFT to update.</w:t>
            </w:r>
          </w:p>
          <w:p w:rsidR="00B43DEC" w:rsidRDefault="00B43DEC" w:rsidP="00685711">
            <w:pPr>
              <w:numPr>
                <w:ilvl w:val="2"/>
                <w:numId w:val="38"/>
              </w:numPr>
              <w:pBdr>
                <w:top w:val="nil"/>
                <w:left w:val="nil"/>
                <w:bottom w:val="nil"/>
                <w:right w:val="nil"/>
                <w:between w:val="nil"/>
              </w:pBdr>
              <w:spacing w:after="160" w:line="360" w:lineRule="auto"/>
              <w:rPr>
                <w:color w:val="000000"/>
              </w:rPr>
            </w:pPr>
            <w:r>
              <w:rPr>
                <w:color w:val="000000"/>
              </w:rPr>
              <w:t>Artist improves the details (name, description, and price).</w:t>
            </w:r>
          </w:p>
          <w:p w:rsidR="00B43DEC" w:rsidRDefault="00B43DEC" w:rsidP="00685711">
            <w:pPr>
              <w:numPr>
                <w:ilvl w:val="2"/>
                <w:numId w:val="38"/>
              </w:numPr>
              <w:pBdr>
                <w:top w:val="nil"/>
                <w:left w:val="nil"/>
                <w:bottom w:val="nil"/>
                <w:right w:val="nil"/>
                <w:between w:val="nil"/>
              </w:pBdr>
              <w:spacing w:after="160" w:line="360" w:lineRule="auto"/>
              <w:rPr>
                <w:color w:val="000000"/>
              </w:rPr>
            </w:pPr>
            <w:r>
              <w:rPr>
                <w:color w:val="000000"/>
              </w:rPr>
              <w:t>Artist submits the update form.</w:t>
            </w:r>
          </w:p>
          <w:p w:rsidR="00B43DEC" w:rsidRDefault="00B43DEC" w:rsidP="00685711">
            <w:pPr>
              <w:numPr>
                <w:ilvl w:val="2"/>
                <w:numId w:val="38"/>
              </w:numPr>
              <w:pBdr>
                <w:top w:val="nil"/>
                <w:left w:val="nil"/>
                <w:bottom w:val="nil"/>
                <w:right w:val="nil"/>
                <w:between w:val="nil"/>
              </w:pBdr>
              <w:spacing w:after="160" w:line="360" w:lineRule="auto"/>
              <w:rPr>
                <w:color w:val="000000"/>
              </w:rPr>
            </w:pPr>
            <w:r>
              <w:rPr>
                <w:color w:val="000000"/>
              </w:rPr>
              <w:t>System upgrades the NFT details.</w:t>
            </w:r>
          </w:p>
          <w:p w:rsidR="00660F25" w:rsidRDefault="00660F25" w:rsidP="00115C14">
            <w:pPr>
              <w:spacing w:line="360" w:lineRule="auto"/>
              <w:rPr>
                <w:b/>
                <w:color w:val="000000"/>
              </w:rPr>
            </w:pPr>
          </w:p>
        </w:tc>
      </w:tr>
      <w:tr w:rsidR="00660F25" w:rsidTr="00532AD0">
        <w:tc>
          <w:tcPr>
            <w:tcW w:w="2515" w:type="dxa"/>
          </w:tcPr>
          <w:p w:rsidR="00B43DEC" w:rsidRDefault="00B43DEC" w:rsidP="00B43DEC">
            <w:pPr>
              <w:pBdr>
                <w:top w:val="nil"/>
                <w:left w:val="nil"/>
                <w:bottom w:val="nil"/>
                <w:right w:val="nil"/>
                <w:between w:val="nil"/>
              </w:pBdr>
              <w:spacing w:line="360" w:lineRule="auto"/>
              <w:rPr>
                <w:color w:val="000000"/>
              </w:rPr>
            </w:pPr>
            <w:r>
              <w:rPr>
                <w:b/>
                <w:color w:val="000000"/>
              </w:rPr>
              <w:lastRenderedPageBreak/>
              <w:t>Alternative Flow</w:t>
            </w:r>
            <w:r>
              <w:rPr>
                <w:color w:val="000000"/>
              </w:rPr>
              <w:t>:</w:t>
            </w:r>
          </w:p>
          <w:p w:rsidR="00660F25" w:rsidRDefault="00660F25" w:rsidP="00B43DEC">
            <w:pPr>
              <w:pBdr>
                <w:top w:val="nil"/>
                <w:left w:val="nil"/>
                <w:bottom w:val="nil"/>
                <w:right w:val="nil"/>
                <w:between w:val="nil"/>
              </w:pBdr>
              <w:spacing w:after="160" w:line="360" w:lineRule="auto"/>
              <w:rPr>
                <w:b/>
                <w:color w:val="000000"/>
              </w:rPr>
            </w:pPr>
          </w:p>
        </w:tc>
        <w:tc>
          <w:tcPr>
            <w:tcW w:w="6115" w:type="dxa"/>
          </w:tcPr>
          <w:p w:rsidR="00660F25" w:rsidRPr="00B43DEC" w:rsidRDefault="00B43DEC" w:rsidP="00685711">
            <w:pPr>
              <w:numPr>
                <w:ilvl w:val="2"/>
                <w:numId w:val="39"/>
              </w:numPr>
              <w:pBdr>
                <w:top w:val="nil"/>
                <w:left w:val="nil"/>
                <w:bottom w:val="nil"/>
                <w:right w:val="nil"/>
                <w:between w:val="nil"/>
              </w:pBdr>
              <w:spacing w:after="160" w:line="360" w:lineRule="auto"/>
              <w:rPr>
                <w:color w:val="000000"/>
              </w:rPr>
            </w:pPr>
            <w:r>
              <w:rPr>
                <w:color w:val="000000"/>
              </w:rPr>
              <w:t xml:space="preserve">The system rejects the updates, if the </w:t>
            </w:r>
            <w:r w:rsidR="000B23A2">
              <w:rPr>
                <w:color w:val="000000"/>
              </w:rPr>
              <w:t>artists no longer maintain the NFT</w:t>
            </w:r>
            <w:r>
              <w:rPr>
                <w:color w:val="000000"/>
              </w:rPr>
              <w:t xml:space="preserve">.  </w:t>
            </w:r>
          </w:p>
        </w:tc>
      </w:tr>
    </w:tbl>
    <w:p w:rsidR="00D408AC" w:rsidRPr="00115C14" w:rsidRDefault="00D408AC" w:rsidP="00115C14">
      <w:pPr>
        <w:pBdr>
          <w:top w:val="nil"/>
          <w:left w:val="nil"/>
          <w:bottom w:val="nil"/>
          <w:right w:val="nil"/>
          <w:between w:val="nil"/>
        </w:pBdr>
        <w:spacing w:line="360" w:lineRule="auto"/>
        <w:rPr>
          <w:b/>
          <w:color w:val="000000"/>
        </w:rPr>
      </w:pPr>
    </w:p>
    <w:p w:rsidR="000B23A2" w:rsidRDefault="000B23A2" w:rsidP="00685711">
      <w:pPr>
        <w:pStyle w:val="ListParagraph"/>
        <w:numPr>
          <w:ilvl w:val="3"/>
          <w:numId w:val="27"/>
        </w:numPr>
        <w:pBdr>
          <w:top w:val="nil"/>
          <w:left w:val="nil"/>
          <w:bottom w:val="nil"/>
          <w:right w:val="nil"/>
          <w:between w:val="nil"/>
        </w:pBdr>
        <w:spacing w:line="360" w:lineRule="auto"/>
        <w:rPr>
          <w:rFonts w:ascii="Times New Roman" w:hAnsi="Times New Roman"/>
          <w:b/>
          <w:color w:val="000000"/>
          <w:sz w:val="24"/>
        </w:rPr>
      </w:pPr>
      <w:r w:rsidRPr="00053EC9">
        <w:rPr>
          <w:rFonts w:ascii="Times New Roman" w:hAnsi="Times New Roman"/>
          <w:b/>
          <w:color w:val="000000"/>
          <w:sz w:val="24"/>
        </w:rPr>
        <w:t>UC ID</w:t>
      </w:r>
      <w:r>
        <w:rPr>
          <w:rFonts w:ascii="Times New Roman" w:hAnsi="Times New Roman"/>
          <w:b/>
          <w:color w:val="000000"/>
          <w:sz w:val="24"/>
        </w:rPr>
        <w:t>: UC011</w:t>
      </w:r>
    </w:p>
    <w:tbl>
      <w:tblPr>
        <w:tblStyle w:val="TableGrid"/>
        <w:tblW w:w="0" w:type="auto"/>
        <w:tblLook w:val="04A0" w:firstRow="1" w:lastRow="0" w:firstColumn="1" w:lastColumn="0" w:noHBand="0" w:noVBand="1"/>
      </w:tblPr>
      <w:tblGrid>
        <w:gridCol w:w="2515"/>
        <w:gridCol w:w="6115"/>
      </w:tblGrid>
      <w:tr w:rsidR="00136D0D" w:rsidTr="00532AD0">
        <w:tc>
          <w:tcPr>
            <w:tcW w:w="2515" w:type="dxa"/>
          </w:tcPr>
          <w:p w:rsidR="00136D0D" w:rsidRPr="00136D0D" w:rsidRDefault="00136D0D" w:rsidP="00136D0D">
            <w:pPr>
              <w:pBdr>
                <w:top w:val="nil"/>
                <w:left w:val="nil"/>
                <w:bottom w:val="nil"/>
                <w:right w:val="nil"/>
                <w:between w:val="nil"/>
              </w:pBdr>
              <w:spacing w:after="160" w:line="360" w:lineRule="auto"/>
              <w:rPr>
                <w:color w:val="000000"/>
              </w:rPr>
            </w:pPr>
            <w:r>
              <w:rPr>
                <w:b/>
                <w:color w:val="000000"/>
              </w:rPr>
              <w:t>UC Name</w:t>
            </w:r>
            <w:r>
              <w:rPr>
                <w:color w:val="000000"/>
              </w:rPr>
              <w:t xml:space="preserve">: </w:t>
            </w:r>
          </w:p>
        </w:tc>
        <w:tc>
          <w:tcPr>
            <w:tcW w:w="6115" w:type="dxa"/>
          </w:tcPr>
          <w:p w:rsidR="00136D0D" w:rsidRDefault="00136D0D" w:rsidP="00136D0D">
            <w:pPr>
              <w:spacing w:line="360" w:lineRule="auto"/>
              <w:rPr>
                <w:b/>
                <w:color w:val="000000"/>
              </w:rPr>
            </w:pPr>
            <w:r>
              <w:rPr>
                <w:color w:val="000000"/>
              </w:rPr>
              <w:t>Contact Us</w:t>
            </w:r>
          </w:p>
        </w:tc>
      </w:tr>
      <w:tr w:rsidR="00136D0D" w:rsidTr="00532AD0">
        <w:tc>
          <w:tcPr>
            <w:tcW w:w="2515" w:type="dxa"/>
          </w:tcPr>
          <w:p w:rsidR="00136D0D" w:rsidRPr="00136D0D" w:rsidRDefault="00136D0D" w:rsidP="00136D0D">
            <w:pPr>
              <w:pBdr>
                <w:top w:val="nil"/>
                <w:left w:val="nil"/>
                <w:bottom w:val="nil"/>
                <w:right w:val="nil"/>
                <w:between w:val="nil"/>
              </w:pBdr>
              <w:spacing w:line="360" w:lineRule="auto"/>
              <w:rPr>
                <w:color w:val="000000"/>
              </w:rPr>
            </w:pPr>
            <w:r>
              <w:rPr>
                <w:b/>
                <w:color w:val="000000"/>
              </w:rPr>
              <w:t>Primary Actor</w:t>
            </w:r>
            <w:r>
              <w:rPr>
                <w:color w:val="000000"/>
              </w:rPr>
              <w:t xml:space="preserve">: </w:t>
            </w:r>
          </w:p>
        </w:tc>
        <w:tc>
          <w:tcPr>
            <w:tcW w:w="6115" w:type="dxa"/>
          </w:tcPr>
          <w:p w:rsidR="00136D0D" w:rsidRDefault="00136D0D" w:rsidP="00136D0D">
            <w:pPr>
              <w:spacing w:line="360" w:lineRule="auto"/>
              <w:rPr>
                <w:b/>
                <w:color w:val="000000"/>
              </w:rPr>
            </w:pPr>
            <w:r>
              <w:rPr>
                <w:color w:val="000000"/>
              </w:rPr>
              <w:t>User</w:t>
            </w:r>
          </w:p>
        </w:tc>
      </w:tr>
      <w:tr w:rsidR="00136D0D" w:rsidTr="00532AD0">
        <w:tc>
          <w:tcPr>
            <w:tcW w:w="2515" w:type="dxa"/>
          </w:tcPr>
          <w:p w:rsidR="00136D0D" w:rsidRDefault="00136D0D" w:rsidP="00136D0D">
            <w:pPr>
              <w:pBdr>
                <w:top w:val="nil"/>
                <w:left w:val="nil"/>
                <w:bottom w:val="nil"/>
                <w:right w:val="nil"/>
                <w:between w:val="nil"/>
              </w:pBdr>
              <w:spacing w:line="360" w:lineRule="auto"/>
              <w:rPr>
                <w:color w:val="000000"/>
              </w:rPr>
            </w:pPr>
            <w:r>
              <w:rPr>
                <w:b/>
                <w:color w:val="000000"/>
              </w:rPr>
              <w:t>Stakeholders and Interests</w:t>
            </w:r>
            <w:r>
              <w:rPr>
                <w:color w:val="000000"/>
              </w:rPr>
              <w:t xml:space="preserve"> </w:t>
            </w:r>
          </w:p>
          <w:p w:rsidR="00136D0D" w:rsidRDefault="00136D0D" w:rsidP="00136D0D">
            <w:pPr>
              <w:spacing w:line="360" w:lineRule="auto"/>
              <w:rPr>
                <w:b/>
                <w:color w:val="000000"/>
              </w:rPr>
            </w:pPr>
          </w:p>
        </w:tc>
        <w:tc>
          <w:tcPr>
            <w:tcW w:w="6115" w:type="dxa"/>
          </w:tcPr>
          <w:p w:rsidR="00136D0D" w:rsidRDefault="00136D0D" w:rsidP="00136D0D">
            <w:pPr>
              <w:spacing w:line="360" w:lineRule="auto"/>
              <w:rPr>
                <w:b/>
                <w:color w:val="000000"/>
              </w:rPr>
            </w:pPr>
            <w:r>
              <w:rPr>
                <w:color w:val="000000"/>
              </w:rPr>
              <w:t xml:space="preserve"> Users (Want to contact the supporter), Admin (Want to direct the support requests)   </w:t>
            </w:r>
          </w:p>
        </w:tc>
      </w:tr>
      <w:tr w:rsidR="00136D0D" w:rsidTr="00532AD0">
        <w:tc>
          <w:tcPr>
            <w:tcW w:w="2515" w:type="dxa"/>
          </w:tcPr>
          <w:p w:rsidR="00136D0D" w:rsidRPr="00136D0D" w:rsidRDefault="00136D0D" w:rsidP="00136D0D">
            <w:pPr>
              <w:pBdr>
                <w:top w:val="nil"/>
                <w:left w:val="nil"/>
                <w:bottom w:val="nil"/>
                <w:right w:val="nil"/>
                <w:between w:val="nil"/>
              </w:pBdr>
              <w:spacing w:line="360" w:lineRule="auto"/>
              <w:rPr>
                <w:color w:val="000000"/>
              </w:rPr>
            </w:pPr>
            <w:r>
              <w:rPr>
                <w:b/>
                <w:color w:val="000000"/>
              </w:rPr>
              <w:t>Pre-condition</w:t>
            </w:r>
            <w:r>
              <w:rPr>
                <w:color w:val="000000"/>
              </w:rPr>
              <w:t xml:space="preserve">:  </w:t>
            </w:r>
          </w:p>
        </w:tc>
        <w:tc>
          <w:tcPr>
            <w:tcW w:w="6115" w:type="dxa"/>
          </w:tcPr>
          <w:p w:rsidR="00136D0D" w:rsidRDefault="00136D0D" w:rsidP="00136D0D">
            <w:pPr>
              <w:spacing w:line="360" w:lineRule="auto"/>
              <w:rPr>
                <w:b/>
                <w:color w:val="000000"/>
              </w:rPr>
            </w:pPr>
            <w:r>
              <w:rPr>
                <w:color w:val="000000"/>
              </w:rPr>
              <w:t>User is on the "Contact Us" page.</w:t>
            </w:r>
          </w:p>
        </w:tc>
      </w:tr>
      <w:tr w:rsidR="00136D0D" w:rsidTr="00532AD0">
        <w:tc>
          <w:tcPr>
            <w:tcW w:w="2515" w:type="dxa"/>
          </w:tcPr>
          <w:p w:rsidR="00136D0D" w:rsidRDefault="00136D0D" w:rsidP="00136D0D">
            <w:pPr>
              <w:spacing w:line="360" w:lineRule="auto"/>
              <w:rPr>
                <w:b/>
                <w:color w:val="000000"/>
              </w:rPr>
            </w:pPr>
            <w:r>
              <w:rPr>
                <w:b/>
                <w:color w:val="000000"/>
              </w:rPr>
              <w:t>Post-condition</w:t>
            </w:r>
          </w:p>
        </w:tc>
        <w:tc>
          <w:tcPr>
            <w:tcW w:w="6115" w:type="dxa"/>
          </w:tcPr>
          <w:p w:rsidR="00136D0D" w:rsidRDefault="00136D0D" w:rsidP="00136D0D">
            <w:pPr>
              <w:spacing w:line="360" w:lineRule="auto"/>
              <w:rPr>
                <w:b/>
                <w:color w:val="000000"/>
              </w:rPr>
            </w:pPr>
            <w:r>
              <w:rPr>
                <w:color w:val="000000"/>
              </w:rPr>
              <w:t xml:space="preserve">User's message </w:t>
            </w:r>
            <w:proofErr w:type="gramStart"/>
            <w:r>
              <w:rPr>
                <w:color w:val="000000"/>
              </w:rPr>
              <w:t>is submitted</w:t>
            </w:r>
            <w:proofErr w:type="gramEnd"/>
            <w:r>
              <w:rPr>
                <w:color w:val="000000"/>
              </w:rPr>
              <w:t xml:space="preserve"> to the support team.</w:t>
            </w:r>
          </w:p>
        </w:tc>
      </w:tr>
      <w:tr w:rsidR="00136D0D" w:rsidTr="00532AD0">
        <w:tc>
          <w:tcPr>
            <w:tcW w:w="2515" w:type="dxa"/>
          </w:tcPr>
          <w:p w:rsidR="00136D0D" w:rsidRDefault="00136D0D" w:rsidP="00136D0D">
            <w:pPr>
              <w:pBdr>
                <w:top w:val="nil"/>
                <w:left w:val="nil"/>
                <w:bottom w:val="nil"/>
                <w:right w:val="nil"/>
                <w:between w:val="nil"/>
              </w:pBdr>
              <w:spacing w:line="360" w:lineRule="auto"/>
              <w:rPr>
                <w:color w:val="000000"/>
              </w:rPr>
            </w:pPr>
            <w:r>
              <w:rPr>
                <w:b/>
                <w:color w:val="000000"/>
              </w:rPr>
              <w:t>Success Guarantee</w:t>
            </w:r>
            <w:r>
              <w:rPr>
                <w:color w:val="000000"/>
              </w:rPr>
              <w:t xml:space="preserve">: </w:t>
            </w:r>
          </w:p>
          <w:p w:rsidR="00136D0D" w:rsidRDefault="00136D0D" w:rsidP="00136D0D">
            <w:pPr>
              <w:spacing w:line="360" w:lineRule="auto"/>
              <w:rPr>
                <w:b/>
                <w:color w:val="000000"/>
              </w:rPr>
            </w:pPr>
          </w:p>
        </w:tc>
        <w:tc>
          <w:tcPr>
            <w:tcW w:w="6115" w:type="dxa"/>
          </w:tcPr>
          <w:p w:rsidR="00136D0D" w:rsidRDefault="00136D0D" w:rsidP="00136D0D">
            <w:pPr>
              <w:spacing w:line="360" w:lineRule="auto"/>
              <w:rPr>
                <w:b/>
                <w:color w:val="000000"/>
              </w:rPr>
            </w:pPr>
            <w:r>
              <w:rPr>
                <w:color w:val="000000"/>
              </w:rPr>
              <w:t>User get a verification email with a support ticket number.</w:t>
            </w:r>
          </w:p>
        </w:tc>
      </w:tr>
      <w:tr w:rsidR="00136D0D" w:rsidTr="00532AD0">
        <w:tc>
          <w:tcPr>
            <w:tcW w:w="2515" w:type="dxa"/>
          </w:tcPr>
          <w:p w:rsidR="00136D0D" w:rsidRPr="00136D0D" w:rsidRDefault="00136D0D" w:rsidP="00136D0D">
            <w:pPr>
              <w:pBdr>
                <w:top w:val="nil"/>
                <w:left w:val="nil"/>
                <w:bottom w:val="nil"/>
                <w:right w:val="nil"/>
                <w:between w:val="nil"/>
              </w:pBdr>
              <w:spacing w:line="360" w:lineRule="auto"/>
              <w:rPr>
                <w:color w:val="000000"/>
              </w:rPr>
            </w:pPr>
            <w:r>
              <w:rPr>
                <w:b/>
                <w:color w:val="000000"/>
              </w:rPr>
              <w:t>Main Flow</w:t>
            </w:r>
            <w:r>
              <w:rPr>
                <w:color w:val="000000"/>
              </w:rPr>
              <w:t>:</w:t>
            </w:r>
          </w:p>
        </w:tc>
        <w:tc>
          <w:tcPr>
            <w:tcW w:w="6115" w:type="dxa"/>
          </w:tcPr>
          <w:p w:rsidR="00136D0D" w:rsidRDefault="00136D0D" w:rsidP="00685711">
            <w:pPr>
              <w:numPr>
                <w:ilvl w:val="0"/>
                <w:numId w:val="40"/>
              </w:numPr>
              <w:pBdr>
                <w:top w:val="nil"/>
                <w:left w:val="nil"/>
                <w:bottom w:val="nil"/>
                <w:right w:val="nil"/>
                <w:between w:val="nil"/>
              </w:pBdr>
              <w:spacing w:line="360" w:lineRule="auto"/>
              <w:rPr>
                <w:color w:val="000000"/>
              </w:rPr>
            </w:pPr>
            <w:r>
              <w:rPr>
                <w:color w:val="000000"/>
              </w:rPr>
              <w:t>User navigates to the "Contact Us" page.</w:t>
            </w:r>
          </w:p>
          <w:p w:rsidR="00136D0D" w:rsidRDefault="00136D0D" w:rsidP="00685711">
            <w:pPr>
              <w:numPr>
                <w:ilvl w:val="0"/>
                <w:numId w:val="40"/>
              </w:numPr>
              <w:pBdr>
                <w:top w:val="nil"/>
                <w:left w:val="nil"/>
                <w:bottom w:val="nil"/>
                <w:right w:val="nil"/>
                <w:between w:val="nil"/>
              </w:pBdr>
              <w:spacing w:line="360" w:lineRule="auto"/>
              <w:rPr>
                <w:color w:val="000000"/>
              </w:rPr>
            </w:pPr>
            <w:r>
              <w:rPr>
                <w:color w:val="000000"/>
              </w:rPr>
              <w:t>User fills in the contact form with their name, email, and message.</w:t>
            </w:r>
          </w:p>
          <w:p w:rsidR="00136D0D" w:rsidRDefault="00136D0D" w:rsidP="00685711">
            <w:pPr>
              <w:numPr>
                <w:ilvl w:val="0"/>
                <w:numId w:val="40"/>
              </w:numPr>
              <w:pBdr>
                <w:top w:val="nil"/>
                <w:left w:val="nil"/>
                <w:bottom w:val="nil"/>
                <w:right w:val="nil"/>
                <w:between w:val="nil"/>
              </w:pBdr>
              <w:spacing w:line="360" w:lineRule="auto"/>
              <w:rPr>
                <w:color w:val="000000"/>
              </w:rPr>
            </w:pPr>
            <w:r>
              <w:rPr>
                <w:color w:val="000000"/>
              </w:rPr>
              <w:t>User submits the contact form.</w:t>
            </w:r>
          </w:p>
          <w:p w:rsidR="00136D0D" w:rsidRDefault="00136D0D" w:rsidP="00685711">
            <w:pPr>
              <w:numPr>
                <w:ilvl w:val="0"/>
                <w:numId w:val="40"/>
              </w:numPr>
              <w:pBdr>
                <w:top w:val="nil"/>
                <w:left w:val="nil"/>
                <w:bottom w:val="nil"/>
                <w:right w:val="nil"/>
                <w:between w:val="nil"/>
              </w:pBdr>
              <w:spacing w:line="360" w:lineRule="auto"/>
              <w:rPr>
                <w:color w:val="000000"/>
              </w:rPr>
            </w:pPr>
            <w:r>
              <w:rPr>
                <w:color w:val="000000"/>
              </w:rPr>
              <w:t>System validates the form data.</w:t>
            </w:r>
          </w:p>
          <w:p w:rsidR="00136D0D" w:rsidRDefault="00136D0D" w:rsidP="00685711">
            <w:pPr>
              <w:numPr>
                <w:ilvl w:val="0"/>
                <w:numId w:val="40"/>
              </w:numPr>
              <w:pBdr>
                <w:top w:val="nil"/>
                <w:left w:val="nil"/>
                <w:bottom w:val="nil"/>
                <w:right w:val="nil"/>
                <w:between w:val="nil"/>
              </w:pBdr>
              <w:spacing w:after="160" w:line="360" w:lineRule="auto"/>
              <w:rPr>
                <w:color w:val="000000"/>
              </w:rPr>
            </w:pPr>
            <w:r>
              <w:rPr>
                <w:color w:val="000000"/>
              </w:rPr>
              <w:t>If valid, system sends a confirmation email to the user and assigns a support ticket.</w:t>
            </w:r>
          </w:p>
          <w:p w:rsidR="00136D0D" w:rsidRDefault="00136D0D" w:rsidP="00136D0D">
            <w:pPr>
              <w:spacing w:line="360" w:lineRule="auto"/>
              <w:rPr>
                <w:b/>
                <w:color w:val="000000"/>
              </w:rPr>
            </w:pPr>
          </w:p>
        </w:tc>
      </w:tr>
      <w:tr w:rsidR="00136D0D" w:rsidTr="00532AD0">
        <w:tc>
          <w:tcPr>
            <w:tcW w:w="2515" w:type="dxa"/>
          </w:tcPr>
          <w:p w:rsidR="00136D0D" w:rsidRDefault="00136D0D" w:rsidP="00136D0D">
            <w:pPr>
              <w:pBdr>
                <w:top w:val="nil"/>
                <w:left w:val="nil"/>
                <w:bottom w:val="nil"/>
                <w:right w:val="nil"/>
                <w:between w:val="nil"/>
              </w:pBdr>
              <w:spacing w:line="360" w:lineRule="auto"/>
              <w:rPr>
                <w:color w:val="000000"/>
              </w:rPr>
            </w:pPr>
            <w:r>
              <w:rPr>
                <w:b/>
                <w:color w:val="000000"/>
              </w:rPr>
              <w:t>Alternative Flow</w:t>
            </w:r>
            <w:r>
              <w:rPr>
                <w:color w:val="000000"/>
              </w:rPr>
              <w:t>:</w:t>
            </w:r>
          </w:p>
          <w:p w:rsidR="00136D0D" w:rsidRDefault="00136D0D" w:rsidP="00136D0D">
            <w:pPr>
              <w:pBdr>
                <w:top w:val="nil"/>
                <w:left w:val="nil"/>
                <w:bottom w:val="nil"/>
                <w:right w:val="nil"/>
                <w:between w:val="nil"/>
              </w:pBdr>
              <w:spacing w:line="360" w:lineRule="auto"/>
              <w:ind w:left="1080"/>
              <w:rPr>
                <w:b/>
                <w:color w:val="000000"/>
              </w:rPr>
            </w:pPr>
          </w:p>
        </w:tc>
        <w:tc>
          <w:tcPr>
            <w:tcW w:w="6115" w:type="dxa"/>
          </w:tcPr>
          <w:p w:rsidR="00136D0D" w:rsidRDefault="00136D0D" w:rsidP="00136D0D">
            <w:pPr>
              <w:pBdr>
                <w:top w:val="nil"/>
                <w:left w:val="nil"/>
                <w:bottom w:val="nil"/>
                <w:right w:val="nil"/>
                <w:between w:val="nil"/>
              </w:pBdr>
              <w:spacing w:line="360" w:lineRule="auto"/>
              <w:ind w:left="1080"/>
              <w:rPr>
                <w:color w:val="000000"/>
              </w:rPr>
            </w:pPr>
            <w:r>
              <w:rPr>
                <w:color w:val="000000"/>
              </w:rPr>
              <w:t>If the form data is invalid, the system displays an error message and prompts the user to correct it.</w:t>
            </w:r>
          </w:p>
          <w:p w:rsidR="00136D0D" w:rsidRDefault="00136D0D" w:rsidP="00136D0D">
            <w:pPr>
              <w:spacing w:line="360" w:lineRule="auto"/>
              <w:rPr>
                <w:b/>
                <w:color w:val="000000"/>
              </w:rPr>
            </w:pPr>
          </w:p>
        </w:tc>
      </w:tr>
    </w:tbl>
    <w:p w:rsidR="00136D0D" w:rsidRPr="00136D0D" w:rsidRDefault="00136D0D" w:rsidP="00136D0D">
      <w:pPr>
        <w:pBdr>
          <w:top w:val="nil"/>
          <w:left w:val="nil"/>
          <w:bottom w:val="nil"/>
          <w:right w:val="nil"/>
          <w:between w:val="nil"/>
        </w:pBdr>
        <w:spacing w:line="360" w:lineRule="auto"/>
        <w:rPr>
          <w:b/>
          <w:color w:val="000000"/>
        </w:rPr>
      </w:pPr>
    </w:p>
    <w:p w:rsidR="00BC20D1" w:rsidRDefault="00BC20D1" w:rsidP="00685711">
      <w:pPr>
        <w:pStyle w:val="ListParagraph"/>
        <w:numPr>
          <w:ilvl w:val="3"/>
          <w:numId w:val="27"/>
        </w:numPr>
        <w:pBdr>
          <w:top w:val="nil"/>
          <w:left w:val="nil"/>
          <w:bottom w:val="nil"/>
          <w:right w:val="nil"/>
          <w:between w:val="nil"/>
        </w:pBdr>
        <w:spacing w:line="360" w:lineRule="auto"/>
        <w:rPr>
          <w:rFonts w:ascii="Times New Roman" w:hAnsi="Times New Roman"/>
          <w:b/>
          <w:color w:val="000000"/>
          <w:sz w:val="24"/>
        </w:rPr>
      </w:pPr>
      <w:r w:rsidRPr="00053EC9">
        <w:rPr>
          <w:rFonts w:ascii="Times New Roman" w:hAnsi="Times New Roman"/>
          <w:b/>
          <w:color w:val="000000"/>
          <w:sz w:val="24"/>
        </w:rPr>
        <w:t>UC ID</w:t>
      </w:r>
      <w:r>
        <w:rPr>
          <w:rFonts w:ascii="Times New Roman" w:hAnsi="Times New Roman"/>
          <w:b/>
          <w:color w:val="000000"/>
          <w:sz w:val="24"/>
        </w:rPr>
        <w:t>: UC012</w:t>
      </w:r>
    </w:p>
    <w:tbl>
      <w:tblPr>
        <w:tblStyle w:val="TableGrid"/>
        <w:tblW w:w="0" w:type="auto"/>
        <w:tblLook w:val="04A0" w:firstRow="1" w:lastRow="0" w:firstColumn="1" w:lastColumn="0" w:noHBand="0" w:noVBand="1"/>
      </w:tblPr>
      <w:tblGrid>
        <w:gridCol w:w="2515"/>
        <w:gridCol w:w="6115"/>
      </w:tblGrid>
      <w:tr w:rsidR="00BC20D1" w:rsidTr="00532AD0">
        <w:tc>
          <w:tcPr>
            <w:tcW w:w="2515" w:type="dxa"/>
          </w:tcPr>
          <w:p w:rsidR="00BC20D1" w:rsidRPr="00B12B62" w:rsidRDefault="00B12B62" w:rsidP="00B12B62">
            <w:pPr>
              <w:pBdr>
                <w:top w:val="nil"/>
                <w:left w:val="nil"/>
                <w:bottom w:val="nil"/>
                <w:right w:val="nil"/>
                <w:between w:val="nil"/>
              </w:pBdr>
              <w:spacing w:line="360" w:lineRule="auto"/>
              <w:rPr>
                <w:color w:val="000000"/>
              </w:rPr>
            </w:pPr>
            <w:r>
              <w:rPr>
                <w:b/>
                <w:color w:val="000000"/>
              </w:rPr>
              <w:t>UC Name</w:t>
            </w:r>
            <w:r>
              <w:rPr>
                <w:color w:val="000000"/>
              </w:rPr>
              <w:t xml:space="preserve">: </w:t>
            </w:r>
          </w:p>
        </w:tc>
        <w:tc>
          <w:tcPr>
            <w:tcW w:w="6115" w:type="dxa"/>
          </w:tcPr>
          <w:p w:rsidR="00BC20D1" w:rsidRDefault="00B12B62" w:rsidP="00BC20D1">
            <w:pPr>
              <w:spacing w:line="360" w:lineRule="auto"/>
              <w:rPr>
                <w:b/>
                <w:color w:val="000000"/>
              </w:rPr>
            </w:pPr>
            <w:r>
              <w:rPr>
                <w:color w:val="000000"/>
              </w:rPr>
              <w:t>Meta Wallet Connect</w:t>
            </w:r>
          </w:p>
        </w:tc>
      </w:tr>
      <w:tr w:rsidR="00BC20D1" w:rsidTr="00532AD0">
        <w:tc>
          <w:tcPr>
            <w:tcW w:w="2515" w:type="dxa"/>
          </w:tcPr>
          <w:p w:rsidR="00BC20D1" w:rsidRPr="00B12B62" w:rsidRDefault="00B12B62" w:rsidP="00B12B62">
            <w:pPr>
              <w:pBdr>
                <w:top w:val="nil"/>
                <w:left w:val="nil"/>
                <w:bottom w:val="nil"/>
                <w:right w:val="nil"/>
                <w:between w:val="nil"/>
              </w:pBdr>
              <w:spacing w:line="360" w:lineRule="auto"/>
              <w:rPr>
                <w:color w:val="000000"/>
              </w:rPr>
            </w:pPr>
            <w:r>
              <w:rPr>
                <w:b/>
                <w:color w:val="000000"/>
              </w:rPr>
              <w:lastRenderedPageBreak/>
              <w:t>Primary Actor</w:t>
            </w:r>
            <w:r>
              <w:rPr>
                <w:color w:val="000000"/>
              </w:rPr>
              <w:t xml:space="preserve">: </w:t>
            </w:r>
          </w:p>
        </w:tc>
        <w:tc>
          <w:tcPr>
            <w:tcW w:w="6115" w:type="dxa"/>
          </w:tcPr>
          <w:p w:rsidR="00BC20D1" w:rsidRDefault="00B12B62" w:rsidP="00BC20D1">
            <w:pPr>
              <w:spacing w:line="360" w:lineRule="auto"/>
              <w:rPr>
                <w:b/>
                <w:color w:val="000000"/>
              </w:rPr>
            </w:pPr>
            <w:r>
              <w:rPr>
                <w:color w:val="000000"/>
              </w:rPr>
              <w:t>User</w:t>
            </w:r>
          </w:p>
        </w:tc>
      </w:tr>
      <w:tr w:rsidR="00BC20D1" w:rsidTr="00532AD0">
        <w:tc>
          <w:tcPr>
            <w:tcW w:w="2515" w:type="dxa"/>
          </w:tcPr>
          <w:p w:rsidR="00BC20D1" w:rsidRDefault="00B12B62" w:rsidP="00BC20D1">
            <w:pPr>
              <w:spacing w:line="360" w:lineRule="auto"/>
              <w:rPr>
                <w:b/>
                <w:color w:val="000000"/>
              </w:rPr>
            </w:pPr>
            <w:r>
              <w:rPr>
                <w:b/>
                <w:color w:val="000000"/>
              </w:rPr>
              <w:t>Stakeholders and Interests</w:t>
            </w:r>
            <w:r>
              <w:rPr>
                <w:color w:val="000000"/>
              </w:rPr>
              <w:t>:</w:t>
            </w:r>
          </w:p>
        </w:tc>
        <w:tc>
          <w:tcPr>
            <w:tcW w:w="6115" w:type="dxa"/>
          </w:tcPr>
          <w:p w:rsidR="00BC20D1" w:rsidRPr="00B12B62" w:rsidRDefault="00B12B62" w:rsidP="00B12B62">
            <w:pPr>
              <w:pBdr>
                <w:top w:val="nil"/>
                <w:left w:val="nil"/>
                <w:bottom w:val="nil"/>
                <w:right w:val="nil"/>
                <w:between w:val="nil"/>
              </w:pBdr>
              <w:spacing w:line="360" w:lineRule="auto"/>
              <w:rPr>
                <w:color w:val="000000"/>
              </w:rPr>
            </w:pPr>
            <w:r>
              <w:rPr>
                <w:color w:val="000000"/>
              </w:rPr>
              <w:t xml:space="preserve">Users (Need to join their Meta Wallet), Admin (Want to control wallet connections)   </w:t>
            </w:r>
          </w:p>
        </w:tc>
      </w:tr>
      <w:tr w:rsidR="00BC20D1" w:rsidTr="00532AD0">
        <w:tc>
          <w:tcPr>
            <w:tcW w:w="2515" w:type="dxa"/>
          </w:tcPr>
          <w:p w:rsidR="00B12B62" w:rsidRDefault="00B12B62" w:rsidP="00B12B62">
            <w:pPr>
              <w:pBdr>
                <w:top w:val="nil"/>
                <w:left w:val="nil"/>
                <w:bottom w:val="nil"/>
                <w:right w:val="nil"/>
                <w:between w:val="nil"/>
              </w:pBdr>
              <w:spacing w:line="360" w:lineRule="auto"/>
              <w:rPr>
                <w:color w:val="000000"/>
              </w:rPr>
            </w:pPr>
            <w:r>
              <w:rPr>
                <w:b/>
                <w:color w:val="000000"/>
              </w:rPr>
              <w:t>Pre-condition</w:t>
            </w:r>
            <w:r>
              <w:rPr>
                <w:color w:val="000000"/>
              </w:rPr>
              <w:t xml:space="preserve"> </w:t>
            </w:r>
          </w:p>
          <w:p w:rsidR="00BC20D1" w:rsidRDefault="00BC20D1" w:rsidP="00BC20D1">
            <w:pPr>
              <w:spacing w:line="360" w:lineRule="auto"/>
              <w:rPr>
                <w:b/>
                <w:color w:val="000000"/>
              </w:rPr>
            </w:pPr>
          </w:p>
        </w:tc>
        <w:tc>
          <w:tcPr>
            <w:tcW w:w="6115" w:type="dxa"/>
          </w:tcPr>
          <w:p w:rsidR="00BC20D1" w:rsidRDefault="00B12B62" w:rsidP="00BC20D1">
            <w:pPr>
              <w:spacing w:line="360" w:lineRule="auto"/>
              <w:rPr>
                <w:b/>
                <w:color w:val="000000"/>
              </w:rPr>
            </w:pPr>
            <w:r>
              <w:rPr>
                <w:color w:val="000000"/>
              </w:rPr>
              <w:t xml:space="preserve">User </w:t>
            </w:r>
            <w:proofErr w:type="gramStart"/>
            <w:r>
              <w:rPr>
                <w:color w:val="000000"/>
              </w:rPr>
              <w:t>is logged in</w:t>
            </w:r>
            <w:proofErr w:type="gramEnd"/>
            <w:r>
              <w:rPr>
                <w:color w:val="000000"/>
              </w:rPr>
              <w:t xml:space="preserve"> and wants to link their Meta Wallet.</w:t>
            </w:r>
          </w:p>
        </w:tc>
      </w:tr>
      <w:tr w:rsidR="00BC20D1" w:rsidTr="00532AD0">
        <w:tc>
          <w:tcPr>
            <w:tcW w:w="2515" w:type="dxa"/>
          </w:tcPr>
          <w:p w:rsidR="00BC20D1" w:rsidRPr="00B12B62" w:rsidRDefault="00B12B62" w:rsidP="00B12B62">
            <w:pPr>
              <w:pBdr>
                <w:top w:val="nil"/>
                <w:left w:val="nil"/>
                <w:bottom w:val="nil"/>
                <w:right w:val="nil"/>
                <w:between w:val="nil"/>
              </w:pBdr>
              <w:spacing w:line="360" w:lineRule="auto"/>
              <w:rPr>
                <w:color w:val="000000"/>
              </w:rPr>
            </w:pPr>
            <w:r>
              <w:rPr>
                <w:b/>
                <w:color w:val="000000"/>
              </w:rPr>
              <w:t>Post-condition</w:t>
            </w:r>
            <w:r>
              <w:rPr>
                <w:color w:val="000000"/>
              </w:rPr>
              <w:t xml:space="preserve">: </w:t>
            </w:r>
          </w:p>
        </w:tc>
        <w:tc>
          <w:tcPr>
            <w:tcW w:w="6115" w:type="dxa"/>
          </w:tcPr>
          <w:p w:rsidR="00BC20D1" w:rsidRDefault="00B12B62" w:rsidP="00BC20D1">
            <w:pPr>
              <w:spacing w:line="360" w:lineRule="auto"/>
              <w:rPr>
                <w:b/>
                <w:color w:val="000000"/>
              </w:rPr>
            </w:pPr>
            <w:r>
              <w:rPr>
                <w:color w:val="000000"/>
              </w:rPr>
              <w:t xml:space="preserve">User's Meta Wallet </w:t>
            </w:r>
            <w:proofErr w:type="gramStart"/>
            <w:r>
              <w:rPr>
                <w:color w:val="000000"/>
              </w:rPr>
              <w:t>is successfully linked</w:t>
            </w:r>
            <w:proofErr w:type="gramEnd"/>
            <w:r>
              <w:rPr>
                <w:color w:val="000000"/>
              </w:rPr>
              <w:t>.</w:t>
            </w:r>
          </w:p>
        </w:tc>
      </w:tr>
      <w:tr w:rsidR="00BC20D1" w:rsidTr="00532AD0">
        <w:tc>
          <w:tcPr>
            <w:tcW w:w="2515" w:type="dxa"/>
          </w:tcPr>
          <w:p w:rsidR="00B12B62" w:rsidRDefault="00B12B62" w:rsidP="00B12B62">
            <w:pPr>
              <w:pBdr>
                <w:top w:val="nil"/>
                <w:left w:val="nil"/>
                <w:bottom w:val="nil"/>
                <w:right w:val="nil"/>
                <w:between w:val="nil"/>
              </w:pBdr>
              <w:spacing w:line="360" w:lineRule="auto"/>
              <w:rPr>
                <w:color w:val="000000"/>
              </w:rPr>
            </w:pPr>
            <w:r>
              <w:rPr>
                <w:b/>
                <w:color w:val="000000"/>
              </w:rPr>
              <w:t>Success Guarantee</w:t>
            </w:r>
            <w:r>
              <w:rPr>
                <w:color w:val="000000"/>
              </w:rPr>
              <w:t xml:space="preserve">: </w:t>
            </w:r>
          </w:p>
          <w:p w:rsidR="00BC20D1" w:rsidRDefault="00BC20D1" w:rsidP="00BC20D1">
            <w:pPr>
              <w:spacing w:line="360" w:lineRule="auto"/>
              <w:rPr>
                <w:b/>
                <w:color w:val="000000"/>
              </w:rPr>
            </w:pPr>
          </w:p>
        </w:tc>
        <w:tc>
          <w:tcPr>
            <w:tcW w:w="6115" w:type="dxa"/>
          </w:tcPr>
          <w:p w:rsidR="00BC20D1" w:rsidRDefault="00B12B62" w:rsidP="00BC20D1">
            <w:pPr>
              <w:spacing w:line="360" w:lineRule="auto"/>
              <w:rPr>
                <w:b/>
                <w:color w:val="000000"/>
              </w:rPr>
            </w:pPr>
            <w:r>
              <w:rPr>
                <w:color w:val="000000"/>
              </w:rPr>
              <w:t>User can access Meta Wallet features on the marketplace.</w:t>
            </w:r>
          </w:p>
        </w:tc>
      </w:tr>
      <w:tr w:rsidR="00BC20D1" w:rsidTr="00532AD0">
        <w:tc>
          <w:tcPr>
            <w:tcW w:w="2515" w:type="dxa"/>
          </w:tcPr>
          <w:p w:rsidR="00BC20D1" w:rsidRPr="00B12B62" w:rsidRDefault="00B12B62" w:rsidP="00B12B62">
            <w:pPr>
              <w:pBdr>
                <w:top w:val="nil"/>
                <w:left w:val="nil"/>
                <w:bottom w:val="nil"/>
                <w:right w:val="nil"/>
                <w:between w:val="nil"/>
              </w:pBdr>
              <w:spacing w:line="360" w:lineRule="auto"/>
              <w:rPr>
                <w:color w:val="000000"/>
              </w:rPr>
            </w:pPr>
            <w:r>
              <w:rPr>
                <w:b/>
                <w:color w:val="000000"/>
              </w:rPr>
              <w:t>Main Flow</w:t>
            </w:r>
            <w:r>
              <w:rPr>
                <w:color w:val="000000"/>
              </w:rPr>
              <w:t>:</w:t>
            </w:r>
          </w:p>
        </w:tc>
        <w:tc>
          <w:tcPr>
            <w:tcW w:w="6115" w:type="dxa"/>
          </w:tcPr>
          <w:p w:rsidR="00B12B62" w:rsidRDefault="00B12B62" w:rsidP="00685711">
            <w:pPr>
              <w:numPr>
                <w:ilvl w:val="2"/>
                <w:numId w:val="41"/>
              </w:numPr>
              <w:pBdr>
                <w:top w:val="nil"/>
                <w:left w:val="nil"/>
                <w:bottom w:val="nil"/>
                <w:right w:val="nil"/>
                <w:between w:val="nil"/>
              </w:pBdr>
              <w:spacing w:after="160" w:line="360" w:lineRule="auto"/>
              <w:rPr>
                <w:color w:val="000000"/>
              </w:rPr>
            </w:pPr>
            <w:r>
              <w:rPr>
                <w:color w:val="000000"/>
              </w:rPr>
              <w:t>User negotiates to the Meta Wallet connection page.</w:t>
            </w:r>
          </w:p>
          <w:p w:rsidR="00B12B62" w:rsidRDefault="00B12B62" w:rsidP="00685711">
            <w:pPr>
              <w:numPr>
                <w:ilvl w:val="2"/>
                <w:numId w:val="41"/>
              </w:numPr>
              <w:pBdr>
                <w:top w:val="nil"/>
                <w:left w:val="nil"/>
                <w:bottom w:val="nil"/>
                <w:right w:val="nil"/>
                <w:between w:val="nil"/>
              </w:pBdr>
              <w:spacing w:after="160" w:line="360" w:lineRule="auto"/>
              <w:rPr>
                <w:color w:val="000000"/>
              </w:rPr>
            </w:pPr>
            <w:r>
              <w:rPr>
                <w:color w:val="000000"/>
              </w:rPr>
              <w:t>User taps on the "Connect Meta Wallet" button.</w:t>
            </w:r>
          </w:p>
          <w:p w:rsidR="00B12B62" w:rsidRDefault="00B12B62" w:rsidP="00685711">
            <w:pPr>
              <w:numPr>
                <w:ilvl w:val="2"/>
                <w:numId w:val="41"/>
              </w:numPr>
              <w:pBdr>
                <w:top w:val="nil"/>
                <w:left w:val="nil"/>
                <w:bottom w:val="nil"/>
                <w:right w:val="nil"/>
                <w:between w:val="nil"/>
              </w:pBdr>
              <w:spacing w:after="160" w:line="360" w:lineRule="auto"/>
              <w:rPr>
                <w:color w:val="000000"/>
              </w:rPr>
            </w:pPr>
            <w:r>
              <w:rPr>
                <w:color w:val="000000"/>
              </w:rPr>
              <w:t>System produces the user access to select their Meta Wallet provider.</w:t>
            </w:r>
          </w:p>
          <w:p w:rsidR="00B12B62" w:rsidRDefault="00B12B62" w:rsidP="00685711">
            <w:pPr>
              <w:numPr>
                <w:ilvl w:val="2"/>
                <w:numId w:val="41"/>
              </w:numPr>
              <w:pBdr>
                <w:top w:val="nil"/>
                <w:left w:val="nil"/>
                <w:bottom w:val="nil"/>
                <w:right w:val="nil"/>
                <w:between w:val="nil"/>
              </w:pBdr>
              <w:spacing w:after="160" w:line="360" w:lineRule="auto"/>
              <w:rPr>
                <w:color w:val="000000"/>
              </w:rPr>
            </w:pPr>
            <w:r>
              <w:rPr>
                <w:color w:val="000000"/>
              </w:rPr>
              <w:t>User selects their Meta Wallet provider and accepts the connection.</w:t>
            </w:r>
          </w:p>
          <w:p w:rsidR="00B12B62" w:rsidRDefault="00B12B62" w:rsidP="00685711">
            <w:pPr>
              <w:numPr>
                <w:ilvl w:val="2"/>
                <w:numId w:val="41"/>
              </w:numPr>
              <w:pBdr>
                <w:top w:val="nil"/>
                <w:left w:val="nil"/>
                <w:bottom w:val="nil"/>
                <w:right w:val="nil"/>
                <w:between w:val="nil"/>
              </w:pBdr>
              <w:spacing w:after="160" w:line="360" w:lineRule="auto"/>
              <w:rPr>
                <w:color w:val="000000"/>
              </w:rPr>
            </w:pPr>
            <w:r>
              <w:rPr>
                <w:color w:val="000000"/>
              </w:rPr>
              <w:t>System linked with Meta Wallet of User to their marketplace account.</w:t>
            </w:r>
          </w:p>
          <w:p w:rsidR="00BC20D1" w:rsidRDefault="00BC20D1" w:rsidP="00BC20D1">
            <w:pPr>
              <w:spacing w:line="360" w:lineRule="auto"/>
              <w:rPr>
                <w:b/>
                <w:color w:val="000000"/>
              </w:rPr>
            </w:pPr>
          </w:p>
        </w:tc>
      </w:tr>
      <w:tr w:rsidR="00BC20D1" w:rsidTr="00532AD0">
        <w:tc>
          <w:tcPr>
            <w:tcW w:w="2515" w:type="dxa"/>
          </w:tcPr>
          <w:p w:rsidR="00B12B62" w:rsidRDefault="00B12B62" w:rsidP="00B12B62">
            <w:pPr>
              <w:pBdr>
                <w:top w:val="nil"/>
                <w:left w:val="nil"/>
                <w:bottom w:val="nil"/>
                <w:right w:val="nil"/>
                <w:between w:val="nil"/>
              </w:pBdr>
              <w:spacing w:line="360" w:lineRule="auto"/>
              <w:rPr>
                <w:color w:val="000000"/>
              </w:rPr>
            </w:pPr>
            <w:r>
              <w:rPr>
                <w:b/>
                <w:color w:val="000000"/>
              </w:rPr>
              <w:t>Alternative Flow</w:t>
            </w:r>
            <w:r>
              <w:rPr>
                <w:color w:val="000000"/>
              </w:rPr>
              <w:t>:</w:t>
            </w:r>
          </w:p>
          <w:p w:rsidR="00BC20D1" w:rsidRDefault="00BC20D1" w:rsidP="00B12B62">
            <w:pPr>
              <w:pBdr>
                <w:top w:val="nil"/>
                <w:left w:val="nil"/>
                <w:bottom w:val="nil"/>
                <w:right w:val="nil"/>
                <w:between w:val="nil"/>
              </w:pBdr>
              <w:spacing w:after="160" w:line="360" w:lineRule="auto"/>
              <w:rPr>
                <w:b/>
                <w:color w:val="000000"/>
              </w:rPr>
            </w:pPr>
          </w:p>
        </w:tc>
        <w:tc>
          <w:tcPr>
            <w:tcW w:w="6115" w:type="dxa"/>
          </w:tcPr>
          <w:p w:rsidR="00B12B62" w:rsidRDefault="00B12B62" w:rsidP="00685711">
            <w:pPr>
              <w:numPr>
                <w:ilvl w:val="2"/>
                <w:numId w:val="42"/>
              </w:numPr>
              <w:pBdr>
                <w:top w:val="nil"/>
                <w:left w:val="nil"/>
                <w:bottom w:val="nil"/>
                <w:right w:val="nil"/>
                <w:between w:val="nil"/>
              </w:pBdr>
              <w:spacing w:after="160" w:line="360" w:lineRule="auto"/>
              <w:rPr>
                <w:color w:val="000000"/>
              </w:rPr>
            </w:pPr>
            <w:r>
              <w:rPr>
                <w:color w:val="000000"/>
              </w:rPr>
              <w:t xml:space="preserve">The system must show a message of cancellation, if the user cancels the link task. </w:t>
            </w:r>
          </w:p>
          <w:p w:rsidR="00BC20D1" w:rsidRDefault="00BC20D1" w:rsidP="00BC20D1">
            <w:pPr>
              <w:spacing w:line="360" w:lineRule="auto"/>
              <w:rPr>
                <w:b/>
                <w:color w:val="000000"/>
              </w:rPr>
            </w:pPr>
          </w:p>
        </w:tc>
      </w:tr>
    </w:tbl>
    <w:p w:rsidR="00BC20D1" w:rsidRPr="00BC20D1" w:rsidRDefault="00BC20D1" w:rsidP="00BC20D1">
      <w:pPr>
        <w:pBdr>
          <w:top w:val="nil"/>
          <w:left w:val="nil"/>
          <w:bottom w:val="nil"/>
          <w:right w:val="nil"/>
          <w:between w:val="nil"/>
        </w:pBdr>
        <w:spacing w:line="360" w:lineRule="auto"/>
        <w:rPr>
          <w:b/>
          <w:color w:val="000000"/>
        </w:rPr>
      </w:pPr>
    </w:p>
    <w:p w:rsidR="00B159A8" w:rsidRDefault="00B159A8" w:rsidP="00685711">
      <w:pPr>
        <w:pStyle w:val="ListParagraph"/>
        <w:numPr>
          <w:ilvl w:val="3"/>
          <w:numId w:val="27"/>
        </w:numPr>
        <w:pBdr>
          <w:top w:val="nil"/>
          <w:left w:val="nil"/>
          <w:bottom w:val="nil"/>
          <w:right w:val="nil"/>
          <w:between w:val="nil"/>
        </w:pBdr>
        <w:spacing w:line="360" w:lineRule="auto"/>
        <w:rPr>
          <w:rFonts w:ascii="Times New Roman" w:hAnsi="Times New Roman"/>
          <w:b/>
          <w:color w:val="000000"/>
          <w:sz w:val="24"/>
        </w:rPr>
      </w:pPr>
      <w:r w:rsidRPr="00053EC9">
        <w:rPr>
          <w:rFonts w:ascii="Times New Roman" w:hAnsi="Times New Roman"/>
          <w:b/>
          <w:color w:val="000000"/>
          <w:sz w:val="24"/>
        </w:rPr>
        <w:t>UC ID</w:t>
      </w:r>
      <w:r>
        <w:rPr>
          <w:rFonts w:ascii="Times New Roman" w:hAnsi="Times New Roman"/>
          <w:b/>
          <w:color w:val="000000"/>
          <w:sz w:val="24"/>
        </w:rPr>
        <w:t>: UC013</w:t>
      </w:r>
    </w:p>
    <w:tbl>
      <w:tblPr>
        <w:tblStyle w:val="TableGrid"/>
        <w:tblW w:w="0" w:type="auto"/>
        <w:tblLook w:val="04A0" w:firstRow="1" w:lastRow="0" w:firstColumn="1" w:lastColumn="0" w:noHBand="0" w:noVBand="1"/>
      </w:tblPr>
      <w:tblGrid>
        <w:gridCol w:w="2515"/>
        <w:gridCol w:w="6115"/>
      </w:tblGrid>
      <w:tr w:rsidR="000E2DD6" w:rsidTr="00532AD0">
        <w:tc>
          <w:tcPr>
            <w:tcW w:w="2515" w:type="dxa"/>
          </w:tcPr>
          <w:p w:rsidR="000E2DD6" w:rsidRDefault="000E2DD6" w:rsidP="000E2DD6">
            <w:pPr>
              <w:pBdr>
                <w:top w:val="nil"/>
                <w:left w:val="nil"/>
                <w:bottom w:val="nil"/>
                <w:right w:val="nil"/>
                <w:between w:val="nil"/>
              </w:pBdr>
              <w:spacing w:line="360" w:lineRule="auto"/>
              <w:rPr>
                <w:b/>
                <w:color w:val="000000"/>
              </w:rPr>
            </w:pPr>
            <w:r>
              <w:rPr>
                <w:b/>
                <w:color w:val="000000"/>
              </w:rPr>
              <w:t xml:space="preserve">Use Case Name: </w:t>
            </w:r>
          </w:p>
        </w:tc>
        <w:tc>
          <w:tcPr>
            <w:tcW w:w="6115" w:type="dxa"/>
          </w:tcPr>
          <w:p w:rsidR="000E2DD6" w:rsidRDefault="000E2DD6" w:rsidP="000E2DD6">
            <w:pPr>
              <w:spacing w:line="360" w:lineRule="auto"/>
              <w:rPr>
                <w:b/>
                <w:color w:val="000000"/>
              </w:rPr>
            </w:pPr>
            <w:r>
              <w:rPr>
                <w:color w:val="000000"/>
              </w:rPr>
              <w:t>Viewing Popular NFTs</w:t>
            </w:r>
          </w:p>
        </w:tc>
      </w:tr>
      <w:tr w:rsidR="000E2DD6" w:rsidTr="00532AD0">
        <w:tc>
          <w:tcPr>
            <w:tcW w:w="2515" w:type="dxa"/>
          </w:tcPr>
          <w:p w:rsidR="000E2DD6" w:rsidRDefault="000E2DD6" w:rsidP="000E2DD6">
            <w:pPr>
              <w:pBdr>
                <w:top w:val="nil"/>
                <w:left w:val="nil"/>
                <w:bottom w:val="nil"/>
                <w:right w:val="nil"/>
                <w:between w:val="nil"/>
              </w:pBdr>
              <w:spacing w:line="360" w:lineRule="auto"/>
              <w:rPr>
                <w:b/>
                <w:color w:val="000000"/>
              </w:rPr>
            </w:pPr>
            <w:r>
              <w:rPr>
                <w:b/>
                <w:color w:val="000000"/>
              </w:rPr>
              <w:t xml:space="preserve">Primary Actor:  </w:t>
            </w:r>
          </w:p>
          <w:p w:rsidR="000E2DD6" w:rsidRDefault="000E2DD6" w:rsidP="000E2DD6">
            <w:pPr>
              <w:spacing w:line="360" w:lineRule="auto"/>
              <w:rPr>
                <w:b/>
                <w:color w:val="000000"/>
              </w:rPr>
            </w:pPr>
          </w:p>
        </w:tc>
        <w:tc>
          <w:tcPr>
            <w:tcW w:w="6115" w:type="dxa"/>
          </w:tcPr>
          <w:p w:rsidR="000E2DD6" w:rsidRDefault="000E2DD6" w:rsidP="000E2DD6">
            <w:pPr>
              <w:spacing w:line="360" w:lineRule="auto"/>
              <w:rPr>
                <w:b/>
                <w:color w:val="000000"/>
              </w:rPr>
            </w:pPr>
            <w:r>
              <w:rPr>
                <w:color w:val="000000"/>
              </w:rPr>
              <w:t>User/Collector</w:t>
            </w:r>
          </w:p>
        </w:tc>
      </w:tr>
      <w:tr w:rsidR="000E2DD6" w:rsidTr="00532AD0">
        <w:tc>
          <w:tcPr>
            <w:tcW w:w="2515" w:type="dxa"/>
          </w:tcPr>
          <w:p w:rsidR="000E2DD6" w:rsidRDefault="000E2DD6" w:rsidP="000E2DD6">
            <w:pPr>
              <w:pBdr>
                <w:top w:val="nil"/>
                <w:left w:val="nil"/>
                <w:bottom w:val="nil"/>
                <w:right w:val="nil"/>
                <w:between w:val="nil"/>
              </w:pBdr>
              <w:spacing w:line="360" w:lineRule="auto"/>
              <w:rPr>
                <w:color w:val="000000"/>
              </w:rPr>
            </w:pPr>
            <w:r>
              <w:rPr>
                <w:b/>
                <w:color w:val="000000"/>
              </w:rPr>
              <w:lastRenderedPageBreak/>
              <w:t>S</w:t>
            </w:r>
            <w:r>
              <w:rPr>
                <w:b/>
                <w:color w:val="000000"/>
              </w:rPr>
              <w:t xml:space="preserve">takeholders and Interests: </w:t>
            </w:r>
          </w:p>
          <w:p w:rsidR="000E2DD6" w:rsidRDefault="000E2DD6" w:rsidP="000E2DD6">
            <w:pPr>
              <w:pBdr>
                <w:top w:val="nil"/>
                <w:left w:val="nil"/>
                <w:bottom w:val="nil"/>
                <w:right w:val="nil"/>
                <w:between w:val="nil"/>
              </w:pBdr>
              <w:spacing w:line="360" w:lineRule="auto"/>
              <w:rPr>
                <w:b/>
                <w:color w:val="000000"/>
              </w:rPr>
            </w:pPr>
          </w:p>
        </w:tc>
        <w:tc>
          <w:tcPr>
            <w:tcW w:w="6115" w:type="dxa"/>
          </w:tcPr>
          <w:p w:rsidR="000E2DD6" w:rsidRDefault="000E2DD6" w:rsidP="000E2DD6">
            <w:pPr>
              <w:pBdr>
                <w:top w:val="nil"/>
                <w:left w:val="nil"/>
                <w:bottom w:val="nil"/>
                <w:right w:val="nil"/>
                <w:between w:val="nil"/>
              </w:pBdr>
              <w:spacing w:line="360" w:lineRule="auto"/>
              <w:ind w:left="360"/>
              <w:rPr>
                <w:color w:val="000000"/>
              </w:rPr>
            </w:pPr>
            <w:r>
              <w:rPr>
                <w:color w:val="000000"/>
              </w:rPr>
              <w:t xml:space="preserve">User/Collector: Interested in viewing and discovering famous NFTs. </w:t>
            </w:r>
          </w:p>
          <w:p w:rsidR="000E2DD6" w:rsidRDefault="000E2DD6" w:rsidP="000E2DD6">
            <w:pPr>
              <w:pBdr>
                <w:top w:val="nil"/>
                <w:left w:val="nil"/>
                <w:bottom w:val="nil"/>
                <w:right w:val="nil"/>
                <w:between w:val="nil"/>
              </w:pBdr>
              <w:spacing w:line="360" w:lineRule="auto"/>
              <w:ind w:left="360"/>
              <w:rPr>
                <w:color w:val="000000"/>
              </w:rPr>
            </w:pPr>
            <w:r>
              <w:rPr>
                <w:color w:val="000000"/>
              </w:rPr>
              <w:t xml:space="preserve">NFT Creators: Great concern in their NFTs </w:t>
            </w:r>
            <w:proofErr w:type="gramStart"/>
            <w:r>
              <w:rPr>
                <w:color w:val="000000"/>
              </w:rPr>
              <w:t>being featured</w:t>
            </w:r>
            <w:proofErr w:type="gramEnd"/>
            <w:r>
              <w:rPr>
                <w:color w:val="000000"/>
              </w:rPr>
              <w:t xml:space="preserve"> as famous, attaining more clearness and developing sales. </w:t>
            </w:r>
          </w:p>
          <w:p w:rsidR="000E2DD6" w:rsidRDefault="000E2DD6" w:rsidP="000E2DD6">
            <w:pPr>
              <w:spacing w:line="360" w:lineRule="auto"/>
              <w:rPr>
                <w:b/>
                <w:color w:val="000000"/>
              </w:rPr>
            </w:pPr>
          </w:p>
        </w:tc>
      </w:tr>
      <w:tr w:rsidR="000E2DD6" w:rsidTr="00532AD0">
        <w:tc>
          <w:tcPr>
            <w:tcW w:w="2515" w:type="dxa"/>
          </w:tcPr>
          <w:p w:rsidR="000E2DD6" w:rsidRDefault="000E2DD6" w:rsidP="000E2DD6">
            <w:pPr>
              <w:spacing w:line="360" w:lineRule="auto"/>
              <w:rPr>
                <w:b/>
                <w:color w:val="000000"/>
              </w:rPr>
            </w:pPr>
            <w:r>
              <w:rPr>
                <w:b/>
                <w:color w:val="000000"/>
              </w:rPr>
              <w:t xml:space="preserve">Pre-condition: </w:t>
            </w:r>
          </w:p>
        </w:tc>
        <w:tc>
          <w:tcPr>
            <w:tcW w:w="6115" w:type="dxa"/>
          </w:tcPr>
          <w:p w:rsidR="000E2DD6" w:rsidRDefault="000E2DD6" w:rsidP="000E2DD6">
            <w:pPr>
              <w:spacing w:line="360" w:lineRule="auto"/>
              <w:rPr>
                <w:b/>
                <w:color w:val="000000"/>
              </w:rPr>
            </w:pPr>
            <w:r>
              <w:rPr>
                <w:color w:val="000000"/>
              </w:rPr>
              <w:t xml:space="preserve">The user </w:t>
            </w:r>
            <w:proofErr w:type="gramStart"/>
            <w:r>
              <w:rPr>
                <w:color w:val="000000"/>
              </w:rPr>
              <w:t>is logged</w:t>
            </w:r>
            <w:proofErr w:type="gramEnd"/>
            <w:r>
              <w:rPr>
                <w:color w:val="000000"/>
              </w:rPr>
              <w:t xml:space="preserve"> into the NFT marketplace</w:t>
            </w:r>
            <w:r>
              <w:rPr>
                <w:color w:val="000000"/>
              </w:rPr>
              <w:t>.</w:t>
            </w:r>
          </w:p>
        </w:tc>
      </w:tr>
      <w:tr w:rsidR="000E2DD6" w:rsidTr="00532AD0">
        <w:tc>
          <w:tcPr>
            <w:tcW w:w="2515" w:type="dxa"/>
          </w:tcPr>
          <w:p w:rsidR="000E2DD6" w:rsidRPr="000E2DD6" w:rsidRDefault="000E2DD6" w:rsidP="000E2DD6">
            <w:pPr>
              <w:pBdr>
                <w:top w:val="nil"/>
                <w:left w:val="nil"/>
                <w:bottom w:val="nil"/>
                <w:right w:val="nil"/>
                <w:between w:val="nil"/>
              </w:pBdr>
              <w:spacing w:line="360" w:lineRule="auto"/>
              <w:rPr>
                <w:b/>
                <w:color w:val="000000"/>
              </w:rPr>
            </w:pPr>
            <w:r>
              <w:rPr>
                <w:b/>
                <w:color w:val="000000"/>
              </w:rPr>
              <w:t xml:space="preserve">Post-condition:  </w:t>
            </w:r>
          </w:p>
          <w:p w:rsidR="000E2DD6" w:rsidRDefault="000E2DD6" w:rsidP="000E2DD6">
            <w:pPr>
              <w:pBdr>
                <w:top w:val="nil"/>
                <w:left w:val="nil"/>
                <w:bottom w:val="nil"/>
                <w:right w:val="nil"/>
                <w:between w:val="nil"/>
              </w:pBdr>
              <w:spacing w:line="360" w:lineRule="auto"/>
              <w:ind w:left="360"/>
              <w:rPr>
                <w:b/>
                <w:color w:val="000000"/>
              </w:rPr>
            </w:pPr>
          </w:p>
        </w:tc>
        <w:tc>
          <w:tcPr>
            <w:tcW w:w="6115" w:type="dxa"/>
          </w:tcPr>
          <w:p w:rsidR="000E2DD6" w:rsidRDefault="000E2DD6" w:rsidP="000E2DD6">
            <w:pPr>
              <w:spacing w:line="360" w:lineRule="auto"/>
              <w:rPr>
                <w:b/>
                <w:color w:val="000000"/>
              </w:rPr>
            </w:pPr>
            <w:r>
              <w:rPr>
                <w:color w:val="000000"/>
              </w:rPr>
              <w:t>The user has checked famous NFTs and may select to connect with or buy them.</w:t>
            </w:r>
          </w:p>
        </w:tc>
      </w:tr>
      <w:tr w:rsidR="000E2DD6" w:rsidTr="00532AD0">
        <w:tc>
          <w:tcPr>
            <w:tcW w:w="2515" w:type="dxa"/>
          </w:tcPr>
          <w:p w:rsidR="000E2DD6" w:rsidRDefault="000E2DD6" w:rsidP="000E2DD6">
            <w:pPr>
              <w:pBdr>
                <w:top w:val="nil"/>
                <w:left w:val="nil"/>
                <w:bottom w:val="nil"/>
                <w:right w:val="nil"/>
                <w:between w:val="nil"/>
              </w:pBdr>
              <w:spacing w:line="360" w:lineRule="auto"/>
              <w:rPr>
                <w:color w:val="000000"/>
              </w:rPr>
            </w:pPr>
            <w:r>
              <w:rPr>
                <w:b/>
                <w:color w:val="000000"/>
              </w:rPr>
              <w:t xml:space="preserve">Success Guarantee: </w:t>
            </w:r>
          </w:p>
          <w:p w:rsidR="000E2DD6" w:rsidRDefault="000E2DD6" w:rsidP="000E2DD6">
            <w:pPr>
              <w:spacing w:line="360" w:lineRule="auto"/>
              <w:rPr>
                <w:b/>
                <w:color w:val="000000"/>
              </w:rPr>
            </w:pPr>
          </w:p>
        </w:tc>
        <w:tc>
          <w:tcPr>
            <w:tcW w:w="6115" w:type="dxa"/>
          </w:tcPr>
          <w:p w:rsidR="000E2DD6" w:rsidRDefault="000E2DD6" w:rsidP="000E2DD6">
            <w:pPr>
              <w:spacing w:line="360" w:lineRule="auto"/>
              <w:rPr>
                <w:b/>
                <w:color w:val="000000"/>
              </w:rPr>
            </w:pPr>
            <w:r>
              <w:rPr>
                <w:color w:val="000000"/>
              </w:rPr>
              <w:t>The user can access a list of famous NFTs and check their details and media.</w:t>
            </w:r>
          </w:p>
        </w:tc>
      </w:tr>
      <w:tr w:rsidR="000E2DD6" w:rsidTr="00532AD0">
        <w:tc>
          <w:tcPr>
            <w:tcW w:w="2515" w:type="dxa"/>
          </w:tcPr>
          <w:p w:rsidR="000E2DD6" w:rsidRDefault="000E2DD6" w:rsidP="000E2DD6">
            <w:pPr>
              <w:pBdr>
                <w:top w:val="nil"/>
                <w:left w:val="nil"/>
                <w:bottom w:val="nil"/>
                <w:right w:val="nil"/>
                <w:between w:val="nil"/>
              </w:pBdr>
              <w:spacing w:line="360" w:lineRule="auto"/>
              <w:rPr>
                <w:b/>
                <w:color w:val="000000"/>
              </w:rPr>
            </w:pPr>
            <w:r>
              <w:rPr>
                <w:b/>
                <w:color w:val="000000"/>
              </w:rPr>
              <w:t>Main Flow</w:t>
            </w:r>
          </w:p>
        </w:tc>
        <w:tc>
          <w:tcPr>
            <w:tcW w:w="6115" w:type="dxa"/>
          </w:tcPr>
          <w:p w:rsidR="000E2DD6" w:rsidRDefault="000E2DD6" w:rsidP="00685711">
            <w:pPr>
              <w:numPr>
                <w:ilvl w:val="0"/>
                <w:numId w:val="43"/>
              </w:numPr>
              <w:pBdr>
                <w:top w:val="nil"/>
                <w:left w:val="nil"/>
                <w:bottom w:val="nil"/>
                <w:right w:val="nil"/>
                <w:between w:val="nil"/>
              </w:pBdr>
              <w:spacing w:line="360" w:lineRule="auto"/>
              <w:rPr>
                <w:color w:val="000000"/>
              </w:rPr>
            </w:pPr>
            <w:r>
              <w:rPr>
                <w:color w:val="000000"/>
              </w:rPr>
              <w:t xml:space="preserve">User negotiates to the “Popular NFTs” section of the marketplace. </w:t>
            </w:r>
          </w:p>
          <w:p w:rsidR="000E2DD6" w:rsidRDefault="000E2DD6" w:rsidP="00685711">
            <w:pPr>
              <w:numPr>
                <w:ilvl w:val="0"/>
                <w:numId w:val="43"/>
              </w:numPr>
              <w:pBdr>
                <w:top w:val="nil"/>
                <w:left w:val="nil"/>
                <w:bottom w:val="nil"/>
                <w:right w:val="nil"/>
                <w:between w:val="nil"/>
              </w:pBdr>
              <w:spacing w:line="360" w:lineRule="auto"/>
              <w:rPr>
                <w:color w:val="000000"/>
              </w:rPr>
            </w:pPr>
            <w:r>
              <w:rPr>
                <w:color w:val="000000"/>
              </w:rPr>
              <w:t xml:space="preserve">System recovers a list of famous NFTs based on criteria such as views, likes, or sales volume. </w:t>
            </w:r>
          </w:p>
          <w:p w:rsidR="000E2DD6" w:rsidRDefault="000E2DD6" w:rsidP="00685711">
            <w:pPr>
              <w:numPr>
                <w:ilvl w:val="0"/>
                <w:numId w:val="43"/>
              </w:numPr>
              <w:pBdr>
                <w:top w:val="nil"/>
                <w:left w:val="nil"/>
                <w:bottom w:val="nil"/>
                <w:right w:val="nil"/>
                <w:between w:val="nil"/>
              </w:pBdr>
              <w:spacing w:line="360" w:lineRule="auto"/>
              <w:rPr>
                <w:color w:val="000000"/>
              </w:rPr>
            </w:pPr>
            <w:r>
              <w:rPr>
                <w:color w:val="000000"/>
              </w:rPr>
              <w:t xml:space="preserve">System shows the list of famous NFTs to the user. </w:t>
            </w:r>
          </w:p>
          <w:p w:rsidR="000E2DD6" w:rsidRDefault="000E2DD6" w:rsidP="00685711">
            <w:pPr>
              <w:numPr>
                <w:ilvl w:val="0"/>
                <w:numId w:val="43"/>
              </w:numPr>
              <w:pBdr>
                <w:top w:val="nil"/>
                <w:left w:val="nil"/>
                <w:bottom w:val="nil"/>
                <w:right w:val="nil"/>
                <w:between w:val="nil"/>
              </w:pBdr>
              <w:spacing w:line="360" w:lineRule="auto"/>
              <w:rPr>
                <w:color w:val="000000"/>
              </w:rPr>
            </w:pPr>
            <w:r>
              <w:rPr>
                <w:color w:val="000000"/>
              </w:rPr>
              <w:t>User selects a specific NFT to view its details.</w:t>
            </w:r>
          </w:p>
          <w:p w:rsidR="000E2DD6" w:rsidRDefault="000E2DD6" w:rsidP="00685711">
            <w:pPr>
              <w:numPr>
                <w:ilvl w:val="0"/>
                <w:numId w:val="43"/>
              </w:numPr>
              <w:pBdr>
                <w:top w:val="nil"/>
                <w:left w:val="nil"/>
                <w:bottom w:val="nil"/>
                <w:right w:val="nil"/>
                <w:between w:val="nil"/>
              </w:pBdr>
              <w:spacing w:line="360" w:lineRule="auto"/>
              <w:rPr>
                <w:color w:val="000000"/>
              </w:rPr>
            </w:pPr>
            <w:r>
              <w:rPr>
                <w:color w:val="000000"/>
              </w:rPr>
              <w:t xml:space="preserve">System shows the details of specific NFT, such as title, description, media, creator, and present price. </w:t>
            </w:r>
          </w:p>
          <w:p w:rsidR="000E2DD6" w:rsidRDefault="000E2DD6" w:rsidP="00685711">
            <w:pPr>
              <w:numPr>
                <w:ilvl w:val="0"/>
                <w:numId w:val="43"/>
              </w:numPr>
              <w:pBdr>
                <w:top w:val="nil"/>
                <w:left w:val="nil"/>
                <w:bottom w:val="nil"/>
                <w:right w:val="nil"/>
                <w:between w:val="nil"/>
              </w:pBdr>
              <w:spacing w:after="160" w:line="360" w:lineRule="auto"/>
              <w:rPr>
                <w:color w:val="000000"/>
              </w:rPr>
            </w:pPr>
            <w:r>
              <w:rPr>
                <w:color w:val="000000"/>
              </w:rPr>
              <w:t xml:space="preserve">User can linked with the NFT, such as view it, liking it, add it into favorite list, or buying it. </w:t>
            </w:r>
          </w:p>
          <w:p w:rsidR="000E2DD6" w:rsidRDefault="000E2DD6" w:rsidP="000E2DD6">
            <w:pPr>
              <w:spacing w:line="360" w:lineRule="auto"/>
              <w:rPr>
                <w:b/>
                <w:color w:val="000000"/>
              </w:rPr>
            </w:pPr>
          </w:p>
        </w:tc>
      </w:tr>
      <w:tr w:rsidR="000E2DD6" w:rsidTr="00532AD0">
        <w:tc>
          <w:tcPr>
            <w:tcW w:w="2515" w:type="dxa"/>
          </w:tcPr>
          <w:p w:rsidR="000E2DD6" w:rsidRDefault="000E2DD6" w:rsidP="000E2DD6">
            <w:pPr>
              <w:pBdr>
                <w:top w:val="nil"/>
                <w:left w:val="nil"/>
                <w:bottom w:val="nil"/>
                <w:right w:val="nil"/>
                <w:between w:val="nil"/>
              </w:pBdr>
              <w:spacing w:line="360" w:lineRule="auto"/>
              <w:rPr>
                <w:b/>
                <w:color w:val="000000"/>
              </w:rPr>
            </w:pPr>
            <w:r>
              <w:rPr>
                <w:b/>
                <w:color w:val="000000"/>
              </w:rPr>
              <w:t>Alternative Flow</w:t>
            </w:r>
          </w:p>
          <w:p w:rsidR="000E2DD6" w:rsidRDefault="000E2DD6" w:rsidP="000E2DD6">
            <w:pPr>
              <w:spacing w:line="360" w:lineRule="auto"/>
              <w:rPr>
                <w:b/>
                <w:color w:val="000000"/>
              </w:rPr>
            </w:pPr>
          </w:p>
        </w:tc>
        <w:tc>
          <w:tcPr>
            <w:tcW w:w="6115" w:type="dxa"/>
          </w:tcPr>
          <w:p w:rsidR="000E2DD6" w:rsidRDefault="000E2DD6" w:rsidP="000E2DD6">
            <w:pPr>
              <w:pBdr>
                <w:top w:val="nil"/>
                <w:left w:val="nil"/>
                <w:bottom w:val="nil"/>
                <w:right w:val="nil"/>
                <w:between w:val="nil"/>
              </w:pBdr>
              <w:spacing w:line="360" w:lineRule="auto"/>
              <w:rPr>
                <w:color w:val="000000"/>
              </w:rPr>
            </w:pPr>
            <w:r>
              <w:rPr>
                <w:color w:val="000000"/>
              </w:rPr>
              <w:t>If there is no famous NFT available at that moment, the system tell the user and suggest searching other NFTs group.</w:t>
            </w:r>
          </w:p>
          <w:p w:rsidR="000E2DD6" w:rsidRDefault="000E2DD6" w:rsidP="000E2DD6">
            <w:pPr>
              <w:spacing w:line="360" w:lineRule="auto"/>
              <w:rPr>
                <w:b/>
                <w:color w:val="000000"/>
              </w:rPr>
            </w:pPr>
          </w:p>
        </w:tc>
      </w:tr>
    </w:tbl>
    <w:p w:rsidR="000E2DD6" w:rsidRPr="000E2DD6" w:rsidRDefault="000E2DD6" w:rsidP="000E2DD6">
      <w:pPr>
        <w:pBdr>
          <w:top w:val="nil"/>
          <w:left w:val="nil"/>
          <w:bottom w:val="nil"/>
          <w:right w:val="nil"/>
          <w:between w:val="nil"/>
        </w:pBdr>
        <w:spacing w:line="360" w:lineRule="auto"/>
        <w:rPr>
          <w:b/>
          <w:color w:val="000000"/>
        </w:rPr>
      </w:pPr>
    </w:p>
    <w:p w:rsidR="00C47EE5" w:rsidRDefault="00C47EE5" w:rsidP="00685711">
      <w:pPr>
        <w:pStyle w:val="ListParagraph"/>
        <w:numPr>
          <w:ilvl w:val="3"/>
          <w:numId w:val="27"/>
        </w:numPr>
        <w:pBdr>
          <w:top w:val="nil"/>
          <w:left w:val="nil"/>
          <w:bottom w:val="nil"/>
          <w:right w:val="nil"/>
          <w:between w:val="nil"/>
        </w:pBdr>
        <w:spacing w:line="360" w:lineRule="auto"/>
        <w:rPr>
          <w:rFonts w:ascii="Times New Roman" w:hAnsi="Times New Roman"/>
          <w:b/>
          <w:color w:val="000000"/>
          <w:sz w:val="24"/>
        </w:rPr>
      </w:pPr>
      <w:r w:rsidRPr="00053EC9">
        <w:rPr>
          <w:rFonts w:ascii="Times New Roman" w:hAnsi="Times New Roman"/>
          <w:b/>
          <w:color w:val="000000"/>
          <w:sz w:val="24"/>
        </w:rPr>
        <w:t>UC ID</w:t>
      </w:r>
      <w:r>
        <w:rPr>
          <w:rFonts w:ascii="Times New Roman" w:hAnsi="Times New Roman"/>
          <w:b/>
          <w:color w:val="000000"/>
          <w:sz w:val="24"/>
        </w:rPr>
        <w:t>: UC014</w:t>
      </w:r>
    </w:p>
    <w:tbl>
      <w:tblPr>
        <w:tblStyle w:val="TableGrid"/>
        <w:tblW w:w="0" w:type="auto"/>
        <w:tblLook w:val="04A0" w:firstRow="1" w:lastRow="0" w:firstColumn="1" w:lastColumn="0" w:noHBand="0" w:noVBand="1"/>
      </w:tblPr>
      <w:tblGrid>
        <w:gridCol w:w="2515"/>
        <w:gridCol w:w="6115"/>
      </w:tblGrid>
      <w:tr w:rsidR="00C47EE5" w:rsidTr="00532AD0">
        <w:tc>
          <w:tcPr>
            <w:tcW w:w="2515" w:type="dxa"/>
          </w:tcPr>
          <w:p w:rsidR="00C47EE5" w:rsidRDefault="00C47EE5" w:rsidP="00C47EE5">
            <w:pPr>
              <w:pBdr>
                <w:top w:val="nil"/>
                <w:left w:val="nil"/>
                <w:bottom w:val="nil"/>
                <w:right w:val="nil"/>
                <w:between w:val="nil"/>
              </w:pBdr>
              <w:spacing w:line="360" w:lineRule="auto"/>
              <w:rPr>
                <w:b/>
                <w:color w:val="000000"/>
              </w:rPr>
            </w:pPr>
            <w:r>
              <w:rPr>
                <w:b/>
                <w:color w:val="000000"/>
              </w:rPr>
              <w:t xml:space="preserve">Use Case Name: </w:t>
            </w:r>
            <w:bookmarkStart w:id="10" w:name="_GoBack"/>
            <w:bookmarkEnd w:id="10"/>
          </w:p>
          <w:p w:rsidR="00C47EE5" w:rsidRPr="00C47EE5" w:rsidRDefault="00C47EE5" w:rsidP="00C47EE5">
            <w:pPr>
              <w:pBdr>
                <w:top w:val="nil"/>
                <w:left w:val="nil"/>
                <w:bottom w:val="nil"/>
                <w:right w:val="nil"/>
                <w:between w:val="nil"/>
              </w:pBdr>
              <w:spacing w:line="360" w:lineRule="auto"/>
              <w:ind w:left="360"/>
              <w:rPr>
                <w:b/>
                <w:color w:val="000000"/>
              </w:rPr>
            </w:pPr>
          </w:p>
        </w:tc>
        <w:tc>
          <w:tcPr>
            <w:tcW w:w="6115" w:type="dxa"/>
          </w:tcPr>
          <w:p w:rsidR="00C47EE5" w:rsidRDefault="00C47EE5" w:rsidP="00C47EE5">
            <w:pPr>
              <w:spacing w:line="360" w:lineRule="auto"/>
              <w:rPr>
                <w:b/>
                <w:color w:val="000000"/>
              </w:rPr>
            </w:pPr>
            <w:r>
              <w:rPr>
                <w:color w:val="000000"/>
              </w:rPr>
              <w:lastRenderedPageBreak/>
              <w:t>Placing a Bid on an NFT</w:t>
            </w:r>
          </w:p>
        </w:tc>
      </w:tr>
      <w:tr w:rsidR="00C47EE5" w:rsidTr="00532AD0">
        <w:tc>
          <w:tcPr>
            <w:tcW w:w="2515" w:type="dxa"/>
          </w:tcPr>
          <w:p w:rsidR="00C47EE5" w:rsidRDefault="00C47EE5" w:rsidP="00C47EE5">
            <w:pPr>
              <w:pBdr>
                <w:top w:val="nil"/>
                <w:left w:val="nil"/>
                <w:bottom w:val="nil"/>
                <w:right w:val="nil"/>
                <w:between w:val="nil"/>
              </w:pBdr>
              <w:spacing w:line="360" w:lineRule="auto"/>
              <w:rPr>
                <w:color w:val="000000"/>
              </w:rPr>
            </w:pPr>
            <w:r>
              <w:rPr>
                <w:b/>
                <w:color w:val="000000"/>
              </w:rPr>
              <w:t xml:space="preserve">Primary Actor: </w:t>
            </w:r>
          </w:p>
          <w:p w:rsidR="00C47EE5" w:rsidRDefault="00C47EE5" w:rsidP="00C47EE5">
            <w:pPr>
              <w:spacing w:line="360" w:lineRule="auto"/>
              <w:rPr>
                <w:b/>
                <w:color w:val="000000"/>
              </w:rPr>
            </w:pPr>
          </w:p>
        </w:tc>
        <w:tc>
          <w:tcPr>
            <w:tcW w:w="6115" w:type="dxa"/>
          </w:tcPr>
          <w:p w:rsidR="00C47EE5" w:rsidRDefault="00C47EE5" w:rsidP="00C47EE5">
            <w:pPr>
              <w:spacing w:line="360" w:lineRule="auto"/>
              <w:rPr>
                <w:b/>
                <w:color w:val="000000"/>
              </w:rPr>
            </w:pPr>
            <w:r>
              <w:rPr>
                <w:color w:val="000000"/>
              </w:rPr>
              <w:t>Collector/Buyer</w:t>
            </w:r>
          </w:p>
        </w:tc>
      </w:tr>
      <w:tr w:rsidR="00C47EE5" w:rsidTr="00532AD0">
        <w:tc>
          <w:tcPr>
            <w:tcW w:w="2515" w:type="dxa"/>
          </w:tcPr>
          <w:p w:rsidR="00C47EE5" w:rsidRDefault="00C47EE5" w:rsidP="00C47EE5">
            <w:pPr>
              <w:spacing w:line="360" w:lineRule="auto"/>
              <w:rPr>
                <w:b/>
                <w:color w:val="000000"/>
              </w:rPr>
            </w:pPr>
            <w:r>
              <w:rPr>
                <w:b/>
                <w:color w:val="000000"/>
              </w:rPr>
              <w:t xml:space="preserve">Stakeholders and Interests:  </w:t>
            </w:r>
          </w:p>
        </w:tc>
        <w:tc>
          <w:tcPr>
            <w:tcW w:w="6115" w:type="dxa"/>
          </w:tcPr>
          <w:p w:rsidR="00C47EE5" w:rsidRDefault="00C47EE5" w:rsidP="00C47EE5">
            <w:pPr>
              <w:pBdr>
                <w:top w:val="nil"/>
                <w:left w:val="nil"/>
                <w:bottom w:val="nil"/>
                <w:right w:val="nil"/>
                <w:between w:val="nil"/>
              </w:pBdr>
              <w:spacing w:line="360" w:lineRule="auto"/>
              <w:rPr>
                <w:b/>
                <w:color w:val="000000"/>
              </w:rPr>
            </w:pPr>
            <w:r>
              <w:rPr>
                <w:color w:val="000000"/>
              </w:rPr>
              <w:t xml:space="preserve">Collector/Buyer: Concerned in buying NFT through bidding. </w:t>
            </w:r>
          </w:p>
          <w:p w:rsidR="00C47EE5" w:rsidRDefault="00C47EE5" w:rsidP="00C47EE5">
            <w:pPr>
              <w:pBdr>
                <w:top w:val="nil"/>
                <w:left w:val="nil"/>
                <w:bottom w:val="nil"/>
                <w:right w:val="nil"/>
                <w:between w:val="nil"/>
              </w:pBdr>
              <w:spacing w:line="360" w:lineRule="auto"/>
              <w:rPr>
                <w:color w:val="000000"/>
              </w:rPr>
            </w:pPr>
            <w:r>
              <w:rPr>
                <w:color w:val="000000"/>
              </w:rPr>
              <w:t xml:space="preserve">NFT Creator/Artist: Interested in accepting bids and selling their NFTs. </w:t>
            </w:r>
          </w:p>
          <w:p w:rsidR="00C47EE5" w:rsidRDefault="00C47EE5" w:rsidP="00C47EE5">
            <w:pPr>
              <w:pBdr>
                <w:top w:val="nil"/>
                <w:left w:val="nil"/>
                <w:bottom w:val="nil"/>
                <w:right w:val="nil"/>
                <w:between w:val="nil"/>
              </w:pBdr>
              <w:spacing w:line="360" w:lineRule="auto"/>
              <w:rPr>
                <w:color w:val="000000"/>
              </w:rPr>
            </w:pPr>
            <w:r>
              <w:rPr>
                <w:color w:val="000000"/>
              </w:rPr>
              <w:t xml:space="preserve">Marketplace Platform: Interested in fostering the bidding process. </w:t>
            </w:r>
          </w:p>
          <w:p w:rsidR="00C47EE5" w:rsidRDefault="00C47EE5" w:rsidP="00C47EE5">
            <w:pPr>
              <w:spacing w:line="360" w:lineRule="auto"/>
              <w:rPr>
                <w:b/>
                <w:color w:val="000000"/>
              </w:rPr>
            </w:pPr>
          </w:p>
        </w:tc>
      </w:tr>
      <w:tr w:rsidR="00C47EE5" w:rsidTr="00532AD0">
        <w:tc>
          <w:tcPr>
            <w:tcW w:w="2515" w:type="dxa"/>
          </w:tcPr>
          <w:p w:rsidR="00C47EE5" w:rsidRDefault="00C47EE5" w:rsidP="00C47EE5">
            <w:pPr>
              <w:spacing w:line="360" w:lineRule="auto"/>
              <w:rPr>
                <w:b/>
                <w:color w:val="000000"/>
              </w:rPr>
            </w:pPr>
            <w:r>
              <w:rPr>
                <w:b/>
                <w:color w:val="000000"/>
              </w:rPr>
              <w:t>Pre-condition:</w:t>
            </w:r>
          </w:p>
        </w:tc>
        <w:tc>
          <w:tcPr>
            <w:tcW w:w="6115" w:type="dxa"/>
          </w:tcPr>
          <w:p w:rsidR="00C47EE5" w:rsidRDefault="00C47EE5" w:rsidP="00C47EE5">
            <w:pPr>
              <w:pBdr>
                <w:top w:val="nil"/>
                <w:left w:val="nil"/>
                <w:bottom w:val="nil"/>
                <w:right w:val="nil"/>
                <w:between w:val="nil"/>
              </w:pBdr>
              <w:spacing w:line="360" w:lineRule="auto"/>
              <w:rPr>
                <w:color w:val="000000"/>
              </w:rPr>
            </w:pPr>
            <w:r>
              <w:rPr>
                <w:color w:val="000000"/>
              </w:rPr>
              <w:t xml:space="preserve">The purchaser must register on the platform and logged in. </w:t>
            </w:r>
          </w:p>
          <w:p w:rsidR="00C47EE5" w:rsidRDefault="00C47EE5" w:rsidP="00C47EE5">
            <w:pPr>
              <w:spacing w:line="360" w:lineRule="auto"/>
              <w:rPr>
                <w:b/>
                <w:color w:val="000000"/>
              </w:rPr>
            </w:pPr>
          </w:p>
        </w:tc>
      </w:tr>
      <w:tr w:rsidR="00C47EE5" w:rsidTr="00532AD0">
        <w:tc>
          <w:tcPr>
            <w:tcW w:w="2515" w:type="dxa"/>
          </w:tcPr>
          <w:p w:rsidR="00C47EE5" w:rsidRDefault="00C47EE5" w:rsidP="00C47EE5">
            <w:pPr>
              <w:pBdr>
                <w:top w:val="nil"/>
                <w:left w:val="nil"/>
                <w:bottom w:val="nil"/>
                <w:right w:val="nil"/>
                <w:between w:val="nil"/>
              </w:pBdr>
              <w:spacing w:line="360" w:lineRule="auto"/>
              <w:rPr>
                <w:b/>
                <w:color w:val="000000"/>
              </w:rPr>
            </w:pPr>
            <w:r>
              <w:rPr>
                <w:b/>
                <w:color w:val="000000"/>
              </w:rPr>
              <w:t xml:space="preserve">Post-condition: </w:t>
            </w:r>
          </w:p>
          <w:p w:rsidR="00C47EE5" w:rsidRDefault="00C47EE5" w:rsidP="00C47EE5">
            <w:pPr>
              <w:spacing w:line="360" w:lineRule="auto"/>
              <w:rPr>
                <w:b/>
                <w:color w:val="000000"/>
              </w:rPr>
            </w:pPr>
          </w:p>
        </w:tc>
        <w:tc>
          <w:tcPr>
            <w:tcW w:w="6115" w:type="dxa"/>
          </w:tcPr>
          <w:p w:rsidR="00C47EE5" w:rsidRDefault="00C47EE5" w:rsidP="00C47EE5">
            <w:pPr>
              <w:spacing w:line="360" w:lineRule="auto"/>
              <w:rPr>
                <w:b/>
                <w:color w:val="000000"/>
              </w:rPr>
            </w:pPr>
            <w:r>
              <w:rPr>
                <w:color w:val="000000"/>
              </w:rPr>
              <w:t>The bid is successfully set on the NFT, and the purchaser receives a verification of bid.</w:t>
            </w:r>
          </w:p>
        </w:tc>
      </w:tr>
      <w:tr w:rsidR="00C47EE5" w:rsidTr="00532AD0">
        <w:tc>
          <w:tcPr>
            <w:tcW w:w="2515" w:type="dxa"/>
          </w:tcPr>
          <w:p w:rsidR="00C47EE5" w:rsidRDefault="00C47EE5" w:rsidP="00C47EE5">
            <w:pPr>
              <w:spacing w:line="360" w:lineRule="auto"/>
              <w:rPr>
                <w:b/>
                <w:color w:val="000000"/>
              </w:rPr>
            </w:pPr>
            <w:r>
              <w:rPr>
                <w:b/>
                <w:color w:val="000000"/>
              </w:rPr>
              <w:t xml:space="preserve">Success Guarantee: </w:t>
            </w:r>
          </w:p>
        </w:tc>
        <w:tc>
          <w:tcPr>
            <w:tcW w:w="6115" w:type="dxa"/>
          </w:tcPr>
          <w:p w:rsidR="00C47EE5" w:rsidRDefault="00C47EE5" w:rsidP="00C47EE5">
            <w:pPr>
              <w:spacing w:line="360" w:lineRule="auto"/>
              <w:rPr>
                <w:b/>
                <w:color w:val="000000"/>
              </w:rPr>
            </w:pPr>
            <w:r>
              <w:rPr>
                <w:color w:val="000000"/>
              </w:rPr>
              <w:t xml:space="preserve">The bid </w:t>
            </w:r>
            <w:proofErr w:type="gramStart"/>
            <w:r>
              <w:rPr>
                <w:color w:val="000000"/>
              </w:rPr>
              <w:t>is successfully put</w:t>
            </w:r>
            <w:proofErr w:type="gramEnd"/>
            <w:r>
              <w:rPr>
                <w:color w:val="000000"/>
              </w:rPr>
              <w:t xml:space="preserve"> on the NFT, and the buyer can track the level of their bid.</w:t>
            </w:r>
          </w:p>
        </w:tc>
      </w:tr>
      <w:tr w:rsidR="00C47EE5" w:rsidTr="00532AD0">
        <w:tc>
          <w:tcPr>
            <w:tcW w:w="2515" w:type="dxa"/>
          </w:tcPr>
          <w:p w:rsidR="00C47EE5" w:rsidRDefault="00C47EE5" w:rsidP="00C47EE5">
            <w:pPr>
              <w:pBdr>
                <w:top w:val="nil"/>
                <w:left w:val="nil"/>
                <w:bottom w:val="nil"/>
                <w:right w:val="nil"/>
                <w:between w:val="nil"/>
              </w:pBdr>
              <w:spacing w:line="360" w:lineRule="auto"/>
              <w:rPr>
                <w:b/>
                <w:color w:val="000000"/>
              </w:rPr>
            </w:pPr>
            <w:r>
              <w:rPr>
                <w:b/>
                <w:color w:val="000000"/>
              </w:rPr>
              <w:t>Main Flow</w:t>
            </w:r>
          </w:p>
          <w:p w:rsidR="00C47EE5" w:rsidRDefault="00C47EE5" w:rsidP="00C47EE5">
            <w:pPr>
              <w:spacing w:line="360" w:lineRule="auto"/>
              <w:rPr>
                <w:b/>
                <w:color w:val="000000"/>
              </w:rPr>
            </w:pPr>
          </w:p>
        </w:tc>
        <w:tc>
          <w:tcPr>
            <w:tcW w:w="6115" w:type="dxa"/>
          </w:tcPr>
          <w:p w:rsidR="00C47EE5" w:rsidRDefault="00C47EE5" w:rsidP="00685711">
            <w:pPr>
              <w:numPr>
                <w:ilvl w:val="0"/>
                <w:numId w:val="44"/>
              </w:numPr>
              <w:pBdr>
                <w:top w:val="nil"/>
                <w:left w:val="nil"/>
                <w:bottom w:val="nil"/>
                <w:right w:val="nil"/>
                <w:between w:val="nil"/>
              </w:pBdr>
              <w:spacing w:line="360" w:lineRule="auto"/>
              <w:rPr>
                <w:color w:val="000000"/>
              </w:rPr>
            </w:pPr>
            <w:r>
              <w:rPr>
                <w:color w:val="000000"/>
              </w:rPr>
              <w:t xml:space="preserve">Purchaser navigates to the specific NFT listing and selects the option to place a bid. </w:t>
            </w:r>
          </w:p>
          <w:p w:rsidR="00C47EE5" w:rsidRDefault="00C47EE5" w:rsidP="00685711">
            <w:pPr>
              <w:numPr>
                <w:ilvl w:val="0"/>
                <w:numId w:val="44"/>
              </w:numPr>
              <w:pBdr>
                <w:top w:val="nil"/>
                <w:left w:val="nil"/>
                <w:bottom w:val="nil"/>
                <w:right w:val="nil"/>
                <w:between w:val="nil"/>
              </w:pBdr>
              <w:spacing w:line="360" w:lineRule="auto"/>
              <w:rPr>
                <w:color w:val="000000"/>
              </w:rPr>
            </w:pPr>
            <w:r>
              <w:rPr>
                <w:color w:val="000000"/>
              </w:rPr>
              <w:t xml:space="preserve">System moves the buyer to enter their bid amount. </w:t>
            </w:r>
          </w:p>
          <w:p w:rsidR="00C47EE5" w:rsidRDefault="00C47EE5" w:rsidP="00685711">
            <w:pPr>
              <w:numPr>
                <w:ilvl w:val="0"/>
                <w:numId w:val="44"/>
              </w:numPr>
              <w:pBdr>
                <w:top w:val="nil"/>
                <w:left w:val="nil"/>
                <w:bottom w:val="nil"/>
                <w:right w:val="nil"/>
                <w:between w:val="nil"/>
              </w:pBdr>
              <w:spacing w:line="360" w:lineRule="auto"/>
              <w:rPr>
                <w:color w:val="000000"/>
              </w:rPr>
            </w:pPr>
            <w:r>
              <w:rPr>
                <w:color w:val="000000"/>
              </w:rPr>
              <w:t xml:space="preserve">Collector/Purchaser enters the bid amount and decides the bid. </w:t>
            </w:r>
          </w:p>
          <w:p w:rsidR="00C47EE5" w:rsidRDefault="00C47EE5" w:rsidP="00685711">
            <w:pPr>
              <w:numPr>
                <w:ilvl w:val="0"/>
                <w:numId w:val="44"/>
              </w:numPr>
              <w:pBdr>
                <w:top w:val="nil"/>
                <w:left w:val="nil"/>
                <w:bottom w:val="nil"/>
                <w:right w:val="nil"/>
                <w:between w:val="nil"/>
              </w:pBdr>
              <w:spacing w:line="360" w:lineRule="auto"/>
              <w:rPr>
                <w:color w:val="000000"/>
              </w:rPr>
            </w:pPr>
            <w:r>
              <w:rPr>
                <w:color w:val="000000"/>
              </w:rPr>
              <w:t>System records the bid and updates the bid status for the NFT listing.</w:t>
            </w:r>
          </w:p>
          <w:p w:rsidR="00C47EE5" w:rsidRDefault="00C47EE5" w:rsidP="00C47EE5">
            <w:pPr>
              <w:spacing w:line="360" w:lineRule="auto"/>
              <w:rPr>
                <w:b/>
                <w:color w:val="000000"/>
              </w:rPr>
            </w:pPr>
            <w:r>
              <w:rPr>
                <w:color w:val="000000"/>
              </w:rPr>
              <w:t xml:space="preserve">NFT artist/creator </w:t>
            </w:r>
            <w:proofErr w:type="gramStart"/>
            <w:r>
              <w:rPr>
                <w:color w:val="000000"/>
              </w:rPr>
              <w:t>is informed</w:t>
            </w:r>
            <w:proofErr w:type="gramEnd"/>
            <w:r>
              <w:rPr>
                <w:color w:val="000000"/>
              </w:rPr>
              <w:t xml:space="preserve"> for the new bid.</w:t>
            </w:r>
          </w:p>
        </w:tc>
      </w:tr>
      <w:tr w:rsidR="00C47EE5" w:rsidTr="00532AD0">
        <w:tc>
          <w:tcPr>
            <w:tcW w:w="2515" w:type="dxa"/>
          </w:tcPr>
          <w:p w:rsidR="00C47EE5" w:rsidRDefault="00C47EE5" w:rsidP="00C47EE5">
            <w:pPr>
              <w:pBdr>
                <w:top w:val="nil"/>
                <w:left w:val="nil"/>
                <w:bottom w:val="nil"/>
                <w:right w:val="nil"/>
                <w:between w:val="nil"/>
              </w:pBdr>
              <w:spacing w:after="160" w:line="360" w:lineRule="auto"/>
              <w:rPr>
                <w:b/>
                <w:color w:val="000000"/>
              </w:rPr>
            </w:pPr>
            <w:r>
              <w:rPr>
                <w:b/>
                <w:color w:val="000000"/>
              </w:rPr>
              <w:t>Alternative Flow</w:t>
            </w:r>
          </w:p>
          <w:p w:rsidR="00C47EE5" w:rsidRDefault="00C47EE5" w:rsidP="00C47EE5">
            <w:pPr>
              <w:spacing w:line="360" w:lineRule="auto"/>
              <w:rPr>
                <w:b/>
                <w:color w:val="000000"/>
              </w:rPr>
            </w:pPr>
          </w:p>
        </w:tc>
        <w:tc>
          <w:tcPr>
            <w:tcW w:w="6115" w:type="dxa"/>
          </w:tcPr>
          <w:p w:rsidR="00C47EE5" w:rsidRDefault="00C47EE5" w:rsidP="00C47EE5">
            <w:pPr>
              <w:pBdr>
                <w:top w:val="nil"/>
                <w:left w:val="nil"/>
                <w:bottom w:val="nil"/>
                <w:right w:val="nil"/>
                <w:between w:val="nil"/>
              </w:pBdr>
              <w:spacing w:line="360" w:lineRule="auto"/>
              <w:rPr>
                <w:color w:val="000000"/>
              </w:rPr>
            </w:pPr>
            <w:r>
              <w:rPr>
                <w:color w:val="000000"/>
              </w:rPr>
              <w:t xml:space="preserve">If the amount of bid is less than that of present highest bid, the system informed the collector/purchaser </w:t>
            </w:r>
            <w:proofErr w:type="gramStart"/>
            <w:r>
              <w:rPr>
                <w:color w:val="000000"/>
              </w:rPr>
              <w:t>that their bid was not successful and produces them to place a greater bid if needed</w:t>
            </w:r>
            <w:proofErr w:type="gramEnd"/>
            <w:r>
              <w:rPr>
                <w:color w:val="000000"/>
              </w:rPr>
              <w:t xml:space="preserve">. </w:t>
            </w:r>
          </w:p>
          <w:p w:rsidR="00C47EE5" w:rsidRDefault="00C47EE5" w:rsidP="00C47EE5">
            <w:pPr>
              <w:spacing w:line="360" w:lineRule="auto"/>
              <w:rPr>
                <w:b/>
                <w:color w:val="000000"/>
              </w:rPr>
            </w:pPr>
          </w:p>
        </w:tc>
      </w:tr>
    </w:tbl>
    <w:p w:rsidR="00C47EE5" w:rsidRPr="00C47EE5" w:rsidRDefault="00C47EE5" w:rsidP="00C47EE5">
      <w:pPr>
        <w:pBdr>
          <w:top w:val="nil"/>
          <w:left w:val="nil"/>
          <w:bottom w:val="nil"/>
          <w:right w:val="nil"/>
          <w:between w:val="nil"/>
        </w:pBdr>
        <w:spacing w:line="360" w:lineRule="auto"/>
        <w:rPr>
          <w:b/>
          <w:color w:val="000000"/>
        </w:rPr>
      </w:pPr>
    </w:p>
    <w:p w:rsidR="0031186E" w:rsidRDefault="0031186E" w:rsidP="00685711">
      <w:pPr>
        <w:pStyle w:val="ListParagraph"/>
        <w:numPr>
          <w:ilvl w:val="3"/>
          <w:numId w:val="27"/>
        </w:numPr>
        <w:pBdr>
          <w:top w:val="nil"/>
          <w:left w:val="nil"/>
          <w:bottom w:val="nil"/>
          <w:right w:val="nil"/>
          <w:between w:val="nil"/>
        </w:pBdr>
        <w:spacing w:line="360" w:lineRule="auto"/>
        <w:rPr>
          <w:rFonts w:ascii="Times New Roman" w:hAnsi="Times New Roman"/>
          <w:b/>
          <w:color w:val="000000"/>
          <w:sz w:val="24"/>
        </w:rPr>
      </w:pPr>
      <w:r w:rsidRPr="00053EC9">
        <w:rPr>
          <w:rFonts w:ascii="Times New Roman" w:hAnsi="Times New Roman"/>
          <w:b/>
          <w:color w:val="000000"/>
          <w:sz w:val="24"/>
        </w:rPr>
        <w:t>UC ID</w:t>
      </w:r>
      <w:r>
        <w:rPr>
          <w:rFonts w:ascii="Times New Roman" w:hAnsi="Times New Roman"/>
          <w:b/>
          <w:color w:val="000000"/>
          <w:sz w:val="24"/>
        </w:rPr>
        <w:t>: UC015</w:t>
      </w:r>
    </w:p>
    <w:tbl>
      <w:tblPr>
        <w:tblStyle w:val="TableGrid"/>
        <w:tblW w:w="0" w:type="auto"/>
        <w:tblLook w:val="04A0" w:firstRow="1" w:lastRow="0" w:firstColumn="1" w:lastColumn="0" w:noHBand="0" w:noVBand="1"/>
      </w:tblPr>
      <w:tblGrid>
        <w:gridCol w:w="2515"/>
        <w:gridCol w:w="6115"/>
      </w:tblGrid>
      <w:tr w:rsidR="0031186E" w:rsidTr="00532AD0">
        <w:tc>
          <w:tcPr>
            <w:tcW w:w="2515" w:type="dxa"/>
          </w:tcPr>
          <w:p w:rsidR="0031186E" w:rsidRDefault="0031186E" w:rsidP="0031186E">
            <w:pPr>
              <w:pBdr>
                <w:top w:val="nil"/>
                <w:left w:val="nil"/>
                <w:bottom w:val="nil"/>
                <w:right w:val="nil"/>
                <w:between w:val="nil"/>
              </w:pBdr>
              <w:spacing w:line="360" w:lineRule="auto"/>
              <w:rPr>
                <w:b/>
                <w:color w:val="000000"/>
              </w:rPr>
            </w:pPr>
            <w:r>
              <w:rPr>
                <w:b/>
                <w:color w:val="000000"/>
              </w:rPr>
              <w:lastRenderedPageBreak/>
              <w:t xml:space="preserve">Use Case Name: </w:t>
            </w:r>
          </w:p>
          <w:p w:rsidR="0031186E" w:rsidRDefault="0031186E" w:rsidP="0031186E">
            <w:pPr>
              <w:pBdr>
                <w:top w:val="nil"/>
                <w:left w:val="nil"/>
                <w:bottom w:val="nil"/>
                <w:right w:val="nil"/>
                <w:between w:val="nil"/>
              </w:pBdr>
              <w:spacing w:after="160" w:line="360" w:lineRule="auto"/>
              <w:ind w:left="360"/>
              <w:rPr>
                <w:b/>
                <w:color w:val="000000"/>
              </w:rPr>
            </w:pPr>
          </w:p>
        </w:tc>
        <w:tc>
          <w:tcPr>
            <w:tcW w:w="6115" w:type="dxa"/>
          </w:tcPr>
          <w:p w:rsidR="0031186E" w:rsidRDefault="0031186E" w:rsidP="0031186E">
            <w:pPr>
              <w:spacing w:line="360" w:lineRule="auto"/>
              <w:rPr>
                <w:b/>
                <w:color w:val="000000"/>
              </w:rPr>
            </w:pPr>
            <w:r>
              <w:rPr>
                <w:color w:val="000000"/>
              </w:rPr>
              <w:t xml:space="preserve">Buying an NFT with </w:t>
            </w:r>
            <w:proofErr w:type="spellStart"/>
            <w:r>
              <w:rPr>
                <w:color w:val="000000"/>
              </w:rPr>
              <w:t>MetaMask</w:t>
            </w:r>
            <w:proofErr w:type="spellEnd"/>
          </w:p>
        </w:tc>
      </w:tr>
      <w:tr w:rsidR="0031186E" w:rsidTr="00532AD0">
        <w:tc>
          <w:tcPr>
            <w:tcW w:w="2515" w:type="dxa"/>
          </w:tcPr>
          <w:p w:rsidR="0031186E" w:rsidRDefault="0031186E" w:rsidP="0031186E">
            <w:pPr>
              <w:pBdr>
                <w:top w:val="nil"/>
                <w:left w:val="nil"/>
                <w:bottom w:val="nil"/>
                <w:right w:val="nil"/>
                <w:between w:val="nil"/>
              </w:pBdr>
              <w:spacing w:line="360" w:lineRule="auto"/>
              <w:rPr>
                <w:b/>
                <w:color w:val="000000"/>
              </w:rPr>
            </w:pPr>
            <w:r>
              <w:rPr>
                <w:b/>
                <w:color w:val="000000"/>
              </w:rPr>
              <w:t xml:space="preserve">Primary Actor: </w:t>
            </w:r>
          </w:p>
          <w:p w:rsidR="0031186E" w:rsidRDefault="0031186E" w:rsidP="0031186E">
            <w:pPr>
              <w:spacing w:line="360" w:lineRule="auto"/>
              <w:rPr>
                <w:b/>
                <w:color w:val="000000"/>
              </w:rPr>
            </w:pPr>
          </w:p>
        </w:tc>
        <w:tc>
          <w:tcPr>
            <w:tcW w:w="6115" w:type="dxa"/>
          </w:tcPr>
          <w:p w:rsidR="0031186E" w:rsidRDefault="0031186E" w:rsidP="0031186E">
            <w:pPr>
              <w:spacing w:line="360" w:lineRule="auto"/>
              <w:rPr>
                <w:b/>
                <w:color w:val="000000"/>
              </w:rPr>
            </w:pPr>
            <w:r>
              <w:rPr>
                <w:color w:val="000000"/>
              </w:rPr>
              <w:t>Buyer/Collector</w:t>
            </w:r>
          </w:p>
        </w:tc>
      </w:tr>
      <w:tr w:rsidR="0031186E" w:rsidTr="00532AD0">
        <w:tc>
          <w:tcPr>
            <w:tcW w:w="2515" w:type="dxa"/>
          </w:tcPr>
          <w:p w:rsidR="0031186E" w:rsidRDefault="0031186E" w:rsidP="0031186E">
            <w:pPr>
              <w:pBdr>
                <w:top w:val="nil"/>
                <w:left w:val="nil"/>
                <w:bottom w:val="nil"/>
                <w:right w:val="nil"/>
                <w:between w:val="nil"/>
              </w:pBdr>
              <w:spacing w:line="360" w:lineRule="auto"/>
              <w:rPr>
                <w:b/>
                <w:color w:val="000000"/>
              </w:rPr>
            </w:pPr>
            <w:r>
              <w:rPr>
                <w:b/>
                <w:color w:val="000000"/>
              </w:rPr>
              <w:t xml:space="preserve">Stakeholders and Interests: </w:t>
            </w:r>
          </w:p>
        </w:tc>
        <w:tc>
          <w:tcPr>
            <w:tcW w:w="6115" w:type="dxa"/>
          </w:tcPr>
          <w:p w:rsidR="0031186E" w:rsidRDefault="0031186E" w:rsidP="0031186E">
            <w:pPr>
              <w:pBdr>
                <w:top w:val="nil"/>
                <w:left w:val="nil"/>
                <w:bottom w:val="nil"/>
                <w:right w:val="nil"/>
                <w:between w:val="nil"/>
              </w:pBdr>
              <w:spacing w:line="360" w:lineRule="auto"/>
              <w:ind w:left="360"/>
              <w:rPr>
                <w:b/>
                <w:color w:val="000000"/>
              </w:rPr>
            </w:pPr>
            <w:r>
              <w:rPr>
                <w:color w:val="000000"/>
              </w:rPr>
              <w:t xml:space="preserve">Buyer/Collector: By using </w:t>
            </w:r>
            <w:proofErr w:type="spellStart"/>
            <w:r>
              <w:rPr>
                <w:color w:val="000000"/>
              </w:rPr>
              <w:t>MetaMask</w:t>
            </w:r>
            <w:proofErr w:type="spellEnd"/>
            <w:r>
              <w:rPr>
                <w:color w:val="000000"/>
              </w:rPr>
              <w:t xml:space="preserve">, interesting in buying NFTs safely. </w:t>
            </w:r>
          </w:p>
          <w:p w:rsidR="0031186E" w:rsidRDefault="0031186E" w:rsidP="0031186E">
            <w:pPr>
              <w:pBdr>
                <w:top w:val="nil"/>
                <w:left w:val="nil"/>
                <w:bottom w:val="nil"/>
                <w:right w:val="nil"/>
                <w:between w:val="nil"/>
              </w:pBdr>
              <w:spacing w:line="360" w:lineRule="auto"/>
              <w:ind w:left="360"/>
              <w:rPr>
                <w:color w:val="000000"/>
              </w:rPr>
            </w:pPr>
            <w:r>
              <w:rPr>
                <w:color w:val="000000"/>
              </w:rPr>
              <w:t xml:space="preserve">Seller: Interested in selling their NFTs to buyers. </w:t>
            </w:r>
          </w:p>
          <w:p w:rsidR="0031186E" w:rsidRDefault="0031186E" w:rsidP="0031186E">
            <w:pPr>
              <w:pBdr>
                <w:top w:val="nil"/>
                <w:left w:val="nil"/>
                <w:bottom w:val="nil"/>
                <w:right w:val="nil"/>
                <w:between w:val="nil"/>
              </w:pBdr>
              <w:spacing w:line="360" w:lineRule="auto"/>
              <w:ind w:left="360"/>
              <w:rPr>
                <w:color w:val="000000"/>
              </w:rPr>
            </w:pPr>
            <w:r>
              <w:rPr>
                <w:color w:val="000000"/>
              </w:rPr>
              <w:t xml:space="preserve">Marketplace Platform: Interested in fostering safe transactions between purchaser and sellers. </w:t>
            </w:r>
          </w:p>
          <w:p w:rsidR="0031186E" w:rsidRDefault="0031186E" w:rsidP="0031186E">
            <w:pPr>
              <w:spacing w:line="360" w:lineRule="auto"/>
              <w:rPr>
                <w:b/>
                <w:color w:val="000000"/>
              </w:rPr>
            </w:pPr>
          </w:p>
        </w:tc>
      </w:tr>
      <w:tr w:rsidR="0031186E" w:rsidTr="00532AD0">
        <w:tc>
          <w:tcPr>
            <w:tcW w:w="2515" w:type="dxa"/>
          </w:tcPr>
          <w:p w:rsidR="0031186E" w:rsidRDefault="0031186E" w:rsidP="0031186E">
            <w:pPr>
              <w:pBdr>
                <w:top w:val="nil"/>
                <w:left w:val="nil"/>
                <w:bottom w:val="nil"/>
                <w:right w:val="nil"/>
                <w:between w:val="nil"/>
              </w:pBdr>
              <w:spacing w:line="360" w:lineRule="auto"/>
              <w:rPr>
                <w:b/>
                <w:color w:val="000000"/>
              </w:rPr>
            </w:pPr>
            <w:r>
              <w:rPr>
                <w:b/>
                <w:color w:val="000000"/>
              </w:rPr>
              <w:t xml:space="preserve">Pre-condition: </w:t>
            </w:r>
          </w:p>
        </w:tc>
        <w:tc>
          <w:tcPr>
            <w:tcW w:w="6115" w:type="dxa"/>
          </w:tcPr>
          <w:p w:rsidR="0031186E" w:rsidRDefault="0031186E" w:rsidP="0031186E">
            <w:pPr>
              <w:pBdr>
                <w:top w:val="nil"/>
                <w:left w:val="nil"/>
                <w:bottom w:val="nil"/>
                <w:right w:val="nil"/>
                <w:between w:val="nil"/>
              </w:pBdr>
              <w:spacing w:line="360" w:lineRule="auto"/>
              <w:rPr>
                <w:b/>
                <w:color w:val="000000"/>
              </w:rPr>
            </w:pPr>
            <w:r>
              <w:rPr>
                <w:color w:val="000000"/>
              </w:rPr>
              <w:t xml:space="preserve">Buyer/Collector has a </w:t>
            </w:r>
            <w:proofErr w:type="spellStart"/>
            <w:r>
              <w:rPr>
                <w:color w:val="000000"/>
              </w:rPr>
              <w:t>MetaMask</w:t>
            </w:r>
            <w:proofErr w:type="spellEnd"/>
            <w:r>
              <w:rPr>
                <w:color w:val="000000"/>
              </w:rPr>
              <w:t xml:space="preserve"> wallet set up and linked to the marketplace. </w:t>
            </w:r>
          </w:p>
          <w:p w:rsidR="0031186E" w:rsidRDefault="0031186E" w:rsidP="0031186E">
            <w:pPr>
              <w:pBdr>
                <w:top w:val="nil"/>
                <w:left w:val="nil"/>
                <w:bottom w:val="nil"/>
                <w:right w:val="nil"/>
                <w:between w:val="nil"/>
              </w:pBdr>
              <w:spacing w:line="360" w:lineRule="auto"/>
              <w:rPr>
                <w:color w:val="000000"/>
              </w:rPr>
            </w:pPr>
            <w:r>
              <w:rPr>
                <w:color w:val="000000"/>
              </w:rPr>
              <w:t xml:space="preserve">The preferred NFT </w:t>
            </w:r>
            <w:proofErr w:type="gramStart"/>
            <w:r>
              <w:rPr>
                <w:color w:val="000000"/>
              </w:rPr>
              <w:t>is listed</w:t>
            </w:r>
            <w:proofErr w:type="gramEnd"/>
            <w:r>
              <w:rPr>
                <w:color w:val="000000"/>
              </w:rPr>
              <w:t xml:space="preserve"> for sale on the marketplace.  </w:t>
            </w:r>
          </w:p>
          <w:p w:rsidR="0031186E" w:rsidRDefault="0031186E" w:rsidP="0031186E">
            <w:pPr>
              <w:spacing w:line="360" w:lineRule="auto"/>
              <w:rPr>
                <w:b/>
                <w:color w:val="000000"/>
              </w:rPr>
            </w:pPr>
          </w:p>
        </w:tc>
      </w:tr>
      <w:tr w:rsidR="0031186E" w:rsidTr="00532AD0">
        <w:tc>
          <w:tcPr>
            <w:tcW w:w="2515" w:type="dxa"/>
          </w:tcPr>
          <w:p w:rsidR="0031186E" w:rsidRDefault="0031186E" w:rsidP="0031186E">
            <w:pPr>
              <w:pBdr>
                <w:top w:val="nil"/>
                <w:left w:val="nil"/>
                <w:bottom w:val="nil"/>
                <w:right w:val="nil"/>
                <w:between w:val="nil"/>
              </w:pBdr>
              <w:spacing w:line="360" w:lineRule="auto"/>
              <w:rPr>
                <w:b/>
                <w:color w:val="000000"/>
              </w:rPr>
            </w:pPr>
            <w:r>
              <w:rPr>
                <w:b/>
                <w:color w:val="000000"/>
              </w:rPr>
              <w:t xml:space="preserve">Post-condition: </w:t>
            </w:r>
          </w:p>
          <w:p w:rsidR="0031186E" w:rsidRDefault="0031186E" w:rsidP="0031186E">
            <w:pPr>
              <w:spacing w:line="360" w:lineRule="auto"/>
              <w:rPr>
                <w:b/>
                <w:color w:val="000000"/>
              </w:rPr>
            </w:pPr>
          </w:p>
        </w:tc>
        <w:tc>
          <w:tcPr>
            <w:tcW w:w="6115" w:type="dxa"/>
          </w:tcPr>
          <w:p w:rsidR="0031186E" w:rsidRDefault="0031186E" w:rsidP="0031186E">
            <w:pPr>
              <w:spacing w:line="360" w:lineRule="auto"/>
              <w:rPr>
                <w:b/>
                <w:color w:val="000000"/>
              </w:rPr>
            </w:pPr>
            <w:r>
              <w:rPr>
                <w:color w:val="000000"/>
              </w:rPr>
              <w:t xml:space="preserve">The </w:t>
            </w:r>
            <w:proofErr w:type="spellStart"/>
            <w:r>
              <w:rPr>
                <w:color w:val="000000"/>
              </w:rPr>
              <w:t>MetaMask</w:t>
            </w:r>
            <w:proofErr w:type="spellEnd"/>
            <w:r>
              <w:rPr>
                <w:color w:val="000000"/>
              </w:rPr>
              <w:t xml:space="preserve"> wallet of buyer </w:t>
            </w:r>
            <w:proofErr w:type="gramStart"/>
            <w:r>
              <w:rPr>
                <w:color w:val="000000"/>
              </w:rPr>
              <w:t>is removed</w:t>
            </w:r>
            <w:proofErr w:type="gramEnd"/>
            <w:r>
              <w:rPr>
                <w:color w:val="000000"/>
              </w:rPr>
              <w:t xml:space="preserve"> with the purchase amount, and NFT is shifted to the buyer’s wallet</w:t>
            </w:r>
            <w:r>
              <w:rPr>
                <w:b/>
                <w:color w:val="000000"/>
              </w:rPr>
              <w:t>.</w:t>
            </w:r>
          </w:p>
        </w:tc>
      </w:tr>
      <w:tr w:rsidR="0031186E" w:rsidTr="00532AD0">
        <w:tc>
          <w:tcPr>
            <w:tcW w:w="2515" w:type="dxa"/>
          </w:tcPr>
          <w:p w:rsidR="0031186E" w:rsidRDefault="0031186E" w:rsidP="001206AF">
            <w:pPr>
              <w:pBdr>
                <w:top w:val="nil"/>
                <w:left w:val="nil"/>
                <w:bottom w:val="nil"/>
                <w:right w:val="nil"/>
                <w:between w:val="nil"/>
              </w:pBdr>
              <w:spacing w:line="360" w:lineRule="auto"/>
              <w:rPr>
                <w:b/>
                <w:color w:val="000000"/>
              </w:rPr>
            </w:pPr>
            <w:r>
              <w:rPr>
                <w:b/>
                <w:color w:val="000000"/>
              </w:rPr>
              <w:t>Success Guarantee:</w:t>
            </w:r>
          </w:p>
          <w:p w:rsidR="0031186E" w:rsidRDefault="0031186E" w:rsidP="0031186E">
            <w:pPr>
              <w:spacing w:line="360" w:lineRule="auto"/>
              <w:rPr>
                <w:b/>
                <w:color w:val="000000"/>
              </w:rPr>
            </w:pPr>
          </w:p>
        </w:tc>
        <w:tc>
          <w:tcPr>
            <w:tcW w:w="6115" w:type="dxa"/>
          </w:tcPr>
          <w:p w:rsidR="0031186E" w:rsidRDefault="0031186E" w:rsidP="0031186E">
            <w:pPr>
              <w:spacing w:line="360" w:lineRule="auto"/>
              <w:rPr>
                <w:b/>
                <w:color w:val="000000"/>
              </w:rPr>
            </w:pPr>
            <w:r>
              <w:rPr>
                <w:color w:val="000000"/>
              </w:rPr>
              <w:t xml:space="preserve">By using </w:t>
            </w:r>
            <w:proofErr w:type="spellStart"/>
            <w:r>
              <w:rPr>
                <w:color w:val="000000"/>
              </w:rPr>
              <w:t>MetaMask</w:t>
            </w:r>
            <w:proofErr w:type="spellEnd"/>
            <w:r>
              <w:rPr>
                <w:color w:val="000000"/>
              </w:rPr>
              <w:t xml:space="preserve">, the buyer successfully buys the NFT, and the NFT </w:t>
            </w:r>
            <w:proofErr w:type="gramStart"/>
            <w:r>
              <w:rPr>
                <w:color w:val="000000"/>
              </w:rPr>
              <w:t>is shifted</w:t>
            </w:r>
            <w:proofErr w:type="gramEnd"/>
            <w:r>
              <w:rPr>
                <w:color w:val="000000"/>
              </w:rPr>
              <w:t xml:space="preserve"> to their wallet.</w:t>
            </w:r>
          </w:p>
        </w:tc>
      </w:tr>
      <w:tr w:rsidR="0031186E" w:rsidTr="00532AD0">
        <w:tc>
          <w:tcPr>
            <w:tcW w:w="2515" w:type="dxa"/>
          </w:tcPr>
          <w:p w:rsidR="0031186E" w:rsidRDefault="0031186E" w:rsidP="0031186E">
            <w:pPr>
              <w:pBdr>
                <w:top w:val="nil"/>
                <w:left w:val="nil"/>
                <w:bottom w:val="nil"/>
                <w:right w:val="nil"/>
                <w:between w:val="nil"/>
              </w:pBdr>
              <w:spacing w:line="360" w:lineRule="auto"/>
              <w:rPr>
                <w:b/>
                <w:color w:val="000000"/>
              </w:rPr>
            </w:pPr>
            <w:r>
              <w:rPr>
                <w:b/>
                <w:color w:val="000000"/>
              </w:rPr>
              <w:t>Main Flow</w:t>
            </w:r>
          </w:p>
          <w:p w:rsidR="0031186E" w:rsidRDefault="0031186E" w:rsidP="0031186E">
            <w:pPr>
              <w:spacing w:line="360" w:lineRule="auto"/>
              <w:rPr>
                <w:b/>
                <w:color w:val="000000"/>
              </w:rPr>
            </w:pPr>
          </w:p>
        </w:tc>
        <w:tc>
          <w:tcPr>
            <w:tcW w:w="6115" w:type="dxa"/>
          </w:tcPr>
          <w:p w:rsidR="001206AF" w:rsidRDefault="001206AF" w:rsidP="00685711">
            <w:pPr>
              <w:numPr>
                <w:ilvl w:val="0"/>
                <w:numId w:val="45"/>
              </w:numPr>
              <w:pBdr>
                <w:top w:val="nil"/>
                <w:left w:val="nil"/>
                <w:bottom w:val="nil"/>
                <w:right w:val="nil"/>
                <w:between w:val="nil"/>
              </w:pBdr>
              <w:spacing w:line="360" w:lineRule="auto"/>
              <w:rPr>
                <w:color w:val="000000"/>
              </w:rPr>
            </w:pPr>
            <w:r>
              <w:rPr>
                <w:color w:val="000000"/>
              </w:rPr>
              <w:t xml:space="preserve">Collector/Buyer chooses the preferred NFT for purchase. </w:t>
            </w:r>
          </w:p>
          <w:p w:rsidR="001206AF" w:rsidRDefault="001206AF" w:rsidP="00685711">
            <w:pPr>
              <w:numPr>
                <w:ilvl w:val="0"/>
                <w:numId w:val="45"/>
              </w:numPr>
              <w:pBdr>
                <w:top w:val="nil"/>
                <w:left w:val="nil"/>
                <w:bottom w:val="nil"/>
                <w:right w:val="nil"/>
                <w:between w:val="nil"/>
              </w:pBdr>
              <w:spacing w:line="360" w:lineRule="auto"/>
              <w:rPr>
                <w:color w:val="000000"/>
              </w:rPr>
            </w:pPr>
            <w:r>
              <w:rPr>
                <w:color w:val="000000"/>
              </w:rPr>
              <w:t xml:space="preserve">System shows the buy details, including seller information and price. </w:t>
            </w:r>
          </w:p>
          <w:p w:rsidR="001206AF" w:rsidRDefault="001206AF" w:rsidP="00685711">
            <w:pPr>
              <w:numPr>
                <w:ilvl w:val="0"/>
                <w:numId w:val="45"/>
              </w:numPr>
              <w:pBdr>
                <w:top w:val="nil"/>
                <w:left w:val="nil"/>
                <w:bottom w:val="nil"/>
                <w:right w:val="nil"/>
                <w:between w:val="nil"/>
              </w:pBdr>
              <w:spacing w:line="360" w:lineRule="auto"/>
              <w:rPr>
                <w:color w:val="000000"/>
              </w:rPr>
            </w:pPr>
            <w:r>
              <w:rPr>
                <w:color w:val="000000"/>
              </w:rPr>
              <w:t xml:space="preserve">Collector/Buyer chooses the option to purchase and confirms the purchase. </w:t>
            </w:r>
          </w:p>
          <w:p w:rsidR="001206AF" w:rsidRDefault="001206AF" w:rsidP="00685711">
            <w:pPr>
              <w:numPr>
                <w:ilvl w:val="0"/>
                <w:numId w:val="45"/>
              </w:numPr>
              <w:pBdr>
                <w:top w:val="nil"/>
                <w:left w:val="nil"/>
                <w:bottom w:val="nil"/>
                <w:right w:val="nil"/>
                <w:between w:val="nil"/>
              </w:pBdr>
              <w:spacing w:line="360" w:lineRule="auto"/>
              <w:rPr>
                <w:color w:val="000000"/>
              </w:rPr>
            </w:pPr>
            <w:r>
              <w:rPr>
                <w:color w:val="000000"/>
              </w:rPr>
              <w:t xml:space="preserve">System makes the buyer to link their </w:t>
            </w:r>
            <w:proofErr w:type="spellStart"/>
            <w:r>
              <w:rPr>
                <w:color w:val="000000"/>
              </w:rPr>
              <w:t>MetaMask</w:t>
            </w:r>
            <w:proofErr w:type="spellEnd"/>
            <w:r>
              <w:rPr>
                <w:color w:val="000000"/>
              </w:rPr>
              <w:t xml:space="preserve"> wallet if no already linked. </w:t>
            </w:r>
          </w:p>
          <w:p w:rsidR="001206AF" w:rsidRDefault="001206AF" w:rsidP="00685711">
            <w:pPr>
              <w:numPr>
                <w:ilvl w:val="0"/>
                <w:numId w:val="45"/>
              </w:numPr>
              <w:pBdr>
                <w:top w:val="nil"/>
                <w:left w:val="nil"/>
                <w:bottom w:val="nil"/>
                <w:right w:val="nil"/>
                <w:between w:val="nil"/>
              </w:pBdr>
              <w:spacing w:line="360" w:lineRule="auto"/>
              <w:rPr>
                <w:color w:val="000000"/>
              </w:rPr>
            </w:pPr>
            <w:proofErr w:type="gramStart"/>
            <w:r>
              <w:rPr>
                <w:color w:val="000000"/>
              </w:rPr>
              <w:t xml:space="preserve">Collector/Buyer linked their </w:t>
            </w:r>
            <w:proofErr w:type="spellStart"/>
            <w:r>
              <w:rPr>
                <w:color w:val="000000"/>
              </w:rPr>
              <w:t>MetaMask</w:t>
            </w:r>
            <w:proofErr w:type="spellEnd"/>
            <w:r>
              <w:rPr>
                <w:color w:val="000000"/>
              </w:rPr>
              <w:t xml:space="preserve"> wallet and confirms the transaction.</w:t>
            </w:r>
            <w:proofErr w:type="gramEnd"/>
            <w:r>
              <w:rPr>
                <w:color w:val="000000"/>
              </w:rPr>
              <w:t xml:space="preserve"> </w:t>
            </w:r>
          </w:p>
          <w:p w:rsidR="001206AF" w:rsidRDefault="001206AF" w:rsidP="00685711">
            <w:pPr>
              <w:numPr>
                <w:ilvl w:val="0"/>
                <w:numId w:val="45"/>
              </w:numPr>
              <w:pBdr>
                <w:top w:val="nil"/>
                <w:left w:val="nil"/>
                <w:bottom w:val="nil"/>
                <w:right w:val="nil"/>
                <w:between w:val="nil"/>
              </w:pBdr>
              <w:spacing w:line="360" w:lineRule="auto"/>
              <w:rPr>
                <w:color w:val="000000"/>
              </w:rPr>
            </w:pPr>
            <w:proofErr w:type="gramStart"/>
            <w:r>
              <w:rPr>
                <w:color w:val="000000"/>
              </w:rPr>
              <w:lastRenderedPageBreak/>
              <w:t xml:space="preserve">System checks the amount of purchase from the buyer’s </w:t>
            </w:r>
            <w:proofErr w:type="spellStart"/>
            <w:r>
              <w:rPr>
                <w:color w:val="000000"/>
              </w:rPr>
              <w:t>MetaMask</w:t>
            </w:r>
            <w:proofErr w:type="spellEnd"/>
            <w:r>
              <w:rPr>
                <w:color w:val="000000"/>
              </w:rPr>
              <w:t xml:space="preserve"> wallet and shifted the NFT to the buyer’s wallet.</w:t>
            </w:r>
            <w:proofErr w:type="gramEnd"/>
            <w:r>
              <w:rPr>
                <w:color w:val="000000"/>
              </w:rPr>
              <w:t xml:space="preserve"> </w:t>
            </w:r>
          </w:p>
          <w:p w:rsidR="001206AF" w:rsidRDefault="001206AF" w:rsidP="001206AF">
            <w:pPr>
              <w:pBdr>
                <w:top w:val="nil"/>
                <w:left w:val="nil"/>
                <w:bottom w:val="nil"/>
                <w:right w:val="nil"/>
                <w:between w:val="nil"/>
              </w:pBdr>
              <w:spacing w:line="360" w:lineRule="auto"/>
              <w:rPr>
                <w:color w:val="000000"/>
              </w:rPr>
            </w:pPr>
            <w:r>
              <w:rPr>
                <w:color w:val="000000"/>
              </w:rPr>
              <w:t>System improves the record of owner for the NFT.</w:t>
            </w:r>
          </w:p>
          <w:p w:rsidR="0031186E" w:rsidRDefault="0031186E" w:rsidP="0031186E">
            <w:pPr>
              <w:spacing w:line="360" w:lineRule="auto"/>
              <w:rPr>
                <w:b/>
                <w:color w:val="000000"/>
              </w:rPr>
            </w:pPr>
          </w:p>
        </w:tc>
      </w:tr>
      <w:tr w:rsidR="0031186E" w:rsidTr="00532AD0">
        <w:tc>
          <w:tcPr>
            <w:tcW w:w="2515" w:type="dxa"/>
          </w:tcPr>
          <w:p w:rsidR="0031186E" w:rsidRDefault="0031186E" w:rsidP="0031186E">
            <w:pPr>
              <w:pBdr>
                <w:top w:val="nil"/>
                <w:left w:val="nil"/>
                <w:bottom w:val="nil"/>
                <w:right w:val="nil"/>
                <w:between w:val="nil"/>
              </w:pBdr>
              <w:spacing w:line="360" w:lineRule="auto"/>
              <w:rPr>
                <w:b/>
                <w:color w:val="000000"/>
              </w:rPr>
            </w:pPr>
            <w:r>
              <w:rPr>
                <w:b/>
                <w:color w:val="000000"/>
              </w:rPr>
              <w:lastRenderedPageBreak/>
              <w:t>Alternative Flow</w:t>
            </w:r>
          </w:p>
          <w:p w:rsidR="0031186E" w:rsidRDefault="0031186E" w:rsidP="0031186E">
            <w:pPr>
              <w:pBdr>
                <w:top w:val="nil"/>
                <w:left w:val="nil"/>
                <w:bottom w:val="nil"/>
                <w:right w:val="nil"/>
                <w:between w:val="nil"/>
              </w:pBdr>
              <w:spacing w:line="360" w:lineRule="auto"/>
              <w:ind w:left="360"/>
              <w:rPr>
                <w:b/>
                <w:color w:val="000000"/>
              </w:rPr>
            </w:pPr>
          </w:p>
        </w:tc>
        <w:tc>
          <w:tcPr>
            <w:tcW w:w="6115" w:type="dxa"/>
          </w:tcPr>
          <w:p w:rsidR="0031186E" w:rsidRDefault="0031186E" w:rsidP="0031186E">
            <w:pPr>
              <w:pBdr>
                <w:top w:val="nil"/>
                <w:left w:val="nil"/>
                <w:bottom w:val="nil"/>
                <w:right w:val="nil"/>
                <w:between w:val="nil"/>
              </w:pBdr>
              <w:spacing w:line="360" w:lineRule="auto"/>
              <w:rPr>
                <w:color w:val="000000"/>
              </w:rPr>
            </w:pPr>
            <w:r>
              <w:rPr>
                <w:color w:val="000000"/>
              </w:rPr>
              <w:t xml:space="preserve">If the </w:t>
            </w:r>
            <w:proofErr w:type="spellStart"/>
            <w:r>
              <w:rPr>
                <w:color w:val="000000"/>
              </w:rPr>
              <w:t>MetaMask</w:t>
            </w:r>
            <w:proofErr w:type="spellEnd"/>
            <w:r>
              <w:rPr>
                <w:color w:val="000000"/>
              </w:rPr>
              <w:t xml:space="preserve"> wallet of purchaser is not sufficient, the system mentions the buyer to refill their wallet before go on to the purchase.  </w:t>
            </w:r>
          </w:p>
          <w:p w:rsidR="0031186E" w:rsidRDefault="0031186E" w:rsidP="0031186E">
            <w:pPr>
              <w:spacing w:line="360" w:lineRule="auto"/>
              <w:rPr>
                <w:b/>
                <w:color w:val="000000"/>
              </w:rPr>
            </w:pPr>
          </w:p>
        </w:tc>
      </w:tr>
    </w:tbl>
    <w:p w:rsidR="0031186E" w:rsidRPr="0031186E" w:rsidRDefault="0031186E" w:rsidP="0031186E">
      <w:pPr>
        <w:pBdr>
          <w:top w:val="nil"/>
          <w:left w:val="nil"/>
          <w:bottom w:val="nil"/>
          <w:right w:val="nil"/>
          <w:between w:val="nil"/>
        </w:pBdr>
        <w:spacing w:line="360" w:lineRule="auto"/>
        <w:rPr>
          <w:b/>
          <w:color w:val="000000"/>
        </w:rPr>
      </w:pPr>
    </w:p>
    <w:p w:rsidR="00EC2EA3" w:rsidRPr="00EC2EA3" w:rsidRDefault="00EC2EA3" w:rsidP="00EC2EA3">
      <w:pPr>
        <w:pBdr>
          <w:top w:val="nil"/>
          <w:left w:val="nil"/>
          <w:bottom w:val="nil"/>
          <w:right w:val="nil"/>
          <w:between w:val="nil"/>
        </w:pBdr>
        <w:spacing w:line="360" w:lineRule="auto"/>
        <w:rPr>
          <w:b/>
          <w:color w:val="000000"/>
        </w:rPr>
      </w:pPr>
    </w:p>
    <w:p w:rsidR="006A399B" w:rsidRPr="00C47EE5" w:rsidRDefault="006A399B" w:rsidP="00C47EE5">
      <w:pPr>
        <w:spacing w:line="360" w:lineRule="auto"/>
        <w:jc w:val="both"/>
        <w:rPr>
          <w:b/>
          <w:bCs/>
          <w:color w:val="000000"/>
          <w:sz w:val="32"/>
          <w:szCs w:val="28"/>
        </w:rPr>
      </w:pPr>
    </w:p>
    <w:p w:rsidR="005D3166" w:rsidRPr="008904E9" w:rsidRDefault="005D3166" w:rsidP="003A502D">
      <w:pPr>
        <w:spacing w:line="360" w:lineRule="auto"/>
        <w:jc w:val="both"/>
      </w:pPr>
    </w:p>
    <w:p w:rsidR="007A4E2C" w:rsidRPr="008904E9" w:rsidRDefault="007A4E2C" w:rsidP="003A502D">
      <w:pPr>
        <w:spacing w:line="360" w:lineRule="auto"/>
        <w:jc w:val="both"/>
      </w:pPr>
    </w:p>
    <w:p w:rsidR="006A4942" w:rsidRDefault="006A4942" w:rsidP="003A502D">
      <w:pPr>
        <w:spacing w:line="360" w:lineRule="auto"/>
        <w:jc w:val="both"/>
        <w:rPr>
          <w:b/>
          <w:bCs/>
          <w:color w:val="000000"/>
          <w:sz w:val="28"/>
          <w:szCs w:val="28"/>
        </w:rPr>
      </w:pPr>
    </w:p>
    <w:p w:rsidR="00900B9B" w:rsidRDefault="00900B9B" w:rsidP="003A502D">
      <w:pPr>
        <w:spacing w:line="360" w:lineRule="auto"/>
        <w:ind w:left="360"/>
        <w:jc w:val="both"/>
        <w:rPr>
          <w:b/>
          <w:bCs/>
          <w:color w:val="000000"/>
          <w:sz w:val="28"/>
          <w:szCs w:val="28"/>
        </w:rPr>
      </w:pPr>
    </w:p>
    <w:p w:rsidR="00900B9B" w:rsidRDefault="00900B9B" w:rsidP="00900B9B">
      <w:pPr>
        <w:spacing w:line="360" w:lineRule="auto"/>
        <w:rPr>
          <w:b/>
          <w:bCs/>
          <w:color w:val="000000"/>
        </w:rPr>
      </w:pPr>
    </w:p>
    <w:p w:rsidR="00AC7E98" w:rsidRDefault="00AC7E98" w:rsidP="00AC7E98">
      <w:pPr>
        <w:spacing w:line="360" w:lineRule="auto"/>
        <w:rPr>
          <w:b/>
          <w:bCs/>
          <w:color w:val="000000"/>
        </w:rPr>
      </w:pPr>
    </w:p>
    <w:p w:rsidR="00AC7E98" w:rsidRDefault="00AC7E98" w:rsidP="00AC7E98">
      <w:pPr>
        <w:spacing w:line="360" w:lineRule="auto"/>
        <w:rPr>
          <w:b/>
          <w:bCs/>
          <w:color w:val="000000"/>
        </w:rPr>
      </w:pPr>
    </w:p>
    <w:p w:rsidR="00AC7E98" w:rsidRPr="003C424C" w:rsidRDefault="00AC7E98" w:rsidP="00AC7E98">
      <w:pPr>
        <w:spacing w:line="360" w:lineRule="auto"/>
        <w:rPr>
          <w:b/>
          <w:bCs/>
          <w:color w:val="000000"/>
        </w:rPr>
      </w:pPr>
    </w:p>
    <w:p w:rsidR="0024797D" w:rsidRPr="008E2BD1" w:rsidRDefault="0024797D" w:rsidP="0024797D">
      <w:pPr>
        <w:spacing w:after="160" w:line="259" w:lineRule="auto"/>
        <w:rPr>
          <w:bCs/>
        </w:rPr>
      </w:pPr>
    </w:p>
    <w:p w:rsidR="0024797D" w:rsidRPr="008E2BD1" w:rsidRDefault="0024797D" w:rsidP="0024797D"/>
    <w:p w:rsidR="0024797D" w:rsidRPr="003C424C" w:rsidRDefault="0024797D" w:rsidP="0024797D">
      <w:pPr>
        <w:spacing w:line="360" w:lineRule="auto"/>
        <w:rPr>
          <w:b/>
          <w:bCs/>
          <w:color w:val="000000"/>
        </w:rPr>
      </w:pPr>
    </w:p>
    <w:p w:rsidR="0024797D" w:rsidRPr="00BF05FE" w:rsidRDefault="0024797D" w:rsidP="0024797D">
      <w:pPr>
        <w:spacing w:after="160" w:line="360" w:lineRule="auto"/>
        <w:rPr>
          <w:bCs/>
        </w:rPr>
      </w:pPr>
    </w:p>
    <w:p w:rsidR="0025395A" w:rsidRPr="00BF05FE" w:rsidRDefault="0025395A" w:rsidP="0025395A"/>
    <w:p w:rsidR="0025395A" w:rsidRPr="003C424C" w:rsidRDefault="0025395A" w:rsidP="0025395A">
      <w:pPr>
        <w:spacing w:line="360" w:lineRule="auto"/>
        <w:rPr>
          <w:b/>
          <w:bCs/>
          <w:color w:val="000000"/>
        </w:rPr>
      </w:pPr>
    </w:p>
    <w:p w:rsidR="0025395A" w:rsidRPr="00BF05FE" w:rsidRDefault="0025395A" w:rsidP="0025395A">
      <w:pPr>
        <w:spacing w:after="160" w:line="259" w:lineRule="auto"/>
      </w:pPr>
    </w:p>
    <w:p w:rsidR="0025395A" w:rsidRDefault="0025395A" w:rsidP="0025395A">
      <w:pPr>
        <w:spacing w:line="360" w:lineRule="auto"/>
        <w:rPr>
          <w:b/>
          <w:bCs/>
          <w:color w:val="000000"/>
        </w:rPr>
      </w:pPr>
    </w:p>
    <w:p w:rsidR="0025395A" w:rsidRPr="00875DC2" w:rsidRDefault="0025395A" w:rsidP="0025395A">
      <w:pPr>
        <w:spacing w:line="360" w:lineRule="auto"/>
        <w:rPr>
          <w:b/>
          <w:bCs/>
          <w:color w:val="000000"/>
        </w:rPr>
      </w:pPr>
      <w:r>
        <w:rPr>
          <w:b/>
          <w:bCs/>
          <w:color w:val="000000"/>
        </w:rPr>
        <w:t xml:space="preserve">     </w:t>
      </w:r>
    </w:p>
    <w:p w:rsidR="0025395A" w:rsidRPr="0025395A" w:rsidRDefault="0025395A" w:rsidP="0025395A">
      <w:pPr>
        <w:spacing w:line="360" w:lineRule="auto"/>
        <w:ind w:left="360"/>
        <w:rPr>
          <w:b/>
          <w:bCs/>
          <w:color w:val="000000"/>
          <w:sz w:val="28"/>
          <w:szCs w:val="28"/>
        </w:rPr>
      </w:pPr>
      <w:r w:rsidRPr="0025395A">
        <w:rPr>
          <w:b/>
          <w:bCs/>
          <w:color w:val="000000"/>
          <w:sz w:val="28"/>
          <w:szCs w:val="28"/>
        </w:rPr>
        <w:t xml:space="preserve">    </w:t>
      </w:r>
    </w:p>
    <w:p w:rsidR="007D2833" w:rsidRPr="00DF1DDB" w:rsidRDefault="007D2833" w:rsidP="003B57BE">
      <w:pPr>
        <w:spacing w:line="360" w:lineRule="auto"/>
        <w:jc w:val="both"/>
      </w:pPr>
    </w:p>
    <w:p w:rsidR="00DF1DDB" w:rsidRPr="00DF1DDB" w:rsidRDefault="00DF1DDB" w:rsidP="00DF1DDB">
      <w:pPr>
        <w:spacing w:line="360" w:lineRule="auto"/>
        <w:jc w:val="both"/>
      </w:pPr>
    </w:p>
    <w:p w:rsidR="00DF1DDB" w:rsidRDefault="00DF1DDB" w:rsidP="00422AA4">
      <w:pPr>
        <w:rPr>
          <w:sz w:val="60"/>
          <w:szCs w:val="60"/>
        </w:rPr>
      </w:pPr>
    </w:p>
    <w:p w:rsidR="00B05CC4" w:rsidRPr="008570B1" w:rsidRDefault="00422AA4" w:rsidP="00CF325C">
      <w:pPr>
        <w:rPr>
          <w:color w:val="000000"/>
          <w:sz w:val="28"/>
          <w:szCs w:val="28"/>
        </w:rPr>
      </w:pPr>
      <w:r w:rsidRPr="001F6914">
        <w:rPr>
          <w:sz w:val="60"/>
          <w:szCs w:val="60"/>
        </w:rPr>
        <w:br w:type="page"/>
      </w:r>
      <w:bookmarkEnd w:id="0"/>
      <w:r w:rsidR="00CF325C" w:rsidRPr="008570B1">
        <w:rPr>
          <w:color w:val="000000"/>
          <w:sz w:val="28"/>
          <w:szCs w:val="28"/>
        </w:rPr>
        <w:lastRenderedPageBreak/>
        <w:t xml:space="preserve"> </w:t>
      </w:r>
    </w:p>
    <w:p w:rsidR="00A06FCE" w:rsidRPr="008570B1" w:rsidRDefault="00A06FCE" w:rsidP="00A82E58">
      <w:pPr>
        <w:rPr>
          <w:b/>
          <w:color w:val="000000"/>
          <w:sz w:val="36"/>
          <w:szCs w:val="36"/>
        </w:rPr>
      </w:pPr>
    </w:p>
    <w:sectPr w:rsidR="00A06FCE" w:rsidRPr="008570B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5711" w:rsidRDefault="00685711" w:rsidP="00F536FD">
      <w:r>
        <w:separator/>
      </w:r>
    </w:p>
  </w:endnote>
  <w:endnote w:type="continuationSeparator" w:id="0">
    <w:p w:rsidR="00685711" w:rsidRDefault="00685711" w:rsidP="00F53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21002A87" w:usb1="00000000" w:usb2="00000000"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5711" w:rsidRDefault="00685711" w:rsidP="00F536FD">
      <w:r>
        <w:separator/>
      </w:r>
    </w:p>
  </w:footnote>
  <w:footnote w:type="continuationSeparator" w:id="0">
    <w:p w:rsidR="00685711" w:rsidRDefault="00685711" w:rsidP="00F536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25F26"/>
    <w:multiLevelType w:val="multilevel"/>
    <w:tmpl w:val="1C88E0C8"/>
    <w:lvl w:ilvl="0">
      <w:start w:val="1"/>
      <w:numFmt w:val="decimal"/>
      <w:lvlText w:val="%1"/>
      <w:lvlJc w:val="left"/>
      <w:pPr>
        <w:ind w:left="360" w:hanging="360"/>
      </w:pPr>
    </w:lvl>
    <w:lvl w:ilvl="1">
      <w:start w:val="1"/>
      <w:numFmt w:val="bullet"/>
      <w:lvlText w:val="●"/>
      <w:lvlJc w:val="left"/>
      <w:pPr>
        <w:ind w:left="1080" w:hanging="360"/>
      </w:pPr>
      <w:rPr>
        <w:rFonts w:ascii="Noto Sans Symbols" w:eastAsia="Noto Sans Symbols" w:hAnsi="Noto Sans Symbols" w:cs="Noto Sans Symbols"/>
      </w:rPr>
    </w:lvl>
    <w:lvl w:ilvl="2">
      <w:start w:val="1"/>
      <w:numFmt w:val="decimal"/>
      <w:lvlText w:val="%1.●.%3"/>
      <w:lvlJc w:val="left"/>
      <w:pPr>
        <w:ind w:left="2160" w:hanging="720"/>
      </w:pPr>
    </w:lvl>
    <w:lvl w:ilvl="3">
      <w:start w:val="1"/>
      <w:numFmt w:val="decimal"/>
      <w:lvlText w:val="%1.●.%3.%4"/>
      <w:lvlJc w:val="left"/>
      <w:pPr>
        <w:ind w:left="2880" w:hanging="720"/>
      </w:pPr>
    </w:lvl>
    <w:lvl w:ilvl="4">
      <w:start w:val="1"/>
      <w:numFmt w:val="decimal"/>
      <w:lvlText w:val="%1.●.%3.%4.%5"/>
      <w:lvlJc w:val="left"/>
      <w:pPr>
        <w:ind w:left="3960" w:hanging="1080"/>
      </w:pPr>
    </w:lvl>
    <w:lvl w:ilvl="5">
      <w:start w:val="1"/>
      <w:numFmt w:val="decimal"/>
      <w:lvlText w:val="%1.●.%3.%4.%5.%6"/>
      <w:lvlJc w:val="left"/>
      <w:pPr>
        <w:ind w:left="4680" w:hanging="1080"/>
      </w:pPr>
    </w:lvl>
    <w:lvl w:ilvl="6">
      <w:start w:val="1"/>
      <w:numFmt w:val="decimal"/>
      <w:lvlText w:val="%1.●.%3.%4.%5.%6.%7"/>
      <w:lvlJc w:val="left"/>
      <w:pPr>
        <w:ind w:left="5760" w:hanging="1440"/>
      </w:pPr>
    </w:lvl>
    <w:lvl w:ilvl="7">
      <w:start w:val="1"/>
      <w:numFmt w:val="decimal"/>
      <w:lvlText w:val="%1.●.%3.%4.%5.%6.%7.%8"/>
      <w:lvlJc w:val="left"/>
      <w:pPr>
        <w:ind w:left="6480" w:hanging="1440"/>
      </w:pPr>
    </w:lvl>
    <w:lvl w:ilvl="8">
      <w:start w:val="1"/>
      <w:numFmt w:val="decimal"/>
      <w:lvlText w:val="%1.●.%3.%4.%5.%6.%7.%8.%9"/>
      <w:lvlJc w:val="left"/>
      <w:pPr>
        <w:ind w:left="7560" w:hanging="1800"/>
      </w:pPr>
    </w:lvl>
  </w:abstractNum>
  <w:abstractNum w:abstractNumId="1" w15:restartNumberingAfterBreak="0">
    <w:nsid w:val="07950DA6"/>
    <w:multiLevelType w:val="multilevel"/>
    <w:tmpl w:val="81F411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5"/>
      <w:numFmt w:val="decimal"/>
      <w:lvlText w:val="%4"/>
      <w:lvlJc w:val="left"/>
      <w:pPr>
        <w:ind w:left="2880"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2A6221"/>
    <w:multiLevelType w:val="multilevel"/>
    <w:tmpl w:val="A992CBC4"/>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A242889"/>
    <w:multiLevelType w:val="multilevel"/>
    <w:tmpl w:val="81F411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5"/>
      <w:numFmt w:val="decimal"/>
      <w:lvlText w:val="%4"/>
      <w:lvlJc w:val="left"/>
      <w:pPr>
        <w:ind w:left="2880"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0886F7E"/>
    <w:multiLevelType w:val="multilevel"/>
    <w:tmpl w:val="F13AE374"/>
    <w:lvl w:ilvl="0">
      <w:start w:val="3"/>
      <w:numFmt w:val="decimal"/>
      <w:lvlText w:val="%1"/>
      <w:lvlJc w:val="left"/>
      <w:pPr>
        <w:ind w:left="480" w:hanging="480"/>
      </w:pPr>
      <w:rPr>
        <w:b/>
      </w:rPr>
    </w:lvl>
    <w:lvl w:ilvl="1">
      <w:start w:val="2"/>
      <w:numFmt w:val="decimal"/>
      <w:lvlText w:val="%1.%2"/>
      <w:lvlJc w:val="left"/>
      <w:pPr>
        <w:ind w:left="840" w:hanging="480"/>
      </w:pPr>
      <w:rPr>
        <w:b/>
      </w:rPr>
    </w:lvl>
    <w:lvl w:ilvl="2">
      <w:start w:val="2"/>
      <w:numFmt w:val="decimal"/>
      <w:lvlText w:val="%1.%2.%3"/>
      <w:lvlJc w:val="left"/>
      <w:pPr>
        <w:ind w:left="1440" w:hanging="720"/>
      </w:pPr>
      <w:rPr>
        <w:b/>
      </w:rPr>
    </w:lvl>
    <w:lvl w:ilvl="3">
      <w:start w:val="1"/>
      <w:numFmt w:val="decimal"/>
      <w:lvlText w:val="%1.%2.%3.%4"/>
      <w:lvlJc w:val="left"/>
      <w:pPr>
        <w:ind w:left="1800" w:hanging="720"/>
      </w:pPr>
      <w:rPr>
        <w:b/>
      </w:rPr>
    </w:lvl>
    <w:lvl w:ilvl="4">
      <w:start w:val="1"/>
      <w:numFmt w:val="decimal"/>
      <w:lvlText w:val="%1.%2.%3.%4.%5"/>
      <w:lvlJc w:val="left"/>
      <w:pPr>
        <w:ind w:left="2520" w:hanging="108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680" w:hanging="1800"/>
      </w:pPr>
      <w:rPr>
        <w:b/>
      </w:rPr>
    </w:lvl>
  </w:abstractNum>
  <w:abstractNum w:abstractNumId="5" w15:restartNumberingAfterBreak="0">
    <w:nsid w:val="12F4428D"/>
    <w:multiLevelType w:val="multilevel"/>
    <w:tmpl w:val="9A68EC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4997053"/>
    <w:multiLevelType w:val="multilevel"/>
    <w:tmpl w:val="EE1ADBA4"/>
    <w:lvl w:ilvl="0">
      <w:start w:val="1"/>
      <w:numFmt w:val="decimal"/>
      <w:lvlText w:val="%1"/>
      <w:lvlJc w:val="left"/>
      <w:pPr>
        <w:ind w:left="360" w:hanging="360"/>
      </w:pPr>
    </w:lvl>
    <w:lvl w:ilvl="1">
      <w:start w:val="1"/>
      <w:numFmt w:val="bullet"/>
      <w:lvlText w:val="●"/>
      <w:lvlJc w:val="left"/>
      <w:pPr>
        <w:ind w:left="1080" w:hanging="360"/>
      </w:pPr>
      <w:rPr>
        <w:rFonts w:ascii="Noto Sans Symbols" w:eastAsia="Noto Sans Symbols" w:hAnsi="Noto Sans Symbols" w:cs="Noto Sans Symbols"/>
      </w:rPr>
    </w:lvl>
    <w:lvl w:ilvl="2">
      <w:start w:val="1"/>
      <w:numFmt w:val="decimal"/>
      <w:lvlText w:val="%1.●.%3"/>
      <w:lvlJc w:val="left"/>
      <w:pPr>
        <w:ind w:left="2160" w:hanging="720"/>
      </w:pPr>
    </w:lvl>
    <w:lvl w:ilvl="3">
      <w:start w:val="1"/>
      <w:numFmt w:val="decimal"/>
      <w:lvlText w:val="%1.●.%3.%4"/>
      <w:lvlJc w:val="left"/>
      <w:pPr>
        <w:ind w:left="2880" w:hanging="720"/>
      </w:pPr>
    </w:lvl>
    <w:lvl w:ilvl="4">
      <w:start w:val="1"/>
      <w:numFmt w:val="decimal"/>
      <w:lvlText w:val="%1.●.%3.%4.%5"/>
      <w:lvlJc w:val="left"/>
      <w:pPr>
        <w:ind w:left="3960" w:hanging="1080"/>
      </w:pPr>
    </w:lvl>
    <w:lvl w:ilvl="5">
      <w:start w:val="1"/>
      <w:numFmt w:val="decimal"/>
      <w:lvlText w:val="%1.●.%3.%4.%5.%6"/>
      <w:lvlJc w:val="left"/>
      <w:pPr>
        <w:ind w:left="4680" w:hanging="1080"/>
      </w:pPr>
    </w:lvl>
    <w:lvl w:ilvl="6">
      <w:start w:val="1"/>
      <w:numFmt w:val="decimal"/>
      <w:lvlText w:val="%1.●.%3.%4.%5.%6.%7"/>
      <w:lvlJc w:val="left"/>
      <w:pPr>
        <w:ind w:left="5760" w:hanging="1440"/>
      </w:pPr>
    </w:lvl>
    <w:lvl w:ilvl="7">
      <w:start w:val="1"/>
      <w:numFmt w:val="decimal"/>
      <w:lvlText w:val="%1.●.%3.%4.%5.%6.%7.%8"/>
      <w:lvlJc w:val="left"/>
      <w:pPr>
        <w:ind w:left="6480" w:hanging="1440"/>
      </w:pPr>
    </w:lvl>
    <w:lvl w:ilvl="8">
      <w:start w:val="1"/>
      <w:numFmt w:val="decimal"/>
      <w:lvlText w:val="%1.●.%3.%4.%5.%6.%7.%8.%9"/>
      <w:lvlJc w:val="left"/>
      <w:pPr>
        <w:ind w:left="7560" w:hanging="1800"/>
      </w:pPr>
    </w:lvl>
  </w:abstractNum>
  <w:abstractNum w:abstractNumId="7" w15:restartNumberingAfterBreak="0">
    <w:nsid w:val="16334971"/>
    <w:multiLevelType w:val="multilevel"/>
    <w:tmpl w:val="4CDAA104"/>
    <w:lvl w:ilvl="0">
      <w:start w:val="1"/>
      <w:numFmt w:val="decimal"/>
      <w:lvlText w:val="%1"/>
      <w:lvlJc w:val="left"/>
      <w:pPr>
        <w:ind w:left="360" w:hanging="360"/>
      </w:pPr>
    </w:lvl>
    <w:lvl w:ilvl="1">
      <w:start w:val="1"/>
      <w:numFmt w:val="bullet"/>
      <w:lvlText w:val="●"/>
      <w:lvlJc w:val="left"/>
      <w:pPr>
        <w:ind w:left="1080" w:hanging="360"/>
      </w:pPr>
      <w:rPr>
        <w:rFonts w:ascii="Noto Sans Symbols" w:eastAsia="Noto Sans Symbols" w:hAnsi="Noto Sans Symbols" w:cs="Noto Sans Symbols"/>
      </w:rPr>
    </w:lvl>
    <w:lvl w:ilvl="2">
      <w:start w:val="1"/>
      <w:numFmt w:val="decimal"/>
      <w:lvlText w:val="%1.●.%3"/>
      <w:lvlJc w:val="left"/>
      <w:pPr>
        <w:ind w:left="2160" w:hanging="720"/>
      </w:pPr>
    </w:lvl>
    <w:lvl w:ilvl="3">
      <w:start w:val="1"/>
      <w:numFmt w:val="decimal"/>
      <w:lvlText w:val="%1.●.%3.%4"/>
      <w:lvlJc w:val="left"/>
      <w:pPr>
        <w:ind w:left="2880" w:hanging="720"/>
      </w:pPr>
    </w:lvl>
    <w:lvl w:ilvl="4">
      <w:start w:val="1"/>
      <w:numFmt w:val="decimal"/>
      <w:lvlText w:val="%1.●.%3.%4.%5"/>
      <w:lvlJc w:val="left"/>
      <w:pPr>
        <w:ind w:left="3960" w:hanging="1080"/>
      </w:pPr>
    </w:lvl>
    <w:lvl w:ilvl="5">
      <w:start w:val="1"/>
      <w:numFmt w:val="decimal"/>
      <w:lvlText w:val="%1.●.%3.%4.%5.%6"/>
      <w:lvlJc w:val="left"/>
      <w:pPr>
        <w:ind w:left="4680" w:hanging="1080"/>
      </w:pPr>
    </w:lvl>
    <w:lvl w:ilvl="6">
      <w:start w:val="1"/>
      <w:numFmt w:val="decimal"/>
      <w:lvlText w:val="%1.●.%3.%4.%5.%6.%7"/>
      <w:lvlJc w:val="left"/>
      <w:pPr>
        <w:ind w:left="5760" w:hanging="1440"/>
      </w:pPr>
    </w:lvl>
    <w:lvl w:ilvl="7">
      <w:start w:val="1"/>
      <w:numFmt w:val="decimal"/>
      <w:lvlText w:val="%1.●.%3.%4.%5.%6.%7.%8"/>
      <w:lvlJc w:val="left"/>
      <w:pPr>
        <w:ind w:left="6480" w:hanging="1440"/>
      </w:pPr>
    </w:lvl>
    <w:lvl w:ilvl="8">
      <w:start w:val="1"/>
      <w:numFmt w:val="decimal"/>
      <w:lvlText w:val="%1.●.%3.%4.%5.%6.%7.%8.%9"/>
      <w:lvlJc w:val="left"/>
      <w:pPr>
        <w:ind w:left="7560" w:hanging="1800"/>
      </w:pPr>
    </w:lvl>
  </w:abstractNum>
  <w:abstractNum w:abstractNumId="8" w15:restartNumberingAfterBreak="0">
    <w:nsid w:val="22A67E5D"/>
    <w:multiLevelType w:val="multilevel"/>
    <w:tmpl w:val="5358E20C"/>
    <w:lvl w:ilvl="0">
      <w:start w:val="7"/>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3967796"/>
    <w:multiLevelType w:val="hybridMultilevel"/>
    <w:tmpl w:val="08D89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3D43967"/>
    <w:multiLevelType w:val="multilevel"/>
    <w:tmpl w:val="5358E20C"/>
    <w:lvl w:ilvl="0">
      <w:start w:val="7"/>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5335C83"/>
    <w:multiLevelType w:val="multilevel"/>
    <w:tmpl w:val="5358E20C"/>
    <w:lvl w:ilvl="0">
      <w:start w:val="7"/>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6A24755"/>
    <w:multiLevelType w:val="hybridMultilevel"/>
    <w:tmpl w:val="AF54A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093D1C"/>
    <w:multiLevelType w:val="multilevel"/>
    <w:tmpl w:val="5358E20C"/>
    <w:lvl w:ilvl="0">
      <w:start w:val="7"/>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87D0845"/>
    <w:multiLevelType w:val="multilevel"/>
    <w:tmpl w:val="D8A23F12"/>
    <w:lvl w:ilvl="0">
      <w:start w:val="1"/>
      <w:numFmt w:val="decimal"/>
      <w:lvlText w:val="%1"/>
      <w:lvlJc w:val="left"/>
      <w:pPr>
        <w:ind w:left="360" w:hanging="360"/>
      </w:pPr>
    </w:lvl>
    <w:lvl w:ilvl="1">
      <w:start w:val="1"/>
      <w:numFmt w:val="bullet"/>
      <w:lvlText w:val="●"/>
      <w:lvlJc w:val="left"/>
      <w:pPr>
        <w:ind w:left="1080" w:hanging="360"/>
      </w:pPr>
      <w:rPr>
        <w:rFonts w:ascii="Noto Sans Symbols" w:eastAsia="Noto Sans Symbols" w:hAnsi="Noto Sans Symbols" w:cs="Noto Sans Symbols"/>
      </w:rPr>
    </w:lvl>
    <w:lvl w:ilvl="2">
      <w:start w:val="1"/>
      <w:numFmt w:val="decimal"/>
      <w:lvlText w:val="%1.●.%3"/>
      <w:lvlJc w:val="left"/>
      <w:pPr>
        <w:ind w:left="2160" w:hanging="720"/>
      </w:pPr>
    </w:lvl>
    <w:lvl w:ilvl="3">
      <w:start w:val="1"/>
      <w:numFmt w:val="decimal"/>
      <w:lvlText w:val="%1.●.%3.%4"/>
      <w:lvlJc w:val="left"/>
      <w:pPr>
        <w:ind w:left="2880" w:hanging="720"/>
      </w:pPr>
    </w:lvl>
    <w:lvl w:ilvl="4">
      <w:start w:val="1"/>
      <w:numFmt w:val="decimal"/>
      <w:lvlText w:val="%1.●.%3.%4.%5"/>
      <w:lvlJc w:val="left"/>
      <w:pPr>
        <w:ind w:left="3960" w:hanging="1080"/>
      </w:pPr>
    </w:lvl>
    <w:lvl w:ilvl="5">
      <w:start w:val="1"/>
      <w:numFmt w:val="decimal"/>
      <w:lvlText w:val="%1.●.%3.%4.%5.%6"/>
      <w:lvlJc w:val="left"/>
      <w:pPr>
        <w:ind w:left="4680" w:hanging="1080"/>
      </w:pPr>
    </w:lvl>
    <w:lvl w:ilvl="6">
      <w:start w:val="1"/>
      <w:numFmt w:val="decimal"/>
      <w:lvlText w:val="%1.●.%3.%4.%5.%6.%7"/>
      <w:lvlJc w:val="left"/>
      <w:pPr>
        <w:ind w:left="5760" w:hanging="1440"/>
      </w:pPr>
    </w:lvl>
    <w:lvl w:ilvl="7">
      <w:start w:val="1"/>
      <w:numFmt w:val="decimal"/>
      <w:lvlText w:val="%1.●.%3.%4.%5.%6.%7.%8"/>
      <w:lvlJc w:val="left"/>
      <w:pPr>
        <w:ind w:left="6480" w:hanging="1440"/>
      </w:pPr>
    </w:lvl>
    <w:lvl w:ilvl="8">
      <w:start w:val="1"/>
      <w:numFmt w:val="decimal"/>
      <w:lvlText w:val="%1.●.%3.%4.%5.%6.%7.%8.%9"/>
      <w:lvlJc w:val="left"/>
      <w:pPr>
        <w:ind w:left="7560" w:hanging="1800"/>
      </w:pPr>
    </w:lvl>
  </w:abstractNum>
  <w:abstractNum w:abstractNumId="15" w15:restartNumberingAfterBreak="0">
    <w:nsid w:val="293A4051"/>
    <w:multiLevelType w:val="multilevel"/>
    <w:tmpl w:val="3472687E"/>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2DC93EE8"/>
    <w:multiLevelType w:val="multilevel"/>
    <w:tmpl w:val="5358E20C"/>
    <w:lvl w:ilvl="0">
      <w:start w:val="7"/>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F3E07B8"/>
    <w:multiLevelType w:val="multilevel"/>
    <w:tmpl w:val="1FA2D934"/>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8" w15:restartNumberingAfterBreak="0">
    <w:nsid w:val="3D54701C"/>
    <w:multiLevelType w:val="multilevel"/>
    <w:tmpl w:val="81F411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5"/>
      <w:numFmt w:val="decimal"/>
      <w:lvlText w:val="%4"/>
      <w:lvlJc w:val="left"/>
      <w:pPr>
        <w:ind w:left="2880"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1CC63CC"/>
    <w:multiLevelType w:val="multilevel"/>
    <w:tmpl w:val="B86EE106"/>
    <w:lvl w:ilvl="0">
      <w:start w:val="1"/>
      <w:numFmt w:val="decimal"/>
      <w:lvlText w:val="%1"/>
      <w:lvlJc w:val="left"/>
      <w:pPr>
        <w:ind w:left="360" w:hanging="360"/>
      </w:pPr>
    </w:lvl>
    <w:lvl w:ilvl="1">
      <w:start w:val="1"/>
      <w:numFmt w:val="bullet"/>
      <w:lvlText w:val="●"/>
      <w:lvlJc w:val="left"/>
      <w:pPr>
        <w:ind w:left="1080" w:hanging="360"/>
      </w:pPr>
      <w:rPr>
        <w:rFonts w:ascii="Noto Sans Symbols" w:eastAsia="Noto Sans Symbols" w:hAnsi="Noto Sans Symbols" w:cs="Noto Sans Symbols"/>
      </w:rPr>
    </w:lvl>
    <w:lvl w:ilvl="2">
      <w:start w:val="1"/>
      <w:numFmt w:val="decimal"/>
      <w:lvlText w:val="%1.●.%3"/>
      <w:lvlJc w:val="left"/>
      <w:pPr>
        <w:ind w:left="2160" w:hanging="720"/>
      </w:pPr>
    </w:lvl>
    <w:lvl w:ilvl="3">
      <w:start w:val="1"/>
      <w:numFmt w:val="decimal"/>
      <w:lvlText w:val="%1.●.%3.%4"/>
      <w:lvlJc w:val="left"/>
      <w:pPr>
        <w:ind w:left="2880" w:hanging="720"/>
      </w:pPr>
    </w:lvl>
    <w:lvl w:ilvl="4">
      <w:start w:val="1"/>
      <w:numFmt w:val="decimal"/>
      <w:lvlText w:val="%1.●.%3.%4.%5"/>
      <w:lvlJc w:val="left"/>
      <w:pPr>
        <w:ind w:left="3960" w:hanging="1080"/>
      </w:pPr>
    </w:lvl>
    <w:lvl w:ilvl="5">
      <w:start w:val="1"/>
      <w:numFmt w:val="decimal"/>
      <w:lvlText w:val="%1.●.%3.%4.%5.%6"/>
      <w:lvlJc w:val="left"/>
      <w:pPr>
        <w:ind w:left="4680" w:hanging="1080"/>
      </w:pPr>
    </w:lvl>
    <w:lvl w:ilvl="6">
      <w:start w:val="1"/>
      <w:numFmt w:val="decimal"/>
      <w:lvlText w:val="%1.●.%3.%4.%5.%6.%7"/>
      <w:lvlJc w:val="left"/>
      <w:pPr>
        <w:ind w:left="5760" w:hanging="1440"/>
      </w:pPr>
    </w:lvl>
    <w:lvl w:ilvl="7">
      <w:start w:val="1"/>
      <w:numFmt w:val="decimal"/>
      <w:lvlText w:val="%1.●.%3.%4.%5.%6.%7.%8"/>
      <w:lvlJc w:val="left"/>
      <w:pPr>
        <w:ind w:left="6480" w:hanging="1440"/>
      </w:pPr>
    </w:lvl>
    <w:lvl w:ilvl="8">
      <w:start w:val="1"/>
      <w:numFmt w:val="decimal"/>
      <w:lvlText w:val="%1.●.%3.%4.%5.%6.%7.%8.%9"/>
      <w:lvlJc w:val="left"/>
      <w:pPr>
        <w:ind w:left="7560" w:hanging="1800"/>
      </w:pPr>
    </w:lvl>
  </w:abstractNum>
  <w:abstractNum w:abstractNumId="20" w15:restartNumberingAfterBreak="0">
    <w:nsid w:val="42736BEB"/>
    <w:multiLevelType w:val="multilevel"/>
    <w:tmpl w:val="B644F4B4"/>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4761C09"/>
    <w:multiLevelType w:val="multilevel"/>
    <w:tmpl w:val="D414AF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22" w15:restartNumberingAfterBreak="0">
    <w:nsid w:val="46FC0581"/>
    <w:multiLevelType w:val="multilevel"/>
    <w:tmpl w:val="B08C81C8"/>
    <w:lvl w:ilvl="0">
      <w:start w:val="1"/>
      <w:numFmt w:val="decimal"/>
      <w:lvlText w:val="%1.5.3"/>
      <w:lvlJc w:val="left"/>
      <w:pPr>
        <w:ind w:left="1170" w:hanging="360"/>
      </w:pPr>
      <w:rPr>
        <w:b/>
      </w:rPr>
    </w:lvl>
    <w:lvl w:ilvl="1">
      <w:start w:val="1"/>
      <w:numFmt w:val="lowerLetter"/>
      <w:lvlText w:val="%2."/>
      <w:lvlJc w:val="left"/>
      <w:pPr>
        <w:ind w:left="1410" w:hanging="360"/>
      </w:pPr>
    </w:lvl>
    <w:lvl w:ilvl="2">
      <w:start w:val="1"/>
      <w:numFmt w:val="lowerRoman"/>
      <w:lvlText w:val="%3."/>
      <w:lvlJc w:val="right"/>
      <w:pPr>
        <w:ind w:left="2130" w:hanging="180"/>
      </w:pPr>
    </w:lvl>
    <w:lvl w:ilvl="3">
      <w:start w:val="1"/>
      <w:numFmt w:val="decimal"/>
      <w:lvlText w:val="%4."/>
      <w:lvlJc w:val="left"/>
      <w:pPr>
        <w:ind w:left="2850" w:hanging="360"/>
      </w:pPr>
    </w:lvl>
    <w:lvl w:ilvl="4">
      <w:start w:val="1"/>
      <w:numFmt w:val="lowerLetter"/>
      <w:lvlText w:val="%5."/>
      <w:lvlJc w:val="left"/>
      <w:pPr>
        <w:ind w:left="3570" w:hanging="360"/>
      </w:pPr>
    </w:lvl>
    <w:lvl w:ilvl="5">
      <w:start w:val="1"/>
      <w:numFmt w:val="lowerRoman"/>
      <w:lvlText w:val="%6."/>
      <w:lvlJc w:val="right"/>
      <w:pPr>
        <w:ind w:left="4290" w:hanging="180"/>
      </w:pPr>
    </w:lvl>
    <w:lvl w:ilvl="6">
      <w:start w:val="1"/>
      <w:numFmt w:val="decimal"/>
      <w:lvlText w:val="%7."/>
      <w:lvlJc w:val="left"/>
      <w:pPr>
        <w:ind w:left="5010" w:hanging="360"/>
      </w:pPr>
    </w:lvl>
    <w:lvl w:ilvl="7">
      <w:start w:val="1"/>
      <w:numFmt w:val="lowerLetter"/>
      <w:lvlText w:val="%8."/>
      <w:lvlJc w:val="left"/>
      <w:pPr>
        <w:ind w:left="5730" w:hanging="360"/>
      </w:pPr>
    </w:lvl>
    <w:lvl w:ilvl="8">
      <w:start w:val="1"/>
      <w:numFmt w:val="lowerRoman"/>
      <w:lvlText w:val="%9."/>
      <w:lvlJc w:val="right"/>
      <w:pPr>
        <w:ind w:left="6450" w:hanging="180"/>
      </w:pPr>
    </w:lvl>
  </w:abstractNum>
  <w:abstractNum w:abstractNumId="23" w15:restartNumberingAfterBreak="0">
    <w:nsid w:val="49C00625"/>
    <w:multiLevelType w:val="multilevel"/>
    <w:tmpl w:val="B888DAA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4" w15:restartNumberingAfterBreak="0">
    <w:nsid w:val="4C6C0376"/>
    <w:multiLevelType w:val="multilevel"/>
    <w:tmpl w:val="81F411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5"/>
      <w:numFmt w:val="decimal"/>
      <w:lvlText w:val="%4"/>
      <w:lvlJc w:val="left"/>
      <w:pPr>
        <w:ind w:left="2880"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E1C5B3C"/>
    <w:multiLevelType w:val="hybridMultilevel"/>
    <w:tmpl w:val="B442B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B15C5A"/>
    <w:multiLevelType w:val="multilevel"/>
    <w:tmpl w:val="61CEB790"/>
    <w:lvl w:ilvl="0">
      <w:start w:val="1"/>
      <w:numFmt w:val="decimal"/>
      <w:lvlText w:val="%1"/>
      <w:lvlJc w:val="left"/>
      <w:pPr>
        <w:ind w:left="480" w:hanging="480"/>
      </w:pPr>
      <w:rPr>
        <w:b/>
      </w:rPr>
    </w:lvl>
    <w:lvl w:ilvl="1">
      <w:start w:val="5"/>
      <w:numFmt w:val="decimal"/>
      <w:lvlText w:val="%1.%2"/>
      <w:lvlJc w:val="left"/>
      <w:pPr>
        <w:ind w:left="1560" w:hanging="480"/>
      </w:pPr>
      <w:rPr>
        <w:b/>
      </w:rPr>
    </w:lvl>
    <w:lvl w:ilvl="2">
      <w:start w:val="2"/>
      <w:numFmt w:val="decimal"/>
      <w:lvlText w:val="%1.%2.%3"/>
      <w:lvlJc w:val="left"/>
      <w:pPr>
        <w:ind w:left="2880" w:hanging="720"/>
      </w:pPr>
      <w:rPr>
        <w:b/>
      </w:rPr>
    </w:lvl>
    <w:lvl w:ilvl="3">
      <w:start w:val="1"/>
      <w:numFmt w:val="decimal"/>
      <w:lvlText w:val="%1.%2.%3.%4"/>
      <w:lvlJc w:val="left"/>
      <w:pPr>
        <w:ind w:left="3960" w:hanging="720"/>
      </w:pPr>
      <w:rPr>
        <w:b/>
      </w:rPr>
    </w:lvl>
    <w:lvl w:ilvl="4">
      <w:start w:val="1"/>
      <w:numFmt w:val="decimal"/>
      <w:lvlText w:val="%1.%2.%3.%4.%5"/>
      <w:lvlJc w:val="left"/>
      <w:pPr>
        <w:ind w:left="5400" w:hanging="1080"/>
      </w:pPr>
      <w:rPr>
        <w:b/>
      </w:rPr>
    </w:lvl>
    <w:lvl w:ilvl="5">
      <w:start w:val="1"/>
      <w:numFmt w:val="decimal"/>
      <w:lvlText w:val="%1.%2.%3.%4.%5.%6"/>
      <w:lvlJc w:val="left"/>
      <w:pPr>
        <w:ind w:left="6480" w:hanging="1080"/>
      </w:pPr>
      <w:rPr>
        <w:b/>
      </w:rPr>
    </w:lvl>
    <w:lvl w:ilvl="6">
      <w:start w:val="1"/>
      <w:numFmt w:val="decimal"/>
      <w:lvlText w:val="%1.%2.%3.%4.%5.%6.%7"/>
      <w:lvlJc w:val="left"/>
      <w:pPr>
        <w:ind w:left="7920" w:hanging="1440"/>
      </w:pPr>
      <w:rPr>
        <w:b/>
      </w:rPr>
    </w:lvl>
    <w:lvl w:ilvl="7">
      <w:start w:val="1"/>
      <w:numFmt w:val="decimal"/>
      <w:lvlText w:val="%1.%2.%3.%4.%5.%6.%7.%8"/>
      <w:lvlJc w:val="left"/>
      <w:pPr>
        <w:ind w:left="9000" w:hanging="1440"/>
      </w:pPr>
      <w:rPr>
        <w:b/>
      </w:rPr>
    </w:lvl>
    <w:lvl w:ilvl="8">
      <w:start w:val="1"/>
      <w:numFmt w:val="decimal"/>
      <w:lvlText w:val="%1.%2.%3.%4.%5.%6.%7.%8.%9"/>
      <w:lvlJc w:val="left"/>
      <w:pPr>
        <w:ind w:left="10440" w:hanging="1800"/>
      </w:pPr>
      <w:rPr>
        <w:b/>
      </w:rPr>
    </w:lvl>
  </w:abstractNum>
  <w:abstractNum w:abstractNumId="27" w15:restartNumberingAfterBreak="0">
    <w:nsid w:val="522B7747"/>
    <w:multiLevelType w:val="multilevel"/>
    <w:tmpl w:val="4398A5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8" w15:restartNumberingAfterBreak="0">
    <w:nsid w:val="55C07664"/>
    <w:multiLevelType w:val="multilevel"/>
    <w:tmpl w:val="D414AF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6E09F1"/>
    <w:multiLevelType w:val="multilevel"/>
    <w:tmpl w:val="055A8F26"/>
    <w:lvl w:ilvl="0">
      <w:start w:val="1"/>
      <w:numFmt w:val="decimal"/>
      <w:lvlText w:val="%1"/>
      <w:lvlJc w:val="left"/>
      <w:pPr>
        <w:ind w:left="360" w:hanging="360"/>
      </w:pPr>
    </w:lvl>
    <w:lvl w:ilvl="1">
      <w:start w:val="1"/>
      <w:numFmt w:val="bullet"/>
      <w:lvlText w:val="●"/>
      <w:lvlJc w:val="left"/>
      <w:pPr>
        <w:ind w:left="1080" w:hanging="360"/>
      </w:pPr>
      <w:rPr>
        <w:rFonts w:ascii="Noto Sans Symbols" w:eastAsia="Noto Sans Symbols" w:hAnsi="Noto Sans Symbols" w:cs="Noto Sans Symbols"/>
      </w:rPr>
    </w:lvl>
    <w:lvl w:ilvl="2">
      <w:start w:val="1"/>
      <w:numFmt w:val="decimal"/>
      <w:lvlText w:val="%1.●.%3"/>
      <w:lvlJc w:val="left"/>
      <w:pPr>
        <w:ind w:left="2160" w:hanging="720"/>
      </w:pPr>
    </w:lvl>
    <w:lvl w:ilvl="3">
      <w:start w:val="1"/>
      <w:numFmt w:val="decimal"/>
      <w:lvlText w:val="%1.●.%3.%4"/>
      <w:lvlJc w:val="left"/>
      <w:pPr>
        <w:ind w:left="2880" w:hanging="720"/>
      </w:pPr>
    </w:lvl>
    <w:lvl w:ilvl="4">
      <w:start w:val="1"/>
      <w:numFmt w:val="decimal"/>
      <w:lvlText w:val="%1.●.%3.%4.%5"/>
      <w:lvlJc w:val="left"/>
      <w:pPr>
        <w:ind w:left="3960" w:hanging="1080"/>
      </w:pPr>
    </w:lvl>
    <w:lvl w:ilvl="5">
      <w:start w:val="1"/>
      <w:numFmt w:val="decimal"/>
      <w:lvlText w:val="%1.●.%3.%4.%5.%6"/>
      <w:lvlJc w:val="left"/>
      <w:pPr>
        <w:ind w:left="4680" w:hanging="1080"/>
      </w:pPr>
    </w:lvl>
    <w:lvl w:ilvl="6">
      <w:start w:val="1"/>
      <w:numFmt w:val="decimal"/>
      <w:lvlText w:val="%1.●.%3.%4.%5.%6.%7"/>
      <w:lvlJc w:val="left"/>
      <w:pPr>
        <w:ind w:left="5760" w:hanging="1440"/>
      </w:pPr>
    </w:lvl>
    <w:lvl w:ilvl="7">
      <w:start w:val="1"/>
      <w:numFmt w:val="decimal"/>
      <w:lvlText w:val="%1.●.%3.%4.%5.%6.%7.%8"/>
      <w:lvlJc w:val="left"/>
      <w:pPr>
        <w:ind w:left="6480" w:hanging="1440"/>
      </w:pPr>
    </w:lvl>
    <w:lvl w:ilvl="8">
      <w:start w:val="1"/>
      <w:numFmt w:val="decimal"/>
      <w:lvlText w:val="%1.●.%3.%4.%5.%6.%7.%8.%9"/>
      <w:lvlJc w:val="left"/>
      <w:pPr>
        <w:ind w:left="7560" w:hanging="1800"/>
      </w:pPr>
    </w:lvl>
  </w:abstractNum>
  <w:abstractNum w:abstractNumId="30" w15:restartNumberingAfterBreak="0">
    <w:nsid w:val="56D877D9"/>
    <w:multiLevelType w:val="multilevel"/>
    <w:tmpl w:val="2C3423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82262B1"/>
    <w:multiLevelType w:val="multilevel"/>
    <w:tmpl w:val="BCA22340"/>
    <w:lvl w:ilvl="0">
      <w:start w:val="1"/>
      <w:numFmt w:val="decimal"/>
      <w:lvlText w:val="%1"/>
      <w:lvlJc w:val="left"/>
      <w:pPr>
        <w:ind w:left="360" w:hanging="360"/>
      </w:pPr>
    </w:lvl>
    <w:lvl w:ilvl="1">
      <w:start w:val="1"/>
      <w:numFmt w:val="bullet"/>
      <w:lvlText w:val="●"/>
      <w:lvlJc w:val="left"/>
      <w:pPr>
        <w:ind w:left="1080" w:hanging="360"/>
      </w:pPr>
      <w:rPr>
        <w:rFonts w:ascii="Noto Sans Symbols" w:eastAsia="Noto Sans Symbols" w:hAnsi="Noto Sans Symbols" w:cs="Noto Sans Symbols"/>
      </w:rPr>
    </w:lvl>
    <w:lvl w:ilvl="2">
      <w:start w:val="1"/>
      <w:numFmt w:val="decimal"/>
      <w:lvlText w:val="%1.●.%3"/>
      <w:lvlJc w:val="left"/>
      <w:pPr>
        <w:ind w:left="2160" w:hanging="720"/>
      </w:pPr>
    </w:lvl>
    <w:lvl w:ilvl="3">
      <w:start w:val="1"/>
      <w:numFmt w:val="decimal"/>
      <w:lvlText w:val="%1.●.%3.%4"/>
      <w:lvlJc w:val="left"/>
      <w:pPr>
        <w:ind w:left="2880" w:hanging="720"/>
      </w:pPr>
    </w:lvl>
    <w:lvl w:ilvl="4">
      <w:start w:val="1"/>
      <w:numFmt w:val="decimal"/>
      <w:lvlText w:val="%1.●.%3.%4.%5"/>
      <w:lvlJc w:val="left"/>
      <w:pPr>
        <w:ind w:left="3960" w:hanging="1080"/>
      </w:pPr>
    </w:lvl>
    <w:lvl w:ilvl="5">
      <w:start w:val="1"/>
      <w:numFmt w:val="decimal"/>
      <w:lvlText w:val="%1.●.%3.%4.%5.%6"/>
      <w:lvlJc w:val="left"/>
      <w:pPr>
        <w:ind w:left="4680" w:hanging="1080"/>
      </w:pPr>
    </w:lvl>
    <w:lvl w:ilvl="6">
      <w:start w:val="1"/>
      <w:numFmt w:val="decimal"/>
      <w:lvlText w:val="%1.●.%3.%4.%5.%6.%7"/>
      <w:lvlJc w:val="left"/>
      <w:pPr>
        <w:ind w:left="5760" w:hanging="1440"/>
      </w:pPr>
    </w:lvl>
    <w:lvl w:ilvl="7">
      <w:start w:val="1"/>
      <w:numFmt w:val="decimal"/>
      <w:lvlText w:val="%1.●.%3.%4.%5.%6.%7.%8"/>
      <w:lvlJc w:val="left"/>
      <w:pPr>
        <w:ind w:left="6480" w:hanging="1440"/>
      </w:pPr>
    </w:lvl>
    <w:lvl w:ilvl="8">
      <w:start w:val="1"/>
      <w:numFmt w:val="decimal"/>
      <w:lvlText w:val="%1.●.%3.%4.%5.%6.%7.%8.%9"/>
      <w:lvlJc w:val="left"/>
      <w:pPr>
        <w:ind w:left="7560" w:hanging="1800"/>
      </w:pPr>
    </w:lvl>
  </w:abstractNum>
  <w:abstractNum w:abstractNumId="32" w15:restartNumberingAfterBreak="0">
    <w:nsid w:val="58341BB7"/>
    <w:multiLevelType w:val="multilevel"/>
    <w:tmpl w:val="81F411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5"/>
      <w:numFmt w:val="decimal"/>
      <w:lvlText w:val="%4"/>
      <w:lvlJc w:val="left"/>
      <w:pPr>
        <w:ind w:left="2880"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9DB7B00"/>
    <w:multiLevelType w:val="multilevel"/>
    <w:tmpl w:val="B942C3EE"/>
    <w:lvl w:ilvl="0">
      <w:start w:val="1"/>
      <w:numFmt w:val="decimal"/>
      <w:lvlText w:val="%1"/>
      <w:lvlJc w:val="left"/>
      <w:pPr>
        <w:ind w:left="480" w:hanging="480"/>
      </w:pPr>
      <w:rPr>
        <w:b/>
      </w:rPr>
    </w:lvl>
    <w:lvl w:ilvl="1">
      <w:start w:val="5"/>
      <w:numFmt w:val="decimal"/>
      <w:lvlText w:val="%1.%2"/>
      <w:lvlJc w:val="left"/>
      <w:pPr>
        <w:ind w:left="1920" w:hanging="480"/>
      </w:pPr>
      <w:rPr>
        <w:b/>
      </w:rPr>
    </w:lvl>
    <w:lvl w:ilvl="2">
      <w:start w:val="4"/>
      <w:numFmt w:val="decimal"/>
      <w:lvlText w:val="%1.%2.%3"/>
      <w:lvlJc w:val="left"/>
      <w:pPr>
        <w:ind w:left="3600" w:hanging="720"/>
      </w:pPr>
      <w:rPr>
        <w:b/>
      </w:rPr>
    </w:lvl>
    <w:lvl w:ilvl="3">
      <w:start w:val="1"/>
      <w:numFmt w:val="decimal"/>
      <w:lvlText w:val="%1.%2.%3.%4"/>
      <w:lvlJc w:val="left"/>
      <w:pPr>
        <w:ind w:left="5040" w:hanging="720"/>
      </w:pPr>
      <w:rPr>
        <w:b/>
      </w:rPr>
    </w:lvl>
    <w:lvl w:ilvl="4">
      <w:start w:val="1"/>
      <w:numFmt w:val="decimal"/>
      <w:lvlText w:val="%1.%2.%3.%4.%5"/>
      <w:lvlJc w:val="left"/>
      <w:pPr>
        <w:ind w:left="6840" w:hanging="1080"/>
      </w:pPr>
      <w:rPr>
        <w:b/>
      </w:rPr>
    </w:lvl>
    <w:lvl w:ilvl="5">
      <w:start w:val="1"/>
      <w:numFmt w:val="decimal"/>
      <w:lvlText w:val="%1.%2.%3.%4.%5.%6"/>
      <w:lvlJc w:val="left"/>
      <w:pPr>
        <w:ind w:left="8280" w:hanging="1080"/>
      </w:pPr>
      <w:rPr>
        <w:b/>
      </w:rPr>
    </w:lvl>
    <w:lvl w:ilvl="6">
      <w:start w:val="1"/>
      <w:numFmt w:val="decimal"/>
      <w:lvlText w:val="%1.%2.%3.%4.%5.%6.%7"/>
      <w:lvlJc w:val="left"/>
      <w:pPr>
        <w:ind w:left="10080" w:hanging="1440"/>
      </w:pPr>
      <w:rPr>
        <w:b/>
      </w:rPr>
    </w:lvl>
    <w:lvl w:ilvl="7">
      <w:start w:val="1"/>
      <w:numFmt w:val="decimal"/>
      <w:lvlText w:val="%1.%2.%3.%4.%5.%6.%7.%8"/>
      <w:lvlJc w:val="left"/>
      <w:pPr>
        <w:ind w:left="11520" w:hanging="1440"/>
      </w:pPr>
      <w:rPr>
        <w:b/>
      </w:rPr>
    </w:lvl>
    <w:lvl w:ilvl="8">
      <w:start w:val="1"/>
      <w:numFmt w:val="decimal"/>
      <w:lvlText w:val="%1.%2.%3.%4.%5.%6.%7.%8.%9"/>
      <w:lvlJc w:val="left"/>
      <w:pPr>
        <w:ind w:left="13320" w:hanging="1800"/>
      </w:pPr>
      <w:rPr>
        <w:b/>
      </w:rPr>
    </w:lvl>
  </w:abstractNum>
  <w:abstractNum w:abstractNumId="34" w15:restartNumberingAfterBreak="0">
    <w:nsid w:val="5A250476"/>
    <w:multiLevelType w:val="multilevel"/>
    <w:tmpl w:val="9312C588"/>
    <w:lvl w:ilvl="0">
      <w:start w:val="3"/>
      <w:numFmt w:val="decimal"/>
      <w:lvlText w:val="%1"/>
      <w:lvlJc w:val="left"/>
      <w:pPr>
        <w:ind w:left="480" w:hanging="480"/>
      </w:pPr>
      <w:rPr>
        <w:rFonts w:hint="default"/>
        <w:b/>
      </w:rPr>
    </w:lvl>
    <w:lvl w:ilvl="1">
      <w:start w:val="2"/>
      <w:numFmt w:val="decimal"/>
      <w:lvlText w:val="%1.%2"/>
      <w:lvlJc w:val="left"/>
      <w:pPr>
        <w:ind w:left="840" w:hanging="48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5" w15:restartNumberingAfterBreak="0">
    <w:nsid w:val="5CB732F2"/>
    <w:multiLevelType w:val="multilevel"/>
    <w:tmpl w:val="5358E20C"/>
    <w:lvl w:ilvl="0">
      <w:start w:val="7"/>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FA16F54"/>
    <w:multiLevelType w:val="multilevel"/>
    <w:tmpl w:val="81F411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5"/>
      <w:numFmt w:val="decimal"/>
      <w:lvlText w:val="%4"/>
      <w:lvlJc w:val="left"/>
      <w:pPr>
        <w:ind w:left="2880"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42E0DAB"/>
    <w:multiLevelType w:val="multilevel"/>
    <w:tmpl w:val="5358E20C"/>
    <w:lvl w:ilvl="0">
      <w:start w:val="7"/>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7FE3D9B"/>
    <w:multiLevelType w:val="multilevel"/>
    <w:tmpl w:val="81F411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5"/>
      <w:numFmt w:val="decimal"/>
      <w:lvlText w:val="%4"/>
      <w:lvlJc w:val="left"/>
      <w:pPr>
        <w:ind w:left="2880"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8D32FB0"/>
    <w:multiLevelType w:val="multilevel"/>
    <w:tmpl w:val="6C881750"/>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0" w15:restartNumberingAfterBreak="0">
    <w:nsid w:val="6F893CC9"/>
    <w:multiLevelType w:val="multilevel"/>
    <w:tmpl w:val="3C7EF9FC"/>
    <w:lvl w:ilvl="0">
      <w:start w:val="1"/>
      <w:numFmt w:val="decimal"/>
      <w:lvlText w:val="%1"/>
      <w:lvlJc w:val="left"/>
      <w:pPr>
        <w:ind w:left="360" w:hanging="360"/>
      </w:pPr>
    </w:lvl>
    <w:lvl w:ilvl="1">
      <w:start w:val="1"/>
      <w:numFmt w:val="bullet"/>
      <w:lvlText w:val="●"/>
      <w:lvlJc w:val="left"/>
      <w:pPr>
        <w:ind w:left="1080" w:hanging="360"/>
      </w:pPr>
      <w:rPr>
        <w:rFonts w:ascii="Noto Sans Symbols" w:eastAsia="Noto Sans Symbols" w:hAnsi="Noto Sans Symbols" w:cs="Noto Sans Symbols"/>
      </w:rPr>
    </w:lvl>
    <w:lvl w:ilvl="2">
      <w:start w:val="1"/>
      <w:numFmt w:val="decimal"/>
      <w:lvlText w:val="%1.●.%3"/>
      <w:lvlJc w:val="left"/>
      <w:pPr>
        <w:ind w:left="2160" w:hanging="720"/>
      </w:pPr>
    </w:lvl>
    <w:lvl w:ilvl="3">
      <w:start w:val="1"/>
      <w:numFmt w:val="decimal"/>
      <w:lvlText w:val="%1.●.%3.%4"/>
      <w:lvlJc w:val="left"/>
      <w:pPr>
        <w:ind w:left="2880" w:hanging="720"/>
      </w:pPr>
    </w:lvl>
    <w:lvl w:ilvl="4">
      <w:start w:val="1"/>
      <w:numFmt w:val="decimal"/>
      <w:lvlText w:val="%1.●.%3.%4.%5"/>
      <w:lvlJc w:val="left"/>
      <w:pPr>
        <w:ind w:left="3960" w:hanging="1080"/>
      </w:pPr>
    </w:lvl>
    <w:lvl w:ilvl="5">
      <w:start w:val="1"/>
      <w:numFmt w:val="decimal"/>
      <w:lvlText w:val="%1.●.%3.%4.%5.%6"/>
      <w:lvlJc w:val="left"/>
      <w:pPr>
        <w:ind w:left="4680" w:hanging="1080"/>
      </w:pPr>
    </w:lvl>
    <w:lvl w:ilvl="6">
      <w:start w:val="1"/>
      <w:numFmt w:val="decimal"/>
      <w:lvlText w:val="%1.●.%3.%4.%5.%6.%7"/>
      <w:lvlJc w:val="left"/>
      <w:pPr>
        <w:ind w:left="5760" w:hanging="1440"/>
      </w:pPr>
    </w:lvl>
    <w:lvl w:ilvl="7">
      <w:start w:val="1"/>
      <w:numFmt w:val="decimal"/>
      <w:lvlText w:val="%1.●.%3.%4.%5.%6.%7.%8"/>
      <w:lvlJc w:val="left"/>
      <w:pPr>
        <w:ind w:left="6480" w:hanging="1440"/>
      </w:pPr>
    </w:lvl>
    <w:lvl w:ilvl="8">
      <w:start w:val="1"/>
      <w:numFmt w:val="decimal"/>
      <w:lvlText w:val="%1.●.%3.%4.%5.%6.%7.%8.%9"/>
      <w:lvlJc w:val="left"/>
      <w:pPr>
        <w:ind w:left="7560" w:hanging="1800"/>
      </w:pPr>
    </w:lvl>
  </w:abstractNum>
  <w:abstractNum w:abstractNumId="41" w15:restartNumberingAfterBreak="0">
    <w:nsid w:val="71A7517C"/>
    <w:multiLevelType w:val="multilevel"/>
    <w:tmpl w:val="A9A801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74BD5388"/>
    <w:multiLevelType w:val="multilevel"/>
    <w:tmpl w:val="D414AF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C762B1"/>
    <w:multiLevelType w:val="multilevel"/>
    <w:tmpl w:val="EEC6DBF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4" w15:restartNumberingAfterBreak="0">
    <w:nsid w:val="7ABF4B10"/>
    <w:multiLevelType w:val="multilevel"/>
    <w:tmpl w:val="D29A048E"/>
    <w:lvl w:ilvl="0">
      <w:start w:val="1"/>
      <w:numFmt w:val="decimal"/>
      <w:lvlText w:val="%1"/>
      <w:lvlJc w:val="left"/>
      <w:pPr>
        <w:ind w:left="360" w:hanging="360"/>
      </w:p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2160" w:hanging="720"/>
      </w:pPr>
      <w:rPr>
        <w:rFonts w:ascii="Noto Sans Symbols" w:eastAsia="Noto Sans Symbols" w:hAnsi="Noto Sans Symbols" w:cs="Noto Sans Symbols"/>
      </w:rPr>
    </w:lvl>
    <w:lvl w:ilvl="3">
      <w:start w:val="1"/>
      <w:numFmt w:val="decimal"/>
      <w:lvlText w:val="%1.●.●.%4"/>
      <w:lvlJc w:val="left"/>
      <w:pPr>
        <w:ind w:left="2880" w:hanging="720"/>
      </w:pPr>
    </w:lvl>
    <w:lvl w:ilvl="4">
      <w:start w:val="1"/>
      <w:numFmt w:val="decimal"/>
      <w:lvlText w:val="%1.●.●.%4.%5"/>
      <w:lvlJc w:val="left"/>
      <w:pPr>
        <w:ind w:left="3960" w:hanging="1080"/>
      </w:pPr>
    </w:lvl>
    <w:lvl w:ilvl="5">
      <w:start w:val="1"/>
      <w:numFmt w:val="decimal"/>
      <w:lvlText w:val="%1.●.●.%4.%5.%6"/>
      <w:lvlJc w:val="left"/>
      <w:pPr>
        <w:ind w:left="4680" w:hanging="1080"/>
      </w:pPr>
    </w:lvl>
    <w:lvl w:ilvl="6">
      <w:start w:val="1"/>
      <w:numFmt w:val="decimal"/>
      <w:lvlText w:val="%1.●.●.%4.%5.%6.%7"/>
      <w:lvlJc w:val="left"/>
      <w:pPr>
        <w:ind w:left="5760" w:hanging="1440"/>
      </w:pPr>
    </w:lvl>
    <w:lvl w:ilvl="7">
      <w:start w:val="1"/>
      <w:numFmt w:val="decimal"/>
      <w:lvlText w:val="%1.●.●.%4.%5.%6.%7.%8"/>
      <w:lvlJc w:val="left"/>
      <w:pPr>
        <w:ind w:left="6480" w:hanging="1440"/>
      </w:pPr>
    </w:lvl>
    <w:lvl w:ilvl="8">
      <w:start w:val="1"/>
      <w:numFmt w:val="decimal"/>
      <w:lvlText w:val="%1.●.●.%4.%5.%6.%7.%8.%9"/>
      <w:lvlJc w:val="left"/>
      <w:pPr>
        <w:ind w:left="7560" w:hanging="1800"/>
      </w:pPr>
    </w:lvl>
  </w:abstractNum>
  <w:num w:numId="1">
    <w:abstractNumId w:val="27"/>
  </w:num>
  <w:num w:numId="2">
    <w:abstractNumId w:val="28"/>
  </w:num>
  <w:num w:numId="3">
    <w:abstractNumId w:val="21"/>
  </w:num>
  <w:num w:numId="4">
    <w:abstractNumId w:val="12"/>
  </w:num>
  <w:num w:numId="5">
    <w:abstractNumId w:val="9"/>
  </w:num>
  <w:num w:numId="6">
    <w:abstractNumId w:val="25"/>
  </w:num>
  <w:num w:numId="7">
    <w:abstractNumId w:val="42"/>
  </w:num>
  <w:num w:numId="8">
    <w:abstractNumId w:val="34"/>
  </w:num>
  <w:num w:numId="9">
    <w:abstractNumId w:val="33"/>
  </w:num>
  <w:num w:numId="10">
    <w:abstractNumId w:val="44"/>
  </w:num>
  <w:num w:numId="11">
    <w:abstractNumId w:val="6"/>
  </w:num>
  <w:num w:numId="12">
    <w:abstractNumId w:val="29"/>
  </w:num>
  <w:num w:numId="13">
    <w:abstractNumId w:val="19"/>
  </w:num>
  <w:num w:numId="14">
    <w:abstractNumId w:val="14"/>
  </w:num>
  <w:num w:numId="15">
    <w:abstractNumId w:val="31"/>
  </w:num>
  <w:num w:numId="16">
    <w:abstractNumId w:val="7"/>
  </w:num>
  <w:num w:numId="17">
    <w:abstractNumId w:val="0"/>
  </w:num>
  <w:num w:numId="18">
    <w:abstractNumId w:val="40"/>
  </w:num>
  <w:num w:numId="19">
    <w:abstractNumId w:val="26"/>
  </w:num>
  <w:num w:numId="20">
    <w:abstractNumId w:val="22"/>
  </w:num>
  <w:num w:numId="21">
    <w:abstractNumId w:val="4"/>
  </w:num>
  <w:num w:numId="22">
    <w:abstractNumId w:val="5"/>
  </w:num>
  <w:num w:numId="23">
    <w:abstractNumId w:val="23"/>
  </w:num>
  <w:num w:numId="24">
    <w:abstractNumId w:val="30"/>
  </w:num>
  <w:num w:numId="25">
    <w:abstractNumId w:val="41"/>
  </w:num>
  <w:num w:numId="26">
    <w:abstractNumId w:val="43"/>
  </w:num>
  <w:num w:numId="27">
    <w:abstractNumId w:val="20"/>
  </w:num>
  <w:num w:numId="28">
    <w:abstractNumId w:val="1"/>
  </w:num>
  <w:num w:numId="29">
    <w:abstractNumId w:val="3"/>
  </w:num>
  <w:num w:numId="30">
    <w:abstractNumId w:val="38"/>
  </w:num>
  <w:num w:numId="31">
    <w:abstractNumId w:val="36"/>
  </w:num>
  <w:num w:numId="32">
    <w:abstractNumId w:val="32"/>
  </w:num>
  <w:num w:numId="33">
    <w:abstractNumId w:val="18"/>
  </w:num>
  <w:num w:numId="34">
    <w:abstractNumId w:val="24"/>
  </w:num>
  <w:num w:numId="35">
    <w:abstractNumId w:val="13"/>
  </w:num>
  <w:num w:numId="36">
    <w:abstractNumId w:val="11"/>
  </w:num>
  <w:num w:numId="37">
    <w:abstractNumId w:val="10"/>
  </w:num>
  <w:num w:numId="38">
    <w:abstractNumId w:val="37"/>
  </w:num>
  <w:num w:numId="39">
    <w:abstractNumId w:val="16"/>
  </w:num>
  <w:num w:numId="40">
    <w:abstractNumId w:val="17"/>
  </w:num>
  <w:num w:numId="41">
    <w:abstractNumId w:val="8"/>
  </w:num>
  <w:num w:numId="42">
    <w:abstractNumId w:val="35"/>
  </w:num>
  <w:num w:numId="43">
    <w:abstractNumId w:val="15"/>
  </w:num>
  <w:num w:numId="44">
    <w:abstractNumId w:val="2"/>
  </w:num>
  <w:num w:numId="45">
    <w:abstractNumId w:val="39"/>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707"/>
    <w:rsid w:val="00001F22"/>
    <w:rsid w:val="00053EC9"/>
    <w:rsid w:val="00054746"/>
    <w:rsid w:val="00060960"/>
    <w:rsid w:val="000755CE"/>
    <w:rsid w:val="000927F0"/>
    <w:rsid w:val="000A4343"/>
    <w:rsid w:val="000B23A2"/>
    <w:rsid w:val="000D2B48"/>
    <w:rsid w:val="000E2DD6"/>
    <w:rsid w:val="00112F37"/>
    <w:rsid w:val="00115C14"/>
    <w:rsid w:val="001206AF"/>
    <w:rsid w:val="0012159C"/>
    <w:rsid w:val="00136D0D"/>
    <w:rsid w:val="0014536F"/>
    <w:rsid w:val="00153707"/>
    <w:rsid w:val="0016615D"/>
    <w:rsid w:val="001765A1"/>
    <w:rsid w:val="00182DC6"/>
    <w:rsid w:val="00187D39"/>
    <w:rsid w:val="001A6F04"/>
    <w:rsid w:val="001B5585"/>
    <w:rsid w:val="001B7347"/>
    <w:rsid w:val="001C0856"/>
    <w:rsid w:val="001D0099"/>
    <w:rsid w:val="001F107E"/>
    <w:rsid w:val="001F6481"/>
    <w:rsid w:val="001F6914"/>
    <w:rsid w:val="0024797D"/>
    <w:rsid w:val="00251E1F"/>
    <w:rsid w:val="0025395A"/>
    <w:rsid w:val="00257AE4"/>
    <w:rsid w:val="00257C1B"/>
    <w:rsid w:val="0028155E"/>
    <w:rsid w:val="00286243"/>
    <w:rsid w:val="0029008B"/>
    <w:rsid w:val="002A0102"/>
    <w:rsid w:val="002D7855"/>
    <w:rsid w:val="002E2E9F"/>
    <w:rsid w:val="0030670A"/>
    <w:rsid w:val="0031186E"/>
    <w:rsid w:val="00347779"/>
    <w:rsid w:val="00364EE7"/>
    <w:rsid w:val="003671E2"/>
    <w:rsid w:val="0039695F"/>
    <w:rsid w:val="003A502D"/>
    <w:rsid w:val="003B2AB4"/>
    <w:rsid w:val="003B57BE"/>
    <w:rsid w:val="003C649F"/>
    <w:rsid w:val="003D0190"/>
    <w:rsid w:val="003E0AF0"/>
    <w:rsid w:val="003F03A3"/>
    <w:rsid w:val="003F0967"/>
    <w:rsid w:val="00412438"/>
    <w:rsid w:val="00422AA4"/>
    <w:rsid w:val="0042313C"/>
    <w:rsid w:val="00442E2A"/>
    <w:rsid w:val="0044328A"/>
    <w:rsid w:val="0044456A"/>
    <w:rsid w:val="0044630C"/>
    <w:rsid w:val="0045176E"/>
    <w:rsid w:val="004623B1"/>
    <w:rsid w:val="004A4D98"/>
    <w:rsid w:val="004B010D"/>
    <w:rsid w:val="004C2812"/>
    <w:rsid w:val="004C30FE"/>
    <w:rsid w:val="004D547D"/>
    <w:rsid w:val="004E67E4"/>
    <w:rsid w:val="004F2830"/>
    <w:rsid w:val="004F7CDD"/>
    <w:rsid w:val="00513F14"/>
    <w:rsid w:val="005179D8"/>
    <w:rsid w:val="00532AD0"/>
    <w:rsid w:val="00536341"/>
    <w:rsid w:val="005456F7"/>
    <w:rsid w:val="00570A3E"/>
    <w:rsid w:val="005A4032"/>
    <w:rsid w:val="005B0D9E"/>
    <w:rsid w:val="005C7620"/>
    <w:rsid w:val="005D3166"/>
    <w:rsid w:val="005F5CBA"/>
    <w:rsid w:val="005F7AC8"/>
    <w:rsid w:val="006352C3"/>
    <w:rsid w:val="00637C26"/>
    <w:rsid w:val="006436B3"/>
    <w:rsid w:val="0064583E"/>
    <w:rsid w:val="0065008A"/>
    <w:rsid w:val="00660F25"/>
    <w:rsid w:val="00670E05"/>
    <w:rsid w:val="00685711"/>
    <w:rsid w:val="006954CA"/>
    <w:rsid w:val="00696EE9"/>
    <w:rsid w:val="006A399B"/>
    <w:rsid w:val="006A4942"/>
    <w:rsid w:val="006A6FF8"/>
    <w:rsid w:val="006B493B"/>
    <w:rsid w:val="006C4254"/>
    <w:rsid w:val="006D703F"/>
    <w:rsid w:val="006E19F0"/>
    <w:rsid w:val="006F2643"/>
    <w:rsid w:val="006F425B"/>
    <w:rsid w:val="006F7CBB"/>
    <w:rsid w:val="00720906"/>
    <w:rsid w:val="00737EDC"/>
    <w:rsid w:val="00760423"/>
    <w:rsid w:val="00767379"/>
    <w:rsid w:val="0076745C"/>
    <w:rsid w:val="00776FAF"/>
    <w:rsid w:val="00784B2F"/>
    <w:rsid w:val="007A4E2C"/>
    <w:rsid w:val="007C06E1"/>
    <w:rsid w:val="007C3309"/>
    <w:rsid w:val="007D2833"/>
    <w:rsid w:val="007E6F78"/>
    <w:rsid w:val="0080422B"/>
    <w:rsid w:val="00831D1F"/>
    <w:rsid w:val="008570B1"/>
    <w:rsid w:val="008A259C"/>
    <w:rsid w:val="008A2A5E"/>
    <w:rsid w:val="008A3BB9"/>
    <w:rsid w:val="008B38E5"/>
    <w:rsid w:val="008E0230"/>
    <w:rsid w:val="008F1233"/>
    <w:rsid w:val="008F199A"/>
    <w:rsid w:val="00900B9B"/>
    <w:rsid w:val="00903C64"/>
    <w:rsid w:val="00912ADC"/>
    <w:rsid w:val="00964C20"/>
    <w:rsid w:val="009864F1"/>
    <w:rsid w:val="00992278"/>
    <w:rsid w:val="009B1197"/>
    <w:rsid w:val="009F3B6A"/>
    <w:rsid w:val="009F729F"/>
    <w:rsid w:val="00A0025D"/>
    <w:rsid w:val="00A06FCE"/>
    <w:rsid w:val="00A474BA"/>
    <w:rsid w:val="00A53FB6"/>
    <w:rsid w:val="00A64112"/>
    <w:rsid w:val="00A73681"/>
    <w:rsid w:val="00A82E58"/>
    <w:rsid w:val="00A85757"/>
    <w:rsid w:val="00A86F84"/>
    <w:rsid w:val="00A963AE"/>
    <w:rsid w:val="00AA479C"/>
    <w:rsid w:val="00AA52AC"/>
    <w:rsid w:val="00AB7E6B"/>
    <w:rsid w:val="00AC69CC"/>
    <w:rsid w:val="00AC7E98"/>
    <w:rsid w:val="00AD5709"/>
    <w:rsid w:val="00AE13B0"/>
    <w:rsid w:val="00AE1974"/>
    <w:rsid w:val="00B05CC4"/>
    <w:rsid w:val="00B10DBE"/>
    <w:rsid w:val="00B12B62"/>
    <w:rsid w:val="00B159A8"/>
    <w:rsid w:val="00B31A25"/>
    <w:rsid w:val="00B35CBE"/>
    <w:rsid w:val="00B37686"/>
    <w:rsid w:val="00B435B8"/>
    <w:rsid w:val="00B439D4"/>
    <w:rsid w:val="00B43DEC"/>
    <w:rsid w:val="00B51E79"/>
    <w:rsid w:val="00B54FEF"/>
    <w:rsid w:val="00B657E0"/>
    <w:rsid w:val="00B71926"/>
    <w:rsid w:val="00B812A9"/>
    <w:rsid w:val="00B93D2E"/>
    <w:rsid w:val="00BA6DA0"/>
    <w:rsid w:val="00BC20D1"/>
    <w:rsid w:val="00BF0FFC"/>
    <w:rsid w:val="00BF4B57"/>
    <w:rsid w:val="00C04956"/>
    <w:rsid w:val="00C20027"/>
    <w:rsid w:val="00C26DDD"/>
    <w:rsid w:val="00C3361B"/>
    <w:rsid w:val="00C47EE5"/>
    <w:rsid w:val="00CA416F"/>
    <w:rsid w:val="00CA7A40"/>
    <w:rsid w:val="00CB0DFF"/>
    <w:rsid w:val="00CF325C"/>
    <w:rsid w:val="00CF639B"/>
    <w:rsid w:val="00CF7225"/>
    <w:rsid w:val="00D13651"/>
    <w:rsid w:val="00D144DC"/>
    <w:rsid w:val="00D22646"/>
    <w:rsid w:val="00D23608"/>
    <w:rsid w:val="00D24537"/>
    <w:rsid w:val="00D3086E"/>
    <w:rsid w:val="00D408AC"/>
    <w:rsid w:val="00D45D29"/>
    <w:rsid w:val="00D6336D"/>
    <w:rsid w:val="00D85095"/>
    <w:rsid w:val="00DA1FB1"/>
    <w:rsid w:val="00DA47D0"/>
    <w:rsid w:val="00DA57EB"/>
    <w:rsid w:val="00DB72A8"/>
    <w:rsid w:val="00DD0FA1"/>
    <w:rsid w:val="00DD467A"/>
    <w:rsid w:val="00DF1DDB"/>
    <w:rsid w:val="00E00DAD"/>
    <w:rsid w:val="00E25FC9"/>
    <w:rsid w:val="00E36A74"/>
    <w:rsid w:val="00E51780"/>
    <w:rsid w:val="00E52472"/>
    <w:rsid w:val="00E67491"/>
    <w:rsid w:val="00EA5D0A"/>
    <w:rsid w:val="00EC2EA3"/>
    <w:rsid w:val="00EF0806"/>
    <w:rsid w:val="00F002F1"/>
    <w:rsid w:val="00F40E26"/>
    <w:rsid w:val="00F536FD"/>
    <w:rsid w:val="00F658B2"/>
    <w:rsid w:val="00F775C0"/>
    <w:rsid w:val="00F907F5"/>
    <w:rsid w:val="00F91D58"/>
    <w:rsid w:val="00FA113D"/>
    <w:rsid w:val="00FA569F"/>
    <w:rsid w:val="00FB3848"/>
    <w:rsid w:val="00FC21E1"/>
    <w:rsid w:val="00FF1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0E540F"/>
  <w15:chartTrackingRefBased/>
  <w15:docId w15:val="{4FE6AA65-F20C-4E67-9DDE-D73D6281F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6436B3"/>
    <w:pPr>
      <w:keepNext/>
      <w:spacing w:before="240" w:after="60"/>
      <w:outlineLvl w:val="0"/>
    </w:pPr>
    <w:rPr>
      <w:rFonts w:ascii="Calibri Light" w:hAnsi="Calibri Light"/>
      <w:b/>
      <w:bCs/>
      <w:kern w:val="32"/>
      <w:sz w:val="32"/>
      <w:szCs w:val="32"/>
    </w:rPr>
  </w:style>
  <w:style w:type="paragraph" w:styleId="Heading8">
    <w:name w:val="heading 8"/>
    <w:basedOn w:val="Normal"/>
    <w:next w:val="Normal"/>
    <w:qFormat/>
    <w:rsid w:val="007C3309"/>
    <w:pPr>
      <w:spacing w:before="240" w:after="60"/>
      <w:outlineLvl w:val="7"/>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EF08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Style1">
    <w:name w:val="NormalStyle1"/>
    <w:basedOn w:val="Normal"/>
    <w:rsid w:val="007C3309"/>
    <w:pPr>
      <w:spacing w:line="360" w:lineRule="auto"/>
      <w:jc w:val="both"/>
    </w:pPr>
  </w:style>
  <w:style w:type="paragraph" w:styleId="BodyText2">
    <w:name w:val="Body Text 2"/>
    <w:basedOn w:val="Normal"/>
    <w:rsid w:val="007C3309"/>
    <w:pPr>
      <w:spacing w:after="120" w:line="480" w:lineRule="auto"/>
    </w:pPr>
  </w:style>
  <w:style w:type="character" w:styleId="CommentReference">
    <w:name w:val="annotation reference"/>
    <w:semiHidden/>
    <w:rsid w:val="00A06FCE"/>
    <w:rPr>
      <w:sz w:val="16"/>
      <w:szCs w:val="16"/>
    </w:rPr>
  </w:style>
  <w:style w:type="paragraph" w:styleId="CommentText">
    <w:name w:val="annotation text"/>
    <w:basedOn w:val="Normal"/>
    <w:semiHidden/>
    <w:rsid w:val="00A06FCE"/>
    <w:rPr>
      <w:sz w:val="20"/>
      <w:szCs w:val="20"/>
    </w:rPr>
  </w:style>
  <w:style w:type="paragraph" w:styleId="BalloonText">
    <w:name w:val="Balloon Text"/>
    <w:basedOn w:val="Normal"/>
    <w:semiHidden/>
    <w:rsid w:val="00A06FCE"/>
    <w:rPr>
      <w:rFonts w:ascii="Tahoma" w:hAnsi="Tahoma" w:cs="Tahoma"/>
      <w:sz w:val="16"/>
      <w:szCs w:val="16"/>
    </w:rPr>
  </w:style>
  <w:style w:type="character" w:styleId="Emphasis">
    <w:name w:val="Emphasis"/>
    <w:qFormat/>
    <w:rsid w:val="005179D8"/>
    <w:rPr>
      <w:i/>
      <w:iCs/>
    </w:rPr>
  </w:style>
  <w:style w:type="character" w:customStyle="1" w:styleId="Heading1Char">
    <w:name w:val="Heading 1 Char"/>
    <w:link w:val="Heading1"/>
    <w:rsid w:val="006436B3"/>
    <w:rPr>
      <w:rFonts w:ascii="Calibri Light" w:eastAsia="Times New Roman" w:hAnsi="Calibri Light" w:cs="Times New Roman"/>
      <w:b/>
      <w:bCs/>
      <w:kern w:val="32"/>
      <w:sz w:val="32"/>
      <w:szCs w:val="32"/>
    </w:rPr>
  </w:style>
  <w:style w:type="character" w:styleId="Hyperlink">
    <w:name w:val="Hyperlink"/>
    <w:rsid w:val="006436B3"/>
    <w:rPr>
      <w:color w:val="0563C1"/>
      <w:u w:val="single"/>
    </w:rPr>
  </w:style>
  <w:style w:type="paragraph" w:styleId="ListParagraph">
    <w:name w:val="List Paragraph"/>
    <w:basedOn w:val="Normal"/>
    <w:uiPriority w:val="34"/>
    <w:qFormat/>
    <w:rsid w:val="005D3166"/>
    <w:pPr>
      <w:spacing w:after="160" w:line="259" w:lineRule="auto"/>
      <w:ind w:left="720"/>
      <w:contextualSpacing/>
    </w:pPr>
    <w:rPr>
      <w:rFonts w:ascii="Calibri" w:eastAsia="Calibri" w:hAnsi="Calibri"/>
      <w:sz w:val="22"/>
      <w:szCs w:val="22"/>
    </w:rPr>
  </w:style>
  <w:style w:type="character" w:styleId="FollowedHyperlink">
    <w:name w:val="FollowedHyperlink"/>
    <w:rsid w:val="008A3BB9"/>
    <w:rPr>
      <w:color w:val="954F72"/>
      <w:u w:val="single"/>
    </w:rPr>
  </w:style>
  <w:style w:type="paragraph" w:customStyle="1" w:styleId="Normal1">
    <w:name w:val="Normal1"/>
    <w:rsid w:val="00FC21E1"/>
    <w:rPr>
      <w:sz w:val="24"/>
      <w:szCs w:val="24"/>
    </w:rPr>
  </w:style>
  <w:style w:type="paragraph" w:styleId="NormalWeb">
    <w:name w:val="Normal (Web)"/>
    <w:basedOn w:val="Normal"/>
    <w:uiPriority w:val="99"/>
    <w:unhideWhenUsed/>
    <w:rsid w:val="0016615D"/>
    <w:pPr>
      <w:spacing w:before="100" w:beforeAutospacing="1" w:after="100" w:afterAutospacing="1"/>
    </w:pPr>
  </w:style>
  <w:style w:type="paragraph" w:styleId="Header">
    <w:name w:val="header"/>
    <w:basedOn w:val="Normal"/>
    <w:link w:val="HeaderChar"/>
    <w:rsid w:val="00F536FD"/>
    <w:pPr>
      <w:tabs>
        <w:tab w:val="center" w:pos="4680"/>
        <w:tab w:val="right" w:pos="9360"/>
      </w:tabs>
    </w:pPr>
  </w:style>
  <w:style w:type="character" w:customStyle="1" w:styleId="HeaderChar">
    <w:name w:val="Header Char"/>
    <w:basedOn w:val="DefaultParagraphFont"/>
    <w:link w:val="Header"/>
    <w:rsid w:val="00F536FD"/>
    <w:rPr>
      <w:sz w:val="24"/>
      <w:szCs w:val="24"/>
    </w:rPr>
  </w:style>
  <w:style w:type="paragraph" w:styleId="Footer">
    <w:name w:val="footer"/>
    <w:basedOn w:val="Normal"/>
    <w:link w:val="FooterChar"/>
    <w:rsid w:val="00F536FD"/>
    <w:pPr>
      <w:tabs>
        <w:tab w:val="center" w:pos="4680"/>
        <w:tab w:val="right" w:pos="9360"/>
      </w:tabs>
    </w:pPr>
  </w:style>
  <w:style w:type="character" w:customStyle="1" w:styleId="FooterChar">
    <w:name w:val="Footer Char"/>
    <w:basedOn w:val="DefaultParagraphFont"/>
    <w:link w:val="Footer"/>
    <w:rsid w:val="00F536F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8588">
      <w:bodyDiv w:val="1"/>
      <w:marLeft w:val="0"/>
      <w:marRight w:val="0"/>
      <w:marTop w:val="0"/>
      <w:marBottom w:val="0"/>
      <w:divBdr>
        <w:top w:val="none" w:sz="0" w:space="0" w:color="auto"/>
        <w:left w:val="none" w:sz="0" w:space="0" w:color="auto"/>
        <w:bottom w:val="none" w:sz="0" w:space="0" w:color="auto"/>
        <w:right w:val="none" w:sz="0" w:space="0" w:color="auto"/>
      </w:divBdr>
    </w:div>
    <w:div w:id="1318194841">
      <w:bodyDiv w:val="1"/>
      <w:marLeft w:val="0"/>
      <w:marRight w:val="0"/>
      <w:marTop w:val="0"/>
      <w:marBottom w:val="0"/>
      <w:divBdr>
        <w:top w:val="none" w:sz="0" w:space="0" w:color="auto"/>
        <w:left w:val="none" w:sz="0" w:space="0" w:color="auto"/>
        <w:bottom w:val="none" w:sz="0" w:space="0" w:color="auto"/>
        <w:right w:val="none" w:sz="0" w:space="0" w:color="auto"/>
      </w:divBdr>
    </w:div>
    <w:div w:id="1334534124">
      <w:bodyDiv w:val="1"/>
      <w:marLeft w:val="0"/>
      <w:marRight w:val="0"/>
      <w:marTop w:val="0"/>
      <w:marBottom w:val="0"/>
      <w:divBdr>
        <w:top w:val="none" w:sz="0" w:space="0" w:color="auto"/>
        <w:left w:val="none" w:sz="0" w:space="0" w:color="auto"/>
        <w:bottom w:val="none" w:sz="0" w:space="0" w:color="auto"/>
        <w:right w:val="none" w:sz="0" w:space="0" w:color="auto"/>
      </w:divBdr>
    </w:div>
    <w:div w:id="1655990684">
      <w:bodyDiv w:val="1"/>
      <w:marLeft w:val="0"/>
      <w:marRight w:val="0"/>
      <w:marTop w:val="0"/>
      <w:marBottom w:val="0"/>
      <w:divBdr>
        <w:top w:val="none" w:sz="0" w:space="0" w:color="auto"/>
        <w:left w:val="none" w:sz="0" w:space="0" w:color="auto"/>
        <w:bottom w:val="none" w:sz="0" w:space="0" w:color="auto"/>
        <w:right w:val="none" w:sz="0" w:space="0" w:color="auto"/>
      </w:divBdr>
    </w:div>
    <w:div w:id="1891378916">
      <w:bodyDiv w:val="1"/>
      <w:marLeft w:val="0"/>
      <w:marRight w:val="0"/>
      <w:marTop w:val="0"/>
      <w:marBottom w:val="0"/>
      <w:divBdr>
        <w:top w:val="none" w:sz="0" w:space="0" w:color="auto"/>
        <w:left w:val="none" w:sz="0" w:space="0" w:color="auto"/>
        <w:bottom w:val="none" w:sz="0" w:space="0" w:color="auto"/>
        <w:right w:val="none" w:sz="0" w:space="0" w:color="auto"/>
      </w:divBdr>
    </w:div>
    <w:div w:id="2015182451">
      <w:bodyDiv w:val="1"/>
      <w:marLeft w:val="0"/>
      <w:marRight w:val="0"/>
      <w:marTop w:val="0"/>
      <w:marBottom w:val="0"/>
      <w:divBdr>
        <w:top w:val="none" w:sz="0" w:space="0" w:color="auto"/>
        <w:left w:val="none" w:sz="0" w:space="0" w:color="auto"/>
        <w:bottom w:val="none" w:sz="0" w:space="0" w:color="auto"/>
        <w:right w:val="none" w:sz="0" w:space="0" w:color="auto"/>
      </w:divBdr>
    </w:div>
    <w:div w:id="202940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39</Pages>
  <Words>5156</Words>
  <Characters>29390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Title of the Project</vt:lpstr>
    </vt:vector>
  </TitlesOfParts>
  <Company>Smash iNet 0300-5284220</Company>
  <LinksUpToDate>false</LinksUpToDate>
  <CharactersWithSpaces>34478</CharactersWithSpaces>
  <SharedDoc>false</SharedDoc>
  <HLinks>
    <vt:vector size="66" baseType="variant">
      <vt:variant>
        <vt:i4>7471124</vt:i4>
      </vt:variant>
      <vt:variant>
        <vt:i4>30</vt:i4>
      </vt:variant>
      <vt:variant>
        <vt:i4>0</vt:i4>
      </vt:variant>
      <vt:variant>
        <vt:i4>5</vt:i4>
      </vt:variant>
      <vt:variant>
        <vt:lpwstr/>
      </vt:variant>
      <vt:variant>
        <vt:lpwstr>_3.2_Problem_Scenarios</vt:lpwstr>
      </vt:variant>
      <vt:variant>
        <vt:i4>1966172</vt:i4>
      </vt:variant>
      <vt:variant>
        <vt:i4>27</vt:i4>
      </vt:variant>
      <vt:variant>
        <vt:i4>0</vt:i4>
      </vt:variant>
      <vt:variant>
        <vt:i4>5</vt:i4>
      </vt:variant>
      <vt:variant>
        <vt:lpwstr/>
      </vt:variant>
      <vt:variant>
        <vt:lpwstr>_3.1_Introduction</vt:lpwstr>
      </vt:variant>
      <vt:variant>
        <vt:i4>458820</vt:i4>
      </vt:variant>
      <vt:variant>
        <vt:i4>24</vt:i4>
      </vt:variant>
      <vt:variant>
        <vt:i4>0</vt:i4>
      </vt:variant>
      <vt:variant>
        <vt:i4>5</vt:i4>
      </vt:variant>
      <vt:variant>
        <vt:lpwstr/>
      </vt:variant>
      <vt:variant>
        <vt:lpwstr>_2.3_Summary</vt:lpwstr>
      </vt:variant>
      <vt:variant>
        <vt:i4>6029433</vt:i4>
      </vt:variant>
      <vt:variant>
        <vt:i4>21</vt:i4>
      </vt:variant>
      <vt:variant>
        <vt:i4>0</vt:i4>
      </vt:variant>
      <vt:variant>
        <vt:i4>5</vt:i4>
      </vt:variant>
      <vt:variant>
        <vt:lpwstr/>
      </vt:variant>
      <vt:variant>
        <vt:lpwstr>_2.1_Literature_Review/Technologies</vt:lpwstr>
      </vt:variant>
      <vt:variant>
        <vt:i4>2031708</vt:i4>
      </vt:variant>
      <vt:variant>
        <vt:i4>18</vt:i4>
      </vt:variant>
      <vt:variant>
        <vt:i4>0</vt:i4>
      </vt:variant>
      <vt:variant>
        <vt:i4>5</vt:i4>
      </vt:variant>
      <vt:variant>
        <vt:lpwstr/>
      </vt:variant>
      <vt:variant>
        <vt:lpwstr>_2.1_Introduction</vt:lpwstr>
      </vt:variant>
      <vt:variant>
        <vt:i4>6029346</vt:i4>
      </vt:variant>
      <vt:variant>
        <vt:i4>15</vt:i4>
      </vt:variant>
      <vt:variant>
        <vt:i4>0</vt:i4>
      </vt:variant>
      <vt:variant>
        <vt:i4>5</vt:i4>
      </vt:variant>
      <vt:variant>
        <vt:lpwstr/>
      </vt:variant>
      <vt:variant>
        <vt:lpwstr>_1.5_Report_Outline</vt:lpwstr>
      </vt:variant>
      <vt:variant>
        <vt:i4>4653098</vt:i4>
      </vt:variant>
      <vt:variant>
        <vt:i4>12</vt:i4>
      </vt:variant>
      <vt:variant>
        <vt:i4>0</vt:i4>
      </vt:variant>
      <vt:variant>
        <vt:i4>5</vt:i4>
      </vt:variant>
      <vt:variant>
        <vt:lpwstr/>
      </vt:variant>
      <vt:variant>
        <vt:lpwstr>_1.4__Solution</vt:lpwstr>
      </vt:variant>
      <vt:variant>
        <vt:i4>6094894</vt:i4>
      </vt:variant>
      <vt:variant>
        <vt:i4>9</vt:i4>
      </vt:variant>
      <vt:variant>
        <vt:i4>0</vt:i4>
      </vt:variant>
      <vt:variant>
        <vt:i4>5</vt:i4>
      </vt:variant>
      <vt:variant>
        <vt:lpwstr/>
      </vt:variant>
      <vt:variant>
        <vt:lpwstr>_1.3__</vt:lpwstr>
      </vt:variant>
      <vt:variant>
        <vt:i4>65663</vt:i4>
      </vt:variant>
      <vt:variant>
        <vt:i4>6</vt:i4>
      </vt:variant>
      <vt:variant>
        <vt:i4>0</vt:i4>
      </vt:variant>
      <vt:variant>
        <vt:i4>5</vt:i4>
      </vt:variant>
      <vt:variant>
        <vt:lpwstr/>
      </vt:variant>
      <vt:variant>
        <vt:lpwstr>_1.2_Motivations_and</vt:lpwstr>
      </vt:variant>
      <vt:variant>
        <vt:i4>3014656</vt:i4>
      </vt:variant>
      <vt:variant>
        <vt:i4>3</vt:i4>
      </vt:variant>
      <vt:variant>
        <vt:i4>0</vt:i4>
      </vt:variant>
      <vt:variant>
        <vt:i4>5</vt:i4>
      </vt:variant>
      <vt:variant>
        <vt:lpwstr/>
      </vt:variant>
      <vt:variant>
        <vt:lpwstr>_1.1_Opportunity_&amp;</vt:lpwstr>
      </vt:variant>
      <vt:variant>
        <vt:i4>1835053</vt:i4>
      </vt:variant>
      <vt:variant>
        <vt:i4>0</vt:i4>
      </vt:variant>
      <vt:variant>
        <vt:i4>0</vt:i4>
      </vt:variant>
      <vt:variant>
        <vt:i4>5</vt:i4>
      </vt:variant>
      <vt:variant>
        <vt:lpwstr/>
      </vt:variant>
      <vt:variant>
        <vt:lpwstr>_Introduction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Project</dc:title>
  <dc:subject/>
  <dc:creator>umer.rashid</dc:creator>
  <cp:keywords/>
  <dc:description/>
  <cp:lastModifiedBy>HP</cp:lastModifiedBy>
  <cp:revision>2</cp:revision>
  <cp:lastPrinted>2024-04-24T03:59:00Z</cp:lastPrinted>
  <dcterms:created xsi:type="dcterms:W3CDTF">2024-05-14T18:00:00Z</dcterms:created>
  <dcterms:modified xsi:type="dcterms:W3CDTF">2024-05-14T18:00:00Z</dcterms:modified>
</cp:coreProperties>
</file>