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6A84B8" w14:textId="77777777" w:rsidR="00825FE2" w:rsidRPr="008570B1" w:rsidRDefault="00663046" w:rsidP="00825FE2">
      <w:pPr>
        <w:jc w:val="center"/>
        <w:rPr>
          <w:b/>
          <w:color w:val="000000"/>
          <w:sz w:val="40"/>
          <w:szCs w:val="40"/>
        </w:rPr>
      </w:pPr>
      <w:r>
        <w:rPr>
          <w:b/>
          <w:sz w:val="40"/>
          <w:szCs w:val="40"/>
        </w:rPr>
        <w:t xml:space="preserve">  </w:t>
      </w:r>
      <w:r w:rsidR="00825FE2">
        <w:rPr>
          <w:b/>
          <w:color w:val="000000"/>
          <w:sz w:val="40"/>
          <w:szCs w:val="40"/>
        </w:rPr>
        <w:t>Full Stack NFT Marketplace</w:t>
      </w:r>
    </w:p>
    <w:p w14:paraId="4A90BDD4" w14:textId="50BDE798" w:rsidR="00663046" w:rsidRDefault="00663046" w:rsidP="00825FE2">
      <w:pPr>
        <w:ind w:left="2" w:hanging="4"/>
        <w:jc w:val="center"/>
      </w:pPr>
    </w:p>
    <w:p w14:paraId="2DCF40F6" w14:textId="77777777" w:rsidR="00663046" w:rsidRDefault="00663046" w:rsidP="00663046">
      <w:pPr>
        <w:ind w:hanging="2"/>
        <w:jc w:val="center"/>
      </w:pPr>
    </w:p>
    <w:tbl>
      <w:tblPr>
        <w:tblW w:w="9000" w:type="dxa"/>
        <w:tblLayout w:type="fixed"/>
        <w:tblLook w:val="0000" w:firstRow="0" w:lastRow="0" w:firstColumn="0" w:lastColumn="0" w:noHBand="0" w:noVBand="0"/>
      </w:tblPr>
      <w:tblGrid>
        <w:gridCol w:w="9000"/>
      </w:tblGrid>
      <w:tr w:rsidR="00663046" w14:paraId="17B798E3" w14:textId="77777777" w:rsidTr="009F09F4">
        <w:trPr>
          <w:trHeight w:val="4266"/>
        </w:trPr>
        <w:tc>
          <w:tcPr>
            <w:tcW w:w="9000" w:type="dxa"/>
            <w:vAlign w:val="center"/>
          </w:tcPr>
          <w:p w14:paraId="02FBFA22" w14:textId="77777777" w:rsidR="00663046" w:rsidRDefault="00663046" w:rsidP="009F09F4">
            <w:pPr>
              <w:ind w:left="1" w:hanging="3"/>
              <w:jc w:val="center"/>
            </w:pPr>
            <w:r>
              <w:rPr>
                <w:b/>
                <w:noProof/>
                <w:sz w:val="28"/>
                <w:szCs w:val="28"/>
              </w:rPr>
              <w:drawing>
                <wp:inline distT="0" distB="0" distL="114300" distR="114300" wp14:anchorId="19B268D8" wp14:editId="6C6CE542">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74190" cy="2355215"/>
                          </a:xfrm>
                          <a:prstGeom prst="rect">
                            <a:avLst/>
                          </a:prstGeom>
                          <a:ln/>
                        </pic:spPr>
                      </pic:pic>
                    </a:graphicData>
                  </a:graphic>
                </wp:inline>
              </w:drawing>
            </w:r>
          </w:p>
        </w:tc>
      </w:tr>
    </w:tbl>
    <w:p w14:paraId="7970E839" w14:textId="77777777" w:rsidR="00663046" w:rsidRDefault="00663046" w:rsidP="00663046">
      <w:pPr>
        <w:ind w:left="2" w:hanging="4"/>
        <w:jc w:val="center"/>
      </w:pPr>
      <w:r>
        <w:rPr>
          <w:b/>
          <w:sz w:val="36"/>
          <w:szCs w:val="36"/>
        </w:rPr>
        <w:t>By:</w:t>
      </w:r>
      <w:r>
        <w:t xml:space="preserve"> </w:t>
      </w:r>
    </w:p>
    <w:p w14:paraId="7B89C68B" w14:textId="77777777" w:rsidR="00663046" w:rsidRDefault="00663046" w:rsidP="00663046">
      <w:pPr>
        <w:ind w:left="1" w:hanging="3"/>
        <w:jc w:val="center"/>
        <w:rPr>
          <w:sz w:val="32"/>
          <w:szCs w:val="32"/>
        </w:rPr>
      </w:pPr>
    </w:p>
    <w:p w14:paraId="299F956F" w14:textId="77777777" w:rsidR="00825FE2" w:rsidRPr="008570B1" w:rsidRDefault="00825FE2" w:rsidP="00825FE2">
      <w:pPr>
        <w:jc w:val="center"/>
        <w:rPr>
          <w:b/>
          <w:color w:val="000000"/>
          <w:sz w:val="32"/>
          <w:szCs w:val="32"/>
        </w:rPr>
      </w:pPr>
      <w:r>
        <w:rPr>
          <w:b/>
          <w:color w:val="000000"/>
          <w:sz w:val="32"/>
          <w:szCs w:val="32"/>
        </w:rPr>
        <w:t>Usman Ayub</w:t>
      </w:r>
    </w:p>
    <w:p w14:paraId="6A349824" w14:textId="77777777" w:rsidR="00825FE2" w:rsidRPr="008570B1" w:rsidRDefault="00825FE2" w:rsidP="00825FE2">
      <w:pPr>
        <w:jc w:val="center"/>
        <w:rPr>
          <w:b/>
          <w:color w:val="000000"/>
        </w:rPr>
      </w:pPr>
      <w:r>
        <w:rPr>
          <w:b/>
          <w:color w:val="000000"/>
        </w:rPr>
        <w:t>27952</w:t>
      </w:r>
    </w:p>
    <w:p w14:paraId="7EBD8E97" w14:textId="77777777" w:rsidR="00825FE2" w:rsidRPr="008570B1" w:rsidRDefault="00825FE2" w:rsidP="00825FE2">
      <w:pPr>
        <w:jc w:val="center"/>
        <w:rPr>
          <w:b/>
          <w:color w:val="000000"/>
          <w:sz w:val="32"/>
          <w:szCs w:val="32"/>
        </w:rPr>
      </w:pPr>
      <w:r>
        <w:rPr>
          <w:b/>
          <w:color w:val="000000"/>
          <w:sz w:val="32"/>
          <w:szCs w:val="32"/>
        </w:rPr>
        <w:t>Muhammad Afzaal Hameed</w:t>
      </w:r>
    </w:p>
    <w:p w14:paraId="49143E2D" w14:textId="77777777" w:rsidR="00825FE2" w:rsidRPr="008570B1" w:rsidRDefault="00825FE2" w:rsidP="00825FE2">
      <w:pPr>
        <w:jc w:val="center"/>
        <w:rPr>
          <w:b/>
          <w:color w:val="000000"/>
        </w:rPr>
      </w:pPr>
      <w:r>
        <w:rPr>
          <w:b/>
          <w:color w:val="000000"/>
        </w:rPr>
        <w:t>23733</w:t>
      </w:r>
    </w:p>
    <w:p w14:paraId="28A21FFD" w14:textId="77777777" w:rsidR="00825FE2" w:rsidRPr="008570B1" w:rsidRDefault="00825FE2" w:rsidP="00825FE2">
      <w:pPr>
        <w:jc w:val="center"/>
        <w:rPr>
          <w:b/>
          <w:color w:val="000000"/>
          <w:sz w:val="32"/>
          <w:szCs w:val="32"/>
        </w:rPr>
      </w:pPr>
      <w:r>
        <w:rPr>
          <w:b/>
          <w:color w:val="000000"/>
          <w:sz w:val="32"/>
          <w:szCs w:val="32"/>
        </w:rPr>
        <w:t>Mussab Saeed</w:t>
      </w:r>
    </w:p>
    <w:p w14:paraId="6EB1E601" w14:textId="77777777" w:rsidR="00825FE2" w:rsidRPr="00BF0FFC" w:rsidRDefault="00825FE2" w:rsidP="00825FE2">
      <w:pPr>
        <w:jc w:val="center"/>
        <w:rPr>
          <w:b/>
          <w:color w:val="000000"/>
        </w:rPr>
      </w:pPr>
      <w:r>
        <w:rPr>
          <w:b/>
          <w:color w:val="000000"/>
        </w:rPr>
        <w:t>27660</w:t>
      </w:r>
    </w:p>
    <w:p w14:paraId="39D19DF0" w14:textId="77777777" w:rsidR="00825FE2" w:rsidRPr="008570B1" w:rsidRDefault="00825FE2" w:rsidP="00825FE2">
      <w:pPr>
        <w:jc w:val="center"/>
        <w:rPr>
          <w:color w:val="000000"/>
        </w:rPr>
      </w:pPr>
    </w:p>
    <w:p w14:paraId="39A4D77B" w14:textId="77777777" w:rsidR="00825FE2" w:rsidRPr="008570B1" w:rsidRDefault="00825FE2" w:rsidP="00825FE2">
      <w:pPr>
        <w:jc w:val="center"/>
        <w:rPr>
          <w:b/>
          <w:color w:val="000000"/>
          <w:sz w:val="32"/>
          <w:szCs w:val="32"/>
        </w:rPr>
      </w:pPr>
      <w:r w:rsidRPr="008570B1">
        <w:rPr>
          <w:b/>
          <w:color w:val="000000"/>
          <w:sz w:val="32"/>
          <w:szCs w:val="32"/>
        </w:rPr>
        <w:t>Supervised by:</w:t>
      </w:r>
    </w:p>
    <w:p w14:paraId="03EB549E" w14:textId="77777777" w:rsidR="00825FE2" w:rsidRPr="008570B1" w:rsidRDefault="00825FE2" w:rsidP="00825FE2">
      <w:pPr>
        <w:jc w:val="center"/>
        <w:rPr>
          <w:b/>
          <w:color w:val="000000"/>
          <w:sz w:val="32"/>
          <w:szCs w:val="32"/>
        </w:rPr>
      </w:pPr>
      <w:r>
        <w:rPr>
          <w:b/>
          <w:color w:val="000000"/>
          <w:sz w:val="32"/>
          <w:szCs w:val="32"/>
        </w:rPr>
        <w:t>Mr. Tajamul Shahzad</w:t>
      </w:r>
    </w:p>
    <w:p w14:paraId="69D6320A" w14:textId="77777777" w:rsidR="00663046" w:rsidRDefault="00663046" w:rsidP="00663046">
      <w:pPr>
        <w:ind w:left="2" w:hanging="4"/>
        <w:rPr>
          <w:sz w:val="36"/>
          <w:szCs w:val="36"/>
        </w:rPr>
      </w:pPr>
    </w:p>
    <w:p w14:paraId="594A8F3C" w14:textId="77777777" w:rsidR="00663046" w:rsidRDefault="00663046" w:rsidP="00663046">
      <w:pPr>
        <w:ind w:left="2" w:hanging="4"/>
        <w:jc w:val="center"/>
        <w:rPr>
          <w:sz w:val="36"/>
          <w:szCs w:val="36"/>
        </w:rPr>
      </w:pPr>
    </w:p>
    <w:p w14:paraId="1C65D654" w14:textId="77777777" w:rsidR="00663046" w:rsidRDefault="00663046" w:rsidP="00663046">
      <w:pPr>
        <w:ind w:left="2" w:hanging="4"/>
        <w:jc w:val="center"/>
        <w:rPr>
          <w:sz w:val="36"/>
          <w:szCs w:val="36"/>
        </w:rPr>
      </w:pPr>
      <w:r>
        <w:rPr>
          <w:b/>
          <w:sz w:val="36"/>
          <w:szCs w:val="36"/>
        </w:rPr>
        <w:t>Faculty of Computing</w:t>
      </w:r>
    </w:p>
    <w:p w14:paraId="09DC0CB7" w14:textId="77777777" w:rsidR="00663046" w:rsidRDefault="00663046" w:rsidP="00663046">
      <w:pPr>
        <w:ind w:left="2" w:hanging="4"/>
        <w:jc w:val="center"/>
        <w:rPr>
          <w:sz w:val="36"/>
          <w:szCs w:val="36"/>
        </w:rPr>
      </w:pPr>
      <w:r>
        <w:rPr>
          <w:b/>
          <w:sz w:val="36"/>
          <w:szCs w:val="36"/>
        </w:rPr>
        <w:t>Riphah International University, Islamabad</w:t>
      </w:r>
    </w:p>
    <w:p w14:paraId="59E084CC" w14:textId="01E20373" w:rsidR="00663046" w:rsidRDefault="00825FE2" w:rsidP="00663046">
      <w:pPr>
        <w:ind w:left="2" w:hanging="4"/>
        <w:jc w:val="center"/>
        <w:rPr>
          <w:sz w:val="36"/>
          <w:szCs w:val="36"/>
        </w:rPr>
      </w:pPr>
      <w:r>
        <w:rPr>
          <w:b/>
          <w:sz w:val="36"/>
          <w:szCs w:val="36"/>
        </w:rPr>
        <w:t>Spring/Fall 2024</w:t>
      </w:r>
    </w:p>
    <w:p w14:paraId="1553686B" w14:textId="77777777" w:rsidR="00663046" w:rsidRDefault="00663046" w:rsidP="00663046">
      <w:pPr>
        <w:ind w:left="1" w:hanging="3"/>
        <w:jc w:val="center"/>
        <w:rPr>
          <w:b/>
          <w:sz w:val="32"/>
          <w:szCs w:val="32"/>
        </w:rPr>
      </w:pPr>
    </w:p>
    <w:p w14:paraId="3BD99056" w14:textId="77777777" w:rsidR="00663046" w:rsidRDefault="00663046" w:rsidP="00663046">
      <w:pPr>
        <w:ind w:left="1" w:hanging="3"/>
        <w:jc w:val="center"/>
        <w:rPr>
          <w:b/>
          <w:sz w:val="32"/>
          <w:szCs w:val="32"/>
        </w:rPr>
      </w:pPr>
    </w:p>
    <w:p w14:paraId="24830750" w14:textId="77777777" w:rsidR="00663046" w:rsidRDefault="00663046" w:rsidP="00663046">
      <w:pPr>
        <w:ind w:left="1" w:hanging="3"/>
        <w:jc w:val="center"/>
        <w:rPr>
          <w:b/>
          <w:sz w:val="32"/>
          <w:szCs w:val="32"/>
        </w:rPr>
      </w:pPr>
    </w:p>
    <w:p w14:paraId="51BC5A42" w14:textId="77777777" w:rsidR="00663046" w:rsidRDefault="00663046" w:rsidP="00663046">
      <w:pPr>
        <w:ind w:left="1" w:hanging="3"/>
        <w:jc w:val="center"/>
        <w:rPr>
          <w:b/>
          <w:sz w:val="32"/>
          <w:szCs w:val="32"/>
        </w:rPr>
      </w:pPr>
    </w:p>
    <w:p w14:paraId="41DF79C8" w14:textId="77777777" w:rsidR="00663046" w:rsidRDefault="00663046" w:rsidP="00663046">
      <w:pPr>
        <w:ind w:left="1" w:hanging="3"/>
        <w:jc w:val="center"/>
        <w:rPr>
          <w:b/>
          <w:sz w:val="32"/>
          <w:szCs w:val="32"/>
        </w:rPr>
      </w:pPr>
    </w:p>
    <w:p w14:paraId="354FC566" w14:textId="77777777" w:rsidR="00663046" w:rsidRDefault="00663046" w:rsidP="00663046">
      <w:pPr>
        <w:ind w:left="1" w:hanging="3"/>
        <w:jc w:val="center"/>
        <w:rPr>
          <w:b/>
          <w:sz w:val="32"/>
          <w:szCs w:val="32"/>
        </w:rPr>
      </w:pPr>
    </w:p>
    <w:p w14:paraId="5054A86E" w14:textId="77777777" w:rsidR="00663046" w:rsidRDefault="00663046" w:rsidP="00663046">
      <w:pPr>
        <w:ind w:left="1" w:hanging="3"/>
        <w:jc w:val="center"/>
        <w:rPr>
          <w:b/>
          <w:sz w:val="32"/>
          <w:szCs w:val="32"/>
        </w:rPr>
      </w:pPr>
    </w:p>
    <w:p w14:paraId="5ACE5DA6" w14:textId="77777777" w:rsidR="00663046" w:rsidRDefault="00663046" w:rsidP="00663046">
      <w:pPr>
        <w:ind w:left="1" w:hanging="3"/>
        <w:jc w:val="center"/>
        <w:rPr>
          <w:sz w:val="36"/>
          <w:szCs w:val="36"/>
        </w:rPr>
      </w:pPr>
      <w:r>
        <w:rPr>
          <w:b/>
          <w:sz w:val="32"/>
          <w:szCs w:val="32"/>
        </w:rPr>
        <w:lastRenderedPageBreak/>
        <w:t xml:space="preserve">A Dissertation Submitted To </w:t>
      </w:r>
    </w:p>
    <w:p w14:paraId="39EB9367" w14:textId="77777777" w:rsidR="00663046" w:rsidRDefault="00663046" w:rsidP="00663046">
      <w:pPr>
        <w:ind w:left="1" w:hanging="3"/>
        <w:jc w:val="center"/>
        <w:rPr>
          <w:sz w:val="32"/>
          <w:szCs w:val="32"/>
        </w:rPr>
      </w:pPr>
    </w:p>
    <w:p w14:paraId="1D82B80D" w14:textId="77777777" w:rsidR="00663046" w:rsidRDefault="00663046" w:rsidP="00663046">
      <w:pPr>
        <w:ind w:left="1" w:hanging="3"/>
        <w:jc w:val="center"/>
        <w:rPr>
          <w:sz w:val="32"/>
          <w:szCs w:val="32"/>
        </w:rPr>
      </w:pPr>
    </w:p>
    <w:p w14:paraId="3ADB9833" w14:textId="77777777" w:rsidR="00663046" w:rsidRDefault="00663046" w:rsidP="00663046">
      <w:pPr>
        <w:ind w:left="1" w:hanging="3"/>
        <w:jc w:val="center"/>
        <w:rPr>
          <w:sz w:val="32"/>
          <w:szCs w:val="32"/>
        </w:rPr>
      </w:pPr>
    </w:p>
    <w:p w14:paraId="156AAF53" w14:textId="77777777" w:rsidR="00663046" w:rsidRDefault="00663046" w:rsidP="00663046">
      <w:pPr>
        <w:ind w:left="1" w:hanging="3"/>
        <w:jc w:val="center"/>
        <w:rPr>
          <w:sz w:val="32"/>
          <w:szCs w:val="32"/>
        </w:rPr>
      </w:pPr>
    </w:p>
    <w:p w14:paraId="38D4D1FA" w14:textId="77777777" w:rsidR="00663046" w:rsidRDefault="00663046" w:rsidP="00663046">
      <w:pPr>
        <w:spacing w:line="480" w:lineRule="auto"/>
        <w:ind w:left="1" w:hanging="3"/>
        <w:jc w:val="center"/>
        <w:rPr>
          <w:sz w:val="32"/>
          <w:szCs w:val="32"/>
        </w:rPr>
      </w:pPr>
      <w:r>
        <w:rPr>
          <w:b/>
          <w:sz w:val="32"/>
          <w:szCs w:val="32"/>
        </w:rPr>
        <w:t>Faculty of Computing,</w:t>
      </w:r>
    </w:p>
    <w:p w14:paraId="578840F4" w14:textId="77777777" w:rsidR="00663046" w:rsidRDefault="00663046" w:rsidP="00663046">
      <w:pPr>
        <w:spacing w:line="480" w:lineRule="auto"/>
        <w:ind w:left="1" w:hanging="3"/>
        <w:jc w:val="center"/>
        <w:rPr>
          <w:sz w:val="32"/>
          <w:szCs w:val="32"/>
        </w:rPr>
      </w:pPr>
      <w:r>
        <w:rPr>
          <w:b/>
          <w:sz w:val="32"/>
          <w:szCs w:val="32"/>
        </w:rPr>
        <w:t xml:space="preserve">Riphah International University, Islamabad </w:t>
      </w:r>
    </w:p>
    <w:p w14:paraId="2130C861" w14:textId="77777777" w:rsidR="00663046" w:rsidRDefault="00663046" w:rsidP="00663046">
      <w:pPr>
        <w:spacing w:line="480" w:lineRule="auto"/>
        <w:ind w:left="1" w:hanging="3"/>
        <w:jc w:val="center"/>
        <w:rPr>
          <w:sz w:val="32"/>
          <w:szCs w:val="32"/>
        </w:rPr>
      </w:pPr>
      <w:r>
        <w:rPr>
          <w:b/>
          <w:sz w:val="32"/>
          <w:szCs w:val="32"/>
        </w:rPr>
        <w:t>As a Partial Fulfillment of the Requirement for the Award of the Degree of</w:t>
      </w:r>
    </w:p>
    <w:p w14:paraId="6783EEC1" w14:textId="77777777" w:rsidR="00663046" w:rsidRDefault="00663046" w:rsidP="00663046">
      <w:pPr>
        <w:spacing w:line="480" w:lineRule="auto"/>
        <w:ind w:left="1" w:hanging="3"/>
        <w:jc w:val="center"/>
        <w:rPr>
          <w:sz w:val="32"/>
          <w:szCs w:val="32"/>
        </w:rPr>
      </w:pPr>
      <w:r>
        <w:rPr>
          <w:b/>
          <w:sz w:val="32"/>
          <w:szCs w:val="32"/>
        </w:rPr>
        <w:t>Bachelors of Science in Computer Science</w:t>
      </w:r>
    </w:p>
    <w:p w14:paraId="4B6B40D3" w14:textId="77777777" w:rsidR="00663046" w:rsidRDefault="00663046" w:rsidP="00663046">
      <w:pPr>
        <w:ind w:hanging="2"/>
        <w:jc w:val="center"/>
      </w:pPr>
    </w:p>
    <w:p w14:paraId="6CA2A8E7" w14:textId="77777777" w:rsidR="00663046" w:rsidRDefault="00663046" w:rsidP="00663046">
      <w:pPr>
        <w:ind w:hanging="2"/>
        <w:jc w:val="center"/>
      </w:pPr>
    </w:p>
    <w:p w14:paraId="3736A659" w14:textId="77777777" w:rsidR="00663046" w:rsidRDefault="00663046" w:rsidP="00663046">
      <w:pPr>
        <w:ind w:hanging="2"/>
        <w:jc w:val="center"/>
      </w:pPr>
      <w:r>
        <w:t xml:space="preserve">     </w:t>
      </w:r>
    </w:p>
    <w:p w14:paraId="469864B2" w14:textId="77777777" w:rsidR="00663046" w:rsidRDefault="00663046" w:rsidP="00663046">
      <w:pPr>
        <w:ind w:hanging="2"/>
        <w:jc w:val="center"/>
      </w:pPr>
    </w:p>
    <w:p w14:paraId="5F5BDBA0" w14:textId="77777777" w:rsidR="00663046" w:rsidRDefault="00663046" w:rsidP="00663046">
      <w:pPr>
        <w:ind w:hanging="2"/>
        <w:jc w:val="center"/>
      </w:pPr>
    </w:p>
    <w:p w14:paraId="62057698" w14:textId="77777777" w:rsidR="00663046" w:rsidRDefault="00663046" w:rsidP="00663046">
      <w:pPr>
        <w:ind w:hanging="2"/>
        <w:jc w:val="center"/>
      </w:pPr>
    </w:p>
    <w:p w14:paraId="06A38D86" w14:textId="77777777" w:rsidR="00663046" w:rsidRDefault="00663046" w:rsidP="00663046">
      <w:pPr>
        <w:ind w:hanging="2"/>
        <w:jc w:val="center"/>
      </w:pPr>
    </w:p>
    <w:p w14:paraId="4B78FB29" w14:textId="77777777" w:rsidR="00663046" w:rsidRDefault="00663046" w:rsidP="00663046">
      <w:pPr>
        <w:ind w:hanging="2"/>
        <w:jc w:val="center"/>
      </w:pPr>
    </w:p>
    <w:p w14:paraId="7B48378C" w14:textId="77777777" w:rsidR="00663046" w:rsidRDefault="00663046" w:rsidP="00663046">
      <w:pPr>
        <w:ind w:hanging="2"/>
        <w:jc w:val="center"/>
      </w:pPr>
    </w:p>
    <w:p w14:paraId="1C87E608" w14:textId="77777777" w:rsidR="00663046" w:rsidRDefault="00663046" w:rsidP="00663046">
      <w:pPr>
        <w:ind w:hanging="2"/>
        <w:jc w:val="center"/>
      </w:pPr>
    </w:p>
    <w:p w14:paraId="2490713D" w14:textId="77777777" w:rsidR="00663046" w:rsidRDefault="00663046" w:rsidP="00663046">
      <w:pPr>
        <w:ind w:hanging="2"/>
        <w:jc w:val="center"/>
      </w:pPr>
    </w:p>
    <w:p w14:paraId="5454EAB4" w14:textId="77777777" w:rsidR="00663046" w:rsidRDefault="00663046" w:rsidP="00663046">
      <w:pPr>
        <w:ind w:hanging="2"/>
        <w:jc w:val="center"/>
      </w:pPr>
    </w:p>
    <w:p w14:paraId="58BCE869" w14:textId="77777777" w:rsidR="00663046" w:rsidRDefault="00663046" w:rsidP="00663046">
      <w:pPr>
        <w:ind w:hanging="2"/>
        <w:jc w:val="center"/>
      </w:pPr>
    </w:p>
    <w:p w14:paraId="622CE8FF" w14:textId="77777777" w:rsidR="00663046" w:rsidRDefault="00663046" w:rsidP="00663046">
      <w:pPr>
        <w:ind w:hanging="2"/>
        <w:jc w:val="center"/>
      </w:pPr>
    </w:p>
    <w:p w14:paraId="6FF36B35" w14:textId="77777777" w:rsidR="00663046" w:rsidRDefault="00663046" w:rsidP="00663046">
      <w:pPr>
        <w:ind w:hanging="2"/>
        <w:jc w:val="center"/>
      </w:pPr>
    </w:p>
    <w:p w14:paraId="6864B1A9" w14:textId="77777777" w:rsidR="00663046" w:rsidRDefault="00663046" w:rsidP="00663046">
      <w:pPr>
        <w:ind w:hanging="2"/>
        <w:jc w:val="center"/>
      </w:pPr>
    </w:p>
    <w:p w14:paraId="7A007F53" w14:textId="77777777" w:rsidR="00663046" w:rsidRDefault="00663046" w:rsidP="00663046">
      <w:pPr>
        <w:ind w:hanging="2"/>
        <w:jc w:val="center"/>
      </w:pPr>
    </w:p>
    <w:p w14:paraId="002198AE" w14:textId="77777777" w:rsidR="00663046" w:rsidRDefault="00663046" w:rsidP="00663046">
      <w:pPr>
        <w:ind w:hanging="2"/>
        <w:jc w:val="center"/>
      </w:pPr>
    </w:p>
    <w:p w14:paraId="23EAF2B3" w14:textId="77777777" w:rsidR="00663046" w:rsidRDefault="00663046" w:rsidP="00663046">
      <w:pPr>
        <w:ind w:hanging="2"/>
        <w:jc w:val="center"/>
      </w:pPr>
    </w:p>
    <w:p w14:paraId="076D8C4F" w14:textId="77777777" w:rsidR="00663046" w:rsidRDefault="00663046" w:rsidP="00663046">
      <w:pPr>
        <w:ind w:hanging="2"/>
        <w:jc w:val="center"/>
      </w:pPr>
    </w:p>
    <w:p w14:paraId="10AC54F2" w14:textId="77777777" w:rsidR="00663046" w:rsidRDefault="00663046" w:rsidP="00663046">
      <w:pPr>
        <w:ind w:hanging="2"/>
        <w:jc w:val="center"/>
      </w:pPr>
    </w:p>
    <w:p w14:paraId="3E437BC4" w14:textId="77777777" w:rsidR="00663046" w:rsidRDefault="00663046" w:rsidP="00663046">
      <w:pPr>
        <w:ind w:hanging="2"/>
        <w:jc w:val="center"/>
      </w:pPr>
    </w:p>
    <w:p w14:paraId="3DEFDC5B" w14:textId="77777777" w:rsidR="00663046" w:rsidRDefault="00663046" w:rsidP="00663046">
      <w:pPr>
        <w:ind w:left="1" w:hanging="3"/>
        <w:jc w:val="center"/>
        <w:rPr>
          <w:sz w:val="28"/>
          <w:szCs w:val="28"/>
        </w:rPr>
      </w:pPr>
      <w:r>
        <w:rPr>
          <w:b/>
          <w:sz w:val="28"/>
          <w:szCs w:val="28"/>
        </w:rPr>
        <w:t>Faculty of Computing</w:t>
      </w:r>
    </w:p>
    <w:p w14:paraId="35E553D8" w14:textId="77777777" w:rsidR="00663046" w:rsidRDefault="00663046" w:rsidP="00663046">
      <w:pPr>
        <w:ind w:left="1" w:hanging="3"/>
        <w:jc w:val="center"/>
        <w:rPr>
          <w:sz w:val="28"/>
          <w:szCs w:val="28"/>
        </w:rPr>
      </w:pPr>
      <w:r>
        <w:rPr>
          <w:b/>
          <w:sz w:val="28"/>
          <w:szCs w:val="28"/>
        </w:rPr>
        <w:t>Riphah International University, Islamabad</w:t>
      </w:r>
    </w:p>
    <w:p w14:paraId="39CE5591" w14:textId="77777777" w:rsidR="00663046" w:rsidRDefault="00663046" w:rsidP="00663046">
      <w:pPr>
        <w:ind w:hanging="2"/>
        <w:jc w:val="center"/>
      </w:pPr>
    </w:p>
    <w:p w14:paraId="3BB57C2F" w14:textId="77777777" w:rsidR="00663046" w:rsidRDefault="00663046" w:rsidP="00663046">
      <w:pPr>
        <w:ind w:hanging="2"/>
        <w:jc w:val="center"/>
      </w:pPr>
      <w:r>
        <w:t>Date: [date of final presentation]</w:t>
      </w:r>
    </w:p>
    <w:p w14:paraId="3C69EF1E" w14:textId="77777777" w:rsidR="00663046" w:rsidRDefault="00663046" w:rsidP="00663046">
      <w:pPr>
        <w:ind w:hanging="2"/>
        <w:jc w:val="center"/>
        <w:rPr>
          <w:sz w:val="28"/>
          <w:szCs w:val="28"/>
        </w:rPr>
      </w:pPr>
      <w:r>
        <w:br w:type="page"/>
      </w:r>
      <w:r>
        <w:rPr>
          <w:b/>
          <w:sz w:val="28"/>
          <w:szCs w:val="28"/>
        </w:rPr>
        <w:lastRenderedPageBreak/>
        <w:t>Final Approval</w:t>
      </w:r>
    </w:p>
    <w:p w14:paraId="470715C9" w14:textId="77777777" w:rsidR="00663046" w:rsidRDefault="00663046" w:rsidP="00663046">
      <w:pPr>
        <w:ind w:hanging="2"/>
        <w:jc w:val="center"/>
      </w:pPr>
    </w:p>
    <w:p w14:paraId="75DB8939" w14:textId="77777777" w:rsidR="00663046" w:rsidRDefault="00663046" w:rsidP="00663046">
      <w:pPr>
        <w:ind w:hanging="2"/>
        <w:jc w:val="center"/>
      </w:pPr>
    </w:p>
    <w:p w14:paraId="022C3B4F" w14:textId="77777777" w:rsidR="00663046" w:rsidRDefault="00663046" w:rsidP="00663046">
      <w:pPr>
        <w:ind w:hanging="2"/>
        <w:jc w:val="center"/>
      </w:pPr>
    </w:p>
    <w:p w14:paraId="54C591D5" w14:textId="77777777" w:rsidR="00825FE2" w:rsidRPr="008570B1" w:rsidRDefault="00825FE2" w:rsidP="00825FE2">
      <w:pPr>
        <w:spacing w:line="360" w:lineRule="auto"/>
        <w:jc w:val="both"/>
        <w:rPr>
          <w:color w:val="000000"/>
        </w:rPr>
      </w:pPr>
      <w:r w:rsidRPr="008570B1">
        <w:rPr>
          <w:color w:val="000000"/>
        </w:rPr>
        <w:t xml:space="preserve">This is to certify that we have read the report submitted by </w:t>
      </w:r>
      <w:r>
        <w:rPr>
          <w:b/>
          <w:i/>
          <w:color w:val="000000"/>
        </w:rPr>
        <w:t xml:space="preserve">Muhammad Afzaal Hameed </w:t>
      </w:r>
      <w:r w:rsidRPr="008570B1">
        <w:rPr>
          <w:b/>
          <w:i/>
          <w:color w:val="000000"/>
        </w:rPr>
        <w:t>(</w:t>
      </w:r>
      <w:r>
        <w:rPr>
          <w:b/>
          <w:i/>
          <w:color w:val="000000"/>
        </w:rPr>
        <w:t>23733</w:t>
      </w:r>
      <w:r w:rsidRPr="008570B1">
        <w:rPr>
          <w:b/>
          <w:i/>
          <w:color w:val="000000"/>
        </w:rPr>
        <w:t>)</w:t>
      </w:r>
      <w:r>
        <w:rPr>
          <w:b/>
          <w:i/>
          <w:color w:val="000000"/>
        </w:rPr>
        <w:t>, Usman Ayyub (27952), Mussab Saeed (27660)</w:t>
      </w:r>
      <w:r w:rsidRPr="008570B1">
        <w:rPr>
          <w:color w:val="000000"/>
        </w:rPr>
        <w:t xml:space="preserve">for the partial fulfillment of the requirements for the degree of the Bachelors of Science in </w:t>
      </w:r>
      <w:r>
        <w:rPr>
          <w:color w:val="000000"/>
        </w:rPr>
        <w:t>Computer Science</w:t>
      </w:r>
      <w:r w:rsidRPr="008570B1">
        <w:rPr>
          <w:color w:val="000000"/>
        </w:rPr>
        <w:t xml:space="preserve"> (</w:t>
      </w:r>
      <w:r>
        <w:rPr>
          <w:color w:val="000000"/>
        </w:rPr>
        <w:t>BSCS</w:t>
      </w:r>
      <w:r w:rsidRPr="008570B1">
        <w:rPr>
          <w:color w:val="000000"/>
        </w:rPr>
        <w:t xml:space="preserve">). It is our judgment that this report is of sufficient standard to warrant its acceptance by Riphah International University, Islamabad for the degree of Bachelors of Science in </w:t>
      </w:r>
      <w:r>
        <w:rPr>
          <w:color w:val="000000"/>
        </w:rPr>
        <w:t>Computer Science</w:t>
      </w:r>
      <w:r w:rsidRPr="008570B1">
        <w:rPr>
          <w:color w:val="000000"/>
        </w:rPr>
        <w:t xml:space="preserve"> (</w:t>
      </w:r>
      <w:r>
        <w:rPr>
          <w:color w:val="000000"/>
        </w:rPr>
        <w:t>BSCS</w:t>
      </w:r>
      <w:r w:rsidRPr="008570B1">
        <w:rPr>
          <w:color w:val="000000"/>
        </w:rPr>
        <w:t>).</w:t>
      </w:r>
    </w:p>
    <w:p w14:paraId="3A78804E" w14:textId="77777777" w:rsidR="00825FE2" w:rsidRPr="008570B1" w:rsidRDefault="00825FE2" w:rsidP="00825FE2">
      <w:pPr>
        <w:jc w:val="both"/>
        <w:rPr>
          <w:color w:val="000000"/>
        </w:rPr>
      </w:pPr>
    </w:p>
    <w:p w14:paraId="3BDF07B4" w14:textId="77777777" w:rsidR="00825FE2" w:rsidRPr="008570B1" w:rsidRDefault="00825FE2" w:rsidP="00825FE2">
      <w:pPr>
        <w:jc w:val="both"/>
        <w:rPr>
          <w:b/>
          <w:color w:val="000000"/>
          <w:sz w:val="28"/>
          <w:szCs w:val="28"/>
        </w:rPr>
      </w:pPr>
    </w:p>
    <w:p w14:paraId="76375649" w14:textId="77777777" w:rsidR="00825FE2" w:rsidRPr="008570B1" w:rsidRDefault="00825FE2" w:rsidP="00825FE2">
      <w:pPr>
        <w:jc w:val="both"/>
        <w:rPr>
          <w:b/>
          <w:color w:val="000000"/>
          <w:sz w:val="28"/>
          <w:szCs w:val="28"/>
        </w:rPr>
      </w:pPr>
      <w:r w:rsidRPr="008570B1">
        <w:rPr>
          <w:b/>
          <w:color w:val="000000"/>
          <w:sz w:val="28"/>
          <w:szCs w:val="28"/>
        </w:rPr>
        <w:t>Committee:</w:t>
      </w:r>
    </w:p>
    <w:p w14:paraId="43F61CD0" w14:textId="77777777" w:rsidR="00825FE2" w:rsidRPr="008570B1" w:rsidRDefault="00825FE2" w:rsidP="00825FE2">
      <w:pPr>
        <w:jc w:val="both"/>
        <w:rPr>
          <w:b/>
          <w:color w:val="000000"/>
          <w:sz w:val="28"/>
          <w:szCs w:val="28"/>
        </w:rPr>
      </w:pPr>
    </w:p>
    <w:p w14:paraId="53BC3FC9" w14:textId="77777777" w:rsidR="00825FE2" w:rsidRPr="008570B1" w:rsidRDefault="00825FE2" w:rsidP="00825FE2">
      <w:pPr>
        <w:jc w:val="both"/>
        <w:rPr>
          <w:b/>
          <w:color w:val="000000"/>
          <w:sz w:val="28"/>
          <w:szCs w:val="28"/>
        </w:rPr>
      </w:pPr>
    </w:p>
    <w:tbl>
      <w:tblPr>
        <w:tblW w:w="0" w:type="auto"/>
        <w:tblLook w:val="01E0" w:firstRow="1" w:lastRow="1" w:firstColumn="1" w:lastColumn="1" w:noHBand="0" w:noVBand="0"/>
      </w:tblPr>
      <w:tblGrid>
        <w:gridCol w:w="356"/>
        <w:gridCol w:w="3892"/>
      </w:tblGrid>
      <w:tr w:rsidR="00825FE2" w:rsidRPr="008570B1" w14:paraId="49F2B767" w14:textId="77777777" w:rsidTr="009F09F4">
        <w:tc>
          <w:tcPr>
            <w:tcW w:w="0" w:type="auto"/>
          </w:tcPr>
          <w:p w14:paraId="77E7F542" w14:textId="77777777" w:rsidR="00825FE2" w:rsidRPr="008570B1" w:rsidRDefault="00825FE2" w:rsidP="009F09F4">
            <w:pPr>
              <w:jc w:val="both"/>
              <w:rPr>
                <w:b/>
                <w:color w:val="000000"/>
                <w:sz w:val="28"/>
                <w:szCs w:val="28"/>
              </w:rPr>
            </w:pPr>
            <w:r w:rsidRPr="008570B1">
              <w:rPr>
                <w:b/>
                <w:color w:val="000000"/>
                <w:sz w:val="28"/>
                <w:szCs w:val="28"/>
              </w:rPr>
              <w:t>1</w:t>
            </w:r>
          </w:p>
        </w:tc>
        <w:tc>
          <w:tcPr>
            <w:tcW w:w="3892" w:type="dxa"/>
          </w:tcPr>
          <w:p w14:paraId="18B8CCC1" w14:textId="77777777" w:rsidR="00825FE2" w:rsidRPr="008570B1" w:rsidRDefault="00825FE2" w:rsidP="009F09F4">
            <w:pPr>
              <w:rPr>
                <w:color w:val="000000"/>
              </w:rPr>
            </w:pPr>
          </w:p>
          <w:p w14:paraId="0493D19F" w14:textId="77777777" w:rsidR="00825FE2" w:rsidRPr="008570B1" w:rsidRDefault="00825FE2" w:rsidP="009F09F4">
            <w:pPr>
              <w:rPr>
                <w:color w:val="000000"/>
              </w:rPr>
            </w:pPr>
            <w:r w:rsidRPr="008570B1">
              <w:rPr>
                <w:noProof/>
                <w:color w:val="000000"/>
              </w:rPr>
              <mc:AlternateContent>
                <mc:Choice Requires="wps">
                  <w:drawing>
                    <wp:anchor distT="0" distB="0" distL="114300" distR="114300" simplePos="0" relativeHeight="251676160" behindDoc="0" locked="0" layoutInCell="1" allowOverlap="1" wp14:anchorId="0CC5A1CB" wp14:editId="14DC94BB">
                      <wp:simplePos x="0" y="0"/>
                      <wp:positionH relativeFrom="column">
                        <wp:posOffset>3810</wp:posOffset>
                      </wp:positionH>
                      <wp:positionV relativeFrom="paragraph">
                        <wp:posOffset>113665</wp:posOffset>
                      </wp:positionV>
                      <wp:extent cx="2400300" cy="0"/>
                      <wp:effectExtent l="10795" t="8255" r="8255" b="10795"/>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DED1C" id="Line 19"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95pt" to="18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eTY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"/>
                  </w:pict>
                </mc:Fallback>
              </mc:AlternateContent>
            </w:r>
          </w:p>
          <w:p w14:paraId="35DD7B82" w14:textId="77777777" w:rsidR="00825FE2" w:rsidRPr="008570B1" w:rsidRDefault="00825FE2" w:rsidP="009F09F4">
            <w:pPr>
              <w:rPr>
                <w:color w:val="000000"/>
              </w:rPr>
            </w:pPr>
            <w:r w:rsidRPr="008570B1">
              <w:rPr>
                <w:color w:val="000000"/>
              </w:rPr>
              <w:t xml:space="preserve"> </w:t>
            </w:r>
            <w:r>
              <w:rPr>
                <w:color w:val="000000"/>
              </w:rPr>
              <w:t>Mr. Tajamul Shahzad</w:t>
            </w:r>
          </w:p>
          <w:p w14:paraId="0CD7ED4A" w14:textId="77777777" w:rsidR="00825FE2" w:rsidRPr="008570B1" w:rsidRDefault="00825FE2" w:rsidP="009F09F4">
            <w:pPr>
              <w:rPr>
                <w:color w:val="000000"/>
              </w:rPr>
            </w:pPr>
            <w:r w:rsidRPr="008570B1">
              <w:rPr>
                <w:color w:val="000000"/>
              </w:rPr>
              <w:t xml:space="preserve"> (Supervisor)</w:t>
            </w:r>
          </w:p>
          <w:p w14:paraId="52B6F929" w14:textId="77777777" w:rsidR="00825FE2" w:rsidRPr="008570B1" w:rsidRDefault="00825FE2" w:rsidP="009F09F4">
            <w:pPr>
              <w:jc w:val="both"/>
              <w:rPr>
                <w:b/>
                <w:color w:val="000000"/>
                <w:sz w:val="28"/>
                <w:szCs w:val="28"/>
              </w:rPr>
            </w:pPr>
          </w:p>
          <w:p w14:paraId="50818C76" w14:textId="77777777" w:rsidR="00825FE2" w:rsidRPr="008570B1" w:rsidRDefault="00825FE2" w:rsidP="009F09F4">
            <w:pPr>
              <w:jc w:val="both"/>
              <w:rPr>
                <w:b/>
                <w:color w:val="000000"/>
                <w:sz w:val="28"/>
                <w:szCs w:val="28"/>
              </w:rPr>
            </w:pPr>
          </w:p>
          <w:p w14:paraId="14F65A4B" w14:textId="77777777" w:rsidR="00825FE2" w:rsidRPr="008570B1" w:rsidRDefault="00825FE2" w:rsidP="009F09F4">
            <w:pPr>
              <w:jc w:val="both"/>
              <w:rPr>
                <w:b/>
                <w:color w:val="000000"/>
                <w:sz w:val="28"/>
                <w:szCs w:val="28"/>
              </w:rPr>
            </w:pPr>
          </w:p>
        </w:tc>
      </w:tr>
      <w:tr w:rsidR="00825FE2" w:rsidRPr="008570B1" w14:paraId="2FCC6941" w14:textId="77777777" w:rsidTr="009F09F4">
        <w:tc>
          <w:tcPr>
            <w:tcW w:w="0" w:type="auto"/>
          </w:tcPr>
          <w:p w14:paraId="7F72C12E" w14:textId="77777777" w:rsidR="00825FE2" w:rsidRPr="008570B1" w:rsidRDefault="00825FE2" w:rsidP="009F09F4">
            <w:pPr>
              <w:jc w:val="both"/>
              <w:rPr>
                <w:b/>
                <w:color w:val="000000"/>
                <w:sz w:val="28"/>
                <w:szCs w:val="28"/>
              </w:rPr>
            </w:pPr>
          </w:p>
        </w:tc>
        <w:tc>
          <w:tcPr>
            <w:tcW w:w="3892" w:type="dxa"/>
          </w:tcPr>
          <w:p w14:paraId="706A0EF3" w14:textId="77777777" w:rsidR="00825FE2" w:rsidRPr="008570B1" w:rsidRDefault="00825FE2" w:rsidP="009F09F4">
            <w:pPr>
              <w:jc w:val="both"/>
              <w:rPr>
                <w:b/>
                <w:color w:val="000000"/>
                <w:sz w:val="28"/>
                <w:szCs w:val="28"/>
              </w:rPr>
            </w:pPr>
          </w:p>
        </w:tc>
      </w:tr>
      <w:tr w:rsidR="00825FE2" w:rsidRPr="008570B1" w14:paraId="6463C160" w14:textId="77777777" w:rsidTr="009F09F4">
        <w:tc>
          <w:tcPr>
            <w:tcW w:w="0" w:type="auto"/>
          </w:tcPr>
          <w:p w14:paraId="4FEEA885" w14:textId="77777777" w:rsidR="00825FE2" w:rsidRPr="008570B1" w:rsidRDefault="00825FE2" w:rsidP="009F09F4">
            <w:pPr>
              <w:jc w:val="both"/>
              <w:rPr>
                <w:b/>
                <w:color w:val="000000"/>
                <w:sz w:val="28"/>
                <w:szCs w:val="28"/>
              </w:rPr>
            </w:pPr>
            <w:r w:rsidRPr="008570B1">
              <w:rPr>
                <w:b/>
                <w:color w:val="000000"/>
                <w:sz w:val="28"/>
                <w:szCs w:val="28"/>
              </w:rPr>
              <w:t>2</w:t>
            </w:r>
          </w:p>
        </w:tc>
        <w:tc>
          <w:tcPr>
            <w:tcW w:w="3892" w:type="dxa"/>
          </w:tcPr>
          <w:p w14:paraId="11C3E237" w14:textId="77777777" w:rsidR="00825FE2" w:rsidRPr="008570B1" w:rsidRDefault="00825FE2" w:rsidP="009F09F4">
            <w:pPr>
              <w:jc w:val="center"/>
              <w:rPr>
                <w:color w:val="000000"/>
              </w:rPr>
            </w:pPr>
          </w:p>
          <w:p w14:paraId="22CA210A" w14:textId="77777777" w:rsidR="00825FE2" w:rsidRPr="008570B1" w:rsidRDefault="00825FE2" w:rsidP="009F09F4">
            <w:pPr>
              <w:jc w:val="center"/>
              <w:rPr>
                <w:color w:val="000000"/>
              </w:rPr>
            </w:pPr>
            <w:r>
              <w:rPr>
                <w:noProof/>
              </w:rPr>
              <mc:AlternateContent>
                <mc:Choice Requires="wps">
                  <w:drawing>
                    <wp:anchor distT="4294967295" distB="4294967295" distL="114300" distR="114300" simplePos="0" relativeHeight="251677184" behindDoc="0" locked="0" layoutInCell="1" allowOverlap="1" wp14:anchorId="6D42954F" wp14:editId="2E66ED90">
                      <wp:simplePos x="0" y="0"/>
                      <wp:positionH relativeFrom="column">
                        <wp:posOffset>5080</wp:posOffset>
                      </wp:positionH>
                      <wp:positionV relativeFrom="paragraph">
                        <wp:posOffset>67309</wp:posOffset>
                      </wp:positionV>
                      <wp:extent cx="240030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F3184" id="Straight Connector 5" o:spid="_x0000_s1026" style="position:absolute;z-index:251677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pt,5.3pt" to="189.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ul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CSp+lT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"/>
                  </w:pict>
                </mc:Fallback>
              </mc:AlternateContent>
            </w:r>
          </w:p>
          <w:p w14:paraId="3F6233EE" w14:textId="77777777" w:rsidR="00825FE2" w:rsidRPr="000254F7" w:rsidRDefault="00825FE2" w:rsidP="009F09F4">
            <w:pPr>
              <w:ind w:hanging="2"/>
            </w:pPr>
            <w:r>
              <w:t xml:space="preserve">Dr. Muhammad Musharraf </w:t>
            </w:r>
          </w:p>
          <w:p w14:paraId="356F0D40" w14:textId="77777777" w:rsidR="00825FE2" w:rsidRPr="008570B1" w:rsidRDefault="00825FE2" w:rsidP="009F09F4">
            <w:pPr>
              <w:rPr>
                <w:color w:val="000000"/>
              </w:rPr>
            </w:pPr>
            <w:r>
              <w:rPr>
                <w:color w:val="000000"/>
              </w:rPr>
              <w:t>(Head of Department</w:t>
            </w:r>
            <w:r w:rsidRPr="008570B1">
              <w:rPr>
                <w:color w:val="000000"/>
              </w:rPr>
              <w:t>)</w:t>
            </w:r>
          </w:p>
          <w:p w14:paraId="005C1749" w14:textId="77777777" w:rsidR="00825FE2" w:rsidRPr="008570B1" w:rsidRDefault="00825FE2" w:rsidP="009F09F4">
            <w:pPr>
              <w:rPr>
                <w:color w:val="000000"/>
              </w:rPr>
            </w:pPr>
          </w:p>
          <w:p w14:paraId="67F6067C" w14:textId="77777777" w:rsidR="00825FE2" w:rsidRPr="008570B1" w:rsidRDefault="00825FE2" w:rsidP="009F09F4">
            <w:pPr>
              <w:jc w:val="both"/>
              <w:rPr>
                <w:b/>
                <w:color w:val="000000"/>
                <w:sz w:val="28"/>
                <w:szCs w:val="28"/>
              </w:rPr>
            </w:pPr>
          </w:p>
        </w:tc>
      </w:tr>
    </w:tbl>
    <w:p w14:paraId="61FE718A" w14:textId="77777777" w:rsidR="00825FE2" w:rsidRPr="008570B1" w:rsidRDefault="00825FE2" w:rsidP="00825FE2">
      <w:pPr>
        <w:tabs>
          <w:tab w:val="left" w:pos="4680"/>
        </w:tabs>
        <w:spacing w:line="360" w:lineRule="auto"/>
        <w:rPr>
          <w:b/>
          <w:color w:val="000000"/>
          <w:sz w:val="36"/>
          <w:szCs w:val="36"/>
        </w:rPr>
      </w:pPr>
    </w:p>
    <w:p w14:paraId="36115227" w14:textId="7956AA06" w:rsidR="00663046" w:rsidRDefault="00825FE2" w:rsidP="00825FE2">
      <w:pPr>
        <w:tabs>
          <w:tab w:val="left" w:pos="4680"/>
        </w:tabs>
        <w:spacing w:line="360" w:lineRule="auto"/>
        <w:ind w:hanging="2"/>
        <w:jc w:val="center"/>
        <w:rPr>
          <w:sz w:val="36"/>
          <w:szCs w:val="36"/>
        </w:rPr>
      </w:pPr>
      <w:r w:rsidRPr="008570B1">
        <w:rPr>
          <w:b/>
          <w:color w:val="000000"/>
          <w:sz w:val="36"/>
          <w:szCs w:val="36"/>
        </w:rPr>
        <w:br w:type="page"/>
      </w:r>
      <w:r w:rsidR="00663046">
        <w:rPr>
          <w:b/>
          <w:sz w:val="36"/>
          <w:szCs w:val="36"/>
        </w:rPr>
        <w:lastRenderedPageBreak/>
        <w:t>Declaration</w:t>
      </w:r>
    </w:p>
    <w:p w14:paraId="518976C3" w14:textId="77777777" w:rsidR="00663046" w:rsidRDefault="00663046" w:rsidP="00663046">
      <w:pPr>
        <w:spacing w:line="360" w:lineRule="auto"/>
        <w:ind w:hanging="2"/>
        <w:jc w:val="both"/>
      </w:pPr>
    </w:p>
    <w:p w14:paraId="10B3626E" w14:textId="77777777" w:rsidR="00825FE2" w:rsidRPr="00F907F5" w:rsidRDefault="00825FE2" w:rsidP="00825FE2">
      <w:pPr>
        <w:spacing w:line="360" w:lineRule="auto"/>
        <w:jc w:val="both"/>
        <w:rPr>
          <w:b/>
          <w:color w:val="000000"/>
        </w:rPr>
      </w:pPr>
      <w:r w:rsidRPr="008570B1">
        <w:rPr>
          <w:color w:val="000000"/>
        </w:rPr>
        <w:t>We hereby declare that this document “</w:t>
      </w:r>
      <w:r>
        <w:rPr>
          <w:b/>
          <w:color w:val="000000"/>
        </w:rPr>
        <w:t>Full Stack NFT Marketplace</w:t>
      </w:r>
      <w:r w:rsidRPr="008570B1">
        <w:rPr>
          <w:color w:val="000000"/>
        </w:rPr>
        <w:t>” neither as a whole nor as a part has been copied out from any source. It is further declared that we have done this project with the accompanied report entirely on the basis of our personal efforts, under the proficient guidance of our teachers especially our supervisor</w:t>
      </w:r>
      <w:r>
        <w:rPr>
          <w:color w:val="000000"/>
        </w:rPr>
        <w:t xml:space="preserve"> </w:t>
      </w:r>
      <w:r w:rsidRPr="00F907F5">
        <w:rPr>
          <w:b/>
          <w:color w:val="000000"/>
        </w:rPr>
        <w:t>Mr. Tajamul Shahzad</w:t>
      </w:r>
      <w:r>
        <w:rPr>
          <w:color w:val="000000"/>
        </w:rPr>
        <w:t xml:space="preserve">. </w:t>
      </w:r>
      <w:r w:rsidRPr="008570B1">
        <w:rPr>
          <w:color w:val="000000"/>
        </w:rPr>
        <w:t>If any part of the system is proved to be copied out from any source or found to be reproduction of any project from anywhere else, we shall stand by the consequences.</w:t>
      </w:r>
    </w:p>
    <w:p w14:paraId="4CD3D26D" w14:textId="77777777" w:rsidR="00825FE2" w:rsidRPr="008570B1" w:rsidRDefault="00825FE2" w:rsidP="00825FE2">
      <w:pPr>
        <w:spacing w:line="360" w:lineRule="auto"/>
        <w:jc w:val="both"/>
        <w:rPr>
          <w:color w:val="000000"/>
        </w:rPr>
      </w:pPr>
    </w:p>
    <w:p w14:paraId="753C8FD6" w14:textId="77777777" w:rsidR="00825FE2" w:rsidRPr="008570B1" w:rsidRDefault="00825FE2" w:rsidP="00825FE2">
      <w:pPr>
        <w:spacing w:line="360" w:lineRule="auto"/>
        <w:jc w:val="both"/>
        <w:rPr>
          <w:color w:val="000000"/>
        </w:rPr>
      </w:pPr>
    </w:p>
    <w:p w14:paraId="2F6708B1" w14:textId="77777777" w:rsidR="00825FE2" w:rsidRPr="008570B1" w:rsidRDefault="00825FE2" w:rsidP="00825FE2">
      <w:pPr>
        <w:spacing w:line="360" w:lineRule="auto"/>
        <w:jc w:val="both"/>
        <w:rPr>
          <w:color w:val="000000"/>
        </w:rPr>
      </w:pPr>
    </w:p>
    <w:p w14:paraId="1EC54332" w14:textId="77777777" w:rsidR="00825FE2" w:rsidRPr="008570B1" w:rsidRDefault="00825FE2" w:rsidP="00825FE2">
      <w:pPr>
        <w:spacing w:line="360" w:lineRule="auto"/>
        <w:jc w:val="right"/>
        <w:rPr>
          <w:b/>
          <w:color w:val="000000"/>
        </w:rPr>
      </w:pPr>
      <w:r w:rsidRPr="008570B1">
        <w:rPr>
          <w:b/>
          <w:color w:val="000000"/>
        </w:rPr>
        <w:t>___________________________</w:t>
      </w:r>
    </w:p>
    <w:p w14:paraId="10AFA74A" w14:textId="77777777" w:rsidR="00825FE2" w:rsidRPr="008570B1" w:rsidRDefault="00825FE2" w:rsidP="00825FE2">
      <w:pPr>
        <w:spacing w:line="360" w:lineRule="auto"/>
        <w:jc w:val="right"/>
        <w:rPr>
          <w:b/>
          <w:color w:val="000000"/>
        </w:rPr>
      </w:pPr>
      <w:r>
        <w:rPr>
          <w:b/>
          <w:color w:val="000000"/>
        </w:rPr>
        <w:t>Uaman Ayub</w:t>
      </w:r>
    </w:p>
    <w:p w14:paraId="3DB1785B" w14:textId="77777777" w:rsidR="00825FE2" w:rsidRPr="008570B1" w:rsidRDefault="00825FE2" w:rsidP="00825FE2">
      <w:pPr>
        <w:ind w:left="7200"/>
        <w:jc w:val="center"/>
        <w:rPr>
          <w:b/>
          <w:color w:val="000000"/>
        </w:rPr>
      </w:pPr>
      <w:r>
        <w:rPr>
          <w:b/>
          <w:color w:val="000000"/>
        </w:rPr>
        <w:t>27952</w:t>
      </w:r>
    </w:p>
    <w:p w14:paraId="5C6316EB" w14:textId="77777777" w:rsidR="00825FE2" w:rsidRPr="008570B1" w:rsidRDefault="00825FE2" w:rsidP="00825FE2">
      <w:pPr>
        <w:jc w:val="right"/>
        <w:rPr>
          <w:color w:val="000000"/>
        </w:rPr>
      </w:pPr>
    </w:p>
    <w:p w14:paraId="607329BC" w14:textId="77777777" w:rsidR="00825FE2" w:rsidRPr="008570B1" w:rsidRDefault="00825FE2" w:rsidP="00825FE2">
      <w:pPr>
        <w:spacing w:line="360" w:lineRule="auto"/>
        <w:jc w:val="right"/>
        <w:rPr>
          <w:b/>
          <w:color w:val="000000"/>
        </w:rPr>
      </w:pPr>
      <w:r w:rsidRPr="008570B1">
        <w:rPr>
          <w:b/>
          <w:color w:val="000000"/>
        </w:rPr>
        <w:t>___________________________</w:t>
      </w:r>
    </w:p>
    <w:p w14:paraId="3D14EE82" w14:textId="77777777" w:rsidR="00825FE2" w:rsidRPr="008570B1" w:rsidRDefault="00825FE2" w:rsidP="00825FE2">
      <w:pPr>
        <w:spacing w:line="360" w:lineRule="auto"/>
        <w:jc w:val="right"/>
        <w:rPr>
          <w:b/>
          <w:color w:val="000000"/>
        </w:rPr>
      </w:pPr>
      <w:r>
        <w:rPr>
          <w:b/>
          <w:color w:val="000000"/>
        </w:rPr>
        <w:t>Muhammad Afzaal Hameed</w:t>
      </w:r>
    </w:p>
    <w:p w14:paraId="670EC991" w14:textId="77777777" w:rsidR="00825FE2" w:rsidRPr="008570B1" w:rsidRDefault="00825FE2" w:rsidP="00825FE2">
      <w:pPr>
        <w:ind w:left="6480" w:firstLine="720"/>
        <w:jc w:val="center"/>
        <w:rPr>
          <w:b/>
          <w:color w:val="000000"/>
        </w:rPr>
      </w:pPr>
      <w:r>
        <w:rPr>
          <w:b/>
          <w:color w:val="000000"/>
        </w:rPr>
        <w:t>23733</w:t>
      </w:r>
    </w:p>
    <w:p w14:paraId="3D579F6F" w14:textId="77777777" w:rsidR="00825FE2" w:rsidRPr="008570B1" w:rsidRDefault="00825FE2" w:rsidP="00825FE2">
      <w:pPr>
        <w:spacing w:line="360" w:lineRule="auto"/>
        <w:jc w:val="right"/>
        <w:rPr>
          <w:b/>
          <w:color w:val="000000"/>
        </w:rPr>
      </w:pPr>
    </w:p>
    <w:p w14:paraId="658C4468" w14:textId="77777777" w:rsidR="00825FE2" w:rsidRPr="008570B1" w:rsidRDefault="00825FE2" w:rsidP="00825FE2">
      <w:pPr>
        <w:spacing w:line="360" w:lineRule="auto"/>
        <w:jc w:val="right"/>
        <w:rPr>
          <w:b/>
          <w:color w:val="000000"/>
        </w:rPr>
      </w:pPr>
      <w:r w:rsidRPr="008570B1">
        <w:rPr>
          <w:b/>
          <w:color w:val="000000"/>
        </w:rPr>
        <w:t>___________________________</w:t>
      </w:r>
    </w:p>
    <w:p w14:paraId="512936E0" w14:textId="77777777" w:rsidR="00825FE2" w:rsidRPr="008570B1" w:rsidRDefault="00825FE2" w:rsidP="00825FE2">
      <w:pPr>
        <w:spacing w:line="360" w:lineRule="auto"/>
        <w:jc w:val="right"/>
        <w:rPr>
          <w:b/>
          <w:color w:val="000000"/>
        </w:rPr>
      </w:pPr>
      <w:r>
        <w:rPr>
          <w:b/>
          <w:color w:val="000000"/>
        </w:rPr>
        <w:t>Mussab Saeed</w:t>
      </w:r>
    </w:p>
    <w:p w14:paraId="352B1B33" w14:textId="77777777" w:rsidR="00825FE2" w:rsidRPr="008570B1" w:rsidRDefault="00825FE2" w:rsidP="00825FE2">
      <w:pPr>
        <w:ind w:left="6480" w:firstLine="720"/>
        <w:jc w:val="center"/>
        <w:rPr>
          <w:b/>
          <w:color w:val="000000"/>
        </w:rPr>
      </w:pPr>
      <w:r>
        <w:rPr>
          <w:b/>
          <w:color w:val="000000"/>
        </w:rPr>
        <w:t>27660</w:t>
      </w:r>
    </w:p>
    <w:p w14:paraId="1B48D251" w14:textId="77777777" w:rsidR="00663046" w:rsidRDefault="00663046" w:rsidP="00663046">
      <w:pPr>
        <w:spacing w:line="360" w:lineRule="auto"/>
        <w:ind w:hanging="2"/>
        <w:jc w:val="right"/>
      </w:pPr>
    </w:p>
    <w:p w14:paraId="53B93342" w14:textId="77777777" w:rsidR="00663046" w:rsidRDefault="00663046" w:rsidP="00663046">
      <w:pPr>
        <w:spacing w:line="360" w:lineRule="auto"/>
        <w:ind w:hanging="2"/>
        <w:jc w:val="center"/>
      </w:pPr>
      <w:r>
        <w:br w:type="page"/>
      </w:r>
      <w:r>
        <w:rPr>
          <w:b/>
          <w:sz w:val="36"/>
          <w:szCs w:val="36"/>
        </w:rPr>
        <w:lastRenderedPageBreak/>
        <w:t>Dedication</w:t>
      </w:r>
    </w:p>
    <w:p w14:paraId="170668E0" w14:textId="249A11C1" w:rsidR="00825FE2" w:rsidRPr="00FE0DC4" w:rsidRDefault="00663046" w:rsidP="00825FE2">
      <w:pPr>
        <w:spacing w:line="360" w:lineRule="auto"/>
        <w:jc w:val="both"/>
        <w:rPr>
          <w:color w:val="000000"/>
        </w:rPr>
      </w:pPr>
      <w:r>
        <w:t>Insert dedication</w:t>
      </w:r>
      <w:r w:rsidR="00825FE2" w:rsidRPr="00825FE2">
        <w:rPr>
          <w:color w:val="000000"/>
        </w:rPr>
        <w:t xml:space="preserve"> </w:t>
      </w:r>
      <w:r w:rsidR="00825FE2">
        <w:rPr>
          <w:color w:val="000000"/>
        </w:rPr>
        <w:t xml:space="preserve">Our </w:t>
      </w:r>
      <w:r w:rsidR="00825FE2" w:rsidRPr="00FE0DC4">
        <w:rPr>
          <w:color w:val="000000"/>
        </w:rPr>
        <w:t>final year p</w:t>
      </w:r>
      <w:r w:rsidR="00825FE2">
        <w:rPr>
          <w:color w:val="000000"/>
        </w:rPr>
        <w:t>roject is dedicated to our parents, friends and teachers</w:t>
      </w:r>
      <w:r w:rsidR="00825FE2" w:rsidRPr="00FE0DC4">
        <w:rPr>
          <w:color w:val="000000"/>
        </w:rPr>
        <w:t>, who</w:t>
      </w:r>
      <w:r w:rsidR="00825FE2">
        <w:rPr>
          <w:color w:val="000000"/>
        </w:rPr>
        <w:t>se love and support have been our</w:t>
      </w:r>
      <w:r w:rsidR="00825FE2" w:rsidRPr="00FE0DC4">
        <w:rPr>
          <w:color w:val="000000"/>
        </w:rPr>
        <w:t xml:space="preserve"> pillars of streng</w:t>
      </w:r>
      <w:r w:rsidR="00825FE2">
        <w:rPr>
          <w:color w:val="000000"/>
        </w:rPr>
        <w:t>th. To our professors and especially supervisor</w:t>
      </w:r>
      <w:r w:rsidR="00825FE2">
        <w:rPr>
          <w:bCs/>
        </w:rPr>
        <w:t>"</w:t>
      </w:r>
      <w:r w:rsidR="00825FE2" w:rsidRPr="009E381B">
        <w:rPr>
          <w:b/>
          <w:color w:val="000000"/>
        </w:rPr>
        <w:t xml:space="preserve">Mr. </w:t>
      </w:r>
      <w:r w:rsidR="00825FE2">
        <w:rPr>
          <w:b/>
          <w:color w:val="000000"/>
        </w:rPr>
        <w:t>Tajamul Shahzad</w:t>
      </w:r>
      <w:r w:rsidR="00825FE2">
        <w:rPr>
          <w:bCs/>
        </w:rPr>
        <w:t xml:space="preserve">", </w:t>
      </w:r>
      <w:r w:rsidR="00825FE2" w:rsidRPr="00FE0DC4">
        <w:rPr>
          <w:color w:val="000000"/>
        </w:rPr>
        <w:t>your guidance has</w:t>
      </w:r>
      <w:r w:rsidR="00825FE2">
        <w:rPr>
          <w:color w:val="000000"/>
        </w:rPr>
        <w:t xml:space="preserve"> shaped our academic journey.</w:t>
      </w:r>
    </w:p>
    <w:p w14:paraId="02F04FE9" w14:textId="1E441879" w:rsidR="00663046" w:rsidRDefault="00825FE2" w:rsidP="00663046">
      <w:pPr>
        <w:ind w:hanging="2"/>
        <w:jc w:val="center"/>
      </w:pPr>
      <w:r>
        <w:t xml:space="preserve"> </w:t>
      </w:r>
    </w:p>
    <w:p w14:paraId="58364475" w14:textId="77777777" w:rsidR="00663046" w:rsidRDefault="00663046" w:rsidP="00663046">
      <w:pPr>
        <w:ind w:hanging="2"/>
        <w:jc w:val="center"/>
        <w:rPr>
          <w:sz w:val="36"/>
          <w:szCs w:val="36"/>
        </w:rPr>
      </w:pPr>
      <w:r>
        <w:br w:type="page"/>
      </w:r>
      <w:r>
        <w:rPr>
          <w:b/>
          <w:sz w:val="36"/>
          <w:szCs w:val="36"/>
        </w:rPr>
        <w:lastRenderedPageBreak/>
        <w:t>Acknowledgement</w:t>
      </w:r>
    </w:p>
    <w:p w14:paraId="34ED19CB" w14:textId="77777777" w:rsidR="00663046" w:rsidRDefault="00663046" w:rsidP="00663046">
      <w:pPr>
        <w:ind w:left="2" w:hanging="4"/>
        <w:jc w:val="center"/>
        <w:rPr>
          <w:sz w:val="36"/>
          <w:szCs w:val="36"/>
        </w:rPr>
      </w:pPr>
    </w:p>
    <w:p w14:paraId="73702747" w14:textId="77777777" w:rsidR="00825FE2" w:rsidRPr="008570B1" w:rsidRDefault="00825FE2" w:rsidP="00825FE2">
      <w:pPr>
        <w:pStyle w:val="BodyText2"/>
        <w:spacing w:line="360" w:lineRule="auto"/>
        <w:jc w:val="both"/>
        <w:rPr>
          <w:color w:val="000000"/>
        </w:rPr>
      </w:pPr>
      <w:r w:rsidRPr="008570B1">
        <w:rPr>
          <w:color w:val="000000"/>
        </w:rPr>
        <w:t>First of all we are obliged to Allah Almighty the Merciful, the Beneficent and the source of all Knowledge, for granting us the courage and knowledge to complete this Project.</w:t>
      </w:r>
    </w:p>
    <w:p w14:paraId="309FC063" w14:textId="77777777" w:rsidR="00825FE2" w:rsidRDefault="00825FE2" w:rsidP="00825FE2">
      <w:pPr>
        <w:pStyle w:val="BodyText2"/>
        <w:spacing w:line="360" w:lineRule="auto"/>
        <w:jc w:val="both"/>
        <w:rPr>
          <w:color w:val="000000"/>
        </w:rPr>
      </w:pPr>
      <w:r w:rsidRPr="002735F6">
        <w:rPr>
          <w:color w:val="000000"/>
        </w:rPr>
        <w:t>We extend our heartfelt gratitude to our project</w:t>
      </w:r>
      <w:r>
        <w:rPr>
          <w:color w:val="000000"/>
        </w:rPr>
        <w:t xml:space="preserve"> supervisor “</w:t>
      </w:r>
      <w:r w:rsidRPr="004E67E4">
        <w:rPr>
          <w:b/>
          <w:color w:val="000000"/>
        </w:rPr>
        <w:t>Mr. Tajamul Shahzad</w:t>
      </w:r>
      <w:r>
        <w:rPr>
          <w:b/>
          <w:color w:val="000000"/>
        </w:rPr>
        <w:t>”</w:t>
      </w:r>
      <w:r w:rsidRPr="002735F6">
        <w:rPr>
          <w:color w:val="000000"/>
        </w:rPr>
        <w:t>, whose unwavering support, invaluable guidance, and continuous mentorship were indispensable to the successful completion of this project. Their dedication and commitment have been a driving force behind our work.</w:t>
      </w:r>
    </w:p>
    <w:p w14:paraId="7BA45786" w14:textId="77777777" w:rsidR="00825FE2" w:rsidRPr="008570B1" w:rsidRDefault="00825FE2" w:rsidP="00825FE2">
      <w:pPr>
        <w:pStyle w:val="BodyText2"/>
        <w:spacing w:line="360" w:lineRule="auto"/>
        <w:jc w:val="both"/>
        <w:rPr>
          <w:color w:val="000000"/>
        </w:rPr>
      </w:pPr>
      <w:r w:rsidRPr="00C024BC">
        <w:rPr>
          <w:color w:val="000000"/>
        </w:rPr>
        <w:t>Furthermore, we want to say a big thank you to</w:t>
      </w:r>
      <w:r>
        <w:rPr>
          <w:color w:val="000000"/>
        </w:rPr>
        <w:t xml:space="preserve"> our family and friends. They have</w:t>
      </w:r>
      <w:r w:rsidRPr="00C024BC">
        <w:rPr>
          <w:color w:val="000000"/>
        </w:rPr>
        <w:t xml:space="preserve"> been our constant source of support and motivation, always encouraging us to do our best and be honest and hardworking.</w:t>
      </w:r>
    </w:p>
    <w:p w14:paraId="6ABEAD68" w14:textId="77777777" w:rsidR="00825FE2" w:rsidRPr="008570B1" w:rsidRDefault="00825FE2" w:rsidP="00825FE2">
      <w:pPr>
        <w:pStyle w:val="BodyText2"/>
        <w:spacing w:line="360" w:lineRule="auto"/>
        <w:jc w:val="both"/>
        <w:rPr>
          <w:b/>
          <w:color w:val="000000"/>
        </w:rPr>
      </w:pPr>
    </w:p>
    <w:p w14:paraId="300F6731" w14:textId="77777777" w:rsidR="00825FE2" w:rsidRPr="008570B1" w:rsidRDefault="00825FE2" w:rsidP="00825FE2">
      <w:pPr>
        <w:spacing w:line="360" w:lineRule="auto"/>
        <w:jc w:val="both"/>
        <w:rPr>
          <w:color w:val="000000"/>
        </w:rPr>
      </w:pPr>
    </w:p>
    <w:p w14:paraId="59F698AB" w14:textId="77777777" w:rsidR="00825FE2" w:rsidRPr="008570B1" w:rsidRDefault="00825FE2" w:rsidP="00825FE2">
      <w:pPr>
        <w:spacing w:line="360" w:lineRule="auto"/>
        <w:jc w:val="both"/>
        <w:rPr>
          <w:color w:val="000000"/>
        </w:rPr>
      </w:pPr>
    </w:p>
    <w:p w14:paraId="644BB81A" w14:textId="77777777" w:rsidR="00825FE2" w:rsidRPr="008570B1" w:rsidRDefault="00825FE2" w:rsidP="00825FE2">
      <w:pPr>
        <w:spacing w:line="360" w:lineRule="auto"/>
        <w:jc w:val="right"/>
        <w:rPr>
          <w:b/>
          <w:color w:val="000000"/>
        </w:rPr>
      </w:pPr>
      <w:r w:rsidRPr="008570B1">
        <w:rPr>
          <w:b/>
          <w:color w:val="000000"/>
        </w:rPr>
        <w:t>___________________________</w:t>
      </w:r>
    </w:p>
    <w:p w14:paraId="47E2B16F" w14:textId="77777777" w:rsidR="00825FE2" w:rsidRPr="008570B1" w:rsidRDefault="00825FE2" w:rsidP="00825FE2">
      <w:pPr>
        <w:spacing w:line="360" w:lineRule="auto"/>
        <w:jc w:val="right"/>
        <w:rPr>
          <w:b/>
          <w:color w:val="000000"/>
        </w:rPr>
      </w:pPr>
      <w:r>
        <w:rPr>
          <w:b/>
          <w:color w:val="000000"/>
        </w:rPr>
        <w:t>Uaman Ayub</w:t>
      </w:r>
    </w:p>
    <w:p w14:paraId="5EBDD00E" w14:textId="77777777" w:rsidR="00825FE2" w:rsidRPr="008570B1" w:rsidRDefault="00825FE2" w:rsidP="00825FE2">
      <w:pPr>
        <w:ind w:left="7200"/>
        <w:jc w:val="center"/>
        <w:rPr>
          <w:b/>
          <w:color w:val="000000"/>
        </w:rPr>
      </w:pPr>
      <w:r>
        <w:rPr>
          <w:b/>
          <w:color w:val="000000"/>
        </w:rPr>
        <w:t>27952</w:t>
      </w:r>
    </w:p>
    <w:p w14:paraId="32E39608" w14:textId="77777777" w:rsidR="00825FE2" w:rsidRPr="008570B1" w:rsidRDefault="00825FE2" w:rsidP="00825FE2">
      <w:pPr>
        <w:jc w:val="right"/>
        <w:rPr>
          <w:color w:val="000000"/>
        </w:rPr>
      </w:pPr>
    </w:p>
    <w:p w14:paraId="5FFF8ECA" w14:textId="77777777" w:rsidR="00825FE2" w:rsidRPr="008570B1" w:rsidRDefault="00825FE2" w:rsidP="00825FE2">
      <w:pPr>
        <w:spacing w:line="360" w:lineRule="auto"/>
        <w:jc w:val="right"/>
        <w:rPr>
          <w:b/>
          <w:color w:val="000000"/>
        </w:rPr>
      </w:pPr>
      <w:r w:rsidRPr="008570B1">
        <w:rPr>
          <w:b/>
          <w:color w:val="000000"/>
        </w:rPr>
        <w:t>___________________________</w:t>
      </w:r>
    </w:p>
    <w:p w14:paraId="6A15CC13" w14:textId="77777777" w:rsidR="00825FE2" w:rsidRPr="008570B1" w:rsidRDefault="00825FE2" w:rsidP="00825FE2">
      <w:pPr>
        <w:spacing w:line="360" w:lineRule="auto"/>
        <w:jc w:val="right"/>
        <w:rPr>
          <w:b/>
          <w:color w:val="000000"/>
        </w:rPr>
      </w:pPr>
      <w:r>
        <w:rPr>
          <w:b/>
          <w:color w:val="000000"/>
        </w:rPr>
        <w:t>Muhammad Afzaal Hameed</w:t>
      </w:r>
    </w:p>
    <w:p w14:paraId="6142D5EF" w14:textId="77777777" w:rsidR="00825FE2" w:rsidRPr="008570B1" w:rsidRDefault="00825FE2" w:rsidP="00825FE2">
      <w:pPr>
        <w:ind w:left="6480" w:firstLine="720"/>
        <w:jc w:val="center"/>
        <w:rPr>
          <w:b/>
          <w:color w:val="000000"/>
        </w:rPr>
      </w:pPr>
      <w:r>
        <w:rPr>
          <w:b/>
          <w:color w:val="000000"/>
        </w:rPr>
        <w:t>23733</w:t>
      </w:r>
    </w:p>
    <w:p w14:paraId="5C161447" w14:textId="77777777" w:rsidR="00825FE2" w:rsidRPr="008570B1" w:rsidRDefault="00825FE2" w:rsidP="00825FE2">
      <w:pPr>
        <w:spacing w:line="360" w:lineRule="auto"/>
        <w:jc w:val="right"/>
        <w:rPr>
          <w:b/>
          <w:color w:val="000000"/>
        </w:rPr>
      </w:pPr>
    </w:p>
    <w:p w14:paraId="5614DB8E" w14:textId="77777777" w:rsidR="00825FE2" w:rsidRPr="008570B1" w:rsidRDefault="00825FE2" w:rsidP="00825FE2">
      <w:pPr>
        <w:spacing w:line="360" w:lineRule="auto"/>
        <w:jc w:val="right"/>
        <w:rPr>
          <w:b/>
          <w:color w:val="000000"/>
        </w:rPr>
      </w:pPr>
      <w:r w:rsidRPr="008570B1">
        <w:rPr>
          <w:b/>
          <w:color w:val="000000"/>
        </w:rPr>
        <w:t>___________________________</w:t>
      </w:r>
    </w:p>
    <w:p w14:paraId="7937C8C6" w14:textId="77777777" w:rsidR="00825FE2" w:rsidRPr="008570B1" w:rsidRDefault="00825FE2" w:rsidP="00825FE2">
      <w:pPr>
        <w:spacing w:line="360" w:lineRule="auto"/>
        <w:jc w:val="right"/>
        <w:rPr>
          <w:b/>
          <w:color w:val="000000"/>
        </w:rPr>
      </w:pPr>
      <w:r>
        <w:rPr>
          <w:b/>
          <w:color w:val="000000"/>
        </w:rPr>
        <w:t>Mussab Saeed</w:t>
      </w:r>
    </w:p>
    <w:p w14:paraId="504DE353" w14:textId="356EA54F" w:rsidR="00511B7D" w:rsidRPr="00825FE2" w:rsidRDefault="00825FE2" w:rsidP="00825FE2">
      <w:pPr>
        <w:ind w:left="6480" w:firstLine="720"/>
        <w:jc w:val="center"/>
        <w:rPr>
          <w:b/>
          <w:color w:val="000000"/>
        </w:rPr>
      </w:pPr>
      <w:r>
        <w:rPr>
          <w:b/>
          <w:color w:val="000000"/>
        </w:rPr>
        <w:t>27660</w:t>
      </w:r>
    </w:p>
    <w:p w14:paraId="1A04D750" w14:textId="77777777" w:rsidR="00B17408" w:rsidRDefault="00B17408" w:rsidP="00AE0BAE">
      <w:pPr>
        <w:pStyle w:val="Subtitle"/>
        <w:rPr>
          <w:rFonts w:cs="Times New Roman"/>
        </w:rPr>
        <w:sectPr w:rsidR="00B17408" w:rsidSect="0053171F">
          <w:headerReference w:type="default" r:id="rId9"/>
          <w:pgSz w:w="11909" w:h="16834" w:code="9"/>
          <w:pgMar w:top="1440" w:right="1440" w:bottom="1440" w:left="1440" w:header="720" w:footer="720" w:gutter="0"/>
          <w:pgNumType w:start="0"/>
          <w:cols w:space="720"/>
          <w:titlePg/>
          <w:docGrid w:linePitch="360"/>
        </w:sectPr>
      </w:pPr>
    </w:p>
    <w:sdt>
      <w:sdtPr>
        <w:rPr>
          <w:rFonts w:eastAsia="Times New Roman" w:cs="Times New Roman"/>
          <w:b w:val="0"/>
          <w:color w:val="auto"/>
          <w:sz w:val="24"/>
        </w:rPr>
        <w:id w:val="2003318573"/>
        <w:docPartObj>
          <w:docPartGallery w:val="Table of Contents"/>
          <w:docPartUnique/>
        </w:docPartObj>
      </w:sdtPr>
      <w:sdtEndPr>
        <w:rPr>
          <w:bCs/>
          <w:noProof/>
        </w:rPr>
      </w:sdtEndPr>
      <w:sdtContent>
        <w:p w14:paraId="17AFAC73" w14:textId="18466904" w:rsidR="00113FFF" w:rsidRDefault="00113FFF">
          <w:pPr>
            <w:pStyle w:val="TOCHeading"/>
          </w:pPr>
          <w:r>
            <w:t>Table of Contents</w:t>
          </w:r>
        </w:p>
        <w:p w14:paraId="0A49FAAE" w14:textId="5937F8BE" w:rsidR="00113FFF" w:rsidRDefault="00113FFF">
          <w:pPr>
            <w:pStyle w:val="TOC2"/>
            <w:tabs>
              <w:tab w:val="right" w:leader="dot" w:pos="901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7027218" w:history="1">
            <w:r w:rsidRPr="005D68BD">
              <w:rPr>
                <w:rStyle w:val="Hyperlink"/>
                <w:noProof/>
              </w:rPr>
              <w:t>List of Tables</w:t>
            </w:r>
            <w:r>
              <w:rPr>
                <w:noProof/>
                <w:webHidden/>
              </w:rPr>
              <w:tab/>
            </w:r>
            <w:r>
              <w:rPr>
                <w:noProof/>
                <w:webHidden/>
              </w:rPr>
              <w:fldChar w:fldCharType="begin"/>
            </w:r>
            <w:r>
              <w:rPr>
                <w:noProof/>
                <w:webHidden/>
              </w:rPr>
              <w:instrText xml:space="preserve"> PAGEREF _Toc167027218 \h </w:instrText>
            </w:r>
            <w:r>
              <w:rPr>
                <w:noProof/>
                <w:webHidden/>
              </w:rPr>
            </w:r>
            <w:r>
              <w:rPr>
                <w:noProof/>
                <w:webHidden/>
              </w:rPr>
              <w:fldChar w:fldCharType="separate"/>
            </w:r>
            <w:r>
              <w:rPr>
                <w:noProof/>
                <w:webHidden/>
              </w:rPr>
              <w:t>vii</w:t>
            </w:r>
            <w:r>
              <w:rPr>
                <w:noProof/>
                <w:webHidden/>
              </w:rPr>
              <w:fldChar w:fldCharType="end"/>
            </w:r>
          </w:hyperlink>
        </w:p>
        <w:p w14:paraId="53228A4D" w14:textId="19B84842" w:rsidR="00113FFF" w:rsidRDefault="00217D2A">
          <w:pPr>
            <w:pStyle w:val="TOC1"/>
            <w:tabs>
              <w:tab w:val="right" w:leader="dot" w:pos="9019"/>
            </w:tabs>
            <w:rPr>
              <w:rFonts w:asciiTheme="minorHAnsi" w:eastAsiaTheme="minorEastAsia" w:hAnsiTheme="minorHAnsi" w:cstheme="minorBidi"/>
              <w:noProof/>
              <w:sz w:val="22"/>
              <w:szCs w:val="22"/>
            </w:rPr>
          </w:pPr>
          <w:hyperlink w:anchor="_Toc167027219" w:history="1">
            <w:r w:rsidR="00113FFF" w:rsidRPr="005D68BD">
              <w:rPr>
                <w:rStyle w:val="Hyperlink"/>
                <w:noProof/>
              </w:rPr>
              <w:t>Abstract</w:t>
            </w:r>
            <w:r w:rsidR="00113FFF">
              <w:rPr>
                <w:noProof/>
                <w:webHidden/>
              </w:rPr>
              <w:tab/>
            </w:r>
            <w:r w:rsidR="00113FFF">
              <w:rPr>
                <w:noProof/>
                <w:webHidden/>
              </w:rPr>
              <w:fldChar w:fldCharType="begin"/>
            </w:r>
            <w:r w:rsidR="00113FFF">
              <w:rPr>
                <w:noProof/>
                <w:webHidden/>
              </w:rPr>
              <w:instrText xml:space="preserve"> PAGEREF _Toc167027219 \h </w:instrText>
            </w:r>
            <w:r w:rsidR="00113FFF">
              <w:rPr>
                <w:noProof/>
                <w:webHidden/>
              </w:rPr>
            </w:r>
            <w:r w:rsidR="00113FFF">
              <w:rPr>
                <w:noProof/>
                <w:webHidden/>
              </w:rPr>
              <w:fldChar w:fldCharType="separate"/>
            </w:r>
            <w:r w:rsidR="00113FFF">
              <w:rPr>
                <w:noProof/>
                <w:webHidden/>
              </w:rPr>
              <w:t>1</w:t>
            </w:r>
            <w:r w:rsidR="00113FFF">
              <w:rPr>
                <w:noProof/>
                <w:webHidden/>
              </w:rPr>
              <w:fldChar w:fldCharType="end"/>
            </w:r>
          </w:hyperlink>
        </w:p>
        <w:p w14:paraId="59782618" w14:textId="11B78EB4" w:rsidR="000936EC" w:rsidRPr="000936EC" w:rsidRDefault="000936EC">
          <w:pPr>
            <w:pStyle w:val="TOC1"/>
            <w:tabs>
              <w:tab w:val="right" w:leader="dot" w:pos="9019"/>
            </w:tabs>
            <w:rPr>
              <w:rStyle w:val="Hyperlink"/>
              <w:noProof/>
              <w:color w:val="auto"/>
            </w:rPr>
          </w:pPr>
          <w:r w:rsidRPr="000936EC">
            <w:rPr>
              <w:rStyle w:val="Hyperlink"/>
              <w:noProof/>
              <w:color w:val="auto"/>
            </w:rPr>
            <w:t>Chapter 1………………………………………………………………………..</w:t>
          </w:r>
        </w:p>
        <w:p w14:paraId="6F208270" w14:textId="238FA9F7" w:rsidR="00113FFF" w:rsidRDefault="00217D2A">
          <w:pPr>
            <w:pStyle w:val="TOC1"/>
            <w:tabs>
              <w:tab w:val="right" w:leader="dot" w:pos="9019"/>
            </w:tabs>
            <w:rPr>
              <w:rFonts w:asciiTheme="minorHAnsi" w:eastAsiaTheme="minorEastAsia" w:hAnsiTheme="minorHAnsi" w:cstheme="minorBidi"/>
              <w:noProof/>
              <w:sz w:val="22"/>
              <w:szCs w:val="22"/>
            </w:rPr>
          </w:pPr>
          <w:hyperlink w:anchor="_Toc167027220" w:history="1">
            <w:r w:rsidR="00113FFF" w:rsidRPr="005D68BD">
              <w:rPr>
                <w:rStyle w:val="Hyperlink"/>
                <w:noProof/>
              </w:rPr>
              <w:t>Introduction</w:t>
            </w:r>
            <w:r w:rsidR="00113FFF">
              <w:rPr>
                <w:noProof/>
                <w:webHidden/>
              </w:rPr>
              <w:tab/>
            </w:r>
            <w:r w:rsidR="00113FFF">
              <w:rPr>
                <w:noProof/>
                <w:webHidden/>
              </w:rPr>
              <w:fldChar w:fldCharType="begin"/>
            </w:r>
            <w:r w:rsidR="00113FFF">
              <w:rPr>
                <w:noProof/>
                <w:webHidden/>
              </w:rPr>
              <w:instrText xml:space="preserve"> PAGEREF _Toc167027220 \h </w:instrText>
            </w:r>
            <w:r w:rsidR="00113FFF">
              <w:rPr>
                <w:noProof/>
                <w:webHidden/>
              </w:rPr>
            </w:r>
            <w:r w:rsidR="00113FFF">
              <w:rPr>
                <w:noProof/>
                <w:webHidden/>
              </w:rPr>
              <w:fldChar w:fldCharType="separate"/>
            </w:r>
            <w:r w:rsidR="00113FFF">
              <w:rPr>
                <w:noProof/>
                <w:webHidden/>
              </w:rPr>
              <w:t>2</w:t>
            </w:r>
            <w:r w:rsidR="00113FFF">
              <w:rPr>
                <w:noProof/>
                <w:webHidden/>
              </w:rPr>
              <w:fldChar w:fldCharType="end"/>
            </w:r>
          </w:hyperlink>
        </w:p>
        <w:p w14:paraId="4D38F40E" w14:textId="572BEA80" w:rsidR="00113FFF" w:rsidRPr="00113FFF" w:rsidRDefault="00113FFF">
          <w:pPr>
            <w:pStyle w:val="TOC1"/>
            <w:tabs>
              <w:tab w:val="left" w:pos="720"/>
              <w:tab w:val="right" w:leader="dot" w:pos="9019"/>
            </w:tabs>
            <w:rPr>
              <w:rStyle w:val="Hyperlink"/>
              <w:rFonts w:asciiTheme="minorHAnsi" w:eastAsiaTheme="minorEastAsia" w:hAnsiTheme="minorHAnsi" w:cstheme="minorBidi"/>
              <w:noProof/>
              <w:sz w:val="22"/>
              <w:szCs w:val="22"/>
            </w:rPr>
          </w:pPr>
          <w:r>
            <w:rPr>
              <w:rStyle w:val="Hyperlink"/>
              <w:noProof/>
            </w:rPr>
            <w:fldChar w:fldCharType="begin"/>
          </w:r>
          <w:r>
            <w:rPr>
              <w:rStyle w:val="Hyperlink"/>
              <w:noProof/>
            </w:rPr>
            <w:instrText xml:space="preserve"> HYPERLINK  \l "_Goals_and_Objectives" </w:instrText>
          </w:r>
          <w:r>
            <w:rPr>
              <w:rStyle w:val="Hyperlink"/>
              <w:noProof/>
            </w:rPr>
            <w:fldChar w:fldCharType="separate"/>
          </w:r>
          <w:r w:rsidRPr="00113FFF">
            <w:rPr>
              <w:rStyle w:val="Hyperlink"/>
              <w:noProof/>
            </w:rPr>
            <w:t>1.</w:t>
          </w:r>
          <w:r w:rsidRPr="00113FFF">
            <w:rPr>
              <w:rStyle w:val="Hyperlink"/>
              <w:rFonts w:asciiTheme="minorHAnsi" w:eastAsiaTheme="minorEastAsia" w:hAnsiTheme="minorHAnsi" w:cstheme="minorBidi"/>
              <w:noProof/>
              <w:sz w:val="22"/>
              <w:szCs w:val="22"/>
            </w:rPr>
            <w:tab/>
          </w:r>
          <w:r w:rsidRPr="00113FFF">
            <w:rPr>
              <w:rStyle w:val="Hyperlink"/>
              <w:noProof/>
            </w:rPr>
            <w:t>Goals and Objectives</w:t>
          </w:r>
          <w:r w:rsidRPr="00113FFF">
            <w:rPr>
              <w:rStyle w:val="Hyperlink"/>
              <w:noProof/>
              <w:webHidden/>
            </w:rPr>
            <w:tab/>
          </w:r>
          <w:r w:rsidRPr="00113FFF">
            <w:rPr>
              <w:rStyle w:val="Hyperlink"/>
              <w:noProof/>
              <w:webHidden/>
            </w:rPr>
            <w:fldChar w:fldCharType="begin"/>
          </w:r>
          <w:r w:rsidRPr="00113FFF">
            <w:rPr>
              <w:rStyle w:val="Hyperlink"/>
              <w:noProof/>
              <w:webHidden/>
            </w:rPr>
            <w:instrText xml:space="preserve"> PAGEREF _Toc167027221 \h </w:instrText>
          </w:r>
          <w:r w:rsidRPr="00113FFF">
            <w:rPr>
              <w:rStyle w:val="Hyperlink"/>
              <w:noProof/>
              <w:webHidden/>
            </w:rPr>
          </w:r>
          <w:r w:rsidRPr="00113FFF">
            <w:rPr>
              <w:rStyle w:val="Hyperlink"/>
              <w:noProof/>
              <w:webHidden/>
            </w:rPr>
            <w:fldChar w:fldCharType="separate"/>
          </w:r>
          <w:r>
            <w:rPr>
              <w:rStyle w:val="Hyperlink"/>
              <w:noProof/>
              <w:webHidden/>
            </w:rPr>
            <w:t>2</w:t>
          </w:r>
          <w:r w:rsidRPr="00113FFF">
            <w:rPr>
              <w:rStyle w:val="Hyperlink"/>
              <w:noProof/>
              <w:webHidden/>
            </w:rPr>
            <w:fldChar w:fldCharType="end"/>
          </w:r>
        </w:p>
        <w:p w14:paraId="1CF7902F" w14:textId="58D5D06D" w:rsidR="00113FFF" w:rsidRDefault="00113FFF">
          <w:pPr>
            <w:pStyle w:val="TOC1"/>
            <w:tabs>
              <w:tab w:val="left" w:pos="720"/>
              <w:tab w:val="right" w:leader="dot" w:pos="9019"/>
            </w:tabs>
            <w:rPr>
              <w:rFonts w:asciiTheme="minorHAnsi" w:eastAsiaTheme="minorEastAsia" w:hAnsiTheme="minorHAnsi" w:cstheme="minorBidi"/>
              <w:noProof/>
              <w:sz w:val="22"/>
              <w:szCs w:val="22"/>
            </w:rPr>
          </w:pPr>
          <w:r>
            <w:rPr>
              <w:rStyle w:val="Hyperlink"/>
              <w:noProof/>
            </w:rPr>
            <w:fldChar w:fldCharType="end"/>
          </w:r>
          <w:hyperlink w:anchor="_Toc167027222" w:history="1">
            <w:r w:rsidRPr="005D68BD">
              <w:rPr>
                <w:rStyle w:val="Hyperlink"/>
                <w:noProof/>
              </w:rPr>
              <w:t>1.1</w:t>
            </w:r>
            <w:r w:rsidR="000936EC">
              <w:rPr>
                <w:rStyle w:val="Hyperlink"/>
                <w:noProof/>
              </w:rPr>
              <w:t>.1</w:t>
            </w:r>
            <w:r>
              <w:rPr>
                <w:rFonts w:asciiTheme="minorHAnsi" w:eastAsiaTheme="minorEastAsia" w:hAnsiTheme="minorHAnsi" w:cstheme="minorBidi"/>
                <w:noProof/>
                <w:sz w:val="22"/>
                <w:szCs w:val="22"/>
              </w:rPr>
              <w:tab/>
            </w:r>
            <w:r w:rsidRPr="005D68BD">
              <w:rPr>
                <w:rStyle w:val="Hyperlink"/>
                <w:noProof/>
              </w:rPr>
              <w:t>Goals</w:t>
            </w:r>
            <w:r>
              <w:rPr>
                <w:noProof/>
                <w:webHidden/>
              </w:rPr>
              <w:tab/>
            </w:r>
            <w:r>
              <w:rPr>
                <w:noProof/>
                <w:webHidden/>
              </w:rPr>
              <w:fldChar w:fldCharType="begin"/>
            </w:r>
            <w:r>
              <w:rPr>
                <w:noProof/>
                <w:webHidden/>
              </w:rPr>
              <w:instrText xml:space="preserve"> PAGEREF _Toc167027222 \h </w:instrText>
            </w:r>
            <w:r>
              <w:rPr>
                <w:noProof/>
                <w:webHidden/>
              </w:rPr>
            </w:r>
            <w:r>
              <w:rPr>
                <w:noProof/>
                <w:webHidden/>
              </w:rPr>
              <w:fldChar w:fldCharType="separate"/>
            </w:r>
            <w:r>
              <w:rPr>
                <w:noProof/>
                <w:webHidden/>
              </w:rPr>
              <w:t>2</w:t>
            </w:r>
            <w:r>
              <w:rPr>
                <w:noProof/>
                <w:webHidden/>
              </w:rPr>
              <w:fldChar w:fldCharType="end"/>
            </w:r>
          </w:hyperlink>
        </w:p>
        <w:p w14:paraId="60631F68" w14:textId="6CDDB953" w:rsidR="00113FFF" w:rsidRDefault="00217D2A">
          <w:pPr>
            <w:pStyle w:val="TOC1"/>
            <w:tabs>
              <w:tab w:val="left" w:pos="720"/>
              <w:tab w:val="right" w:leader="dot" w:pos="9019"/>
            </w:tabs>
            <w:rPr>
              <w:rFonts w:asciiTheme="minorHAnsi" w:eastAsiaTheme="minorEastAsia" w:hAnsiTheme="minorHAnsi" w:cstheme="minorBidi"/>
              <w:noProof/>
              <w:sz w:val="22"/>
              <w:szCs w:val="22"/>
            </w:rPr>
          </w:pPr>
          <w:hyperlink w:anchor="_Toc167027223" w:history="1">
            <w:r w:rsidR="000936EC">
              <w:rPr>
                <w:rStyle w:val="Hyperlink"/>
                <w:noProof/>
              </w:rPr>
              <w:t xml:space="preserve">1.1.2    </w:t>
            </w:r>
            <w:r w:rsidR="00113FFF" w:rsidRPr="005D68BD">
              <w:rPr>
                <w:rStyle w:val="Hyperlink"/>
                <w:noProof/>
              </w:rPr>
              <w:t>Objectives</w:t>
            </w:r>
            <w:r w:rsidR="00113FFF">
              <w:rPr>
                <w:noProof/>
                <w:webHidden/>
              </w:rPr>
              <w:tab/>
            </w:r>
            <w:r w:rsidR="00113FFF">
              <w:rPr>
                <w:noProof/>
                <w:webHidden/>
              </w:rPr>
              <w:fldChar w:fldCharType="begin"/>
            </w:r>
            <w:r w:rsidR="00113FFF">
              <w:rPr>
                <w:noProof/>
                <w:webHidden/>
              </w:rPr>
              <w:instrText xml:space="preserve"> PAGEREF _Toc167027223 \h </w:instrText>
            </w:r>
            <w:r w:rsidR="00113FFF">
              <w:rPr>
                <w:noProof/>
                <w:webHidden/>
              </w:rPr>
            </w:r>
            <w:r w:rsidR="00113FFF">
              <w:rPr>
                <w:noProof/>
                <w:webHidden/>
              </w:rPr>
              <w:fldChar w:fldCharType="separate"/>
            </w:r>
            <w:r w:rsidR="00113FFF">
              <w:rPr>
                <w:noProof/>
                <w:webHidden/>
              </w:rPr>
              <w:t>3</w:t>
            </w:r>
            <w:r w:rsidR="00113FFF">
              <w:rPr>
                <w:noProof/>
                <w:webHidden/>
              </w:rPr>
              <w:fldChar w:fldCharType="end"/>
            </w:r>
          </w:hyperlink>
        </w:p>
        <w:p w14:paraId="55B8CBCC" w14:textId="40FC208F" w:rsidR="00113FFF" w:rsidRDefault="00217D2A">
          <w:pPr>
            <w:pStyle w:val="TOC2"/>
            <w:tabs>
              <w:tab w:val="left" w:pos="880"/>
              <w:tab w:val="right" w:leader="dot" w:pos="9019"/>
            </w:tabs>
            <w:rPr>
              <w:rFonts w:asciiTheme="minorHAnsi" w:eastAsiaTheme="minorEastAsia" w:hAnsiTheme="minorHAnsi" w:cstheme="minorBidi"/>
              <w:noProof/>
              <w:sz w:val="22"/>
              <w:szCs w:val="22"/>
            </w:rPr>
          </w:pPr>
          <w:hyperlink w:anchor="_Toc167027224" w:history="1">
            <w:r w:rsidR="00113FFF" w:rsidRPr="005D68BD">
              <w:rPr>
                <w:rStyle w:val="Hyperlink"/>
                <w:noProof/>
              </w:rPr>
              <w:t>1.2</w:t>
            </w:r>
            <w:r w:rsidR="00113FFF">
              <w:rPr>
                <w:rFonts w:asciiTheme="minorHAnsi" w:eastAsiaTheme="minorEastAsia" w:hAnsiTheme="minorHAnsi" w:cstheme="minorBidi"/>
                <w:noProof/>
                <w:sz w:val="22"/>
                <w:szCs w:val="22"/>
              </w:rPr>
              <w:tab/>
            </w:r>
            <w:r w:rsidR="00113FFF" w:rsidRPr="005D68BD">
              <w:rPr>
                <w:rStyle w:val="Hyperlink"/>
                <w:noProof/>
              </w:rPr>
              <w:t>Scope of the Project</w:t>
            </w:r>
            <w:r w:rsidR="00113FFF">
              <w:rPr>
                <w:noProof/>
                <w:webHidden/>
              </w:rPr>
              <w:tab/>
            </w:r>
            <w:r w:rsidR="00113FFF">
              <w:rPr>
                <w:noProof/>
                <w:webHidden/>
              </w:rPr>
              <w:fldChar w:fldCharType="begin"/>
            </w:r>
            <w:r w:rsidR="00113FFF">
              <w:rPr>
                <w:noProof/>
                <w:webHidden/>
              </w:rPr>
              <w:instrText xml:space="preserve"> PAGEREF _Toc167027224 \h </w:instrText>
            </w:r>
            <w:r w:rsidR="00113FFF">
              <w:rPr>
                <w:noProof/>
                <w:webHidden/>
              </w:rPr>
            </w:r>
            <w:r w:rsidR="00113FFF">
              <w:rPr>
                <w:noProof/>
                <w:webHidden/>
              </w:rPr>
              <w:fldChar w:fldCharType="separate"/>
            </w:r>
            <w:r w:rsidR="00113FFF">
              <w:rPr>
                <w:noProof/>
                <w:webHidden/>
              </w:rPr>
              <w:t>3</w:t>
            </w:r>
            <w:r w:rsidR="00113FFF">
              <w:rPr>
                <w:noProof/>
                <w:webHidden/>
              </w:rPr>
              <w:fldChar w:fldCharType="end"/>
            </w:r>
          </w:hyperlink>
        </w:p>
        <w:p w14:paraId="5B9C224F" w14:textId="4202081E" w:rsidR="000936EC" w:rsidRPr="000936EC" w:rsidRDefault="000936EC" w:rsidP="0086250A">
          <w:pPr>
            <w:pStyle w:val="TOC1"/>
            <w:tabs>
              <w:tab w:val="right" w:leader="dot" w:pos="9019"/>
            </w:tabs>
            <w:spacing w:line="360" w:lineRule="auto"/>
            <w:jc w:val="both"/>
            <w:rPr>
              <w:rStyle w:val="Hyperlink"/>
              <w:noProof/>
              <w:color w:val="auto"/>
            </w:rPr>
          </w:pPr>
          <w:r w:rsidRPr="000936EC">
            <w:rPr>
              <w:rStyle w:val="Hyperlink"/>
              <w:noProof/>
              <w:color w:val="auto"/>
            </w:rPr>
            <w:t>Chapter 2………………………………………………………………………………………..</w:t>
          </w:r>
        </w:p>
        <w:p w14:paraId="2D6F23FB" w14:textId="4F005A7C" w:rsidR="00113FFF" w:rsidRDefault="00217D2A" w:rsidP="0086250A">
          <w:pPr>
            <w:pStyle w:val="TOC1"/>
            <w:tabs>
              <w:tab w:val="right" w:leader="dot" w:pos="9019"/>
            </w:tabs>
            <w:spacing w:line="360" w:lineRule="auto"/>
            <w:jc w:val="both"/>
            <w:rPr>
              <w:rFonts w:asciiTheme="minorHAnsi" w:eastAsiaTheme="minorEastAsia" w:hAnsiTheme="minorHAnsi" w:cstheme="minorBidi"/>
              <w:noProof/>
              <w:sz w:val="22"/>
              <w:szCs w:val="22"/>
            </w:rPr>
          </w:pPr>
          <w:hyperlink w:anchor="_Toc167027225" w:history="1">
            <w:r w:rsidR="00113FFF" w:rsidRPr="005D68BD">
              <w:rPr>
                <w:rStyle w:val="Hyperlink"/>
                <w:noProof/>
              </w:rPr>
              <w:t>Literature Review</w:t>
            </w:r>
            <w:r w:rsidR="00113FFF">
              <w:rPr>
                <w:noProof/>
                <w:webHidden/>
              </w:rPr>
              <w:tab/>
            </w:r>
            <w:r w:rsidR="00113FFF">
              <w:rPr>
                <w:noProof/>
                <w:webHidden/>
              </w:rPr>
              <w:fldChar w:fldCharType="begin"/>
            </w:r>
            <w:r w:rsidR="00113FFF">
              <w:rPr>
                <w:noProof/>
                <w:webHidden/>
              </w:rPr>
              <w:instrText xml:space="preserve"> PAGEREF _Toc167027225 \h </w:instrText>
            </w:r>
            <w:r w:rsidR="00113FFF">
              <w:rPr>
                <w:noProof/>
                <w:webHidden/>
              </w:rPr>
            </w:r>
            <w:r w:rsidR="00113FFF">
              <w:rPr>
                <w:noProof/>
                <w:webHidden/>
              </w:rPr>
              <w:fldChar w:fldCharType="separate"/>
            </w:r>
            <w:r w:rsidR="00113FFF">
              <w:rPr>
                <w:noProof/>
                <w:webHidden/>
              </w:rPr>
              <w:t>4</w:t>
            </w:r>
            <w:r w:rsidR="00113FFF">
              <w:rPr>
                <w:noProof/>
                <w:webHidden/>
              </w:rPr>
              <w:fldChar w:fldCharType="end"/>
            </w:r>
          </w:hyperlink>
        </w:p>
        <w:p w14:paraId="1BC429FB" w14:textId="0626D665" w:rsidR="00113FFF" w:rsidRDefault="00217D2A" w:rsidP="0086250A">
          <w:pPr>
            <w:pStyle w:val="TOC2"/>
            <w:tabs>
              <w:tab w:val="right" w:leader="dot" w:pos="9019"/>
            </w:tabs>
            <w:spacing w:line="360" w:lineRule="auto"/>
            <w:jc w:val="both"/>
            <w:rPr>
              <w:rFonts w:asciiTheme="minorHAnsi" w:eastAsiaTheme="minorEastAsia" w:hAnsiTheme="minorHAnsi" w:cstheme="minorBidi"/>
              <w:noProof/>
              <w:sz w:val="22"/>
              <w:szCs w:val="22"/>
            </w:rPr>
          </w:pPr>
          <w:hyperlink w:anchor="_Toc167027226" w:history="1">
            <w:r w:rsidR="000936EC">
              <w:rPr>
                <w:rStyle w:val="Hyperlink"/>
                <w:noProof/>
                <w14:scene3d>
                  <w14:camera w14:prst="orthographicFront"/>
                  <w14:lightRig w14:rig="threePt" w14:dir="t">
                    <w14:rot w14:lat="0" w14:lon="0" w14:rev="0"/>
                  </w14:lightRig>
                </w14:scene3d>
              </w:rPr>
              <w:t xml:space="preserve">2.1 </w:t>
            </w:r>
            <w:r w:rsidR="00113FFF" w:rsidRPr="005D68BD">
              <w:rPr>
                <w:rStyle w:val="Hyperlink"/>
                <w:noProof/>
              </w:rPr>
              <w:t xml:space="preserve"> Introduction</w:t>
            </w:r>
            <w:r w:rsidR="00113FFF">
              <w:rPr>
                <w:noProof/>
                <w:webHidden/>
              </w:rPr>
              <w:tab/>
            </w:r>
            <w:r w:rsidR="00113FFF">
              <w:rPr>
                <w:noProof/>
                <w:webHidden/>
              </w:rPr>
              <w:fldChar w:fldCharType="begin"/>
            </w:r>
            <w:r w:rsidR="00113FFF">
              <w:rPr>
                <w:noProof/>
                <w:webHidden/>
              </w:rPr>
              <w:instrText xml:space="preserve"> PAGEREF _Toc167027226 \h </w:instrText>
            </w:r>
            <w:r w:rsidR="00113FFF">
              <w:rPr>
                <w:noProof/>
                <w:webHidden/>
              </w:rPr>
            </w:r>
            <w:r w:rsidR="00113FFF">
              <w:rPr>
                <w:noProof/>
                <w:webHidden/>
              </w:rPr>
              <w:fldChar w:fldCharType="separate"/>
            </w:r>
            <w:r w:rsidR="00113FFF">
              <w:rPr>
                <w:noProof/>
                <w:webHidden/>
              </w:rPr>
              <w:t>4</w:t>
            </w:r>
            <w:r w:rsidR="00113FFF">
              <w:rPr>
                <w:noProof/>
                <w:webHidden/>
              </w:rPr>
              <w:fldChar w:fldCharType="end"/>
            </w:r>
          </w:hyperlink>
        </w:p>
        <w:p w14:paraId="4F8B34D6" w14:textId="5C1C6774" w:rsidR="00113FFF" w:rsidRDefault="00217D2A" w:rsidP="0086250A">
          <w:pPr>
            <w:pStyle w:val="TOC2"/>
            <w:tabs>
              <w:tab w:val="right" w:leader="dot" w:pos="9019"/>
            </w:tabs>
            <w:spacing w:line="360" w:lineRule="auto"/>
            <w:jc w:val="both"/>
            <w:rPr>
              <w:rFonts w:asciiTheme="minorHAnsi" w:eastAsiaTheme="minorEastAsia" w:hAnsiTheme="minorHAnsi" w:cstheme="minorBidi"/>
              <w:noProof/>
              <w:sz w:val="22"/>
              <w:szCs w:val="22"/>
            </w:rPr>
          </w:pPr>
          <w:hyperlink w:anchor="_Toc167027227" w:history="1">
            <w:r w:rsidR="000936EC">
              <w:rPr>
                <w:rStyle w:val="Hyperlink"/>
                <w:noProof/>
                <w14:scene3d>
                  <w14:camera w14:prst="orthographicFront"/>
                  <w14:lightRig w14:rig="threePt" w14:dir="t">
                    <w14:rot w14:lat="0" w14:lon="0" w14:rev="0"/>
                  </w14:lightRig>
                </w14:scene3d>
              </w:rPr>
              <w:t xml:space="preserve">2.2 </w:t>
            </w:r>
            <w:r w:rsidR="00113FFF" w:rsidRPr="005D68BD">
              <w:rPr>
                <w:rStyle w:val="Hyperlink"/>
                <w:noProof/>
              </w:rPr>
              <w:t xml:space="preserve"> Background and Problem Elaboration</w:t>
            </w:r>
            <w:r w:rsidR="00113FFF">
              <w:rPr>
                <w:noProof/>
                <w:webHidden/>
              </w:rPr>
              <w:tab/>
            </w:r>
            <w:r w:rsidR="00113FFF">
              <w:rPr>
                <w:noProof/>
                <w:webHidden/>
              </w:rPr>
              <w:fldChar w:fldCharType="begin"/>
            </w:r>
            <w:r w:rsidR="00113FFF">
              <w:rPr>
                <w:noProof/>
                <w:webHidden/>
              </w:rPr>
              <w:instrText xml:space="preserve"> PAGEREF _Toc167027227 \h </w:instrText>
            </w:r>
            <w:r w:rsidR="00113FFF">
              <w:rPr>
                <w:noProof/>
                <w:webHidden/>
              </w:rPr>
            </w:r>
            <w:r w:rsidR="00113FFF">
              <w:rPr>
                <w:noProof/>
                <w:webHidden/>
              </w:rPr>
              <w:fldChar w:fldCharType="separate"/>
            </w:r>
            <w:r w:rsidR="00113FFF">
              <w:rPr>
                <w:noProof/>
                <w:webHidden/>
              </w:rPr>
              <w:t>4</w:t>
            </w:r>
            <w:r w:rsidR="00113FFF">
              <w:rPr>
                <w:noProof/>
                <w:webHidden/>
              </w:rPr>
              <w:fldChar w:fldCharType="end"/>
            </w:r>
          </w:hyperlink>
        </w:p>
        <w:p w14:paraId="2A76C77E" w14:textId="408F66A4" w:rsidR="00113FFF" w:rsidRDefault="00217D2A" w:rsidP="0086250A">
          <w:pPr>
            <w:pStyle w:val="TOC2"/>
            <w:tabs>
              <w:tab w:val="right" w:leader="dot" w:pos="9019"/>
            </w:tabs>
            <w:spacing w:line="360" w:lineRule="auto"/>
            <w:jc w:val="both"/>
            <w:rPr>
              <w:rFonts w:asciiTheme="minorHAnsi" w:eastAsiaTheme="minorEastAsia" w:hAnsiTheme="minorHAnsi" w:cstheme="minorBidi"/>
              <w:noProof/>
              <w:sz w:val="22"/>
              <w:szCs w:val="22"/>
            </w:rPr>
          </w:pPr>
          <w:hyperlink w:anchor="_Toc167027228" w:history="1">
            <w:r w:rsidR="000936EC">
              <w:rPr>
                <w:rStyle w:val="Hyperlink"/>
                <w:noProof/>
                <w14:scene3d>
                  <w14:camera w14:prst="orthographicFront"/>
                  <w14:lightRig w14:rig="threePt" w14:dir="t">
                    <w14:rot w14:lat="0" w14:lon="0" w14:rev="0"/>
                  </w14:lightRig>
                </w14:scene3d>
              </w:rPr>
              <w:t>2</w:t>
            </w:r>
            <w:r w:rsidR="00113FFF" w:rsidRPr="005D68BD">
              <w:rPr>
                <w:rStyle w:val="Hyperlink"/>
                <w:noProof/>
                <w14:scene3d>
                  <w14:camera w14:prst="orthographicFront"/>
                  <w14:lightRig w14:rig="threePt" w14:dir="t">
                    <w14:rot w14:lat="0" w14:lon="0" w14:rev="0"/>
                  </w14:lightRig>
                </w14:scene3d>
              </w:rPr>
              <w:t>.3</w:t>
            </w:r>
            <w:r w:rsidR="000936EC">
              <w:rPr>
                <w:rStyle w:val="Hyperlink"/>
                <w:noProof/>
                <w14:scene3d>
                  <w14:camera w14:prst="orthographicFront"/>
                  <w14:lightRig w14:rig="threePt" w14:dir="t">
                    <w14:rot w14:lat="0" w14:lon="0" w14:rev="0"/>
                  </w14:lightRig>
                </w14:scene3d>
              </w:rPr>
              <w:t xml:space="preserve"> </w:t>
            </w:r>
            <w:r w:rsidR="00113FFF" w:rsidRPr="005D68BD">
              <w:rPr>
                <w:rStyle w:val="Hyperlink"/>
                <w:noProof/>
              </w:rPr>
              <w:t xml:space="preserve"> Detailed Literature Review</w:t>
            </w:r>
            <w:r w:rsidR="00113FFF">
              <w:rPr>
                <w:noProof/>
                <w:webHidden/>
              </w:rPr>
              <w:tab/>
            </w:r>
            <w:r w:rsidR="00113FFF">
              <w:rPr>
                <w:noProof/>
                <w:webHidden/>
              </w:rPr>
              <w:fldChar w:fldCharType="begin"/>
            </w:r>
            <w:r w:rsidR="00113FFF">
              <w:rPr>
                <w:noProof/>
                <w:webHidden/>
              </w:rPr>
              <w:instrText xml:space="preserve"> PAGEREF _Toc167027228 \h </w:instrText>
            </w:r>
            <w:r w:rsidR="00113FFF">
              <w:rPr>
                <w:noProof/>
                <w:webHidden/>
              </w:rPr>
            </w:r>
            <w:r w:rsidR="00113FFF">
              <w:rPr>
                <w:noProof/>
                <w:webHidden/>
              </w:rPr>
              <w:fldChar w:fldCharType="separate"/>
            </w:r>
            <w:r w:rsidR="00113FFF">
              <w:rPr>
                <w:noProof/>
                <w:webHidden/>
              </w:rPr>
              <w:t>4</w:t>
            </w:r>
            <w:r w:rsidR="00113FFF">
              <w:rPr>
                <w:noProof/>
                <w:webHidden/>
              </w:rPr>
              <w:fldChar w:fldCharType="end"/>
            </w:r>
          </w:hyperlink>
        </w:p>
        <w:p w14:paraId="021DDE7F" w14:textId="39A35336" w:rsidR="00113FFF" w:rsidRDefault="00217D2A" w:rsidP="0086250A">
          <w:pPr>
            <w:pStyle w:val="TOC2"/>
            <w:tabs>
              <w:tab w:val="right" w:leader="dot" w:pos="9019"/>
            </w:tabs>
            <w:spacing w:line="360" w:lineRule="auto"/>
            <w:jc w:val="both"/>
            <w:rPr>
              <w:rFonts w:asciiTheme="minorHAnsi" w:eastAsiaTheme="minorEastAsia" w:hAnsiTheme="minorHAnsi" w:cstheme="minorBidi"/>
              <w:noProof/>
              <w:sz w:val="22"/>
              <w:szCs w:val="22"/>
            </w:rPr>
          </w:pPr>
          <w:hyperlink w:anchor="_Toc167027232" w:history="1">
            <w:r w:rsidR="000936EC">
              <w:rPr>
                <w:rStyle w:val="Hyperlink"/>
                <w:noProof/>
                <w14:scene3d>
                  <w14:camera w14:prst="orthographicFront"/>
                  <w14:lightRig w14:rig="threePt" w14:dir="t">
                    <w14:rot w14:lat="0" w14:lon="0" w14:rev="0"/>
                  </w14:lightRig>
                </w14:scene3d>
              </w:rPr>
              <w:t>2</w:t>
            </w:r>
            <w:r w:rsidR="00113FFF" w:rsidRPr="005D68BD">
              <w:rPr>
                <w:rStyle w:val="Hyperlink"/>
                <w:noProof/>
                <w14:scene3d>
                  <w14:camera w14:prst="orthographicFront"/>
                  <w14:lightRig w14:rig="threePt" w14:dir="t">
                    <w14:rot w14:lat="0" w14:lon="0" w14:rev="0"/>
                  </w14:lightRig>
                </w14:scene3d>
              </w:rPr>
              <w:t>.4</w:t>
            </w:r>
            <w:r w:rsidR="00113FFF" w:rsidRPr="005D68BD">
              <w:rPr>
                <w:rStyle w:val="Hyperlink"/>
                <w:noProof/>
              </w:rPr>
              <w:t xml:space="preserve"> </w:t>
            </w:r>
            <w:r w:rsidR="000936EC">
              <w:rPr>
                <w:rStyle w:val="Hyperlink"/>
                <w:noProof/>
              </w:rPr>
              <w:t xml:space="preserve"> </w:t>
            </w:r>
            <w:r w:rsidR="00113FFF" w:rsidRPr="005D68BD">
              <w:rPr>
                <w:rStyle w:val="Hyperlink"/>
                <w:noProof/>
              </w:rPr>
              <w:t>Literature Review Summary Table</w:t>
            </w:r>
            <w:r w:rsidR="00113FFF">
              <w:rPr>
                <w:noProof/>
                <w:webHidden/>
              </w:rPr>
              <w:tab/>
            </w:r>
            <w:r w:rsidR="00113FFF">
              <w:rPr>
                <w:noProof/>
                <w:webHidden/>
              </w:rPr>
              <w:fldChar w:fldCharType="begin"/>
            </w:r>
            <w:r w:rsidR="00113FFF">
              <w:rPr>
                <w:noProof/>
                <w:webHidden/>
              </w:rPr>
              <w:instrText xml:space="preserve"> PAGEREF _Toc167027232 \h </w:instrText>
            </w:r>
            <w:r w:rsidR="00113FFF">
              <w:rPr>
                <w:noProof/>
                <w:webHidden/>
              </w:rPr>
            </w:r>
            <w:r w:rsidR="00113FFF">
              <w:rPr>
                <w:noProof/>
                <w:webHidden/>
              </w:rPr>
              <w:fldChar w:fldCharType="separate"/>
            </w:r>
            <w:r w:rsidR="00113FFF">
              <w:rPr>
                <w:noProof/>
                <w:webHidden/>
              </w:rPr>
              <w:t>4</w:t>
            </w:r>
            <w:r w:rsidR="00113FFF">
              <w:rPr>
                <w:noProof/>
                <w:webHidden/>
              </w:rPr>
              <w:fldChar w:fldCharType="end"/>
            </w:r>
          </w:hyperlink>
        </w:p>
        <w:p w14:paraId="4EED540D" w14:textId="64F576D8" w:rsidR="00113FFF" w:rsidRDefault="00217D2A" w:rsidP="0086250A">
          <w:pPr>
            <w:pStyle w:val="TOC2"/>
            <w:tabs>
              <w:tab w:val="right" w:leader="dot" w:pos="9019"/>
            </w:tabs>
            <w:spacing w:line="360" w:lineRule="auto"/>
            <w:jc w:val="both"/>
            <w:rPr>
              <w:rFonts w:asciiTheme="minorHAnsi" w:eastAsiaTheme="minorEastAsia" w:hAnsiTheme="minorHAnsi" w:cstheme="minorBidi"/>
              <w:noProof/>
              <w:sz w:val="22"/>
              <w:szCs w:val="22"/>
            </w:rPr>
          </w:pPr>
          <w:hyperlink w:anchor="_Toc167027233" w:history="1">
            <w:r w:rsidR="000936EC">
              <w:rPr>
                <w:rStyle w:val="Hyperlink"/>
                <w:noProof/>
                <w14:scene3d>
                  <w14:camera w14:prst="orthographicFront"/>
                  <w14:lightRig w14:rig="threePt" w14:dir="t">
                    <w14:rot w14:lat="0" w14:lon="0" w14:rev="0"/>
                  </w14:lightRig>
                </w14:scene3d>
              </w:rPr>
              <w:t>2</w:t>
            </w:r>
            <w:r w:rsidR="00113FFF" w:rsidRPr="005D68BD">
              <w:rPr>
                <w:rStyle w:val="Hyperlink"/>
                <w:noProof/>
                <w14:scene3d>
                  <w14:camera w14:prst="orthographicFront"/>
                  <w14:lightRig w14:rig="threePt" w14:dir="t">
                    <w14:rot w14:lat="0" w14:lon="0" w14:rev="0"/>
                  </w14:lightRig>
                </w14:scene3d>
              </w:rPr>
              <w:t>.5</w:t>
            </w:r>
            <w:r w:rsidR="00113FFF" w:rsidRPr="005D68BD">
              <w:rPr>
                <w:rStyle w:val="Hyperlink"/>
                <w:noProof/>
              </w:rPr>
              <w:t xml:space="preserve"> </w:t>
            </w:r>
            <w:r w:rsidR="000936EC">
              <w:rPr>
                <w:rStyle w:val="Hyperlink"/>
                <w:noProof/>
              </w:rPr>
              <w:t xml:space="preserve"> </w:t>
            </w:r>
            <w:r w:rsidR="00113FFF" w:rsidRPr="005D68BD">
              <w:rPr>
                <w:rStyle w:val="Hyperlink"/>
                <w:noProof/>
              </w:rPr>
              <w:t>Research Gap</w:t>
            </w:r>
            <w:r w:rsidR="00113FFF">
              <w:rPr>
                <w:noProof/>
                <w:webHidden/>
              </w:rPr>
              <w:tab/>
            </w:r>
            <w:r w:rsidR="00113FFF">
              <w:rPr>
                <w:noProof/>
                <w:webHidden/>
              </w:rPr>
              <w:fldChar w:fldCharType="begin"/>
            </w:r>
            <w:r w:rsidR="00113FFF">
              <w:rPr>
                <w:noProof/>
                <w:webHidden/>
              </w:rPr>
              <w:instrText xml:space="preserve"> PAGEREF _Toc167027233 \h </w:instrText>
            </w:r>
            <w:r w:rsidR="00113FFF">
              <w:rPr>
                <w:noProof/>
                <w:webHidden/>
              </w:rPr>
            </w:r>
            <w:r w:rsidR="00113FFF">
              <w:rPr>
                <w:noProof/>
                <w:webHidden/>
              </w:rPr>
              <w:fldChar w:fldCharType="separate"/>
            </w:r>
            <w:r w:rsidR="00113FFF">
              <w:rPr>
                <w:noProof/>
                <w:webHidden/>
              </w:rPr>
              <w:t>5</w:t>
            </w:r>
            <w:r w:rsidR="00113FFF">
              <w:rPr>
                <w:noProof/>
                <w:webHidden/>
              </w:rPr>
              <w:fldChar w:fldCharType="end"/>
            </w:r>
          </w:hyperlink>
        </w:p>
        <w:p w14:paraId="01BE4D1F" w14:textId="7DFC71DE" w:rsidR="00113FFF" w:rsidRDefault="00217D2A" w:rsidP="0086250A">
          <w:pPr>
            <w:pStyle w:val="TOC2"/>
            <w:tabs>
              <w:tab w:val="right" w:leader="dot" w:pos="9019"/>
            </w:tabs>
            <w:spacing w:line="360" w:lineRule="auto"/>
            <w:jc w:val="both"/>
            <w:rPr>
              <w:rFonts w:asciiTheme="minorHAnsi" w:eastAsiaTheme="minorEastAsia" w:hAnsiTheme="minorHAnsi" w:cstheme="minorBidi"/>
              <w:noProof/>
              <w:sz w:val="22"/>
              <w:szCs w:val="22"/>
            </w:rPr>
          </w:pPr>
          <w:hyperlink w:anchor="_Toc167027234" w:history="1">
            <w:r w:rsidR="000936EC">
              <w:rPr>
                <w:rStyle w:val="Hyperlink"/>
                <w:noProof/>
                <w14:scene3d>
                  <w14:camera w14:prst="orthographicFront"/>
                  <w14:lightRig w14:rig="threePt" w14:dir="t">
                    <w14:rot w14:lat="0" w14:lon="0" w14:rev="0"/>
                  </w14:lightRig>
                </w14:scene3d>
              </w:rPr>
              <w:t>2</w:t>
            </w:r>
            <w:r w:rsidR="00113FFF" w:rsidRPr="005D68BD">
              <w:rPr>
                <w:rStyle w:val="Hyperlink"/>
                <w:noProof/>
                <w14:scene3d>
                  <w14:camera w14:prst="orthographicFront"/>
                  <w14:lightRig w14:rig="threePt" w14:dir="t">
                    <w14:rot w14:lat="0" w14:lon="0" w14:rev="0"/>
                  </w14:lightRig>
                </w14:scene3d>
              </w:rPr>
              <w:t>.6</w:t>
            </w:r>
            <w:r w:rsidR="000936EC">
              <w:rPr>
                <w:rStyle w:val="Hyperlink"/>
                <w:noProof/>
                <w14:scene3d>
                  <w14:camera w14:prst="orthographicFront"/>
                  <w14:lightRig w14:rig="threePt" w14:dir="t">
                    <w14:rot w14:lat="0" w14:lon="0" w14:rev="0"/>
                  </w14:lightRig>
                </w14:scene3d>
              </w:rPr>
              <w:t xml:space="preserve"> </w:t>
            </w:r>
            <w:r w:rsidR="00113FFF" w:rsidRPr="005D68BD">
              <w:rPr>
                <w:rStyle w:val="Hyperlink"/>
                <w:noProof/>
              </w:rPr>
              <w:t xml:space="preserve"> Problem State</w:t>
            </w:r>
            <w:r w:rsidR="00113FFF" w:rsidRPr="005D68BD">
              <w:rPr>
                <w:rStyle w:val="Hyperlink"/>
                <w:noProof/>
              </w:rPr>
              <w:t>m</w:t>
            </w:r>
            <w:r w:rsidR="00113FFF" w:rsidRPr="005D68BD">
              <w:rPr>
                <w:rStyle w:val="Hyperlink"/>
                <w:noProof/>
              </w:rPr>
              <w:t>ent</w:t>
            </w:r>
            <w:r w:rsidR="00113FFF">
              <w:rPr>
                <w:noProof/>
                <w:webHidden/>
              </w:rPr>
              <w:tab/>
            </w:r>
            <w:r w:rsidR="00113FFF">
              <w:rPr>
                <w:noProof/>
                <w:webHidden/>
              </w:rPr>
              <w:fldChar w:fldCharType="begin"/>
            </w:r>
            <w:r w:rsidR="00113FFF">
              <w:rPr>
                <w:noProof/>
                <w:webHidden/>
              </w:rPr>
              <w:instrText xml:space="preserve"> PAGEREF _Toc167027234 \h </w:instrText>
            </w:r>
            <w:r w:rsidR="00113FFF">
              <w:rPr>
                <w:noProof/>
                <w:webHidden/>
              </w:rPr>
            </w:r>
            <w:r w:rsidR="00113FFF">
              <w:rPr>
                <w:noProof/>
                <w:webHidden/>
              </w:rPr>
              <w:fldChar w:fldCharType="separate"/>
            </w:r>
            <w:r w:rsidR="00113FFF">
              <w:rPr>
                <w:noProof/>
                <w:webHidden/>
              </w:rPr>
              <w:t>5</w:t>
            </w:r>
            <w:r w:rsidR="00113FFF">
              <w:rPr>
                <w:noProof/>
                <w:webHidden/>
              </w:rPr>
              <w:fldChar w:fldCharType="end"/>
            </w:r>
          </w:hyperlink>
        </w:p>
        <w:p w14:paraId="25D0155F" w14:textId="1E52322E" w:rsidR="00217D2A" w:rsidRDefault="00217D2A" w:rsidP="0086250A">
          <w:pPr>
            <w:pStyle w:val="TOC1"/>
            <w:tabs>
              <w:tab w:val="right" w:leader="dot" w:pos="9019"/>
            </w:tabs>
            <w:spacing w:line="360" w:lineRule="auto"/>
            <w:jc w:val="both"/>
          </w:pPr>
          <w:r>
            <w:t>Chapter 3</w:t>
          </w:r>
        </w:p>
        <w:p w14:paraId="7CA152EF" w14:textId="447A6060" w:rsidR="00113FFF" w:rsidRDefault="00217D2A" w:rsidP="0086250A">
          <w:pPr>
            <w:pStyle w:val="TOC1"/>
            <w:tabs>
              <w:tab w:val="right" w:leader="dot" w:pos="9019"/>
            </w:tabs>
            <w:spacing w:line="360" w:lineRule="auto"/>
            <w:jc w:val="both"/>
            <w:rPr>
              <w:rFonts w:asciiTheme="minorHAnsi" w:eastAsiaTheme="minorEastAsia" w:hAnsiTheme="minorHAnsi" w:cstheme="minorBidi"/>
              <w:noProof/>
              <w:sz w:val="22"/>
              <w:szCs w:val="22"/>
            </w:rPr>
          </w:pPr>
          <w:hyperlink w:anchor="_Toc167027235" w:history="1">
            <w:r w:rsidR="00113FFF" w:rsidRPr="005D68BD">
              <w:rPr>
                <w:rStyle w:val="Hyperlink"/>
                <w:noProof/>
              </w:rPr>
              <w:t>Requirements and Design</w:t>
            </w:r>
            <w:r w:rsidR="00113FFF">
              <w:rPr>
                <w:noProof/>
                <w:webHidden/>
              </w:rPr>
              <w:tab/>
            </w:r>
            <w:r w:rsidR="00113FFF">
              <w:rPr>
                <w:noProof/>
                <w:webHidden/>
              </w:rPr>
              <w:fldChar w:fldCharType="begin"/>
            </w:r>
            <w:r w:rsidR="00113FFF">
              <w:rPr>
                <w:noProof/>
                <w:webHidden/>
              </w:rPr>
              <w:instrText xml:space="preserve"> PAGEREF _Toc167027235 \h </w:instrText>
            </w:r>
            <w:r w:rsidR="00113FFF">
              <w:rPr>
                <w:noProof/>
                <w:webHidden/>
              </w:rPr>
            </w:r>
            <w:r w:rsidR="00113FFF">
              <w:rPr>
                <w:noProof/>
                <w:webHidden/>
              </w:rPr>
              <w:fldChar w:fldCharType="separate"/>
            </w:r>
            <w:r w:rsidR="00113FFF">
              <w:rPr>
                <w:noProof/>
                <w:webHidden/>
              </w:rPr>
              <w:t>6</w:t>
            </w:r>
            <w:r w:rsidR="00113FFF">
              <w:rPr>
                <w:noProof/>
                <w:webHidden/>
              </w:rPr>
              <w:fldChar w:fldCharType="end"/>
            </w:r>
          </w:hyperlink>
        </w:p>
        <w:p w14:paraId="53F78F44" w14:textId="7CC7872F" w:rsidR="00113FFF" w:rsidRDefault="00217D2A" w:rsidP="0086250A">
          <w:pPr>
            <w:pStyle w:val="TOC2"/>
            <w:tabs>
              <w:tab w:val="right" w:leader="dot" w:pos="9019"/>
            </w:tabs>
            <w:spacing w:line="360" w:lineRule="auto"/>
            <w:jc w:val="both"/>
            <w:rPr>
              <w:rFonts w:asciiTheme="minorHAnsi" w:eastAsiaTheme="minorEastAsia" w:hAnsiTheme="minorHAnsi" w:cstheme="minorBidi"/>
              <w:noProof/>
              <w:sz w:val="22"/>
              <w:szCs w:val="22"/>
            </w:rPr>
          </w:pPr>
          <w:hyperlink w:anchor="_Toc167027236" w:history="1">
            <w:r>
              <w:rPr>
                <w:rStyle w:val="Hyperlink"/>
                <w:noProof/>
                <w14:scene3d>
                  <w14:camera w14:prst="orthographicFront"/>
                  <w14:lightRig w14:rig="threePt" w14:dir="t">
                    <w14:rot w14:lat="0" w14:lon="0" w14:rev="0"/>
                  </w14:lightRig>
                </w14:scene3d>
              </w:rPr>
              <w:t>3.1</w:t>
            </w:r>
            <w:r w:rsidR="00113FFF" w:rsidRPr="005D68BD">
              <w:rPr>
                <w:rStyle w:val="Hyperlink"/>
                <w:noProof/>
              </w:rPr>
              <w:t xml:space="preserve"> Requ</w:t>
            </w:r>
            <w:r w:rsidR="00113FFF" w:rsidRPr="005D68BD">
              <w:rPr>
                <w:rStyle w:val="Hyperlink"/>
                <w:noProof/>
              </w:rPr>
              <w:t>i</w:t>
            </w:r>
            <w:r w:rsidR="00113FFF" w:rsidRPr="005D68BD">
              <w:rPr>
                <w:rStyle w:val="Hyperlink"/>
                <w:noProof/>
              </w:rPr>
              <w:t>rements</w:t>
            </w:r>
            <w:r w:rsidR="00113FFF">
              <w:rPr>
                <w:noProof/>
                <w:webHidden/>
              </w:rPr>
              <w:tab/>
            </w:r>
            <w:r w:rsidR="00113FFF">
              <w:rPr>
                <w:noProof/>
                <w:webHidden/>
              </w:rPr>
              <w:fldChar w:fldCharType="begin"/>
            </w:r>
            <w:r w:rsidR="00113FFF">
              <w:rPr>
                <w:noProof/>
                <w:webHidden/>
              </w:rPr>
              <w:instrText xml:space="preserve"> PAGEREF _Toc167027236 \h </w:instrText>
            </w:r>
            <w:r w:rsidR="00113FFF">
              <w:rPr>
                <w:noProof/>
                <w:webHidden/>
              </w:rPr>
            </w:r>
            <w:r w:rsidR="00113FFF">
              <w:rPr>
                <w:noProof/>
                <w:webHidden/>
              </w:rPr>
              <w:fldChar w:fldCharType="separate"/>
            </w:r>
            <w:r w:rsidR="00113FFF">
              <w:rPr>
                <w:noProof/>
                <w:webHidden/>
              </w:rPr>
              <w:t>6</w:t>
            </w:r>
            <w:r w:rsidR="00113FFF">
              <w:rPr>
                <w:noProof/>
                <w:webHidden/>
              </w:rPr>
              <w:fldChar w:fldCharType="end"/>
            </w:r>
          </w:hyperlink>
        </w:p>
        <w:p w14:paraId="5B3FF898" w14:textId="66F364CA" w:rsidR="00113FFF" w:rsidRDefault="00992B2F" w:rsidP="0086250A">
          <w:pPr>
            <w:pStyle w:val="TOC3"/>
            <w:numPr>
              <w:ilvl w:val="0"/>
              <w:numId w:val="0"/>
            </w:numPr>
            <w:spacing w:line="360" w:lineRule="auto"/>
            <w:ind w:left="360"/>
            <w:jc w:val="both"/>
            <w:rPr>
              <w:rFonts w:asciiTheme="minorHAnsi" w:eastAsiaTheme="minorEastAsia" w:hAnsiTheme="minorHAnsi" w:cstheme="minorBidi"/>
              <w:noProof/>
              <w:sz w:val="22"/>
              <w:szCs w:val="22"/>
            </w:rPr>
          </w:pPr>
          <w:r>
            <w:t>3.1.1</w:t>
          </w:r>
          <w:hyperlink w:anchor="_Toc167027237" w:history="1">
            <w:r w:rsidR="00113FFF" w:rsidRPr="005D68BD">
              <w:rPr>
                <w:rStyle w:val="Hyperlink"/>
                <w:noProof/>
              </w:rPr>
              <w:t xml:space="preserve"> Functio</w:t>
            </w:r>
            <w:r w:rsidR="00113FFF" w:rsidRPr="005D68BD">
              <w:rPr>
                <w:rStyle w:val="Hyperlink"/>
                <w:noProof/>
              </w:rPr>
              <w:t>n</w:t>
            </w:r>
            <w:r w:rsidR="00113FFF" w:rsidRPr="005D68BD">
              <w:rPr>
                <w:rStyle w:val="Hyperlink"/>
                <w:noProof/>
              </w:rPr>
              <w:t>al Requirements</w:t>
            </w:r>
            <w:r w:rsidR="00113FFF">
              <w:rPr>
                <w:noProof/>
                <w:webHidden/>
              </w:rPr>
              <w:tab/>
            </w:r>
            <w:r w:rsidR="00113FFF">
              <w:rPr>
                <w:noProof/>
                <w:webHidden/>
              </w:rPr>
              <w:fldChar w:fldCharType="begin"/>
            </w:r>
            <w:r w:rsidR="00113FFF">
              <w:rPr>
                <w:noProof/>
                <w:webHidden/>
              </w:rPr>
              <w:instrText xml:space="preserve"> PAGEREF _Toc167027237 \h </w:instrText>
            </w:r>
            <w:r w:rsidR="00113FFF">
              <w:rPr>
                <w:noProof/>
                <w:webHidden/>
              </w:rPr>
            </w:r>
            <w:r w:rsidR="00113FFF">
              <w:rPr>
                <w:noProof/>
                <w:webHidden/>
              </w:rPr>
              <w:fldChar w:fldCharType="separate"/>
            </w:r>
            <w:r w:rsidR="00113FFF">
              <w:rPr>
                <w:noProof/>
                <w:webHidden/>
              </w:rPr>
              <w:t>6</w:t>
            </w:r>
            <w:r w:rsidR="00113FFF">
              <w:rPr>
                <w:noProof/>
                <w:webHidden/>
              </w:rPr>
              <w:fldChar w:fldCharType="end"/>
            </w:r>
          </w:hyperlink>
        </w:p>
        <w:p w14:paraId="4030D7B4" w14:textId="26CB82E8" w:rsidR="00113FFF" w:rsidRDefault="00217D2A" w:rsidP="0086250A">
          <w:pPr>
            <w:pStyle w:val="TOC3"/>
            <w:numPr>
              <w:ilvl w:val="0"/>
              <w:numId w:val="0"/>
            </w:numPr>
            <w:spacing w:line="360" w:lineRule="auto"/>
            <w:ind w:left="360"/>
            <w:jc w:val="both"/>
            <w:rPr>
              <w:rFonts w:asciiTheme="minorHAnsi" w:eastAsiaTheme="minorEastAsia" w:hAnsiTheme="minorHAnsi" w:cstheme="minorBidi"/>
              <w:noProof/>
              <w:sz w:val="22"/>
              <w:szCs w:val="22"/>
            </w:rPr>
          </w:pPr>
          <w:hyperlink w:anchor="_Toc167027238" w:history="1">
            <w:r w:rsidR="00992B2F">
              <w:rPr>
                <w:rStyle w:val="Hyperlink"/>
                <w:noProof/>
              </w:rPr>
              <w:t>3.1</w:t>
            </w:r>
            <w:r w:rsidR="00113FFF" w:rsidRPr="005D68BD">
              <w:rPr>
                <w:rStyle w:val="Hyperlink"/>
                <w:noProof/>
              </w:rPr>
              <w:t>.2 Non-Functional Requirements</w:t>
            </w:r>
            <w:r w:rsidR="00113FFF">
              <w:rPr>
                <w:noProof/>
                <w:webHidden/>
              </w:rPr>
              <w:tab/>
            </w:r>
            <w:r w:rsidR="00113FFF">
              <w:rPr>
                <w:noProof/>
                <w:webHidden/>
              </w:rPr>
              <w:fldChar w:fldCharType="begin"/>
            </w:r>
            <w:r w:rsidR="00113FFF">
              <w:rPr>
                <w:noProof/>
                <w:webHidden/>
              </w:rPr>
              <w:instrText xml:space="preserve"> PAGEREF _Toc167027238 \h </w:instrText>
            </w:r>
            <w:r w:rsidR="00113FFF">
              <w:rPr>
                <w:noProof/>
                <w:webHidden/>
              </w:rPr>
            </w:r>
            <w:r w:rsidR="00113FFF">
              <w:rPr>
                <w:noProof/>
                <w:webHidden/>
              </w:rPr>
              <w:fldChar w:fldCharType="separate"/>
            </w:r>
            <w:r w:rsidR="00113FFF">
              <w:rPr>
                <w:noProof/>
                <w:webHidden/>
              </w:rPr>
              <w:t>6</w:t>
            </w:r>
            <w:r w:rsidR="00113FFF">
              <w:rPr>
                <w:noProof/>
                <w:webHidden/>
              </w:rPr>
              <w:fldChar w:fldCharType="end"/>
            </w:r>
          </w:hyperlink>
        </w:p>
        <w:p w14:paraId="2CCFF13A" w14:textId="7AEE0958" w:rsidR="00113FFF" w:rsidRDefault="00217D2A" w:rsidP="0086250A">
          <w:pPr>
            <w:pStyle w:val="TOC3"/>
            <w:numPr>
              <w:ilvl w:val="0"/>
              <w:numId w:val="0"/>
            </w:numPr>
            <w:spacing w:line="360" w:lineRule="auto"/>
            <w:ind w:left="360"/>
            <w:jc w:val="both"/>
            <w:rPr>
              <w:rFonts w:asciiTheme="minorHAnsi" w:eastAsiaTheme="minorEastAsia" w:hAnsiTheme="minorHAnsi" w:cstheme="minorBidi"/>
              <w:noProof/>
              <w:sz w:val="22"/>
              <w:szCs w:val="22"/>
            </w:rPr>
          </w:pPr>
          <w:hyperlink w:anchor="_Toc167027239" w:history="1">
            <w:r w:rsidR="00992B2F">
              <w:rPr>
                <w:rStyle w:val="Hyperlink"/>
                <w:noProof/>
              </w:rPr>
              <w:t>3.1</w:t>
            </w:r>
            <w:r w:rsidR="00113FFF" w:rsidRPr="005D68BD">
              <w:rPr>
                <w:rStyle w:val="Hyperlink"/>
                <w:noProof/>
              </w:rPr>
              <w:t>.3 Hardware and Software Requirements</w:t>
            </w:r>
            <w:r w:rsidR="00113FFF">
              <w:rPr>
                <w:noProof/>
                <w:webHidden/>
              </w:rPr>
              <w:tab/>
            </w:r>
            <w:r w:rsidR="00113FFF">
              <w:rPr>
                <w:noProof/>
                <w:webHidden/>
              </w:rPr>
              <w:fldChar w:fldCharType="begin"/>
            </w:r>
            <w:r w:rsidR="00113FFF">
              <w:rPr>
                <w:noProof/>
                <w:webHidden/>
              </w:rPr>
              <w:instrText xml:space="preserve"> PAGEREF _Toc167027239 \h </w:instrText>
            </w:r>
            <w:r w:rsidR="00113FFF">
              <w:rPr>
                <w:noProof/>
                <w:webHidden/>
              </w:rPr>
            </w:r>
            <w:r w:rsidR="00113FFF">
              <w:rPr>
                <w:noProof/>
                <w:webHidden/>
              </w:rPr>
              <w:fldChar w:fldCharType="separate"/>
            </w:r>
            <w:r w:rsidR="00113FFF">
              <w:rPr>
                <w:noProof/>
                <w:webHidden/>
              </w:rPr>
              <w:t>6</w:t>
            </w:r>
            <w:r w:rsidR="00113FFF">
              <w:rPr>
                <w:noProof/>
                <w:webHidden/>
              </w:rPr>
              <w:fldChar w:fldCharType="end"/>
            </w:r>
          </w:hyperlink>
        </w:p>
        <w:p w14:paraId="406619EF" w14:textId="245D96C4" w:rsidR="00113FFF" w:rsidRDefault="00217D2A" w:rsidP="0086250A">
          <w:pPr>
            <w:pStyle w:val="TOC2"/>
            <w:tabs>
              <w:tab w:val="right" w:leader="dot" w:pos="9019"/>
            </w:tabs>
            <w:spacing w:line="360" w:lineRule="auto"/>
            <w:jc w:val="both"/>
            <w:rPr>
              <w:rFonts w:asciiTheme="minorHAnsi" w:eastAsiaTheme="minorEastAsia" w:hAnsiTheme="minorHAnsi" w:cstheme="minorBidi"/>
              <w:noProof/>
              <w:sz w:val="22"/>
              <w:szCs w:val="22"/>
            </w:rPr>
          </w:pPr>
          <w:hyperlink w:anchor="_Toc167027240" w:history="1">
            <w:r w:rsidR="00992B2F">
              <w:rPr>
                <w:rStyle w:val="Hyperlink"/>
                <w:noProof/>
                <w14:scene3d>
                  <w14:camera w14:prst="orthographicFront"/>
                  <w14:lightRig w14:rig="threePt" w14:dir="t">
                    <w14:rot w14:lat="0" w14:lon="0" w14:rev="0"/>
                  </w14:lightRig>
                </w14:scene3d>
              </w:rPr>
              <w:t>3.2</w:t>
            </w:r>
            <w:r w:rsidR="00113FFF" w:rsidRPr="005D68BD">
              <w:rPr>
                <w:rStyle w:val="Hyperlink"/>
                <w:noProof/>
              </w:rPr>
              <w:t xml:space="preserve"> Proposed Methodology</w:t>
            </w:r>
            <w:r w:rsidR="00113FFF">
              <w:rPr>
                <w:noProof/>
                <w:webHidden/>
              </w:rPr>
              <w:tab/>
            </w:r>
            <w:r w:rsidR="00113FFF">
              <w:rPr>
                <w:noProof/>
                <w:webHidden/>
              </w:rPr>
              <w:fldChar w:fldCharType="begin"/>
            </w:r>
            <w:r w:rsidR="00113FFF">
              <w:rPr>
                <w:noProof/>
                <w:webHidden/>
              </w:rPr>
              <w:instrText xml:space="preserve"> PAGEREF _Toc167027240 \h </w:instrText>
            </w:r>
            <w:r w:rsidR="00113FFF">
              <w:rPr>
                <w:noProof/>
                <w:webHidden/>
              </w:rPr>
            </w:r>
            <w:r w:rsidR="00113FFF">
              <w:rPr>
                <w:noProof/>
                <w:webHidden/>
              </w:rPr>
              <w:fldChar w:fldCharType="separate"/>
            </w:r>
            <w:r w:rsidR="00113FFF">
              <w:rPr>
                <w:noProof/>
                <w:webHidden/>
              </w:rPr>
              <w:t>6</w:t>
            </w:r>
            <w:r w:rsidR="00113FFF">
              <w:rPr>
                <w:noProof/>
                <w:webHidden/>
              </w:rPr>
              <w:fldChar w:fldCharType="end"/>
            </w:r>
          </w:hyperlink>
        </w:p>
        <w:p w14:paraId="27FDB3D4" w14:textId="36344F2B" w:rsidR="00113FFF" w:rsidRDefault="00217D2A" w:rsidP="0086250A">
          <w:pPr>
            <w:pStyle w:val="TOC2"/>
            <w:tabs>
              <w:tab w:val="right" w:leader="dot" w:pos="9019"/>
            </w:tabs>
            <w:spacing w:line="360" w:lineRule="auto"/>
            <w:jc w:val="both"/>
            <w:rPr>
              <w:rFonts w:asciiTheme="minorHAnsi" w:eastAsiaTheme="minorEastAsia" w:hAnsiTheme="minorHAnsi" w:cstheme="minorBidi"/>
              <w:noProof/>
              <w:sz w:val="22"/>
              <w:szCs w:val="22"/>
            </w:rPr>
          </w:pPr>
          <w:hyperlink w:anchor="_Toc167027241" w:history="1">
            <w:r w:rsidR="00992B2F">
              <w:rPr>
                <w:rStyle w:val="Hyperlink"/>
                <w:noProof/>
                <w14:scene3d>
                  <w14:camera w14:prst="orthographicFront"/>
                  <w14:lightRig w14:rig="threePt" w14:dir="t">
                    <w14:rot w14:lat="0" w14:lon="0" w14:rev="0"/>
                  </w14:lightRig>
                </w14:scene3d>
              </w:rPr>
              <w:t>3.3</w:t>
            </w:r>
            <w:r w:rsidR="00113FFF" w:rsidRPr="005D68BD">
              <w:rPr>
                <w:rStyle w:val="Hyperlink"/>
                <w:noProof/>
              </w:rPr>
              <w:t xml:space="preserve"> System Architecture</w:t>
            </w:r>
            <w:r w:rsidR="00113FFF">
              <w:rPr>
                <w:noProof/>
                <w:webHidden/>
              </w:rPr>
              <w:tab/>
            </w:r>
            <w:r w:rsidR="00113FFF">
              <w:rPr>
                <w:noProof/>
                <w:webHidden/>
              </w:rPr>
              <w:fldChar w:fldCharType="begin"/>
            </w:r>
            <w:r w:rsidR="00113FFF">
              <w:rPr>
                <w:noProof/>
                <w:webHidden/>
              </w:rPr>
              <w:instrText xml:space="preserve"> PAGEREF _Toc167027241 \h </w:instrText>
            </w:r>
            <w:r w:rsidR="00113FFF">
              <w:rPr>
                <w:noProof/>
                <w:webHidden/>
              </w:rPr>
            </w:r>
            <w:r w:rsidR="00113FFF">
              <w:rPr>
                <w:noProof/>
                <w:webHidden/>
              </w:rPr>
              <w:fldChar w:fldCharType="separate"/>
            </w:r>
            <w:r w:rsidR="00113FFF">
              <w:rPr>
                <w:noProof/>
                <w:webHidden/>
              </w:rPr>
              <w:t>6</w:t>
            </w:r>
            <w:r w:rsidR="00113FFF">
              <w:rPr>
                <w:noProof/>
                <w:webHidden/>
              </w:rPr>
              <w:fldChar w:fldCharType="end"/>
            </w:r>
          </w:hyperlink>
        </w:p>
        <w:p w14:paraId="4AE882DD" w14:textId="7CC595BB" w:rsidR="00113FFF" w:rsidRDefault="00217D2A" w:rsidP="0086250A">
          <w:pPr>
            <w:pStyle w:val="TOC2"/>
            <w:tabs>
              <w:tab w:val="right" w:leader="dot" w:pos="9019"/>
            </w:tabs>
            <w:spacing w:line="360" w:lineRule="auto"/>
            <w:jc w:val="both"/>
            <w:rPr>
              <w:rFonts w:asciiTheme="minorHAnsi" w:eastAsiaTheme="minorEastAsia" w:hAnsiTheme="minorHAnsi" w:cstheme="minorBidi"/>
              <w:noProof/>
              <w:sz w:val="22"/>
              <w:szCs w:val="22"/>
            </w:rPr>
          </w:pPr>
          <w:hyperlink w:anchor="_Toc167027242" w:history="1">
            <w:r w:rsidR="00992B2F">
              <w:rPr>
                <w:rStyle w:val="Hyperlink"/>
                <w:noProof/>
                <w14:scene3d>
                  <w14:camera w14:prst="orthographicFront"/>
                  <w14:lightRig w14:rig="threePt" w14:dir="t">
                    <w14:rot w14:lat="0" w14:lon="0" w14:rev="0"/>
                  </w14:lightRig>
                </w14:scene3d>
              </w:rPr>
              <w:t>3.4</w:t>
            </w:r>
            <w:r w:rsidR="00113FFF" w:rsidRPr="005D68BD">
              <w:rPr>
                <w:rStyle w:val="Hyperlink"/>
                <w:noProof/>
              </w:rPr>
              <w:t xml:space="preserve"> Use Cases</w:t>
            </w:r>
            <w:r w:rsidR="00113FFF">
              <w:rPr>
                <w:noProof/>
                <w:webHidden/>
              </w:rPr>
              <w:tab/>
            </w:r>
            <w:r w:rsidR="00113FFF">
              <w:rPr>
                <w:noProof/>
                <w:webHidden/>
              </w:rPr>
              <w:fldChar w:fldCharType="begin"/>
            </w:r>
            <w:r w:rsidR="00113FFF">
              <w:rPr>
                <w:noProof/>
                <w:webHidden/>
              </w:rPr>
              <w:instrText xml:space="preserve"> PAGEREF _Toc167027242 \h </w:instrText>
            </w:r>
            <w:r w:rsidR="00113FFF">
              <w:rPr>
                <w:noProof/>
                <w:webHidden/>
              </w:rPr>
            </w:r>
            <w:r w:rsidR="00113FFF">
              <w:rPr>
                <w:noProof/>
                <w:webHidden/>
              </w:rPr>
              <w:fldChar w:fldCharType="separate"/>
            </w:r>
            <w:r w:rsidR="00113FFF">
              <w:rPr>
                <w:noProof/>
                <w:webHidden/>
              </w:rPr>
              <w:t>6</w:t>
            </w:r>
            <w:r w:rsidR="00113FFF">
              <w:rPr>
                <w:noProof/>
                <w:webHidden/>
              </w:rPr>
              <w:fldChar w:fldCharType="end"/>
            </w:r>
          </w:hyperlink>
        </w:p>
        <w:p w14:paraId="54F130A0" w14:textId="4AE1F7B2" w:rsidR="00113FFF" w:rsidRDefault="00217D2A" w:rsidP="0086250A">
          <w:pPr>
            <w:pStyle w:val="TOC3"/>
            <w:numPr>
              <w:ilvl w:val="0"/>
              <w:numId w:val="0"/>
            </w:numPr>
            <w:spacing w:line="360" w:lineRule="auto"/>
            <w:ind w:left="360"/>
            <w:jc w:val="both"/>
            <w:rPr>
              <w:rFonts w:asciiTheme="minorHAnsi" w:eastAsiaTheme="minorEastAsia" w:hAnsiTheme="minorHAnsi" w:cstheme="minorBidi"/>
              <w:noProof/>
              <w:sz w:val="22"/>
              <w:szCs w:val="22"/>
            </w:rPr>
          </w:pPr>
          <w:hyperlink w:anchor="_Toc167027243" w:history="1">
            <w:r w:rsidR="00992B2F">
              <w:rPr>
                <w:rStyle w:val="Hyperlink"/>
                <w:noProof/>
              </w:rPr>
              <w:t>3.4.1</w:t>
            </w:r>
            <w:r w:rsidR="00113FFF" w:rsidRPr="005D68BD">
              <w:rPr>
                <w:rStyle w:val="Hyperlink"/>
                <w:noProof/>
              </w:rPr>
              <w:t xml:space="preserve"> </w:t>
            </w:r>
            <w:r w:rsidR="00533910">
              <w:rPr>
                <w:rStyle w:val="Hyperlink"/>
                <w:noProof/>
              </w:rPr>
              <w:t>User/Customer</w:t>
            </w:r>
            <w:r w:rsidR="00113FFF">
              <w:rPr>
                <w:noProof/>
                <w:webHidden/>
              </w:rPr>
              <w:tab/>
            </w:r>
            <w:r w:rsidR="00113FFF">
              <w:rPr>
                <w:noProof/>
                <w:webHidden/>
              </w:rPr>
              <w:fldChar w:fldCharType="begin"/>
            </w:r>
            <w:r w:rsidR="00113FFF">
              <w:rPr>
                <w:noProof/>
                <w:webHidden/>
              </w:rPr>
              <w:instrText xml:space="preserve"> PAGEREF _Toc167027243 \h </w:instrText>
            </w:r>
            <w:r w:rsidR="00113FFF">
              <w:rPr>
                <w:noProof/>
                <w:webHidden/>
              </w:rPr>
            </w:r>
            <w:r w:rsidR="00113FFF">
              <w:rPr>
                <w:noProof/>
                <w:webHidden/>
              </w:rPr>
              <w:fldChar w:fldCharType="separate"/>
            </w:r>
            <w:r w:rsidR="00113FFF">
              <w:rPr>
                <w:noProof/>
                <w:webHidden/>
              </w:rPr>
              <w:t>6</w:t>
            </w:r>
            <w:r w:rsidR="00113FFF">
              <w:rPr>
                <w:noProof/>
                <w:webHidden/>
              </w:rPr>
              <w:fldChar w:fldCharType="end"/>
            </w:r>
          </w:hyperlink>
        </w:p>
        <w:p w14:paraId="0A942961" w14:textId="6CC396C6" w:rsidR="00533910" w:rsidRDefault="00D8079E" w:rsidP="0086250A">
          <w:pPr>
            <w:pStyle w:val="TOC2"/>
            <w:tabs>
              <w:tab w:val="right" w:leader="dot" w:pos="9019"/>
            </w:tabs>
            <w:spacing w:line="360" w:lineRule="auto"/>
            <w:jc w:val="both"/>
          </w:pPr>
          <w:hyperlink w:anchor="_3.5_Fully_Dressed" w:history="1">
            <w:r w:rsidR="00533910" w:rsidRPr="00D8079E">
              <w:rPr>
                <w:rStyle w:val="Hyperlink"/>
              </w:rPr>
              <w:t>3.5 Fully Dresse</w:t>
            </w:r>
            <w:r w:rsidR="00533910" w:rsidRPr="00D8079E">
              <w:rPr>
                <w:rStyle w:val="Hyperlink"/>
              </w:rPr>
              <w:t>d</w:t>
            </w:r>
            <w:r w:rsidR="00533910" w:rsidRPr="00D8079E">
              <w:rPr>
                <w:rStyle w:val="Hyperlink"/>
              </w:rPr>
              <w:t xml:space="preserve"> use cases……………………………………………………………...6</w:t>
            </w:r>
          </w:hyperlink>
        </w:p>
        <w:p w14:paraId="22C04640" w14:textId="1E48CFCE" w:rsidR="00EB6C08" w:rsidRDefault="00EB6C08" w:rsidP="0086250A">
          <w:pPr>
            <w:pStyle w:val="TOC2"/>
            <w:tabs>
              <w:tab w:val="right" w:leader="dot" w:pos="9019"/>
            </w:tabs>
            <w:spacing w:line="360" w:lineRule="auto"/>
            <w:ind w:left="450"/>
            <w:jc w:val="both"/>
          </w:pPr>
          <w:r>
            <w:t>3.5.1 Register new user……………………………………………………………….</w:t>
          </w:r>
        </w:p>
        <w:p w14:paraId="2ADBCB7F" w14:textId="28D25B91" w:rsidR="00EB6C08" w:rsidRDefault="00EB6C08" w:rsidP="0086250A">
          <w:pPr>
            <w:spacing w:line="360" w:lineRule="auto"/>
            <w:ind w:left="450"/>
            <w:jc w:val="both"/>
          </w:pPr>
          <w:r>
            <w:t>3.5.2 Login……………………………………………………………………………</w:t>
          </w:r>
        </w:p>
        <w:p w14:paraId="13B539B6" w14:textId="0CC0A082" w:rsidR="00EB6C08" w:rsidRDefault="00EB6C08" w:rsidP="0086250A">
          <w:pPr>
            <w:spacing w:line="360" w:lineRule="auto"/>
            <w:ind w:left="450"/>
            <w:jc w:val="both"/>
          </w:pPr>
          <w:r>
            <w:t xml:space="preserve">3.5.3 </w:t>
          </w:r>
          <w:r>
            <w:rPr>
              <w:color w:val="000000"/>
            </w:rPr>
            <w:t>G</w:t>
          </w:r>
          <w:r w:rsidRPr="00831D1F">
            <w:rPr>
              <w:color w:val="000000"/>
            </w:rPr>
            <w:t>enerate NFT listing</w:t>
          </w:r>
          <w:r w:rsidR="0086250A">
            <w:rPr>
              <w:color w:val="000000"/>
            </w:rPr>
            <w:t>……………………………………………………………</w:t>
          </w:r>
        </w:p>
        <w:p w14:paraId="0855A1EB" w14:textId="7AA2E2F2" w:rsidR="0086250A" w:rsidRDefault="00CE06BE" w:rsidP="0086250A">
          <w:pPr>
            <w:spacing w:line="360" w:lineRule="auto"/>
            <w:ind w:left="450"/>
            <w:jc w:val="both"/>
          </w:pPr>
          <w:r>
            <w:t>3.5.4 Search</w:t>
          </w:r>
          <w:r>
            <w:rPr>
              <w:color w:val="000000"/>
            </w:rPr>
            <w:t xml:space="preserve"> NFTs</w:t>
          </w:r>
          <w:r w:rsidR="0086250A">
            <w:rPr>
              <w:color w:val="000000"/>
            </w:rPr>
            <w:t>……………………………………………………………</w:t>
          </w:r>
        </w:p>
        <w:p w14:paraId="16DED17B" w14:textId="44AAC21F" w:rsidR="0086250A" w:rsidRDefault="0086250A" w:rsidP="0086250A">
          <w:pPr>
            <w:spacing w:line="360" w:lineRule="auto"/>
            <w:jc w:val="both"/>
          </w:pPr>
          <w:r>
            <w:rPr>
              <w:color w:val="000000"/>
            </w:rPr>
            <w:t xml:space="preserve">      </w:t>
          </w:r>
          <w:r w:rsidR="00EB6C08">
            <w:t xml:space="preserve"> 3.5.5</w:t>
          </w:r>
          <w:r w:rsidR="00CE06BE">
            <w:t xml:space="preserve"> </w:t>
          </w:r>
          <w:r w:rsidR="00CE06BE">
            <w:rPr>
              <w:color w:val="000000"/>
            </w:rPr>
            <w:t>Add to Favorites</w:t>
          </w:r>
          <w:r>
            <w:rPr>
              <w:color w:val="000000"/>
            </w:rPr>
            <w:t>……………………………………………………………</w:t>
          </w:r>
        </w:p>
        <w:p w14:paraId="4A5C58EE" w14:textId="29F43EE0" w:rsidR="0086250A" w:rsidRDefault="00EB6C08" w:rsidP="0086250A">
          <w:pPr>
            <w:spacing w:line="360" w:lineRule="auto"/>
            <w:ind w:left="450"/>
            <w:jc w:val="both"/>
          </w:pPr>
          <w:r>
            <w:t>3.5.6</w:t>
          </w:r>
          <w:r w:rsidR="00CE06BE">
            <w:t xml:space="preserve"> </w:t>
          </w:r>
          <w:r w:rsidR="0086250A">
            <w:rPr>
              <w:color w:val="000000"/>
            </w:rPr>
            <w:t>Remove from</w:t>
          </w:r>
          <w:r w:rsidR="00CE06BE">
            <w:rPr>
              <w:color w:val="000000"/>
            </w:rPr>
            <w:t>Favorites</w:t>
          </w:r>
          <w:r w:rsidR="0086250A">
            <w:rPr>
              <w:color w:val="000000"/>
            </w:rPr>
            <w:t>……………………………………………………………</w:t>
          </w:r>
        </w:p>
        <w:p w14:paraId="39170428" w14:textId="176B4DE1" w:rsidR="0086250A" w:rsidRDefault="00EB6C08" w:rsidP="0086250A">
          <w:pPr>
            <w:spacing w:line="360" w:lineRule="auto"/>
            <w:ind w:left="450"/>
            <w:jc w:val="both"/>
          </w:pPr>
          <w:r>
            <w:t>3.5.7</w:t>
          </w:r>
          <w:r w:rsidR="00CE06BE">
            <w:t xml:space="preserve"> </w:t>
          </w:r>
          <w:r w:rsidR="00CE06BE">
            <w:rPr>
              <w:color w:val="000000"/>
            </w:rPr>
            <w:t>Purchase NFT</w:t>
          </w:r>
          <w:r w:rsidR="0086250A">
            <w:rPr>
              <w:color w:val="000000"/>
            </w:rPr>
            <w:t>……………………………………………………………</w:t>
          </w:r>
        </w:p>
        <w:p w14:paraId="15797F8B" w14:textId="3E433D8D" w:rsidR="00EB6C08" w:rsidRDefault="00EB6C08" w:rsidP="0086250A">
          <w:pPr>
            <w:spacing w:line="360" w:lineRule="auto"/>
            <w:ind w:left="450"/>
            <w:jc w:val="both"/>
          </w:pPr>
          <w:r>
            <w:t>3.5.8</w:t>
          </w:r>
          <w:r w:rsidR="00CE06BE">
            <w:t xml:space="preserve"> </w:t>
          </w:r>
          <w:r w:rsidR="00CE06BE">
            <w:rPr>
              <w:color w:val="000000"/>
            </w:rPr>
            <w:t>Browse NFT Listings</w:t>
          </w:r>
          <w:r w:rsidR="0086250A">
            <w:rPr>
              <w:color w:val="000000"/>
            </w:rPr>
            <w:t>…………………………………………</w:t>
          </w:r>
        </w:p>
        <w:p w14:paraId="6107FC9A" w14:textId="13E089EE" w:rsidR="00CE06BE" w:rsidRPr="00CE06BE" w:rsidRDefault="00EB6C08" w:rsidP="0086250A">
          <w:pPr>
            <w:spacing w:line="360" w:lineRule="auto"/>
            <w:jc w:val="both"/>
            <w:rPr>
              <w:color w:val="000000"/>
            </w:rPr>
          </w:pPr>
          <w:r>
            <w:lastRenderedPageBreak/>
            <w:t xml:space="preserve">       3.5.9</w:t>
          </w:r>
          <w:r w:rsidR="00CE06BE">
            <w:t xml:space="preserve"> </w:t>
          </w:r>
          <w:r w:rsidR="00CE06BE">
            <w:rPr>
              <w:color w:val="000000"/>
            </w:rPr>
            <w:t>Manage NFT Collection</w:t>
          </w:r>
          <w:r w:rsidR="0086250A">
            <w:rPr>
              <w:color w:val="000000"/>
            </w:rPr>
            <w:t>…………………………………………</w:t>
          </w:r>
        </w:p>
        <w:p w14:paraId="375C2C4B" w14:textId="77777777" w:rsidR="0086250A" w:rsidRDefault="00EB6C08" w:rsidP="0086250A">
          <w:pPr>
            <w:spacing w:line="360" w:lineRule="auto"/>
            <w:jc w:val="both"/>
          </w:pPr>
          <w:r>
            <w:t xml:space="preserve">       3.5.10</w:t>
          </w:r>
          <w:r w:rsidR="00CE06BE">
            <w:t xml:space="preserve"> </w:t>
          </w:r>
          <w:r w:rsidR="00CE06BE">
            <w:rPr>
              <w:color w:val="000000"/>
            </w:rPr>
            <w:t>Update NFT Details</w:t>
          </w:r>
          <w:r w:rsidR="0086250A">
            <w:rPr>
              <w:color w:val="000000"/>
            </w:rPr>
            <w:t>…………………………………………</w:t>
          </w:r>
          <w:r>
            <w:t xml:space="preserve">       </w:t>
          </w:r>
        </w:p>
        <w:p w14:paraId="33A3E873" w14:textId="45FC9830" w:rsidR="00EB6C08" w:rsidRDefault="0086250A" w:rsidP="0086250A">
          <w:pPr>
            <w:spacing w:line="360" w:lineRule="auto"/>
            <w:jc w:val="both"/>
          </w:pPr>
          <w:r>
            <w:t xml:space="preserve">       </w:t>
          </w:r>
          <w:r w:rsidR="00EB6C08">
            <w:t>3.5.11</w:t>
          </w:r>
          <w:r w:rsidR="00CE06BE">
            <w:t xml:space="preserve"> </w:t>
          </w:r>
          <w:r w:rsidR="00CE06BE">
            <w:rPr>
              <w:color w:val="000000"/>
            </w:rPr>
            <w:t>Contact Us</w:t>
          </w:r>
          <w:r>
            <w:rPr>
              <w:color w:val="000000"/>
            </w:rPr>
            <w:t>…………………………………………</w:t>
          </w:r>
        </w:p>
        <w:p w14:paraId="23A75E4D" w14:textId="2181868C" w:rsidR="00EB6C08" w:rsidRPr="00CE06BE" w:rsidRDefault="00EB6C08" w:rsidP="0086250A">
          <w:pPr>
            <w:spacing w:line="360" w:lineRule="auto"/>
            <w:jc w:val="both"/>
            <w:rPr>
              <w:b/>
              <w:color w:val="000000"/>
            </w:rPr>
          </w:pPr>
          <w:r>
            <w:t xml:space="preserve">       3.5.12</w:t>
          </w:r>
          <w:r w:rsidR="00CE06BE">
            <w:t xml:space="preserve"> </w:t>
          </w:r>
          <w:r w:rsidR="00CE06BE">
            <w:rPr>
              <w:color w:val="000000"/>
            </w:rPr>
            <w:t>Meta Wallet Connect</w:t>
          </w:r>
          <w:r w:rsidR="0086250A">
            <w:rPr>
              <w:color w:val="000000"/>
            </w:rPr>
            <w:t>…………………………………………</w:t>
          </w:r>
        </w:p>
        <w:p w14:paraId="24D21234" w14:textId="77777777" w:rsidR="0086250A" w:rsidRDefault="00CE06BE" w:rsidP="0086250A">
          <w:pPr>
            <w:spacing w:line="360" w:lineRule="auto"/>
            <w:jc w:val="both"/>
            <w:rPr>
              <w:color w:val="000000"/>
            </w:rPr>
          </w:pPr>
          <w:r>
            <w:t xml:space="preserve">       </w:t>
          </w:r>
          <w:r w:rsidR="00EB6C08">
            <w:t>3.5.13</w:t>
          </w:r>
          <w:r>
            <w:t xml:space="preserve"> </w:t>
          </w:r>
          <w:r>
            <w:rPr>
              <w:color w:val="000000"/>
            </w:rPr>
            <w:t>Viewing Popular NFTs</w:t>
          </w:r>
          <w:r w:rsidR="0086250A">
            <w:rPr>
              <w:color w:val="000000"/>
            </w:rPr>
            <w:t>…………………………………………</w:t>
          </w:r>
        </w:p>
        <w:p w14:paraId="2277FC25" w14:textId="77777777" w:rsidR="0086250A" w:rsidRDefault="00CE06BE" w:rsidP="0086250A">
          <w:pPr>
            <w:spacing w:line="360" w:lineRule="auto"/>
            <w:jc w:val="both"/>
            <w:rPr>
              <w:color w:val="000000"/>
            </w:rPr>
          </w:pPr>
          <w:r>
            <w:rPr>
              <w:b/>
              <w:color w:val="000000"/>
            </w:rPr>
            <w:t xml:space="preserve">       </w:t>
          </w:r>
          <w:r w:rsidR="00EB6C08">
            <w:t>3.5.14</w:t>
          </w:r>
          <w:r>
            <w:t xml:space="preserve"> </w:t>
          </w:r>
          <w:r>
            <w:rPr>
              <w:color w:val="000000"/>
            </w:rPr>
            <w:t>Placing a Bid on an NFT</w:t>
          </w:r>
          <w:r w:rsidR="0086250A">
            <w:rPr>
              <w:color w:val="000000"/>
            </w:rPr>
            <w:t>…………………………………………</w:t>
          </w:r>
        </w:p>
        <w:p w14:paraId="6B1F3B83" w14:textId="174C8D47" w:rsidR="00EB6C08" w:rsidRPr="00EB6C08" w:rsidRDefault="0086250A" w:rsidP="0086250A">
          <w:pPr>
            <w:spacing w:line="360" w:lineRule="auto"/>
            <w:jc w:val="both"/>
          </w:pPr>
          <w:r>
            <w:rPr>
              <w:color w:val="000000"/>
            </w:rPr>
            <w:t xml:space="preserve">      </w:t>
          </w:r>
          <w:r w:rsidR="00EB6C08">
            <w:t>3.5.15</w:t>
          </w:r>
          <w:r w:rsidR="00CE06BE">
            <w:t xml:space="preserve"> </w:t>
          </w:r>
          <w:r w:rsidR="00CE06BE">
            <w:rPr>
              <w:color w:val="000000"/>
            </w:rPr>
            <w:t>Buying an NFT with MetaMask</w:t>
          </w:r>
          <w:r>
            <w:rPr>
              <w:color w:val="000000"/>
            </w:rPr>
            <w:t>……………………………………</w:t>
          </w:r>
        </w:p>
        <w:p w14:paraId="43E349E2" w14:textId="6C8E1B75" w:rsidR="00113FFF" w:rsidRDefault="00217D2A">
          <w:pPr>
            <w:pStyle w:val="TOC2"/>
            <w:tabs>
              <w:tab w:val="right" w:leader="dot" w:pos="9019"/>
            </w:tabs>
            <w:rPr>
              <w:rFonts w:asciiTheme="minorHAnsi" w:eastAsiaTheme="minorEastAsia" w:hAnsiTheme="minorHAnsi" w:cstheme="minorBidi"/>
              <w:noProof/>
              <w:sz w:val="22"/>
              <w:szCs w:val="22"/>
            </w:rPr>
          </w:pPr>
          <w:hyperlink w:anchor="_Toc167027244" w:history="1">
            <w:r w:rsidR="00113FFF" w:rsidRPr="005D68BD">
              <w:rPr>
                <w:rStyle w:val="Hyperlink"/>
                <w:noProof/>
                <w14:scene3d>
                  <w14:camera w14:prst="orthographicFront"/>
                  <w14:lightRig w14:rig="threePt" w14:dir="t">
                    <w14:rot w14:lat="0" w14:lon="0" w14:rev="0"/>
                  </w14:lightRig>
                </w14:scene3d>
              </w:rPr>
              <w:t>1.11</w:t>
            </w:r>
            <w:r w:rsidR="00113FFF" w:rsidRPr="005D68BD">
              <w:rPr>
                <w:rStyle w:val="Hyperlink"/>
                <w:noProof/>
              </w:rPr>
              <w:t xml:space="preserve"> Database Design </w:t>
            </w:r>
            <w:r w:rsidR="00113FFF" w:rsidRPr="005D68BD">
              <w:rPr>
                <w:rStyle w:val="Hyperlink"/>
                <w:i/>
                <w:noProof/>
              </w:rPr>
              <w:t>(Optional)</w:t>
            </w:r>
            <w:r w:rsidR="00113FFF">
              <w:rPr>
                <w:noProof/>
                <w:webHidden/>
              </w:rPr>
              <w:tab/>
            </w:r>
            <w:r w:rsidR="00113FFF">
              <w:rPr>
                <w:noProof/>
                <w:webHidden/>
              </w:rPr>
              <w:fldChar w:fldCharType="begin"/>
            </w:r>
            <w:r w:rsidR="00113FFF">
              <w:rPr>
                <w:noProof/>
                <w:webHidden/>
              </w:rPr>
              <w:instrText xml:space="preserve"> PAGEREF _Toc167027244 \h </w:instrText>
            </w:r>
            <w:r w:rsidR="00113FFF">
              <w:rPr>
                <w:noProof/>
                <w:webHidden/>
              </w:rPr>
            </w:r>
            <w:r w:rsidR="00113FFF">
              <w:rPr>
                <w:noProof/>
                <w:webHidden/>
              </w:rPr>
              <w:fldChar w:fldCharType="separate"/>
            </w:r>
            <w:r w:rsidR="00113FFF">
              <w:rPr>
                <w:noProof/>
                <w:webHidden/>
              </w:rPr>
              <w:t>7</w:t>
            </w:r>
            <w:r w:rsidR="00113FFF">
              <w:rPr>
                <w:noProof/>
                <w:webHidden/>
              </w:rPr>
              <w:fldChar w:fldCharType="end"/>
            </w:r>
          </w:hyperlink>
        </w:p>
        <w:p w14:paraId="01964231" w14:textId="01B77383" w:rsidR="00113FFF" w:rsidRDefault="00217D2A">
          <w:pPr>
            <w:pStyle w:val="TOC2"/>
            <w:tabs>
              <w:tab w:val="right" w:leader="dot" w:pos="9019"/>
            </w:tabs>
            <w:rPr>
              <w:rFonts w:asciiTheme="minorHAnsi" w:eastAsiaTheme="minorEastAsia" w:hAnsiTheme="minorHAnsi" w:cstheme="minorBidi"/>
              <w:noProof/>
              <w:sz w:val="22"/>
              <w:szCs w:val="22"/>
            </w:rPr>
          </w:pPr>
          <w:hyperlink w:anchor="_Toc167027245" w:history="1">
            <w:r w:rsidR="00113FFF" w:rsidRPr="005D68BD">
              <w:rPr>
                <w:rStyle w:val="Hyperlink"/>
                <w:noProof/>
                <w14:scene3d>
                  <w14:camera w14:prst="orthographicFront"/>
                  <w14:lightRig w14:rig="threePt" w14:dir="t">
                    <w14:rot w14:lat="0" w14:lon="0" w14:rev="0"/>
                  </w14:lightRig>
                </w14:scene3d>
              </w:rPr>
              <w:t>1.12</w:t>
            </w:r>
            <w:r w:rsidR="00113FFF" w:rsidRPr="005D68BD">
              <w:rPr>
                <w:rStyle w:val="Hyperlink"/>
                <w:noProof/>
              </w:rPr>
              <w:t xml:space="preserve"> Class Diagram (</w:t>
            </w:r>
            <w:r w:rsidR="00113FFF" w:rsidRPr="005D68BD">
              <w:rPr>
                <w:rStyle w:val="Hyperlink"/>
                <w:i/>
                <w:noProof/>
              </w:rPr>
              <w:t>Optional)</w:t>
            </w:r>
            <w:r w:rsidR="00113FFF">
              <w:rPr>
                <w:noProof/>
                <w:webHidden/>
              </w:rPr>
              <w:tab/>
            </w:r>
            <w:r w:rsidR="00113FFF">
              <w:rPr>
                <w:noProof/>
                <w:webHidden/>
              </w:rPr>
              <w:fldChar w:fldCharType="begin"/>
            </w:r>
            <w:r w:rsidR="00113FFF">
              <w:rPr>
                <w:noProof/>
                <w:webHidden/>
              </w:rPr>
              <w:instrText xml:space="preserve"> PAGEREF _Toc167027245 \h </w:instrText>
            </w:r>
            <w:r w:rsidR="00113FFF">
              <w:rPr>
                <w:noProof/>
                <w:webHidden/>
              </w:rPr>
            </w:r>
            <w:r w:rsidR="00113FFF">
              <w:rPr>
                <w:noProof/>
                <w:webHidden/>
              </w:rPr>
              <w:fldChar w:fldCharType="separate"/>
            </w:r>
            <w:r w:rsidR="00113FFF">
              <w:rPr>
                <w:noProof/>
                <w:webHidden/>
              </w:rPr>
              <w:t>7</w:t>
            </w:r>
            <w:r w:rsidR="00113FFF">
              <w:rPr>
                <w:noProof/>
                <w:webHidden/>
              </w:rPr>
              <w:fldChar w:fldCharType="end"/>
            </w:r>
          </w:hyperlink>
        </w:p>
        <w:p w14:paraId="7C75F22B" w14:textId="65CF1B39" w:rsidR="00113FFF" w:rsidRDefault="00217D2A">
          <w:pPr>
            <w:pStyle w:val="TOC2"/>
            <w:tabs>
              <w:tab w:val="right" w:leader="dot" w:pos="9019"/>
            </w:tabs>
            <w:rPr>
              <w:rFonts w:asciiTheme="minorHAnsi" w:eastAsiaTheme="minorEastAsia" w:hAnsiTheme="minorHAnsi" w:cstheme="minorBidi"/>
              <w:noProof/>
              <w:sz w:val="22"/>
              <w:szCs w:val="22"/>
            </w:rPr>
          </w:pPr>
          <w:hyperlink w:anchor="_Toc167027246" w:history="1">
            <w:r w:rsidR="00113FFF" w:rsidRPr="005D68BD">
              <w:rPr>
                <w:rStyle w:val="Hyperlink"/>
                <w:noProof/>
                <w14:scene3d>
                  <w14:camera w14:prst="orthographicFront"/>
                  <w14:lightRig w14:rig="threePt" w14:dir="t">
                    <w14:rot w14:lat="0" w14:lon="0" w14:rev="0"/>
                  </w14:lightRig>
                </w14:scene3d>
              </w:rPr>
              <w:t>1.13</w:t>
            </w:r>
            <w:r w:rsidR="00113FFF" w:rsidRPr="005D68BD">
              <w:rPr>
                <w:rStyle w:val="Hyperlink"/>
                <w:noProof/>
              </w:rPr>
              <w:t xml:space="preserve"> Sequence diagram </w:t>
            </w:r>
            <w:r w:rsidR="00113FFF" w:rsidRPr="005D68BD">
              <w:rPr>
                <w:rStyle w:val="Hyperlink"/>
                <w:i/>
                <w:noProof/>
              </w:rPr>
              <w:t>(Optional)</w:t>
            </w:r>
            <w:r w:rsidR="00113FFF">
              <w:rPr>
                <w:noProof/>
                <w:webHidden/>
              </w:rPr>
              <w:tab/>
            </w:r>
            <w:r w:rsidR="00113FFF">
              <w:rPr>
                <w:noProof/>
                <w:webHidden/>
              </w:rPr>
              <w:fldChar w:fldCharType="begin"/>
            </w:r>
            <w:r w:rsidR="00113FFF">
              <w:rPr>
                <w:noProof/>
                <w:webHidden/>
              </w:rPr>
              <w:instrText xml:space="preserve"> PAGEREF _Toc167027246 \h </w:instrText>
            </w:r>
            <w:r w:rsidR="00113FFF">
              <w:rPr>
                <w:noProof/>
                <w:webHidden/>
              </w:rPr>
            </w:r>
            <w:r w:rsidR="00113FFF">
              <w:rPr>
                <w:noProof/>
                <w:webHidden/>
              </w:rPr>
              <w:fldChar w:fldCharType="separate"/>
            </w:r>
            <w:r w:rsidR="00113FFF">
              <w:rPr>
                <w:noProof/>
                <w:webHidden/>
              </w:rPr>
              <w:t>7</w:t>
            </w:r>
            <w:r w:rsidR="00113FFF">
              <w:rPr>
                <w:noProof/>
                <w:webHidden/>
              </w:rPr>
              <w:fldChar w:fldCharType="end"/>
            </w:r>
          </w:hyperlink>
        </w:p>
        <w:p w14:paraId="53D84771" w14:textId="6091D662" w:rsidR="00113FFF" w:rsidRDefault="00217D2A">
          <w:pPr>
            <w:pStyle w:val="TOC2"/>
            <w:tabs>
              <w:tab w:val="right" w:leader="dot" w:pos="9019"/>
            </w:tabs>
            <w:rPr>
              <w:rFonts w:asciiTheme="minorHAnsi" w:eastAsiaTheme="minorEastAsia" w:hAnsiTheme="minorHAnsi" w:cstheme="minorBidi"/>
              <w:noProof/>
              <w:sz w:val="22"/>
              <w:szCs w:val="22"/>
            </w:rPr>
          </w:pPr>
          <w:hyperlink w:anchor="_Toc167027247" w:history="1">
            <w:r w:rsidR="00113FFF" w:rsidRPr="005D68BD">
              <w:rPr>
                <w:rStyle w:val="Hyperlink"/>
                <w:noProof/>
                <w14:scene3d>
                  <w14:camera w14:prst="orthographicFront"/>
                  <w14:lightRig w14:rig="threePt" w14:dir="t">
                    <w14:rot w14:lat="0" w14:lon="0" w14:rev="0"/>
                  </w14:lightRig>
                </w14:scene3d>
              </w:rPr>
              <w:t>1.14</w:t>
            </w:r>
            <w:r w:rsidR="00113FFF" w:rsidRPr="005D68BD">
              <w:rPr>
                <w:rStyle w:val="Hyperlink"/>
                <w:noProof/>
              </w:rPr>
              <w:t xml:space="preserve"> Any Other Artifact…</w:t>
            </w:r>
            <w:r w:rsidR="00113FFF">
              <w:rPr>
                <w:noProof/>
                <w:webHidden/>
              </w:rPr>
              <w:tab/>
            </w:r>
            <w:r w:rsidR="00113FFF">
              <w:rPr>
                <w:noProof/>
                <w:webHidden/>
              </w:rPr>
              <w:fldChar w:fldCharType="begin"/>
            </w:r>
            <w:r w:rsidR="00113FFF">
              <w:rPr>
                <w:noProof/>
                <w:webHidden/>
              </w:rPr>
              <w:instrText xml:space="preserve"> PAGEREF _Toc167027247 \h </w:instrText>
            </w:r>
            <w:r w:rsidR="00113FFF">
              <w:rPr>
                <w:noProof/>
                <w:webHidden/>
              </w:rPr>
            </w:r>
            <w:r w:rsidR="00113FFF">
              <w:rPr>
                <w:noProof/>
                <w:webHidden/>
              </w:rPr>
              <w:fldChar w:fldCharType="separate"/>
            </w:r>
            <w:r w:rsidR="00113FFF">
              <w:rPr>
                <w:noProof/>
                <w:webHidden/>
              </w:rPr>
              <w:t>7</w:t>
            </w:r>
            <w:r w:rsidR="00113FFF">
              <w:rPr>
                <w:noProof/>
                <w:webHidden/>
              </w:rPr>
              <w:fldChar w:fldCharType="end"/>
            </w:r>
          </w:hyperlink>
        </w:p>
        <w:p w14:paraId="2B39AE1E" w14:textId="00929852" w:rsidR="00113FFF" w:rsidRDefault="00217D2A">
          <w:pPr>
            <w:pStyle w:val="TOC2"/>
            <w:tabs>
              <w:tab w:val="right" w:leader="dot" w:pos="9019"/>
            </w:tabs>
            <w:rPr>
              <w:rFonts w:asciiTheme="minorHAnsi" w:eastAsiaTheme="minorEastAsia" w:hAnsiTheme="minorHAnsi" w:cstheme="minorBidi"/>
              <w:noProof/>
              <w:sz w:val="22"/>
              <w:szCs w:val="22"/>
            </w:rPr>
          </w:pPr>
          <w:hyperlink w:anchor="_Toc167027248" w:history="1">
            <w:r w:rsidR="00113FFF" w:rsidRPr="005D68BD">
              <w:rPr>
                <w:rStyle w:val="Hyperlink"/>
                <w:noProof/>
                <w14:scene3d>
                  <w14:camera w14:prst="orthographicFront"/>
                  <w14:lightRig w14:rig="threePt" w14:dir="t">
                    <w14:rot w14:lat="0" w14:lon="0" w14:rev="0"/>
                  </w14:lightRig>
                </w14:scene3d>
              </w:rPr>
              <w:t>1.15</w:t>
            </w:r>
            <w:r w:rsidR="00113FFF" w:rsidRPr="005D68BD">
              <w:rPr>
                <w:rStyle w:val="Hyperlink"/>
                <w:noProof/>
              </w:rPr>
              <w:t xml:space="preserve"> GUI Graphical User Interfaces (</w:t>
            </w:r>
            <w:r w:rsidR="00113FFF" w:rsidRPr="005D68BD">
              <w:rPr>
                <w:rStyle w:val="Hyperlink"/>
                <w:i/>
                <w:noProof/>
              </w:rPr>
              <w:t>Optional)</w:t>
            </w:r>
            <w:r w:rsidR="00113FFF">
              <w:rPr>
                <w:noProof/>
                <w:webHidden/>
              </w:rPr>
              <w:tab/>
            </w:r>
            <w:r w:rsidR="00113FFF">
              <w:rPr>
                <w:noProof/>
                <w:webHidden/>
              </w:rPr>
              <w:fldChar w:fldCharType="begin"/>
            </w:r>
            <w:r w:rsidR="00113FFF">
              <w:rPr>
                <w:noProof/>
                <w:webHidden/>
              </w:rPr>
              <w:instrText xml:space="preserve"> PAGEREF _Toc167027248 \h </w:instrText>
            </w:r>
            <w:r w:rsidR="00113FFF">
              <w:rPr>
                <w:noProof/>
                <w:webHidden/>
              </w:rPr>
            </w:r>
            <w:r w:rsidR="00113FFF">
              <w:rPr>
                <w:noProof/>
                <w:webHidden/>
              </w:rPr>
              <w:fldChar w:fldCharType="separate"/>
            </w:r>
            <w:r w:rsidR="00113FFF">
              <w:rPr>
                <w:noProof/>
                <w:webHidden/>
              </w:rPr>
              <w:t>7</w:t>
            </w:r>
            <w:r w:rsidR="00113FFF">
              <w:rPr>
                <w:noProof/>
                <w:webHidden/>
              </w:rPr>
              <w:fldChar w:fldCharType="end"/>
            </w:r>
          </w:hyperlink>
        </w:p>
        <w:p w14:paraId="5ED9763C" w14:textId="0098B689" w:rsidR="00113FFF" w:rsidRDefault="00217D2A">
          <w:pPr>
            <w:pStyle w:val="TOC1"/>
            <w:tabs>
              <w:tab w:val="right" w:leader="dot" w:pos="9019"/>
            </w:tabs>
            <w:rPr>
              <w:rFonts w:asciiTheme="minorHAnsi" w:eastAsiaTheme="minorEastAsia" w:hAnsiTheme="minorHAnsi" w:cstheme="minorBidi"/>
              <w:noProof/>
              <w:sz w:val="22"/>
              <w:szCs w:val="22"/>
            </w:rPr>
          </w:pPr>
          <w:hyperlink w:anchor="_Toc167027249" w:history="1">
            <w:r w:rsidR="00113FFF" w:rsidRPr="005D68BD">
              <w:rPr>
                <w:rStyle w:val="Hyperlink"/>
                <w:noProof/>
              </w:rPr>
              <w:t>Implementation and Test Cases</w:t>
            </w:r>
            <w:r w:rsidR="00113FFF">
              <w:rPr>
                <w:noProof/>
                <w:webHidden/>
              </w:rPr>
              <w:tab/>
            </w:r>
            <w:r w:rsidR="00113FFF">
              <w:rPr>
                <w:noProof/>
                <w:webHidden/>
              </w:rPr>
              <w:fldChar w:fldCharType="begin"/>
            </w:r>
            <w:r w:rsidR="00113FFF">
              <w:rPr>
                <w:noProof/>
                <w:webHidden/>
              </w:rPr>
              <w:instrText xml:space="preserve"> PAGEREF _Toc167027249 \h </w:instrText>
            </w:r>
            <w:r w:rsidR="00113FFF">
              <w:rPr>
                <w:noProof/>
                <w:webHidden/>
              </w:rPr>
            </w:r>
            <w:r w:rsidR="00113FFF">
              <w:rPr>
                <w:noProof/>
                <w:webHidden/>
              </w:rPr>
              <w:fldChar w:fldCharType="separate"/>
            </w:r>
            <w:r w:rsidR="00113FFF">
              <w:rPr>
                <w:noProof/>
                <w:webHidden/>
              </w:rPr>
              <w:t>8</w:t>
            </w:r>
            <w:r w:rsidR="00113FFF">
              <w:rPr>
                <w:noProof/>
                <w:webHidden/>
              </w:rPr>
              <w:fldChar w:fldCharType="end"/>
            </w:r>
          </w:hyperlink>
        </w:p>
        <w:p w14:paraId="5799C49F" w14:textId="189254A8" w:rsidR="00113FFF" w:rsidRDefault="00217D2A">
          <w:pPr>
            <w:pStyle w:val="TOC2"/>
            <w:tabs>
              <w:tab w:val="right" w:leader="dot" w:pos="9019"/>
            </w:tabs>
            <w:rPr>
              <w:rFonts w:asciiTheme="minorHAnsi" w:eastAsiaTheme="minorEastAsia" w:hAnsiTheme="minorHAnsi" w:cstheme="minorBidi"/>
              <w:noProof/>
              <w:sz w:val="22"/>
              <w:szCs w:val="22"/>
            </w:rPr>
          </w:pPr>
          <w:hyperlink w:anchor="_Toc167027250" w:history="1">
            <w:r w:rsidR="00113FFF" w:rsidRPr="005D68BD">
              <w:rPr>
                <w:rStyle w:val="Hyperlink"/>
                <w:noProof/>
                <w14:scene3d>
                  <w14:camera w14:prst="orthographicFront"/>
                  <w14:lightRig w14:rig="threePt" w14:dir="t">
                    <w14:rot w14:lat="0" w14:lon="0" w14:rev="0"/>
                  </w14:lightRig>
                </w14:scene3d>
              </w:rPr>
              <w:t>1.16</w:t>
            </w:r>
            <w:r w:rsidR="00113FFF" w:rsidRPr="005D68BD">
              <w:rPr>
                <w:rStyle w:val="Hyperlink"/>
                <w:noProof/>
              </w:rPr>
              <w:t xml:space="preserve"> Implementation</w:t>
            </w:r>
            <w:r w:rsidR="00113FFF">
              <w:rPr>
                <w:noProof/>
                <w:webHidden/>
              </w:rPr>
              <w:tab/>
            </w:r>
            <w:r w:rsidR="00113FFF">
              <w:rPr>
                <w:noProof/>
                <w:webHidden/>
              </w:rPr>
              <w:fldChar w:fldCharType="begin"/>
            </w:r>
            <w:r w:rsidR="00113FFF">
              <w:rPr>
                <w:noProof/>
                <w:webHidden/>
              </w:rPr>
              <w:instrText xml:space="preserve"> PAGEREF _Toc167027250 \h </w:instrText>
            </w:r>
            <w:r w:rsidR="00113FFF">
              <w:rPr>
                <w:noProof/>
                <w:webHidden/>
              </w:rPr>
            </w:r>
            <w:r w:rsidR="00113FFF">
              <w:rPr>
                <w:noProof/>
                <w:webHidden/>
              </w:rPr>
              <w:fldChar w:fldCharType="separate"/>
            </w:r>
            <w:r w:rsidR="00113FFF">
              <w:rPr>
                <w:noProof/>
                <w:webHidden/>
              </w:rPr>
              <w:t>8</w:t>
            </w:r>
            <w:r w:rsidR="00113FFF">
              <w:rPr>
                <w:noProof/>
                <w:webHidden/>
              </w:rPr>
              <w:fldChar w:fldCharType="end"/>
            </w:r>
          </w:hyperlink>
        </w:p>
        <w:p w14:paraId="4118E606" w14:textId="60BD8A2D" w:rsidR="00113FFF" w:rsidRDefault="00217D2A">
          <w:pPr>
            <w:pStyle w:val="TOC3"/>
            <w:rPr>
              <w:rFonts w:asciiTheme="minorHAnsi" w:eastAsiaTheme="minorEastAsia" w:hAnsiTheme="minorHAnsi" w:cstheme="minorBidi"/>
              <w:noProof/>
              <w:sz w:val="22"/>
              <w:szCs w:val="22"/>
            </w:rPr>
          </w:pPr>
          <w:hyperlink w:anchor="_Toc167027251" w:history="1">
            <w:r w:rsidR="00113FFF" w:rsidRPr="005D68BD">
              <w:rPr>
                <w:rStyle w:val="Hyperlink"/>
                <w:noProof/>
              </w:rPr>
              <w:t>1.16.1 Implementation of First Component/Algorithm</w:t>
            </w:r>
            <w:r w:rsidR="00113FFF">
              <w:rPr>
                <w:noProof/>
                <w:webHidden/>
              </w:rPr>
              <w:tab/>
            </w:r>
            <w:r w:rsidR="00113FFF">
              <w:rPr>
                <w:noProof/>
                <w:webHidden/>
              </w:rPr>
              <w:fldChar w:fldCharType="begin"/>
            </w:r>
            <w:r w:rsidR="00113FFF">
              <w:rPr>
                <w:noProof/>
                <w:webHidden/>
              </w:rPr>
              <w:instrText xml:space="preserve"> PAGEREF _Toc167027251 \h </w:instrText>
            </w:r>
            <w:r w:rsidR="00113FFF">
              <w:rPr>
                <w:noProof/>
                <w:webHidden/>
              </w:rPr>
            </w:r>
            <w:r w:rsidR="00113FFF">
              <w:rPr>
                <w:noProof/>
                <w:webHidden/>
              </w:rPr>
              <w:fldChar w:fldCharType="separate"/>
            </w:r>
            <w:r w:rsidR="00113FFF">
              <w:rPr>
                <w:noProof/>
                <w:webHidden/>
              </w:rPr>
              <w:t>8</w:t>
            </w:r>
            <w:r w:rsidR="00113FFF">
              <w:rPr>
                <w:noProof/>
                <w:webHidden/>
              </w:rPr>
              <w:fldChar w:fldCharType="end"/>
            </w:r>
          </w:hyperlink>
        </w:p>
        <w:p w14:paraId="733D3AFC" w14:textId="10FC0A91" w:rsidR="00113FFF" w:rsidRDefault="00217D2A">
          <w:pPr>
            <w:pStyle w:val="TOC2"/>
            <w:tabs>
              <w:tab w:val="right" w:leader="dot" w:pos="9019"/>
            </w:tabs>
            <w:rPr>
              <w:rFonts w:asciiTheme="minorHAnsi" w:eastAsiaTheme="minorEastAsia" w:hAnsiTheme="minorHAnsi" w:cstheme="minorBidi"/>
              <w:noProof/>
              <w:sz w:val="22"/>
              <w:szCs w:val="22"/>
            </w:rPr>
          </w:pPr>
          <w:hyperlink w:anchor="_Toc167027252" w:history="1">
            <w:r w:rsidR="00113FFF" w:rsidRPr="005D68BD">
              <w:rPr>
                <w:rStyle w:val="Hyperlink"/>
                <w:noProof/>
                <w14:scene3d>
                  <w14:camera w14:prst="orthographicFront"/>
                  <w14:lightRig w14:rig="threePt" w14:dir="t">
                    <w14:rot w14:lat="0" w14:lon="0" w14:rev="0"/>
                  </w14:lightRig>
                </w14:scene3d>
              </w:rPr>
              <w:t>1.17</w:t>
            </w:r>
            <w:r w:rsidR="00113FFF" w:rsidRPr="005D68BD">
              <w:rPr>
                <w:rStyle w:val="Hyperlink"/>
                <w:noProof/>
              </w:rPr>
              <w:t xml:space="preserve"> Test case Design and description</w:t>
            </w:r>
            <w:r w:rsidR="00113FFF">
              <w:rPr>
                <w:noProof/>
                <w:webHidden/>
              </w:rPr>
              <w:tab/>
            </w:r>
            <w:r w:rsidR="00113FFF">
              <w:rPr>
                <w:noProof/>
                <w:webHidden/>
              </w:rPr>
              <w:fldChar w:fldCharType="begin"/>
            </w:r>
            <w:r w:rsidR="00113FFF">
              <w:rPr>
                <w:noProof/>
                <w:webHidden/>
              </w:rPr>
              <w:instrText xml:space="preserve"> PAGEREF _Toc167027252 \h </w:instrText>
            </w:r>
            <w:r w:rsidR="00113FFF">
              <w:rPr>
                <w:noProof/>
                <w:webHidden/>
              </w:rPr>
            </w:r>
            <w:r w:rsidR="00113FFF">
              <w:rPr>
                <w:noProof/>
                <w:webHidden/>
              </w:rPr>
              <w:fldChar w:fldCharType="separate"/>
            </w:r>
            <w:r w:rsidR="00113FFF">
              <w:rPr>
                <w:noProof/>
                <w:webHidden/>
              </w:rPr>
              <w:t>8</w:t>
            </w:r>
            <w:r w:rsidR="00113FFF">
              <w:rPr>
                <w:noProof/>
                <w:webHidden/>
              </w:rPr>
              <w:fldChar w:fldCharType="end"/>
            </w:r>
          </w:hyperlink>
        </w:p>
        <w:p w14:paraId="0F0CC857" w14:textId="21D0C27D" w:rsidR="00113FFF" w:rsidRDefault="00217D2A">
          <w:pPr>
            <w:pStyle w:val="TOC3"/>
            <w:rPr>
              <w:rFonts w:asciiTheme="minorHAnsi" w:eastAsiaTheme="minorEastAsia" w:hAnsiTheme="minorHAnsi" w:cstheme="minorBidi"/>
              <w:noProof/>
              <w:sz w:val="22"/>
              <w:szCs w:val="22"/>
            </w:rPr>
          </w:pPr>
          <w:hyperlink w:anchor="_Toc167027253" w:history="1">
            <w:r w:rsidR="00113FFF" w:rsidRPr="005D68BD">
              <w:rPr>
                <w:rStyle w:val="Hyperlink"/>
                <w:noProof/>
              </w:rPr>
              <w:t>1.17.1 Sample Test case No.1</w:t>
            </w:r>
            <w:r w:rsidR="00113FFF">
              <w:rPr>
                <w:noProof/>
                <w:webHidden/>
              </w:rPr>
              <w:tab/>
            </w:r>
            <w:r w:rsidR="00113FFF">
              <w:rPr>
                <w:noProof/>
                <w:webHidden/>
              </w:rPr>
              <w:fldChar w:fldCharType="begin"/>
            </w:r>
            <w:r w:rsidR="00113FFF">
              <w:rPr>
                <w:noProof/>
                <w:webHidden/>
              </w:rPr>
              <w:instrText xml:space="preserve"> PAGEREF _Toc167027253 \h </w:instrText>
            </w:r>
            <w:r w:rsidR="00113FFF">
              <w:rPr>
                <w:noProof/>
                <w:webHidden/>
              </w:rPr>
            </w:r>
            <w:r w:rsidR="00113FFF">
              <w:rPr>
                <w:noProof/>
                <w:webHidden/>
              </w:rPr>
              <w:fldChar w:fldCharType="separate"/>
            </w:r>
            <w:r w:rsidR="00113FFF">
              <w:rPr>
                <w:noProof/>
                <w:webHidden/>
              </w:rPr>
              <w:t>8</w:t>
            </w:r>
            <w:r w:rsidR="00113FFF">
              <w:rPr>
                <w:noProof/>
                <w:webHidden/>
              </w:rPr>
              <w:fldChar w:fldCharType="end"/>
            </w:r>
          </w:hyperlink>
        </w:p>
        <w:p w14:paraId="786E6F91" w14:textId="44C4CA7E" w:rsidR="00113FFF" w:rsidRDefault="00217D2A">
          <w:pPr>
            <w:pStyle w:val="TOC3"/>
            <w:rPr>
              <w:rFonts w:asciiTheme="minorHAnsi" w:eastAsiaTheme="minorEastAsia" w:hAnsiTheme="minorHAnsi" w:cstheme="minorBidi"/>
              <w:noProof/>
              <w:sz w:val="22"/>
              <w:szCs w:val="22"/>
            </w:rPr>
          </w:pPr>
          <w:hyperlink w:anchor="_Toc167027254" w:history="1">
            <w:r w:rsidR="00113FFF" w:rsidRPr="005D68BD">
              <w:rPr>
                <w:rStyle w:val="Hyperlink"/>
                <w:noProof/>
              </w:rPr>
              <w:t>1.17.2 Sample Test case No.2</w:t>
            </w:r>
            <w:r w:rsidR="00113FFF">
              <w:rPr>
                <w:noProof/>
                <w:webHidden/>
              </w:rPr>
              <w:tab/>
            </w:r>
            <w:r w:rsidR="00113FFF">
              <w:rPr>
                <w:noProof/>
                <w:webHidden/>
              </w:rPr>
              <w:fldChar w:fldCharType="begin"/>
            </w:r>
            <w:r w:rsidR="00113FFF">
              <w:rPr>
                <w:noProof/>
                <w:webHidden/>
              </w:rPr>
              <w:instrText xml:space="preserve"> PAGEREF _Toc167027254 \h </w:instrText>
            </w:r>
            <w:r w:rsidR="00113FFF">
              <w:rPr>
                <w:noProof/>
                <w:webHidden/>
              </w:rPr>
            </w:r>
            <w:r w:rsidR="00113FFF">
              <w:rPr>
                <w:noProof/>
                <w:webHidden/>
              </w:rPr>
              <w:fldChar w:fldCharType="separate"/>
            </w:r>
            <w:r w:rsidR="00113FFF">
              <w:rPr>
                <w:noProof/>
                <w:webHidden/>
              </w:rPr>
              <w:t>8</w:t>
            </w:r>
            <w:r w:rsidR="00113FFF">
              <w:rPr>
                <w:noProof/>
                <w:webHidden/>
              </w:rPr>
              <w:fldChar w:fldCharType="end"/>
            </w:r>
          </w:hyperlink>
        </w:p>
        <w:p w14:paraId="3FBB1632" w14:textId="1C9240EE" w:rsidR="00113FFF" w:rsidRDefault="00217D2A">
          <w:pPr>
            <w:pStyle w:val="TOC2"/>
            <w:tabs>
              <w:tab w:val="right" w:leader="dot" w:pos="9019"/>
            </w:tabs>
            <w:rPr>
              <w:rFonts w:asciiTheme="minorHAnsi" w:eastAsiaTheme="minorEastAsia" w:hAnsiTheme="minorHAnsi" w:cstheme="minorBidi"/>
              <w:noProof/>
              <w:sz w:val="22"/>
              <w:szCs w:val="22"/>
            </w:rPr>
          </w:pPr>
          <w:hyperlink w:anchor="_Toc167027255" w:history="1">
            <w:r w:rsidR="00113FFF" w:rsidRPr="005D68BD">
              <w:rPr>
                <w:rStyle w:val="Hyperlink"/>
                <w:noProof/>
                <w14:scene3d>
                  <w14:camera w14:prst="orthographicFront"/>
                  <w14:lightRig w14:rig="threePt" w14:dir="t">
                    <w14:rot w14:lat="0" w14:lon="0" w14:rev="0"/>
                  </w14:lightRig>
                </w14:scene3d>
              </w:rPr>
              <w:t>1.18</w:t>
            </w:r>
            <w:r w:rsidR="00113FFF" w:rsidRPr="005D68BD">
              <w:rPr>
                <w:rStyle w:val="Hyperlink"/>
                <w:noProof/>
              </w:rPr>
              <w:t xml:space="preserve"> Test Metrics</w:t>
            </w:r>
            <w:r w:rsidR="00113FFF">
              <w:rPr>
                <w:noProof/>
                <w:webHidden/>
              </w:rPr>
              <w:tab/>
            </w:r>
            <w:r w:rsidR="00113FFF">
              <w:rPr>
                <w:noProof/>
                <w:webHidden/>
              </w:rPr>
              <w:fldChar w:fldCharType="begin"/>
            </w:r>
            <w:r w:rsidR="00113FFF">
              <w:rPr>
                <w:noProof/>
                <w:webHidden/>
              </w:rPr>
              <w:instrText xml:space="preserve"> PAGEREF _Toc167027255 \h </w:instrText>
            </w:r>
            <w:r w:rsidR="00113FFF">
              <w:rPr>
                <w:noProof/>
                <w:webHidden/>
              </w:rPr>
            </w:r>
            <w:r w:rsidR="00113FFF">
              <w:rPr>
                <w:noProof/>
                <w:webHidden/>
              </w:rPr>
              <w:fldChar w:fldCharType="separate"/>
            </w:r>
            <w:r w:rsidR="00113FFF">
              <w:rPr>
                <w:noProof/>
                <w:webHidden/>
              </w:rPr>
              <w:t>9</w:t>
            </w:r>
            <w:r w:rsidR="00113FFF">
              <w:rPr>
                <w:noProof/>
                <w:webHidden/>
              </w:rPr>
              <w:fldChar w:fldCharType="end"/>
            </w:r>
          </w:hyperlink>
        </w:p>
        <w:p w14:paraId="074F5435" w14:textId="0BF8869A" w:rsidR="00113FFF" w:rsidRDefault="00217D2A">
          <w:pPr>
            <w:pStyle w:val="TOC3"/>
            <w:rPr>
              <w:rFonts w:asciiTheme="minorHAnsi" w:eastAsiaTheme="minorEastAsia" w:hAnsiTheme="minorHAnsi" w:cstheme="minorBidi"/>
              <w:noProof/>
              <w:sz w:val="22"/>
              <w:szCs w:val="22"/>
            </w:rPr>
          </w:pPr>
          <w:hyperlink w:anchor="_Toc167027256" w:history="1">
            <w:r w:rsidR="00113FFF" w:rsidRPr="005D68BD">
              <w:rPr>
                <w:rStyle w:val="Hyperlink"/>
                <w:noProof/>
              </w:rPr>
              <w:t>1.18.1 Sample Test case Matric.No.1</w:t>
            </w:r>
            <w:r w:rsidR="00113FFF">
              <w:rPr>
                <w:noProof/>
                <w:webHidden/>
              </w:rPr>
              <w:tab/>
            </w:r>
            <w:r w:rsidR="00113FFF">
              <w:rPr>
                <w:noProof/>
                <w:webHidden/>
              </w:rPr>
              <w:fldChar w:fldCharType="begin"/>
            </w:r>
            <w:r w:rsidR="00113FFF">
              <w:rPr>
                <w:noProof/>
                <w:webHidden/>
              </w:rPr>
              <w:instrText xml:space="preserve"> PAGEREF _Toc167027256 \h </w:instrText>
            </w:r>
            <w:r w:rsidR="00113FFF">
              <w:rPr>
                <w:noProof/>
                <w:webHidden/>
              </w:rPr>
            </w:r>
            <w:r w:rsidR="00113FFF">
              <w:rPr>
                <w:noProof/>
                <w:webHidden/>
              </w:rPr>
              <w:fldChar w:fldCharType="separate"/>
            </w:r>
            <w:r w:rsidR="00113FFF">
              <w:rPr>
                <w:noProof/>
                <w:webHidden/>
              </w:rPr>
              <w:t>9</w:t>
            </w:r>
            <w:r w:rsidR="00113FFF">
              <w:rPr>
                <w:noProof/>
                <w:webHidden/>
              </w:rPr>
              <w:fldChar w:fldCharType="end"/>
            </w:r>
          </w:hyperlink>
        </w:p>
        <w:p w14:paraId="095E3925" w14:textId="6CBD83D9" w:rsidR="00113FFF" w:rsidRDefault="00217D2A">
          <w:pPr>
            <w:pStyle w:val="TOC3"/>
            <w:rPr>
              <w:rFonts w:asciiTheme="minorHAnsi" w:eastAsiaTheme="minorEastAsia" w:hAnsiTheme="minorHAnsi" w:cstheme="minorBidi"/>
              <w:noProof/>
              <w:sz w:val="22"/>
              <w:szCs w:val="22"/>
            </w:rPr>
          </w:pPr>
          <w:hyperlink w:anchor="_Toc167027257" w:history="1">
            <w:r w:rsidR="00113FFF" w:rsidRPr="005D68BD">
              <w:rPr>
                <w:rStyle w:val="Hyperlink"/>
                <w:noProof/>
              </w:rPr>
              <w:t>1.18.2 Sample Test case Metric.No.2</w:t>
            </w:r>
            <w:r w:rsidR="00113FFF">
              <w:rPr>
                <w:noProof/>
                <w:webHidden/>
              </w:rPr>
              <w:tab/>
            </w:r>
            <w:r w:rsidR="00113FFF">
              <w:rPr>
                <w:noProof/>
                <w:webHidden/>
              </w:rPr>
              <w:fldChar w:fldCharType="begin"/>
            </w:r>
            <w:r w:rsidR="00113FFF">
              <w:rPr>
                <w:noProof/>
                <w:webHidden/>
              </w:rPr>
              <w:instrText xml:space="preserve"> PAGEREF _Toc167027257 \h </w:instrText>
            </w:r>
            <w:r w:rsidR="00113FFF">
              <w:rPr>
                <w:noProof/>
                <w:webHidden/>
              </w:rPr>
            </w:r>
            <w:r w:rsidR="00113FFF">
              <w:rPr>
                <w:noProof/>
                <w:webHidden/>
              </w:rPr>
              <w:fldChar w:fldCharType="separate"/>
            </w:r>
            <w:r w:rsidR="00113FFF">
              <w:rPr>
                <w:noProof/>
                <w:webHidden/>
              </w:rPr>
              <w:t>9</w:t>
            </w:r>
            <w:r w:rsidR="00113FFF">
              <w:rPr>
                <w:noProof/>
                <w:webHidden/>
              </w:rPr>
              <w:fldChar w:fldCharType="end"/>
            </w:r>
          </w:hyperlink>
        </w:p>
        <w:p w14:paraId="7EC2E348" w14:textId="2142D9FC" w:rsidR="00113FFF" w:rsidRDefault="00217D2A">
          <w:pPr>
            <w:pStyle w:val="TOC3"/>
            <w:rPr>
              <w:rFonts w:asciiTheme="minorHAnsi" w:eastAsiaTheme="minorEastAsia" w:hAnsiTheme="minorHAnsi" w:cstheme="minorBidi"/>
              <w:noProof/>
              <w:sz w:val="22"/>
              <w:szCs w:val="22"/>
            </w:rPr>
          </w:pPr>
          <w:hyperlink w:anchor="_Toc167027258" w:history="1">
            <w:r w:rsidR="00113FFF" w:rsidRPr="005D68BD">
              <w:rPr>
                <w:rStyle w:val="Hyperlink"/>
                <w:noProof/>
              </w:rPr>
              <w:t>1.18.3 Sample Test case Metric.No.3</w:t>
            </w:r>
            <w:r w:rsidR="00113FFF">
              <w:rPr>
                <w:noProof/>
                <w:webHidden/>
              </w:rPr>
              <w:tab/>
            </w:r>
            <w:r w:rsidR="00113FFF">
              <w:rPr>
                <w:noProof/>
                <w:webHidden/>
              </w:rPr>
              <w:fldChar w:fldCharType="begin"/>
            </w:r>
            <w:r w:rsidR="00113FFF">
              <w:rPr>
                <w:noProof/>
                <w:webHidden/>
              </w:rPr>
              <w:instrText xml:space="preserve"> PAGEREF _Toc167027258 \h </w:instrText>
            </w:r>
            <w:r w:rsidR="00113FFF">
              <w:rPr>
                <w:noProof/>
                <w:webHidden/>
              </w:rPr>
            </w:r>
            <w:r w:rsidR="00113FFF">
              <w:rPr>
                <w:noProof/>
                <w:webHidden/>
              </w:rPr>
              <w:fldChar w:fldCharType="separate"/>
            </w:r>
            <w:r w:rsidR="00113FFF">
              <w:rPr>
                <w:noProof/>
                <w:webHidden/>
              </w:rPr>
              <w:t>9</w:t>
            </w:r>
            <w:r w:rsidR="00113FFF">
              <w:rPr>
                <w:noProof/>
                <w:webHidden/>
              </w:rPr>
              <w:fldChar w:fldCharType="end"/>
            </w:r>
          </w:hyperlink>
        </w:p>
        <w:p w14:paraId="15962CC2" w14:textId="7ECDCEA5" w:rsidR="00113FFF" w:rsidRDefault="00217D2A">
          <w:pPr>
            <w:pStyle w:val="TOC1"/>
            <w:tabs>
              <w:tab w:val="right" w:leader="dot" w:pos="9019"/>
            </w:tabs>
            <w:rPr>
              <w:rFonts w:asciiTheme="minorHAnsi" w:eastAsiaTheme="minorEastAsia" w:hAnsiTheme="minorHAnsi" w:cstheme="minorBidi"/>
              <w:noProof/>
              <w:sz w:val="22"/>
              <w:szCs w:val="22"/>
            </w:rPr>
          </w:pPr>
          <w:hyperlink w:anchor="_Toc167027259" w:history="1">
            <w:r w:rsidR="00113FFF" w:rsidRPr="005D68BD">
              <w:rPr>
                <w:rStyle w:val="Hyperlink"/>
                <w:noProof/>
              </w:rPr>
              <w:t>Experimental Results and Analysis</w:t>
            </w:r>
            <w:r w:rsidR="00113FFF">
              <w:rPr>
                <w:noProof/>
                <w:webHidden/>
              </w:rPr>
              <w:tab/>
            </w:r>
            <w:r w:rsidR="00113FFF">
              <w:rPr>
                <w:noProof/>
                <w:webHidden/>
              </w:rPr>
              <w:fldChar w:fldCharType="begin"/>
            </w:r>
            <w:r w:rsidR="00113FFF">
              <w:rPr>
                <w:noProof/>
                <w:webHidden/>
              </w:rPr>
              <w:instrText xml:space="preserve"> PAGEREF _Toc167027259 \h </w:instrText>
            </w:r>
            <w:r w:rsidR="00113FFF">
              <w:rPr>
                <w:noProof/>
                <w:webHidden/>
              </w:rPr>
            </w:r>
            <w:r w:rsidR="00113FFF">
              <w:rPr>
                <w:noProof/>
                <w:webHidden/>
              </w:rPr>
              <w:fldChar w:fldCharType="separate"/>
            </w:r>
            <w:r w:rsidR="00113FFF">
              <w:rPr>
                <w:noProof/>
                <w:webHidden/>
              </w:rPr>
              <w:t>10</w:t>
            </w:r>
            <w:r w:rsidR="00113FFF">
              <w:rPr>
                <w:noProof/>
                <w:webHidden/>
              </w:rPr>
              <w:fldChar w:fldCharType="end"/>
            </w:r>
          </w:hyperlink>
        </w:p>
        <w:p w14:paraId="3D3FBBA9" w14:textId="00096149" w:rsidR="00113FFF" w:rsidRDefault="00217D2A">
          <w:pPr>
            <w:pStyle w:val="TOC1"/>
            <w:tabs>
              <w:tab w:val="right" w:leader="dot" w:pos="9019"/>
            </w:tabs>
            <w:rPr>
              <w:rFonts w:asciiTheme="minorHAnsi" w:eastAsiaTheme="minorEastAsia" w:hAnsiTheme="minorHAnsi" w:cstheme="minorBidi"/>
              <w:noProof/>
              <w:sz w:val="22"/>
              <w:szCs w:val="22"/>
            </w:rPr>
          </w:pPr>
          <w:hyperlink w:anchor="_Toc167027260" w:history="1">
            <w:r w:rsidR="00113FFF" w:rsidRPr="005D68BD">
              <w:rPr>
                <w:rStyle w:val="Hyperlink"/>
                <w:noProof/>
              </w:rPr>
              <w:t>Conclusion and Future Directions</w:t>
            </w:r>
            <w:r w:rsidR="00113FFF">
              <w:rPr>
                <w:noProof/>
                <w:webHidden/>
              </w:rPr>
              <w:tab/>
            </w:r>
            <w:r w:rsidR="00113FFF">
              <w:rPr>
                <w:noProof/>
                <w:webHidden/>
              </w:rPr>
              <w:fldChar w:fldCharType="begin"/>
            </w:r>
            <w:r w:rsidR="00113FFF">
              <w:rPr>
                <w:noProof/>
                <w:webHidden/>
              </w:rPr>
              <w:instrText xml:space="preserve"> PAGEREF _Toc167027260 \h </w:instrText>
            </w:r>
            <w:r w:rsidR="00113FFF">
              <w:rPr>
                <w:noProof/>
                <w:webHidden/>
              </w:rPr>
            </w:r>
            <w:r w:rsidR="00113FFF">
              <w:rPr>
                <w:noProof/>
                <w:webHidden/>
              </w:rPr>
              <w:fldChar w:fldCharType="separate"/>
            </w:r>
            <w:r w:rsidR="00113FFF">
              <w:rPr>
                <w:noProof/>
                <w:webHidden/>
              </w:rPr>
              <w:t>11</w:t>
            </w:r>
            <w:r w:rsidR="00113FFF">
              <w:rPr>
                <w:noProof/>
                <w:webHidden/>
              </w:rPr>
              <w:fldChar w:fldCharType="end"/>
            </w:r>
          </w:hyperlink>
        </w:p>
        <w:p w14:paraId="510F0A2D" w14:textId="789875F4" w:rsidR="00113FFF" w:rsidRDefault="00217D2A">
          <w:pPr>
            <w:pStyle w:val="TOC1"/>
            <w:tabs>
              <w:tab w:val="right" w:leader="dot" w:pos="9019"/>
            </w:tabs>
            <w:rPr>
              <w:rFonts w:asciiTheme="minorHAnsi" w:eastAsiaTheme="minorEastAsia" w:hAnsiTheme="minorHAnsi" w:cstheme="minorBidi"/>
              <w:noProof/>
              <w:sz w:val="22"/>
              <w:szCs w:val="22"/>
            </w:rPr>
          </w:pPr>
          <w:hyperlink w:anchor="_Toc167027261" w:history="1">
            <w:r w:rsidR="00113FFF" w:rsidRPr="005D68BD">
              <w:rPr>
                <w:rStyle w:val="Hyperlink"/>
                <w:noProof/>
              </w:rPr>
              <w:t>References</w:t>
            </w:r>
            <w:r w:rsidR="00113FFF">
              <w:rPr>
                <w:noProof/>
                <w:webHidden/>
              </w:rPr>
              <w:tab/>
            </w:r>
            <w:r w:rsidR="00113FFF">
              <w:rPr>
                <w:noProof/>
                <w:webHidden/>
              </w:rPr>
              <w:fldChar w:fldCharType="begin"/>
            </w:r>
            <w:r w:rsidR="00113FFF">
              <w:rPr>
                <w:noProof/>
                <w:webHidden/>
              </w:rPr>
              <w:instrText xml:space="preserve"> PAGEREF _Toc167027261 \h </w:instrText>
            </w:r>
            <w:r w:rsidR="00113FFF">
              <w:rPr>
                <w:noProof/>
                <w:webHidden/>
              </w:rPr>
            </w:r>
            <w:r w:rsidR="00113FFF">
              <w:rPr>
                <w:noProof/>
                <w:webHidden/>
              </w:rPr>
              <w:fldChar w:fldCharType="separate"/>
            </w:r>
            <w:r w:rsidR="00113FFF">
              <w:rPr>
                <w:noProof/>
                <w:webHidden/>
              </w:rPr>
              <w:t>12</w:t>
            </w:r>
            <w:r w:rsidR="00113FFF">
              <w:rPr>
                <w:noProof/>
                <w:webHidden/>
              </w:rPr>
              <w:fldChar w:fldCharType="end"/>
            </w:r>
          </w:hyperlink>
        </w:p>
        <w:p w14:paraId="49063AA3" w14:textId="1346F65C" w:rsidR="00113FFF" w:rsidRDefault="00217D2A">
          <w:pPr>
            <w:pStyle w:val="TOC1"/>
            <w:tabs>
              <w:tab w:val="right" w:leader="dot" w:pos="9019"/>
            </w:tabs>
            <w:rPr>
              <w:rFonts w:asciiTheme="minorHAnsi" w:eastAsiaTheme="minorEastAsia" w:hAnsiTheme="minorHAnsi" w:cstheme="minorBidi"/>
              <w:noProof/>
              <w:sz w:val="22"/>
              <w:szCs w:val="22"/>
            </w:rPr>
          </w:pPr>
          <w:hyperlink w:anchor="_Toc167027262" w:history="1">
            <w:r w:rsidR="00113FFF" w:rsidRPr="005D68BD">
              <w:rPr>
                <w:rStyle w:val="Hyperlink"/>
                <w:noProof/>
              </w:rPr>
              <w:t>Appendix</w:t>
            </w:r>
            <w:r w:rsidR="00113FFF">
              <w:rPr>
                <w:noProof/>
                <w:webHidden/>
              </w:rPr>
              <w:tab/>
            </w:r>
            <w:r w:rsidR="00113FFF">
              <w:rPr>
                <w:noProof/>
                <w:webHidden/>
              </w:rPr>
              <w:fldChar w:fldCharType="begin"/>
            </w:r>
            <w:r w:rsidR="00113FFF">
              <w:rPr>
                <w:noProof/>
                <w:webHidden/>
              </w:rPr>
              <w:instrText xml:space="preserve"> PAGEREF _Toc167027262 \h </w:instrText>
            </w:r>
            <w:r w:rsidR="00113FFF">
              <w:rPr>
                <w:noProof/>
                <w:webHidden/>
              </w:rPr>
            </w:r>
            <w:r w:rsidR="00113FFF">
              <w:rPr>
                <w:noProof/>
                <w:webHidden/>
              </w:rPr>
              <w:fldChar w:fldCharType="separate"/>
            </w:r>
            <w:r w:rsidR="00113FFF">
              <w:rPr>
                <w:noProof/>
                <w:webHidden/>
              </w:rPr>
              <w:t>13</w:t>
            </w:r>
            <w:r w:rsidR="00113FFF">
              <w:rPr>
                <w:noProof/>
                <w:webHidden/>
              </w:rPr>
              <w:fldChar w:fldCharType="end"/>
            </w:r>
          </w:hyperlink>
        </w:p>
        <w:p w14:paraId="0F045456" w14:textId="4657E978" w:rsidR="00113FFF" w:rsidRDefault="00217D2A">
          <w:pPr>
            <w:pStyle w:val="TOC2"/>
            <w:tabs>
              <w:tab w:val="right" w:leader="dot" w:pos="9019"/>
            </w:tabs>
            <w:rPr>
              <w:rFonts w:asciiTheme="minorHAnsi" w:eastAsiaTheme="minorEastAsia" w:hAnsiTheme="minorHAnsi" w:cstheme="minorBidi"/>
              <w:noProof/>
              <w:sz w:val="22"/>
              <w:szCs w:val="22"/>
            </w:rPr>
          </w:pPr>
          <w:hyperlink w:anchor="_Toc167027263" w:history="1">
            <w:r w:rsidR="00113FFF" w:rsidRPr="005D68BD">
              <w:rPr>
                <w:rStyle w:val="Hyperlink"/>
                <w:noProof/>
              </w:rPr>
              <w:t>Appendix A: Guidelines</w:t>
            </w:r>
            <w:r w:rsidR="00113FFF">
              <w:rPr>
                <w:noProof/>
                <w:webHidden/>
              </w:rPr>
              <w:tab/>
            </w:r>
            <w:r w:rsidR="00113FFF">
              <w:rPr>
                <w:noProof/>
                <w:webHidden/>
              </w:rPr>
              <w:fldChar w:fldCharType="begin"/>
            </w:r>
            <w:r w:rsidR="00113FFF">
              <w:rPr>
                <w:noProof/>
                <w:webHidden/>
              </w:rPr>
              <w:instrText xml:space="preserve"> PAGEREF _Toc167027263 \h </w:instrText>
            </w:r>
            <w:r w:rsidR="00113FFF">
              <w:rPr>
                <w:noProof/>
                <w:webHidden/>
              </w:rPr>
            </w:r>
            <w:r w:rsidR="00113FFF">
              <w:rPr>
                <w:noProof/>
                <w:webHidden/>
              </w:rPr>
              <w:fldChar w:fldCharType="separate"/>
            </w:r>
            <w:r w:rsidR="00113FFF">
              <w:rPr>
                <w:noProof/>
                <w:webHidden/>
              </w:rPr>
              <w:t>13</w:t>
            </w:r>
            <w:r w:rsidR="00113FFF">
              <w:rPr>
                <w:noProof/>
                <w:webHidden/>
              </w:rPr>
              <w:fldChar w:fldCharType="end"/>
            </w:r>
          </w:hyperlink>
        </w:p>
        <w:p w14:paraId="342427E8" w14:textId="672AD277" w:rsidR="00113FFF" w:rsidRDefault="00217D2A">
          <w:pPr>
            <w:pStyle w:val="TOC2"/>
            <w:tabs>
              <w:tab w:val="right" w:leader="dot" w:pos="9019"/>
            </w:tabs>
            <w:rPr>
              <w:rFonts w:asciiTheme="minorHAnsi" w:eastAsiaTheme="minorEastAsia" w:hAnsiTheme="minorHAnsi" w:cstheme="minorBidi"/>
              <w:noProof/>
              <w:sz w:val="22"/>
              <w:szCs w:val="22"/>
            </w:rPr>
          </w:pPr>
          <w:hyperlink w:anchor="_Toc167027264" w:history="1">
            <w:r w:rsidR="00113FFF" w:rsidRPr="005D68BD">
              <w:rPr>
                <w:rStyle w:val="Hyperlink"/>
                <w:noProof/>
              </w:rPr>
              <w:t>Appendix B: Heading of Sample Appendix B</w:t>
            </w:r>
            <w:r w:rsidR="00113FFF">
              <w:rPr>
                <w:noProof/>
                <w:webHidden/>
              </w:rPr>
              <w:tab/>
            </w:r>
            <w:r w:rsidR="00113FFF">
              <w:rPr>
                <w:noProof/>
                <w:webHidden/>
              </w:rPr>
              <w:fldChar w:fldCharType="begin"/>
            </w:r>
            <w:r w:rsidR="00113FFF">
              <w:rPr>
                <w:noProof/>
                <w:webHidden/>
              </w:rPr>
              <w:instrText xml:space="preserve"> PAGEREF _Toc167027264 \h </w:instrText>
            </w:r>
            <w:r w:rsidR="00113FFF">
              <w:rPr>
                <w:noProof/>
                <w:webHidden/>
              </w:rPr>
            </w:r>
            <w:r w:rsidR="00113FFF">
              <w:rPr>
                <w:noProof/>
                <w:webHidden/>
              </w:rPr>
              <w:fldChar w:fldCharType="separate"/>
            </w:r>
            <w:r w:rsidR="00113FFF">
              <w:rPr>
                <w:noProof/>
                <w:webHidden/>
              </w:rPr>
              <w:t>13</w:t>
            </w:r>
            <w:r w:rsidR="00113FFF">
              <w:rPr>
                <w:noProof/>
                <w:webHidden/>
              </w:rPr>
              <w:fldChar w:fldCharType="end"/>
            </w:r>
          </w:hyperlink>
        </w:p>
        <w:p w14:paraId="6A1BBFC1" w14:textId="4B2C15E4" w:rsidR="00113FFF" w:rsidRDefault="00217D2A">
          <w:pPr>
            <w:pStyle w:val="TOC1"/>
            <w:tabs>
              <w:tab w:val="right" w:leader="dot" w:pos="9019"/>
            </w:tabs>
            <w:rPr>
              <w:rFonts w:asciiTheme="minorHAnsi" w:eastAsiaTheme="minorEastAsia" w:hAnsiTheme="minorHAnsi" w:cstheme="minorBidi"/>
              <w:noProof/>
              <w:sz w:val="22"/>
              <w:szCs w:val="22"/>
            </w:rPr>
          </w:pPr>
          <w:hyperlink w:anchor="_Toc167027265" w:history="1">
            <w:r w:rsidR="00113FFF" w:rsidRPr="005D68BD">
              <w:rPr>
                <w:rStyle w:val="Hyperlink"/>
                <w:noProof/>
              </w:rPr>
              <w:t>Formatting Guidelines</w:t>
            </w:r>
            <w:r w:rsidR="00113FFF">
              <w:rPr>
                <w:noProof/>
                <w:webHidden/>
              </w:rPr>
              <w:tab/>
            </w:r>
            <w:r w:rsidR="00113FFF">
              <w:rPr>
                <w:noProof/>
                <w:webHidden/>
              </w:rPr>
              <w:fldChar w:fldCharType="begin"/>
            </w:r>
            <w:r w:rsidR="00113FFF">
              <w:rPr>
                <w:noProof/>
                <w:webHidden/>
              </w:rPr>
              <w:instrText xml:space="preserve"> PAGEREF _Toc167027265 \h </w:instrText>
            </w:r>
            <w:r w:rsidR="00113FFF">
              <w:rPr>
                <w:noProof/>
                <w:webHidden/>
              </w:rPr>
            </w:r>
            <w:r w:rsidR="00113FFF">
              <w:rPr>
                <w:noProof/>
                <w:webHidden/>
              </w:rPr>
              <w:fldChar w:fldCharType="separate"/>
            </w:r>
            <w:r w:rsidR="00113FFF">
              <w:rPr>
                <w:noProof/>
                <w:webHidden/>
              </w:rPr>
              <w:t>14</w:t>
            </w:r>
            <w:r w:rsidR="00113FFF">
              <w:rPr>
                <w:noProof/>
                <w:webHidden/>
              </w:rPr>
              <w:fldChar w:fldCharType="end"/>
            </w:r>
          </w:hyperlink>
        </w:p>
        <w:p w14:paraId="45982C19" w14:textId="2115617B" w:rsidR="00113FFF" w:rsidRDefault="00217D2A">
          <w:pPr>
            <w:pStyle w:val="TOC1"/>
            <w:tabs>
              <w:tab w:val="right" w:leader="dot" w:pos="9019"/>
            </w:tabs>
            <w:rPr>
              <w:rFonts w:asciiTheme="minorHAnsi" w:eastAsiaTheme="minorEastAsia" w:hAnsiTheme="minorHAnsi" w:cstheme="minorBidi"/>
              <w:noProof/>
              <w:sz w:val="22"/>
              <w:szCs w:val="22"/>
            </w:rPr>
          </w:pPr>
          <w:hyperlink w:anchor="_Toc167027266" w:history="1">
            <w:r w:rsidR="00113FFF" w:rsidRPr="005D68BD">
              <w:rPr>
                <w:rStyle w:val="Hyperlink"/>
                <w:noProof/>
                <w14:scene3d>
                  <w14:camera w14:prst="orthographicFront"/>
                  <w14:lightRig w14:rig="threePt" w14:dir="t">
                    <w14:rot w14:lat="0" w14:lon="0" w14:rev="0"/>
                  </w14:lightRig>
                </w14:scene3d>
              </w:rPr>
              <w:t>Chapter 1:</w:t>
            </w:r>
            <w:r w:rsidR="00113FFF" w:rsidRPr="005D68BD">
              <w:rPr>
                <w:rStyle w:val="Hyperlink"/>
                <w:noProof/>
              </w:rPr>
              <w:t xml:space="preserve"> Heading 1</w:t>
            </w:r>
            <w:r w:rsidR="00113FFF">
              <w:rPr>
                <w:noProof/>
                <w:webHidden/>
              </w:rPr>
              <w:tab/>
            </w:r>
            <w:r w:rsidR="00113FFF">
              <w:rPr>
                <w:noProof/>
                <w:webHidden/>
              </w:rPr>
              <w:fldChar w:fldCharType="begin"/>
            </w:r>
            <w:r w:rsidR="00113FFF">
              <w:rPr>
                <w:noProof/>
                <w:webHidden/>
              </w:rPr>
              <w:instrText xml:space="preserve"> PAGEREF _Toc167027266 \h </w:instrText>
            </w:r>
            <w:r w:rsidR="00113FFF">
              <w:rPr>
                <w:noProof/>
                <w:webHidden/>
              </w:rPr>
            </w:r>
            <w:r w:rsidR="00113FFF">
              <w:rPr>
                <w:noProof/>
                <w:webHidden/>
              </w:rPr>
              <w:fldChar w:fldCharType="separate"/>
            </w:r>
            <w:r w:rsidR="00113FFF">
              <w:rPr>
                <w:noProof/>
                <w:webHidden/>
              </w:rPr>
              <w:t>14</w:t>
            </w:r>
            <w:r w:rsidR="00113FFF">
              <w:rPr>
                <w:noProof/>
                <w:webHidden/>
              </w:rPr>
              <w:fldChar w:fldCharType="end"/>
            </w:r>
          </w:hyperlink>
        </w:p>
        <w:p w14:paraId="79E0A4E1" w14:textId="51FC8C1C" w:rsidR="00113FFF" w:rsidRDefault="00217D2A">
          <w:pPr>
            <w:pStyle w:val="TOC2"/>
            <w:tabs>
              <w:tab w:val="right" w:leader="dot" w:pos="9019"/>
            </w:tabs>
            <w:rPr>
              <w:rFonts w:asciiTheme="minorHAnsi" w:eastAsiaTheme="minorEastAsia" w:hAnsiTheme="minorHAnsi" w:cstheme="minorBidi"/>
              <w:noProof/>
              <w:sz w:val="22"/>
              <w:szCs w:val="22"/>
            </w:rPr>
          </w:pPr>
          <w:hyperlink w:anchor="_Toc167027267" w:history="1">
            <w:r w:rsidR="00113FFF" w:rsidRPr="005D68BD">
              <w:rPr>
                <w:rStyle w:val="Hyperlink"/>
                <w:noProof/>
                <w14:scene3d>
                  <w14:camera w14:prst="orthographicFront"/>
                  <w14:lightRig w14:rig="threePt" w14:dir="t">
                    <w14:rot w14:lat="0" w14:lon="0" w14:rev="0"/>
                  </w14:lightRig>
                </w14:scene3d>
              </w:rPr>
              <w:t>1.1</w:t>
            </w:r>
            <w:r w:rsidR="00113FFF" w:rsidRPr="005D68BD">
              <w:rPr>
                <w:rStyle w:val="Hyperlink"/>
                <w:noProof/>
              </w:rPr>
              <w:t xml:space="preserve"> Heading 2</w:t>
            </w:r>
            <w:r w:rsidR="00113FFF">
              <w:rPr>
                <w:noProof/>
                <w:webHidden/>
              </w:rPr>
              <w:tab/>
            </w:r>
            <w:r w:rsidR="00113FFF">
              <w:rPr>
                <w:noProof/>
                <w:webHidden/>
              </w:rPr>
              <w:fldChar w:fldCharType="begin"/>
            </w:r>
            <w:r w:rsidR="00113FFF">
              <w:rPr>
                <w:noProof/>
                <w:webHidden/>
              </w:rPr>
              <w:instrText xml:space="preserve"> PAGEREF _Toc167027267 \h </w:instrText>
            </w:r>
            <w:r w:rsidR="00113FFF">
              <w:rPr>
                <w:noProof/>
                <w:webHidden/>
              </w:rPr>
            </w:r>
            <w:r w:rsidR="00113FFF">
              <w:rPr>
                <w:noProof/>
                <w:webHidden/>
              </w:rPr>
              <w:fldChar w:fldCharType="separate"/>
            </w:r>
            <w:r w:rsidR="00113FFF">
              <w:rPr>
                <w:noProof/>
                <w:webHidden/>
              </w:rPr>
              <w:t>14</w:t>
            </w:r>
            <w:r w:rsidR="00113FFF">
              <w:rPr>
                <w:noProof/>
                <w:webHidden/>
              </w:rPr>
              <w:fldChar w:fldCharType="end"/>
            </w:r>
          </w:hyperlink>
        </w:p>
        <w:p w14:paraId="3A2237DC" w14:textId="31BF2C5B" w:rsidR="00113FFF" w:rsidRDefault="00217D2A">
          <w:pPr>
            <w:pStyle w:val="TOC3"/>
            <w:rPr>
              <w:rFonts w:asciiTheme="minorHAnsi" w:eastAsiaTheme="minorEastAsia" w:hAnsiTheme="minorHAnsi" w:cstheme="minorBidi"/>
              <w:noProof/>
              <w:sz w:val="22"/>
              <w:szCs w:val="22"/>
            </w:rPr>
          </w:pPr>
          <w:hyperlink w:anchor="_Toc167027268" w:history="1">
            <w:r w:rsidR="00113FFF" w:rsidRPr="005D68BD">
              <w:rPr>
                <w:rStyle w:val="Hyperlink"/>
                <w:noProof/>
              </w:rPr>
              <w:t>1.1.1 Heading 3</w:t>
            </w:r>
            <w:r w:rsidR="00113FFF">
              <w:rPr>
                <w:noProof/>
                <w:webHidden/>
              </w:rPr>
              <w:tab/>
            </w:r>
            <w:r w:rsidR="00113FFF">
              <w:rPr>
                <w:noProof/>
                <w:webHidden/>
              </w:rPr>
              <w:fldChar w:fldCharType="begin"/>
            </w:r>
            <w:r w:rsidR="00113FFF">
              <w:rPr>
                <w:noProof/>
                <w:webHidden/>
              </w:rPr>
              <w:instrText xml:space="preserve"> PAGEREF _Toc167027268 \h </w:instrText>
            </w:r>
            <w:r w:rsidR="00113FFF">
              <w:rPr>
                <w:noProof/>
                <w:webHidden/>
              </w:rPr>
            </w:r>
            <w:r w:rsidR="00113FFF">
              <w:rPr>
                <w:noProof/>
                <w:webHidden/>
              </w:rPr>
              <w:fldChar w:fldCharType="separate"/>
            </w:r>
            <w:r w:rsidR="00113FFF">
              <w:rPr>
                <w:noProof/>
                <w:webHidden/>
              </w:rPr>
              <w:t>14</w:t>
            </w:r>
            <w:r w:rsidR="00113FFF">
              <w:rPr>
                <w:noProof/>
                <w:webHidden/>
              </w:rPr>
              <w:fldChar w:fldCharType="end"/>
            </w:r>
          </w:hyperlink>
        </w:p>
        <w:p w14:paraId="4DC5D0F5" w14:textId="40592A05" w:rsidR="00113FFF" w:rsidRDefault="00217D2A">
          <w:pPr>
            <w:pStyle w:val="TOC2"/>
            <w:tabs>
              <w:tab w:val="right" w:leader="dot" w:pos="9019"/>
            </w:tabs>
            <w:rPr>
              <w:rFonts w:asciiTheme="minorHAnsi" w:eastAsiaTheme="minorEastAsia" w:hAnsiTheme="minorHAnsi" w:cstheme="minorBidi"/>
              <w:noProof/>
              <w:sz w:val="22"/>
              <w:szCs w:val="22"/>
            </w:rPr>
          </w:pPr>
          <w:hyperlink w:anchor="_Toc167027269" w:history="1">
            <w:r w:rsidR="00113FFF" w:rsidRPr="005D68BD">
              <w:rPr>
                <w:rStyle w:val="Hyperlink"/>
                <w:noProof/>
              </w:rPr>
              <w:t>Tables and Figures</w:t>
            </w:r>
            <w:r w:rsidR="00113FFF">
              <w:rPr>
                <w:noProof/>
                <w:webHidden/>
              </w:rPr>
              <w:tab/>
            </w:r>
            <w:r w:rsidR="00113FFF">
              <w:rPr>
                <w:noProof/>
                <w:webHidden/>
              </w:rPr>
              <w:fldChar w:fldCharType="begin"/>
            </w:r>
            <w:r w:rsidR="00113FFF">
              <w:rPr>
                <w:noProof/>
                <w:webHidden/>
              </w:rPr>
              <w:instrText xml:space="preserve"> PAGEREF _Toc167027269 \h </w:instrText>
            </w:r>
            <w:r w:rsidR="00113FFF">
              <w:rPr>
                <w:noProof/>
                <w:webHidden/>
              </w:rPr>
            </w:r>
            <w:r w:rsidR="00113FFF">
              <w:rPr>
                <w:noProof/>
                <w:webHidden/>
              </w:rPr>
              <w:fldChar w:fldCharType="separate"/>
            </w:r>
            <w:r w:rsidR="00113FFF">
              <w:rPr>
                <w:noProof/>
                <w:webHidden/>
              </w:rPr>
              <w:t>15</w:t>
            </w:r>
            <w:r w:rsidR="00113FFF">
              <w:rPr>
                <w:noProof/>
                <w:webHidden/>
              </w:rPr>
              <w:fldChar w:fldCharType="end"/>
            </w:r>
          </w:hyperlink>
        </w:p>
        <w:p w14:paraId="38EE1F45" w14:textId="3048A076" w:rsidR="00113FFF" w:rsidRDefault="00217D2A">
          <w:pPr>
            <w:pStyle w:val="TOC2"/>
            <w:tabs>
              <w:tab w:val="right" w:leader="dot" w:pos="9019"/>
            </w:tabs>
            <w:rPr>
              <w:rFonts w:asciiTheme="minorHAnsi" w:eastAsiaTheme="minorEastAsia" w:hAnsiTheme="minorHAnsi" w:cstheme="minorBidi"/>
              <w:noProof/>
              <w:sz w:val="22"/>
              <w:szCs w:val="22"/>
            </w:rPr>
          </w:pPr>
          <w:hyperlink w:anchor="_Toc167027270" w:history="1">
            <w:r w:rsidR="00113FFF" w:rsidRPr="005D68BD">
              <w:rPr>
                <w:rStyle w:val="Hyperlink"/>
                <w:noProof/>
              </w:rPr>
              <w:t>Equations</w:t>
            </w:r>
            <w:r w:rsidR="00113FFF">
              <w:rPr>
                <w:noProof/>
                <w:webHidden/>
              </w:rPr>
              <w:tab/>
            </w:r>
            <w:r w:rsidR="00113FFF">
              <w:rPr>
                <w:noProof/>
                <w:webHidden/>
              </w:rPr>
              <w:fldChar w:fldCharType="begin"/>
            </w:r>
            <w:r w:rsidR="00113FFF">
              <w:rPr>
                <w:noProof/>
                <w:webHidden/>
              </w:rPr>
              <w:instrText xml:space="preserve"> PAGEREF _Toc167027270 \h </w:instrText>
            </w:r>
            <w:r w:rsidR="00113FFF">
              <w:rPr>
                <w:noProof/>
                <w:webHidden/>
              </w:rPr>
            </w:r>
            <w:r w:rsidR="00113FFF">
              <w:rPr>
                <w:noProof/>
                <w:webHidden/>
              </w:rPr>
              <w:fldChar w:fldCharType="separate"/>
            </w:r>
            <w:r w:rsidR="00113FFF">
              <w:rPr>
                <w:noProof/>
                <w:webHidden/>
              </w:rPr>
              <w:t>16</w:t>
            </w:r>
            <w:r w:rsidR="00113FFF">
              <w:rPr>
                <w:noProof/>
                <w:webHidden/>
              </w:rPr>
              <w:fldChar w:fldCharType="end"/>
            </w:r>
          </w:hyperlink>
        </w:p>
        <w:p w14:paraId="223272DC" w14:textId="6A881D3F" w:rsidR="00113FFF" w:rsidRDefault="00217D2A">
          <w:pPr>
            <w:pStyle w:val="TOC2"/>
            <w:tabs>
              <w:tab w:val="right" w:leader="dot" w:pos="9019"/>
            </w:tabs>
            <w:rPr>
              <w:rFonts w:asciiTheme="minorHAnsi" w:eastAsiaTheme="minorEastAsia" w:hAnsiTheme="minorHAnsi" w:cstheme="minorBidi"/>
              <w:noProof/>
              <w:sz w:val="22"/>
              <w:szCs w:val="22"/>
            </w:rPr>
          </w:pPr>
          <w:hyperlink w:anchor="_Toc167027271" w:history="1">
            <w:r w:rsidR="00113FFF" w:rsidRPr="005D68BD">
              <w:rPr>
                <w:rStyle w:val="Hyperlink"/>
                <w:noProof/>
              </w:rPr>
              <w:t>Header/Footer</w:t>
            </w:r>
            <w:r w:rsidR="00113FFF">
              <w:rPr>
                <w:noProof/>
                <w:webHidden/>
              </w:rPr>
              <w:tab/>
            </w:r>
            <w:r w:rsidR="00113FFF">
              <w:rPr>
                <w:noProof/>
                <w:webHidden/>
              </w:rPr>
              <w:fldChar w:fldCharType="begin"/>
            </w:r>
            <w:r w:rsidR="00113FFF">
              <w:rPr>
                <w:noProof/>
                <w:webHidden/>
              </w:rPr>
              <w:instrText xml:space="preserve"> PAGEREF _Toc167027271 \h </w:instrText>
            </w:r>
            <w:r w:rsidR="00113FFF">
              <w:rPr>
                <w:noProof/>
                <w:webHidden/>
              </w:rPr>
            </w:r>
            <w:r w:rsidR="00113FFF">
              <w:rPr>
                <w:noProof/>
                <w:webHidden/>
              </w:rPr>
              <w:fldChar w:fldCharType="separate"/>
            </w:r>
            <w:r w:rsidR="00113FFF">
              <w:rPr>
                <w:noProof/>
                <w:webHidden/>
              </w:rPr>
              <w:t>16</w:t>
            </w:r>
            <w:r w:rsidR="00113FFF">
              <w:rPr>
                <w:noProof/>
                <w:webHidden/>
              </w:rPr>
              <w:fldChar w:fldCharType="end"/>
            </w:r>
          </w:hyperlink>
        </w:p>
        <w:p w14:paraId="046D1EC5" w14:textId="7F34D708" w:rsidR="00113FFF" w:rsidRDefault="00217D2A">
          <w:pPr>
            <w:pStyle w:val="TOC2"/>
            <w:tabs>
              <w:tab w:val="right" w:leader="dot" w:pos="9019"/>
            </w:tabs>
            <w:rPr>
              <w:rFonts w:asciiTheme="minorHAnsi" w:eastAsiaTheme="minorEastAsia" w:hAnsiTheme="minorHAnsi" w:cstheme="minorBidi"/>
              <w:noProof/>
              <w:sz w:val="22"/>
              <w:szCs w:val="22"/>
            </w:rPr>
          </w:pPr>
          <w:hyperlink w:anchor="_Toc167027272" w:history="1">
            <w:r w:rsidR="00113FFF" w:rsidRPr="005D68BD">
              <w:rPr>
                <w:rStyle w:val="Hyperlink"/>
                <w:noProof/>
              </w:rPr>
              <w:t>Other Formatting Guidelines</w:t>
            </w:r>
            <w:r w:rsidR="00113FFF">
              <w:rPr>
                <w:noProof/>
                <w:webHidden/>
              </w:rPr>
              <w:tab/>
            </w:r>
            <w:r w:rsidR="00113FFF">
              <w:rPr>
                <w:noProof/>
                <w:webHidden/>
              </w:rPr>
              <w:fldChar w:fldCharType="begin"/>
            </w:r>
            <w:r w:rsidR="00113FFF">
              <w:rPr>
                <w:noProof/>
                <w:webHidden/>
              </w:rPr>
              <w:instrText xml:space="preserve"> PAGEREF _Toc167027272 \h </w:instrText>
            </w:r>
            <w:r w:rsidR="00113FFF">
              <w:rPr>
                <w:noProof/>
                <w:webHidden/>
              </w:rPr>
            </w:r>
            <w:r w:rsidR="00113FFF">
              <w:rPr>
                <w:noProof/>
                <w:webHidden/>
              </w:rPr>
              <w:fldChar w:fldCharType="separate"/>
            </w:r>
            <w:r w:rsidR="00113FFF">
              <w:rPr>
                <w:noProof/>
                <w:webHidden/>
              </w:rPr>
              <w:t>16</w:t>
            </w:r>
            <w:r w:rsidR="00113FFF">
              <w:rPr>
                <w:noProof/>
                <w:webHidden/>
              </w:rPr>
              <w:fldChar w:fldCharType="end"/>
            </w:r>
          </w:hyperlink>
        </w:p>
        <w:p w14:paraId="69420B8F" w14:textId="2E875AA3" w:rsidR="00113FFF" w:rsidRDefault="00217D2A">
          <w:pPr>
            <w:pStyle w:val="TOC2"/>
            <w:tabs>
              <w:tab w:val="right" w:leader="dot" w:pos="9019"/>
            </w:tabs>
            <w:rPr>
              <w:rFonts w:asciiTheme="minorHAnsi" w:eastAsiaTheme="minorEastAsia" w:hAnsiTheme="minorHAnsi" w:cstheme="minorBidi"/>
              <w:noProof/>
              <w:sz w:val="22"/>
              <w:szCs w:val="22"/>
            </w:rPr>
          </w:pPr>
          <w:hyperlink w:anchor="_Toc167027273" w:history="1">
            <w:r w:rsidR="00113FFF" w:rsidRPr="005D68BD">
              <w:rPr>
                <w:rStyle w:val="Hyperlink"/>
                <w:noProof/>
              </w:rPr>
              <w:t>References</w:t>
            </w:r>
            <w:r w:rsidR="00113FFF">
              <w:rPr>
                <w:noProof/>
                <w:webHidden/>
              </w:rPr>
              <w:tab/>
            </w:r>
            <w:r w:rsidR="00113FFF">
              <w:rPr>
                <w:noProof/>
                <w:webHidden/>
              </w:rPr>
              <w:fldChar w:fldCharType="begin"/>
            </w:r>
            <w:r w:rsidR="00113FFF">
              <w:rPr>
                <w:noProof/>
                <w:webHidden/>
              </w:rPr>
              <w:instrText xml:space="preserve"> PAGEREF _Toc167027273 \h </w:instrText>
            </w:r>
            <w:r w:rsidR="00113FFF">
              <w:rPr>
                <w:noProof/>
                <w:webHidden/>
              </w:rPr>
            </w:r>
            <w:r w:rsidR="00113FFF">
              <w:rPr>
                <w:noProof/>
                <w:webHidden/>
              </w:rPr>
              <w:fldChar w:fldCharType="separate"/>
            </w:r>
            <w:r w:rsidR="00113FFF">
              <w:rPr>
                <w:noProof/>
                <w:webHidden/>
              </w:rPr>
              <w:t>16</w:t>
            </w:r>
            <w:r w:rsidR="00113FFF">
              <w:rPr>
                <w:noProof/>
                <w:webHidden/>
              </w:rPr>
              <w:fldChar w:fldCharType="end"/>
            </w:r>
          </w:hyperlink>
        </w:p>
        <w:p w14:paraId="49776BA1" w14:textId="19ACE128" w:rsidR="00113FFF" w:rsidRDefault="00113FFF">
          <w:r>
            <w:rPr>
              <w:b/>
              <w:bCs/>
              <w:noProof/>
            </w:rPr>
            <w:fldChar w:fldCharType="end"/>
          </w:r>
        </w:p>
      </w:sdtContent>
    </w:sdt>
    <w:p w14:paraId="14BD9601" w14:textId="77777777" w:rsidR="00D33137" w:rsidRPr="008570B1" w:rsidRDefault="00D33137" w:rsidP="00EC211F">
      <w:pPr>
        <w:pStyle w:val="Heading1"/>
      </w:pPr>
      <w:r w:rsidRPr="008570B1">
        <w:t xml:space="preserve"> </w:t>
      </w:r>
    </w:p>
    <w:p w14:paraId="48307330" w14:textId="77777777" w:rsidR="00D33137" w:rsidRPr="008570B1" w:rsidRDefault="00D33137" w:rsidP="00D33137">
      <w:pPr>
        <w:jc w:val="center"/>
        <w:rPr>
          <w:b/>
          <w:bCs/>
          <w:color w:val="000000"/>
          <w:sz w:val="36"/>
          <w:szCs w:val="36"/>
        </w:rPr>
      </w:pPr>
    </w:p>
    <w:p w14:paraId="05BFD594" w14:textId="77777777" w:rsidR="00D33137" w:rsidRDefault="00D33137" w:rsidP="00D33137">
      <w:pPr>
        <w:jc w:val="center"/>
        <w:rPr>
          <w:b/>
          <w:bCs/>
          <w:color w:val="000000"/>
          <w:sz w:val="36"/>
          <w:szCs w:val="36"/>
        </w:rPr>
      </w:pPr>
    </w:p>
    <w:p w14:paraId="2B7139C7" w14:textId="77777777" w:rsidR="00D33137" w:rsidRDefault="00D33137" w:rsidP="00D33137">
      <w:pPr>
        <w:jc w:val="center"/>
        <w:rPr>
          <w:b/>
          <w:bCs/>
          <w:color w:val="000000"/>
          <w:sz w:val="36"/>
          <w:szCs w:val="36"/>
        </w:rPr>
      </w:pPr>
    </w:p>
    <w:p w14:paraId="31C244CF" w14:textId="77777777" w:rsidR="00D33137" w:rsidRDefault="00D33137" w:rsidP="00D33137">
      <w:pPr>
        <w:jc w:val="center"/>
        <w:rPr>
          <w:b/>
          <w:bCs/>
          <w:color w:val="000000"/>
          <w:sz w:val="36"/>
          <w:szCs w:val="36"/>
        </w:rPr>
      </w:pPr>
    </w:p>
    <w:p w14:paraId="04D697EA" w14:textId="77777777" w:rsidR="00D33137" w:rsidRDefault="00D33137" w:rsidP="00D33137">
      <w:pPr>
        <w:jc w:val="center"/>
        <w:rPr>
          <w:b/>
          <w:bCs/>
          <w:color w:val="000000"/>
          <w:sz w:val="36"/>
          <w:szCs w:val="36"/>
        </w:rPr>
      </w:pPr>
    </w:p>
    <w:p w14:paraId="378E8FE6" w14:textId="77777777" w:rsidR="00D33137" w:rsidRDefault="00D33137" w:rsidP="00D33137">
      <w:pPr>
        <w:jc w:val="center"/>
        <w:rPr>
          <w:b/>
          <w:bCs/>
          <w:color w:val="000000"/>
          <w:sz w:val="36"/>
          <w:szCs w:val="36"/>
        </w:rPr>
      </w:pPr>
    </w:p>
    <w:p w14:paraId="7333449E" w14:textId="77777777" w:rsidR="00D33137" w:rsidRDefault="00D33137" w:rsidP="00D33137">
      <w:pPr>
        <w:jc w:val="center"/>
        <w:rPr>
          <w:b/>
          <w:bCs/>
          <w:color w:val="000000"/>
          <w:sz w:val="36"/>
          <w:szCs w:val="36"/>
        </w:rPr>
      </w:pPr>
    </w:p>
    <w:p w14:paraId="10DC47FA" w14:textId="77777777" w:rsidR="00D33137" w:rsidRDefault="00D33137" w:rsidP="00D33137">
      <w:pPr>
        <w:jc w:val="center"/>
        <w:rPr>
          <w:b/>
          <w:bCs/>
          <w:color w:val="000000"/>
          <w:sz w:val="36"/>
          <w:szCs w:val="36"/>
        </w:rPr>
      </w:pPr>
    </w:p>
    <w:p w14:paraId="6DC20EEB" w14:textId="77777777" w:rsidR="00D33137" w:rsidRDefault="00D33137" w:rsidP="00D33137">
      <w:pPr>
        <w:jc w:val="center"/>
        <w:rPr>
          <w:b/>
          <w:bCs/>
          <w:color w:val="000000"/>
          <w:sz w:val="36"/>
          <w:szCs w:val="36"/>
        </w:rPr>
      </w:pPr>
    </w:p>
    <w:p w14:paraId="48C34A0D" w14:textId="77777777" w:rsidR="00D33137" w:rsidRDefault="00D33137" w:rsidP="00D33137">
      <w:pPr>
        <w:jc w:val="center"/>
        <w:rPr>
          <w:b/>
          <w:bCs/>
          <w:color w:val="000000"/>
          <w:sz w:val="36"/>
          <w:szCs w:val="36"/>
        </w:rPr>
      </w:pPr>
    </w:p>
    <w:p w14:paraId="06FCB828" w14:textId="77777777" w:rsidR="00D33137" w:rsidRDefault="00D33137" w:rsidP="00D33137">
      <w:pPr>
        <w:jc w:val="center"/>
        <w:rPr>
          <w:b/>
          <w:bCs/>
          <w:color w:val="000000"/>
          <w:sz w:val="36"/>
          <w:szCs w:val="36"/>
        </w:rPr>
      </w:pPr>
    </w:p>
    <w:p w14:paraId="28318B6F" w14:textId="77777777" w:rsidR="00D33137" w:rsidRDefault="00D33137" w:rsidP="00D33137">
      <w:pPr>
        <w:jc w:val="center"/>
        <w:rPr>
          <w:b/>
          <w:bCs/>
          <w:color w:val="000000"/>
          <w:sz w:val="36"/>
          <w:szCs w:val="36"/>
        </w:rPr>
      </w:pPr>
    </w:p>
    <w:p w14:paraId="0FBEDDF2" w14:textId="77777777" w:rsidR="00D33137" w:rsidRDefault="00D33137" w:rsidP="00D33137">
      <w:pPr>
        <w:jc w:val="center"/>
        <w:rPr>
          <w:b/>
          <w:bCs/>
          <w:color w:val="000000"/>
          <w:sz w:val="36"/>
          <w:szCs w:val="36"/>
        </w:rPr>
      </w:pPr>
    </w:p>
    <w:p w14:paraId="28553E5E" w14:textId="77777777" w:rsidR="00D33137" w:rsidRDefault="00D33137" w:rsidP="00D33137">
      <w:pPr>
        <w:jc w:val="center"/>
        <w:rPr>
          <w:b/>
          <w:bCs/>
          <w:color w:val="000000"/>
          <w:sz w:val="36"/>
          <w:szCs w:val="36"/>
        </w:rPr>
      </w:pPr>
    </w:p>
    <w:p w14:paraId="6946717D" w14:textId="77777777" w:rsidR="00D33137" w:rsidRDefault="00D33137" w:rsidP="00D33137">
      <w:pPr>
        <w:jc w:val="center"/>
        <w:rPr>
          <w:b/>
          <w:bCs/>
          <w:color w:val="000000"/>
          <w:sz w:val="36"/>
          <w:szCs w:val="36"/>
        </w:rPr>
      </w:pPr>
    </w:p>
    <w:p w14:paraId="4E7CC457" w14:textId="77777777" w:rsidR="00D33137" w:rsidRDefault="00D33137" w:rsidP="00D33137">
      <w:pPr>
        <w:jc w:val="center"/>
        <w:rPr>
          <w:b/>
          <w:bCs/>
          <w:color w:val="000000"/>
          <w:sz w:val="36"/>
          <w:szCs w:val="36"/>
        </w:rPr>
      </w:pPr>
    </w:p>
    <w:p w14:paraId="23852815" w14:textId="77777777" w:rsidR="00D33137" w:rsidRDefault="00D33137" w:rsidP="00D33137">
      <w:pPr>
        <w:jc w:val="center"/>
        <w:rPr>
          <w:b/>
          <w:bCs/>
          <w:color w:val="000000"/>
          <w:sz w:val="36"/>
          <w:szCs w:val="36"/>
        </w:rPr>
      </w:pPr>
    </w:p>
    <w:p w14:paraId="465F6560" w14:textId="77777777" w:rsidR="00D33137" w:rsidRDefault="00D33137" w:rsidP="00D33137">
      <w:pPr>
        <w:rPr>
          <w:b/>
          <w:bCs/>
          <w:color w:val="000000"/>
          <w:sz w:val="36"/>
          <w:szCs w:val="36"/>
        </w:rPr>
      </w:pPr>
    </w:p>
    <w:p w14:paraId="54C0F31C" w14:textId="77777777" w:rsidR="00D33137" w:rsidRDefault="00D33137" w:rsidP="00D33137">
      <w:pPr>
        <w:rPr>
          <w:b/>
          <w:bCs/>
          <w:color w:val="000000"/>
          <w:sz w:val="36"/>
          <w:szCs w:val="36"/>
        </w:rPr>
      </w:pPr>
    </w:p>
    <w:p w14:paraId="093B4DD8" w14:textId="77777777" w:rsidR="00D33137" w:rsidRDefault="00D33137" w:rsidP="00D33137">
      <w:pPr>
        <w:rPr>
          <w:b/>
          <w:bCs/>
          <w:color w:val="000000"/>
          <w:sz w:val="36"/>
          <w:szCs w:val="36"/>
        </w:rPr>
      </w:pPr>
    </w:p>
    <w:p w14:paraId="432614AF" w14:textId="77777777" w:rsidR="00D33137" w:rsidRDefault="00D33137" w:rsidP="00D33137">
      <w:pPr>
        <w:rPr>
          <w:b/>
          <w:bCs/>
          <w:color w:val="000000"/>
          <w:sz w:val="36"/>
          <w:szCs w:val="36"/>
        </w:rPr>
      </w:pPr>
    </w:p>
    <w:p w14:paraId="26F466C7" w14:textId="77777777" w:rsidR="00D33137" w:rsidRDefault="00D33137" w:rsidP="00D33137">
      <w:bookmarkStart w:id="0" w:name="_Toc19544193"/>
      <w:bookmarkStart w:id="1" w:name="_Toc19544445"/>
      <w:bookmarkStart w:id="2" w:name="_Toc113957279"/>
    </w:p>
    <w:p w14:paraId="091794AC" w14:textId="77777777" w:rsidR="00D33137" w:rsidRDefault="00D33137" w:rsidP="00D33137"/>
    <w:p w14:paraId="68AF3CAF" w14:textId="77777777" w:rsidR="00D33137" w:rsidRPr="00C01F4F" w:rsidRDefault="00D33137" w:rsidP="00D33137"/>
    <w:p w14:paraId="25B7FA3D" w14:textId="77777777" w:rsidR="00D33137" w:rsidRDefault="00D33137" w:rsidP="00D33137">
      <w:pPr>
        <w:pStyle w:val="Subtitle"/>
        <w:rPr>
          <w:b w:val="0"/>
          <w:szCs w:val="28"/>
        </w:rPr>
      </w:pPr>
      <w:bookmarkStart w:id="3" w:name="_Toc165128194"/>
      <w:bookmarkStart w:id="4" w:name="_Toc165466606"/>
      <w:bookmarkStart w:id="5" w:name="_Toc167027218"/>
      <w:r w:rsidRPr="002D6D35">
        <w:rPr>
          <w:szCs w:val="28"/>
        </w:rPr>
        <w:t>List of Tables</w:t>
      </w:r>
      <w:bookmarkEnd w:id="0"/>
      <w:bookmarkEnd w:id="1"/>
      <w:bookmarkEnd w:id="2"/>
      <w:bookmarkEnd w:id="3"/>
      <w:bookmarkEnd w:id="4"/>
      <w:bookmarkEnd w:id="5"/>
    </w:p>
    <w:p w14:paraId="1E07C8E2" w14:textId="77777777" w:rsidR="00D33137" w:rsidRDefault="00D33137" w:rsidP="00D33137">
      <w:pPr>
        <w:pStyle w:val="TableofFigures"/>
        <w:tabs>
          <w:tab w:val="right" w:leader="dot" w:pos="8630"/>
        </w:tabs>
        <w:rPr>
          <w:rFonts w:asciiTheme="minorHAnsi" w:eastAsiaTheme="minorEastAsia" w:hAnsiTheme="minorHAnsi" w:cstheme="minorBidi"/>
          <w:noProof/>
          <w:sz w:val="22"/>
          <w:szCs w:val="22"/>
        </w:rPr>
      </w:pPr>
      <w:r w:rsidRPr="002D6D35">
        <w:rPr>
          <w:rFonts w:eastAsiaTheme="majorEastAsia"/>
          <w:b/>
          <w:color w:val="000000" w:themeColor="text1"/>
          <w:sz w:val="28"/>
          <w:szCs w:val="28"/>
        </w:rPr>
        <w:fldChar w:fldCharType="begin"/>
      </w:r>
      <w:r w:rsidRPr="002D6D35">
        <w:rPr>
          <w:b/>
          <w:sz w:val="28"/>
          <w:szCs w:val="28"/>
        </w:rPr>
        <w:instrText xml:space="preserve"> TOC \h \z \c "Table" </w:instrText>
      </w:r>
      <w:r w:rsidRPr="002D6D35">
        <w:rPr>
          <w:rFonts w:eastAsiaTheme="majorEastAsia"/>
          <w:b/>
          <w:color w:val="000000" w:themeColor="text1"/>
          <w:sz w:val="28"/>
          <w:szCs w:val="28"/>
        </w:rPr>
        <w:fldChar w:fldCharType="separate"/>
      </w:r>
      <w:hyperlink w:anchor="_Toc165128403" w:history="1">
        <w:r w:rsidRPr="007D081A">
          <w:rPr>
            <w:rStyle w:val="Hyperlink"/>
            <w:noProof/>
          </w:rPr>
          <w:t>Table 1: Literature Review</w:t>
        </w:r>
        <w:r>
          <w:rPr>
            <w:noProof/>
            <w:webHidden/>
          </w:rPr>
          <w:tab/>
        </w:r>
        <w:r>
          <w:rPr>
            <w:noProof/>
            <w:webHidden/>
          </w:rPr>
          <w:fldChar w:fldCharType="begin"/>
        </w:r>
        <w:r>
          <w:rPr>
            <w:noProof/>
            <w:webHidden/>
          </w:rPr>
          <w:instrText xml:space="preserve"> PAGEREF _Toc165128403 \h </w:instrText>
        </w:r>
        <w:r>
          <w:rPr>
            <w:noProof/>
            <w:webHidden/>
          </w:rPr>
        </w:r>
        <w:r>
          <w:rPr>
            <w:noProof/>
            <w:webHidden/>
          </w:rPr>
          <w:fldChar w:fldCharType="separate"/>
        </w:r>
        <w:r>
          <w:rPr>
            <w:noProof/>
            <w:webHidden/>
          </w:rPr>
          <w:t>6</w:t>
        </w:r>
        <w:r>
          <w:rPr>
            <w:noProof/>
            <w:webHidden/>
          </w:rPr>
          <w:fldChar w:fldCharType="end"/>
        </w:r>
      </w:hyperlink>
    </w:p>
    <w:p w14:paraId="2BB24DF6" w14:textId="77777777" w:rsidR="00D33137" w:rsidRDefault="00217D2A" w:rsidP="00D33137">
      <w:pPr>
        <w:pStyle w:val="TableofFigures"/>
        <w:tabs>
          <w:tab w:val="right" w:leader="dot" w:pos="8630"/>
        </w:tabs>
        <w:rPr>
          <w:rFonts w:asciiTheme="minorHAnsi" w:eastAsiaTheme="minorEastAsia" w:hAnsiTheme="minorHAnsi" w:cstheme="minorBidi"/>
          <w:noProof/>
          <w:sz w:val="22"/>
          <w:szCs w:val="22"/>
        </w:rPr>
      </w:pPr>
      <w:hyperlink w:anchor="_Toc165128404" w:history="1">
        <w:r w:rsidR="00D33137" w:rsidRPr="007D081A">
          <w:rPr>
            <w:rStyle w:val="Hyperlink"/>
            <w:noProof/>
          </w:rPr>
          <w:t>Table 2: Market Survey</w:t>
        </w:r>
        <w:r w:rsidR="00D33137">
          <w:rPr>
            <w:noProof/>
            <w:webHidden/>
          </w:rPr>
          <w:tab/>
        </w:r>
        <w:r w:rsidR="00D33137">
          <w:rPr>
            <w:noProof/>
            <w:webHidden/>
          </w:rPr>
          <w:fldChar w:fldCharType="begin"/>
        </w:r>
        <w:r w:rsidR="00D33137">
          <w:rPr>
            <w:noProof/>
            <w:webHidden/>
          </w:rPr>
          <w:instrText xml:space="preserve"> PAGEREF _Toc165128404 \h </w:instrText>
        </w:r>
        <w:r w:rsidR="00D33137">
          <w:rPr>
            <w:noProof/>
            <w:webHidden/>
          </w:rPr>
        </w:r>
        <w:r w:rsidR="00D33137">
          <w:rPr>
            <w:noProof/>
            <w:webHidden/>
          </w:rPr>
          <w:fldChar w:fldCharType="separate"/>
        </w:r>
        <w:r w:rsidR="00D33137">
          <w:rPr>
            <w:noProof/>
            <w:webHidden/>
          </w:rPr>
          <w:t>7</w:t>
        </w:r>
        <w:r w:rsidR="00D33137">
          <w:rPr>
            <w:noProof/>
            <w:webHidden/>
          </w:rPr>
          <w:fldChar w:fldCharType="end"/>
        </w:r>
      </w:hyperlink>
    </w:p>
    <w:p w14:paraId="72659142" w14:textId="77777777" w:rsidR="00D33137" w:rsidRDefault="00217D2A" w:rsidP="00D33137">
      <w:pPr>
        <w:pStyle w:val="TableofFigures"/>
        <w:tabs>
          <w:tab w:val="right" w:leader="dot" w:pos="8630"/>
        </w:tabs>
        <w:rPr>
          <w:rFonts w:asciiTheme="minorHAnsi" w:eastAsiaTheme="minorEastAsia" w:hAnsiTheme="minorHAnsi" w:cstheme="minorBidi"/>
          <w:noProof/>
          <w:sz w:val="22"/>
          <w:szCs w:val="22"/>
        </w:rPr>
      </w:pPr>
      <w:hyperlink w:anchor="_Toc165128405" w:history="1">
        <w:r w:rsidR="00D33137" w:rsidRPr="007D081A">
          <w:rPr>
            <w:rStyle w:val="Hyperlink"/>
            <w:noProof/>
          </w:rPr>
          <w:t>Table 3: This is Sample table caption</w:t>
        </w:r>
        <w:r w:rsidR="00D33137">
          <w:rPr>
            <w:noProof/>
            <w:webHidden/>
          </w:rPr>
          <w:tab/>
        </w:r>
        <w:r w:rsidR="00D33137">
          <w:rPr>
            <w:noProof/>
            <w:webHidden/>
          </w:rPr>
          <w:fldChar w:fldCharType="begin"/>
        </w:r>
        <w:r w:rsidR="00D33137">
          <w:rPr>
            <w:noProof/>
            <w:webHidden/>
          </w:rPr>
          <w:instrText xml:space="preserve"> PAGEREF _Toc165128405 \h </w:instrText>
        </w:r>
        <w:r w:rsidR="00D33137">
          <w:rPr>
            <w:noProof/>
            <w:webHidden/>
          </w:rPr>
        </w:r>
        <w:r w:rsidR="00D33137">
          <w:rPr>
            <w:noProof/>
            <w:webHidden/>
          </w:rPr>
          <w:fldChar w:fldCharType="separate"/>
        </w:r>
        <w:r w:rsidR="00D33137">
          <w:rPr>
            <w:noProof/>
            <w:webHidden/>
          </w:rPr>
          <w:t>40</w:t>
        </w:r>
        <w:r w:rsidR="00D33137">
          <w:rPr>
            <w:noProof/>
            <w:webHidden/>
          </w:rPr>
          <w:fldChar w:fldCharType="end"/>
        </w:r>
      </w:hyperlink>
    </w:p>
    <w:p w14:paraId="3D828856" w14:textId="77777777" w:rsidR="00D33137" w:rsidRDefault="00217D2A" w:rsidP="00D33137">
      <w:pPr>
        <w:pStyle w:val="TableofFigures"/>
        <w:tabs>
          <w:tab w:val="right" w:leader="dot" w:pos="8630"/>
        </w:tabs>
        <w:rPr>
          <w:rFonts w:asciiTheme="minorHAnsi" w:eastAsiaTheme="minorEastAsia" w:hAnsiTheme="minorHAnsi" w:cstheme="minorBidi"/>
          <w:noProof/>
          <w:sz w:val="22"/>
          <w:szCs w:val="22"/>
        </w:rPr>
      </w:pPr>
      <w:hyperlink w:anchor="_Toc165128406" w:history="1">
        <w:r w:rsidR="00D33137" w:rsidRPr="007D081A">
          <w:rPr>
            <w:rStyle w:val="Hyperlink"/>
            <w:noProof/>
          </w:rPr>
          <w:t>Table 4: This is Sample table caption</w:t>
        </w:r>
        <w:r w:rsidR="00D33137">
          <w:rPr>
            <w:noProof/>
            <w:webHidden/>
          </w:rPr>
          <w:tab/>
        </w:r>
        <w:r w:rsidR="00D33137">
          <w:rPr>
            <w:noProof/>
            <w:webHidden/>
          </w:rPr>
          <w:fldChar w:fldCharType="begin"/>
        </w:r>
        <w:r w:rsidR="00D33137">
          <w:rPr>
            <w:noProof/>
            <w:webHidden/>
          </w:rPr>
          <w:instrText xml:space="preserve"> PAGEREF _Toc165128406 \h </w:instrText>
        </w:r>
        <w:r w:rsidR="00D33137">
          <w:rPr>
            <w:noProof/>
            <w:webHidden/>
          </w:rPr>
        </w:r>
        <w:r w:rsidR="00D33137">
          <w:rPr>
            <w:noProof/>
            <w:webHidden/>
          </w:rPr>
          <w:fldChar w:fldCharType="separate"/>
        </w:r>
        <w:r w:rsidR="00D33137">
          <w:rPr>
            <w:noProof/>
            <w:webHidden/>
          </w:rPr>
          <w:t>40</w:t>
        </w:r>
        <w:r w:rsidR="00D33137">
          <w:rPr>
            <w:noProof/>
            <w:webHidden/>
          </w:rPr>
          <w:fldChar w:fldCharType="end"/>
        </w:r>
      </w:hyperlink>
    </w:p>
    <w:p w14:paraId="53B532B8" w14:textId="77777777" w:rsidR="00D33137" w:rsidRPr="008570B1" w:rsidRDefault="00D33137" w:rsidP="00D33137">
      <w:pPr>
        <w:jc w:val="center"/>
        <w:rPr>
          <w:b/>
          <w:bCs/>
          <w:color w:val="000000"/>
          <w:sz w:val="36"/>
          <w:szCs w:val="36"/>
        </w:rPr>
      </w:pPr>
      <w:r w:rsidRPr="002D6D35">
        <w:rPr>
          <w:b/>
          <w:sz w:val="28"/>
          <w:szCs w:val="28"/>
        </w:rPr>
        <w:fldChar w:fldCharType="end"/>
      </w:r>
    </w:p>
    <w:p w14:paraId="696790C3" w14:textId="77777777" w:rsidR="00D33137" w:rsidRPr="008570B1" w:rsidRDefault="00D33137" w:rsidP="00D33137">
      <w:pPr>
        <w:pStyle w:val="Subtitle"/>
        <w:rPr>
          <w:b w:val="0"/>
          <w:bCs/>
          <w:color w:val="000000"/>
          <w:sz w:val="36"/>
          <w:szCs w:val="36"/>
        </w:rPr>
      </w:pPr>
      <w:r w:rsidRPr="008570B1">
        <w:rPr>
          <w:bCs/>
          <w:color w:val="000000"/>
          <w:sz w:val="36"/>
          <w:szCs w:val="36"/>
        </w:rPr>
        <w:br w:type="page"/>
      </w:r>
    </w:p>
    <w:p w14:paraId="45297376" w14:textId="77777777" w:rsidR="00D33137" w:rsidRDefault="00D33137" w:rsidP="00D33137">
      <w:pPr>
        <w:jc w:val="center"/>
        <w:rPr>
          <w:noProof/>
        </w:rPr>
      </w:pPr>
      <w:r w:rsidRPr="008F2DC0">
        <w:rPr>
          <w:b/>
          <w:bCs/>
          <w:color w:val="000000"/>
          <w:sz w:val="28"/>
          <w:szCs w:val="36"/>
        </w:rPr>
        <w:lastRenderedPageBreak/>
        <w:t>List of figures</w:t>
      </w:r>
      <w:r>
        <w:rPr>
          <w:b/>
          <w:bCs/>
          <w:color w:val="000000"/>
          <w:sz w:val="36"/>
          <w:szCs w:val="36"/>
        </w:rPr>
        <w:fldChar w:fldCharType="begin"/>
      </w:r>
      <w:r>
        <w:rPr>
          <w:b/>
          <w:bCs/>
          <w:color w:val="000000"/>
          <w:sz w:val="36"/>
          <w:szCs w:val="36"/>
        </w:rPr>
        <w:instrText xml:space="preserve"> TOC \h \z \c "Figure" </w:instrText>
      </w:r>
      <w:r>
        <w:rPr>
          <w:b/>
          <w:bCs/>
          <w:color w:val="000000"/>
          <w:sz w:val="36"/>
          <w:szCs w:val="36"/>
        </w:rPr>
        <w:fldChar w:fldCharType="separate"/>
      </w:r>
    </w:p>
    <w:p w14:paraId="623F61E9" w14:textId="77777777" w:rsidR="00D33137" w:rsidRDefault="00217D2A" w:rsidP="00D33137">
      <w:pPr>
        <w:pStyle w:val="TableofFigures"/>
        <w:tabs>
          <w:tab w:val="right" w:leader="dot" w:pos="8630"/>
        </w:tabs>
        <w:rPr>
          <w:rFonts w:asciiTheme="minorHAnsi" w:eastAsiaTheme="minorEastAsia" w:hAnsiTheme="minorHAnsi" w:cstheme="minorBidi"/>
          <w:noProof/>
          <w:sz w:val="22"/>
          <w:szCs w:val="22"/>
        </w:rPr>
      </w:pPr>
      <w:hyperlink w:anchor="_Toc165132973" w:history="1">
        <w:r w:rsidR="00D33137" w:rsidRPr="00286E1A">
          <w:rPr>
            <w:rStyle w:val="Hyperlink"/>
            <w:noProof/>
          </w:rPr>
          <w:t>Figure 1</w:t>
        </w:r>
        <w:r w:rsidR="00D33137">
          <w:rPr>
            <w:rStyle w:val="Hyperlink"/>
            <w:noProof/>
          </w:rPr>
          <w:t>:</w:t>
        </w:r>
        <w:r w:rsidR="00D33137" w:rsidRPr="00286E1A">
          <w:rPr>
            <w:rStyle w:val="Hyperlink"/>
            <w:noProof/>
          </w:rPr>
          <w:t xml:space="preserve"> Architecture Diagram</w:t>
        </w:r>
        <w:r w:rsidR="00D33137">
          <w:rPr>
            <w:noProof/>
            <w:webHidden/>
          </w:rPr>
          <w:tab/>
        </w:r>
        <w:r w:rsidR="00D33137">
          <w:rPr>
            <w:noProof/>
            <w:webHidden/>
          </w:rPr>
          <w:fldChar w:fldCharType="begin"/>
        </w:r>
        <w:r w:rsidR="00D33137">
          <w:rPr>
            <w:noProof/>
            <w:webHidden/>
          </w:rPr>
          <w:instrText xml:space="preserve"> PAGEREF _Toc165132973 \h </w:instrText>
        </w:r>
        <w:r w:rsidR="00D33137">
          <w:rPr>
            <w:noProof/>
            <w:webHidden/>
          </w:rPr>
        </w:r>
        <w:r w:rsidR="00D33137">
          <w:rPr>
            <w:noProof/>
            <w:webHidden/>
          </w:rPr>
          <w:fldChar w:fldCharType="separate"/>
        </w:r>
        <w:r w:rsidR="00D33137">
          <w:rPr>
            <w:noProof/>
            <w:webHidden/>
          </w:rPr>
          <w:t>12</w:t>
        </w:r>
        <w:r w:rsidR="00D33137">
          <w:rPr>
            <w:noProof/>
            <w:webHidden/>
          </w:rPr>
          <w:fldChar w:fldCharType="end"/>
        </w:r>
      </w:hyperlink>
    </w:p>
    <w:p w14:paraId="349C2500" w14:textId="77777777" w:rsidR="00D33137" w:rsidRDefault="00217D2A" w:rsidP="00D33137">
      <w:pPr>
        <w:pStyle w:val="TableofFigures"/>
        <w:tabs>
          <w:tab w:val="right" w:leader="dot" w:pos="8630"/>
        </w:tabs>
        <w:rPr>
          <w:rFonts w:asciiTheme="minorHAnsi" w:eastAsiaTheme="minorEastAsia" w:hAnsiTheme="minorHAnsi" w:cstheme="minorBidi"/>
          <w:noProof/>
          <w:sz w:val="22"/>
          <w:szCs w:val="22"/>
        </w:rPr>
      </w:pPr>
      <w:hyperlink w:anchor="_Toc165132974" w:history="1">
        <w:r w:rsidR="00D33137" w:rsidRPr="00286E1A">
          <w:rPr>
            <w:rStyle w:val="Hyperlink"/>
            <w:noProof/>
          </w:rPr>
          <w:t>Figure 2: Farmer Use Case</w:t>
        </w:r>
        <w:r w:rsidR="00D33137">
          <w:rPr>
            <w:noProof/>
            <w:webHidden/>
          </w:rPr>
          <w:tab/>
        </w:r>
        <w:r w:rsidR="00D33137">
          <w:rPr>
            <w:noProof/>
            <w:webHidden/>
          </w:rPr>
          <w:fldChar w:fldCharType="begin"/>
        </w:r>
        <w:r w:rsidR="00D33137">
          <w:rPr>
            <w:noProof/>
            <w:webHidden/>
          </w:rPr>
          <w:instrText xml:space="preserve"> PAGEREF _Toc165132974 \h </w:instrText>
        </w:r>
        <w:r w:rsidR="00D33137">
          <w:rPr>
            <w:noProof/>
            <w:webHidden/>
          </w:rPr>
        </w:r>
        <w:r w:rsidR="00D33137">
          <w:rPr>
            <w:noProof/>
            <w:webHidden/>
          </w:rPr>
          <w:fldChar w:fldCharType="separate"/>
        </w:r>
        <w:r w:rsidR="00D33137">
          <w:rPr>
            <w:noProof/>
            <w:webHidden/>
          </w:rPr>
          <w:t>13</w:t>
        </w:r>
        <w:r w:rsidR="00D33137">
          <w:rPr>
            <w:noProof/>
            <w:webHidden/>
          </w:rPr>
          <w:fldChar w:fldCharType="end"/>
        </w:r>
      </w:hyperlink>
    </w:p>
    <w:p w14:paraId="6544466B" w14:textId="77777777" w:rsidR="00D33137" w:rsidRDefault="00217D2A" w:rsidP="00D33137">
      <w:pPr>
        <w:pStyle w:val="TableofFigures"/>
        <w:tabs>
          <w:tab w:val="right" w:leader="dot" w:pos="8630"/>
        </w:tabs>
        <w:rPr>
          <w:rFonts w:asciiTheme="minorHAnsi" w:eastAsiaTheme="minorEastAsia" w:hAnsiTheme="minorHAnsi" w:cstheme="minorBidi"/>
          <w:noProof/>
          <w:sz w:val="22"/>
          <w:szCs w:val="22"/>
        </w:rPr>
      </w:pPr>
      <w:hyperlink w:anchor="_Toc165132975" w:history="1">
        <w:r w:rsidR="00D33137" w:rsidRPr="00286E1A">
          <w:rPr>
            <w:rStyle w:val="Hyperlink"/>
            <w:noProof/>
          </w:rPr>
          <w:t>Figure 3: Admin Use Case</w:t>
        </w:r>
        <w:r w:rsidR="00D33137">
          <w:rPr>
            <w:noProof/>
            <w:webHidden/>
          </w:rPr>
          <w:tab/>
        </w:r>
        <w:r w:rsidR="00D33137">
          <w:rPr>
            <w:noProof/>
            <w:webHidden/>
          </w:rPr>
          <w:fldChar w:fldCharType="begin"/>
        </w:r>
        <w:r w:rsidR="00D33137">
          <w:rPr>
            <w:noProof/>
            <w:webHidden/>
          </w:rPr>
          <w:instrText xml:space="preserve"> PAGEREF _Toc165132975 \h </w:instrText>
        </w:r>
        <w:r w:rsidR="00D33137">
          <w:rPr>
            <w:noProof/>
            <w:webHidden/>
          </w:rPr>
        </w:r>
        <w:r w:rsidR="00D33137">
          <w:rPr>
            <w:noProof/>
            <w:webHidden/>
          </w:rPr>
          <w:fldChar w:fldCharType="separate"/>
        </w:r>
        <w:r w:rsidR="00D33137">
          <w:rPr>
            <w:noProof/>
            <w:webHidden/>
          </w:rPr>
          <w:t>14</w:t>
        </w:r>
        <w:r w:rsidR="00D33137">
          <w:rPr>
            <w:noProof/>
            <w:webHidden/>
          </w:rPr>
          <w:fldChar w:fldCharType="end"/>
        </w:r>
      </w:hyperlink>
    </w:p>
    <w:p w14:paraId="074E5369" w14:textId="77777777" w:rsidR="00D33137" w:rsidRDefault="00217D2A" w:rsidP="00D33137">
      <w:pPr>
        <w:pStyle w:val="TableofFigures"/>
        <w:tabs>
          <w:tab w:val="right" w:leader="dot" w:pos="8630"/>
        </w:tabs>
        <w:rPr>
          <w:rFonts w:asciiTheme="minorHAnsi" w:eastAsiaTheme="minorEastAsia" w:hAnsiTheme="minorHAnsi" w:cstheme="minorBidi"/>
          <w:noProof/>
          <w:sz w:val="22"/>
          <w:szCs w:val="22"/>
        </w:rPr>
      </w:pPr>
      <w:hyperlink w:anchor="_Toc165132976" w:history="1">
        <w:r w:rsidR="00D33137" w:rsidRPr="00286E1A">
          <w:rPr>
            <w:rStyle w:val="Hyperlink"/>
            <w:noProof/>
          </w:rPr>
          <w:t>Figure 4: Database Design</w:t>
        </w:r>
        <w:r w:rsidR="00D33137">
          <w:rPr>
            <w:noProof/>
            <w:webHidden/>
          </w:rPr>
          <w:tab/>
        </w:r>
        <w:r w:rsidR="00D33137">
          <w:rPr>
            <w:noProof/>
            <w:webHidden/>
          </w:rPr>
          <w:fldChar w:fldCharType="begin"/>
        </w:r>
        <w:r w:rsidR="00D33137">
          <w:rPr>
            <w:noProof/>
            <w:webHidden/>
          </w:rPr>
          <w:instrText xml:space="preserve"> PAGEREF _Toc165132976 \h </w:instrText>
        </w:r>
        <w:r w:rsidR="00D33137">
          <w:rPr>
            <w:noProof/>
            <w:webHidden/>
          </w:rPr>
        </w:r>
        <w:r w:rsidR="00D33137">
          <w:rPr>
            <w:noProof/>
            <w:webHidden/>
          </w:rPr>
          <w:fldChar w:fldCharType="separate"/>
        </w:r>
        <w:r w:rsidR="00D33137">
          <w:rPr>
            <w:noProof/>
            <w:webHidden/>
          </w:rPr>
          <w:t>28</w:t>
        </w:r>
        <w:r w:rsidR="00D33137">
          <w:rPr>
            <w:noProof/>
            <w:webHidden/>
          </w:rPr>
          <w:fldChar w:fldCharType="end"/>
        </w:r>
      </w:hyperlink>
    </w:p>
    <w:p w14:paraId="62E2A322" w14:textId="77777777" w:rsidR="00D33137" w:rsidRDefault="00217D2A" w:rsidP="00D33137">
      <w:pPr>
        <w:pStyle w:val="TableofFigures"/>
        <w:tabs>
          <w:tab w:val="right" w:leader="dot" w:pos="8630"/>
        </w:tabs>
        <w:rPr>
          <w:rFonts w:asciiTheme="minorHAnsi" w:eastAsiaTheme="minorEastAsia" w:hAnsiTheme="minorHAnsi" w:cstheme="minorBidi"/>
          <w:noProof/>
          <w:sz w:val="22"/>
          <w:szCs w:val="22"/>
        </w:rPr>
      </w:pPr>
      <w:hyperlink w:anchor="_Toc165132977" w:history="1">
        <w:r w:rsidR="00D33137" w:rsidRPr="00286E1A">
          <w:rPr>
            <w:rStyle w:val="Hyperlink"/>
            <w:noProof/>
          </w:rPr>
          <w:t>Figure 5: Methodology Diagram</w:t>
        </w:r>
        <w:r w:rsidR="00D33137">
          <w:rPr>
            <w:noProof/>
            <w:webHidden/>
          </w:rPr>
          <w:tab/>
        </w:r>
        <w:r w:rsidR="00D33137">
          <w:rPr>
            <w:noProof/>
            <w:webHidden/>
          </w:rPr>
          <w:fldChar w:fldCharType="begin"/>
        </w:r>
        <w:r w:rsidR="00D33137">
          <w:rPr>
            <w:noProof/>
            <w:webHidden/>
          </w:rPr>
          <w:instrText xml:space="preserve"> PAGEREF _Toc165132977 \h </w:instrText>
        </w:r>
        <w:r w:rsidR="00D33137">
          <w:rPr>
            <w:noProof/>
            <w:webHidden/>
          </w:rPr>
        </w:r>
        <w:r w:rsidR="00D33137">
          <w:rPr>
            <w:noProof/>
            <w:webHidden/>
          </w:rPr>
          <w:fldChar w:fldCharType="separate"/>
        </w:r>
        <w:r w:rsidR="00D33137">
          <w:rPr>
            <w:noProof/>
            <w:webHidden/>
          </w:rPr>
          <w:t>29</w:t>
        </w:r>
        <w:r w:rsidR="00D33137">
          <w:rPr>
            <w:noProof/>
            <w:webHidden/>
          </w:rPr>
          <w:fldChar w:fldCharType="end"/>
        </w:r>
      </w:hyperlink>
    </w:p>
    <w:p w14:paraId="2B992DD6" w14:textId="77777777" w:rsidR="00D33137" w:rsidRDefault="00217D2A" w:rsidP="00D33137">
      <w:pPr>
        <w:pStyle w:val="TableofFigures"/>
        <w:tabs>
          <w:tab w:val="right" w:leader="dot" w:pos="8630"/>
        </w:tabs>
        <w:rPr>
          <w:rFonts w:asciiTheme="minorHAnsi" w:eastAsiaTheme="minorEastAsia" w:hAnsiTheme="minorHAnsi" w:cstheme="minorBidi"/>
          <w:noProof/>
          <w:sz w:val="22"/>
          <w:szCs w:val="22"/>
        </w:rPr>
      </w:pPr>
      <w:hyperlink r:id="rId10" w:anchor="_Toc165132978" w:history="1">
        <w:r w:rsidR="00D33137" w:rsidRPr="00286E1A">
          <w:rPr>
            <w:rStyle w:val="Hyperlink"/>
            <w:noProof/>
          </w:rPr>
          <w:t>Figure 6: List of Styles</w:t>
        </w:r>
        <w:r w:rsidR="00D33137">
          <w:rPr>
            <w:noProof/>
            <w:webHidden/>
          </w:rPr>
          <w:tab/>
        </w:r>
        <w:r w:rsidR="00D33137">
          <w:rPr>
            <w:noProof/>
            <w:webHidden/>
          </w:rPr>
          <w:fldChar w:fldCharType="begin"/>
        </w:r>
        <w:r w:rsidR="00D33137">
          <w:rPr>
            <w:noProof/>
            <w:webHidden/>
          </w:rPr>
          <w:instrText xml:space="preserve"> PAGEREF _Toc165132978 \h </w:instrText>
        </w:r>
        <w:r w:rsidR="00D33137">
          <w:rPr>
            <w:noProof/>
            <w:webHidden/>
          </w:rPr>
        </w:r>
        <w:r w:rsidR="00D33137">
          <w:rPr>
            <w:noProof/>
            <w:webHidden/>
          </w:rPr>
          <w:fldChar w:fldCharType="separate"/>
        </w:r>
        <w:r w:rsidR="00D33137">
          <w:rPr>
            <w:noProof/>
            <w:webHidden/>
          </w:rPr>
          <w:t>40</w:t>
        </w:r>
        <w:r w:rsidR="00D33137">
          <w:rPr>
            <w:noProof/>
            <w:webHidden/>
          </w:rPr>
          <w:fldChar w:fldCharType="end"/>
        </w:r>
      </w:hyperlink>
    </w:p>
    <w:p w14:paraId="2E804675" w14:textId="77777777" w:rsidR="00D33137" w:rsidRDefault="00217D2A" w:rsidP="00D33137">
      <w:pPr>
        <w:pStyle w:val="TableofFigures"/>
        <w:tabs>
          <w:tab w:val="right" w:leader="dot" w:pos="8630"/>
        </w:tabs>
        <w:rPr>
          <w:rFonts w:asciiTheme="minorHAnsi" w:eastAsiaTheme="minorEastAsia" w:hAnsiTheme="minorHAnsi" w:cstheme="minorBidi"/>
          <w:noProof/>
          <w:sz w:val="22"/>
          <w:szCs w:val="22"/>
        </w:rPr>
      </w:pPr>
      <w:hyperlink w:anchor="_Toc165132979" w:history="1">
        <w:r w:rsidR="00D33137" w:rsidRPr="00286E1A">
          <w:rPr>
            <w:rStyle w:val="Hyperlink"/>
            <w:noProof/>
          </w:rPr>
          <w:t>Figure 7: IEEE Reference style</w:t>
        </w:r>
        <w:r w:rsidR="00D33137">
          <w:rPr>
            <w:noProof/>
            <w:webHidden/>
          </w:rPr>
          <w:tab/>
        </w:r>
        <w:r w:rsidR="00D33137">
          <w:rPr>
            <w:noProof/>
            <w:webHidden/>
          </w:rPr>
          <w:fldChar w:fldCharType="begin"/>
        </w:r>
        <w:r w:rsidR="00D33137">
          <w:rPr>
            <w:noProof/>
            <w:webHidden/>
          </w:rPr>
          <w:instrText xml:space="preserve"> PAGEREF _Toc165132979 \h </w:instrText>
        </w:r>
        <w:r w:rsidR="00D33137">
          <w:rPr>
            <w:noProof/>
            <w:webHidden/>
          </w:rPr>
        </w:r>
        <w:r w:rsidR="00D33137">
          <w:rPr>
            <w:noProof/>
            <w:webHidden/>
          </w:rPr>
          <w:fldChar w:fldCharType="separate"/>
        </w:r>
        <w:r w:rsidR="00D33137">
          <w:rPr>
            <w:noProof/>
            <w:webHidden/>
          </w:rPr>
          <w:t>41</w:t>
        </w:r>
        <w:r w:rsidR="00D33137">
          <w:rPr>
            <w:noProof/>
            <w:webHidden/>
          </w:rPr>
          <w:fldChar w:fldCharType="end"/>
        </w:r>
      </w:hyperlink>
    </w:p>
    <w:p w14:paraId="22935A22" w14:textId="0A1BB692" w:rsidR="00B17408" w:rsidRDefault="00D33137" w:rsidP="00D33137">
      <w:pPr>
        <w:sectPr w:rsidR="00B17408" w:rsidSect="004C3191">
          <w:headerReference w:type="first" r:id="rId11"/>
          <w:pgSz w:w="11909" w:h="16834" w:code="9"/>
          <w:pgMar w:top="1440" w:right="1440" w:bottom="1440" w:left="1440" w:header="720" w:footer="720" w:gutter="0"/>
          <w:pgNumType w:fmt="lowerRoman"/>
          <w:cols w:space="720"/>
          <w:titlePg/>
          <w:docGrid w:linePitch="360"/>
        </w:sectPr>
      </w:pPr>
      <w:r>
        <w:rPr>
          <w:b/>
          <w:bCs/>
          <w:color w:val="000000"/>
          <w:sz w:val="36"/>
          <w:szCs w:val="36"/>
        </w:rPr>
        <w:fldChar w:fldCharType="end"/>
      </w:r>
      <w:r w:rsidR="00A40D67" w:rsidRPr="008B57AF">
        <w:br w:type="page"/>
      </w:r>
    </w:p>
    <w:p w14:paraId="09F59762" w14:textId="19FE73CB" w:rsidR="00D142A1" w:rsidRDefault="00DF70BC" w:rsidP="00EC211F">
      <w:pPr>
        <w:pStyle w:val="Heading1"/>
      </w:pPr>
      <w:bookmarkStart w:id="6" w:name="_Toc113957281"/>
      <w:bookmarkStart w:id="7" w:name="_Toc975460"/>
      <w:bookmarkStart w:id="8" w:name="_Toc5527832"/>
      <w:bookmarkStart w:id="9" w:name="_Toc19544168"/>
      <w:bookmarkStart w:id="10" w:name="_Toc19544195"/>
      <w:bookmarkStart w:id="11" w:name="_Toc224669195"/>
      <w:r>
        <w:lastRenderedPageBreak/>
        <w:t xml:space="preserve">                                        </w:t>
      </w:r>
      <w:bookmarkStart w:id="12" w:name="_Toc167027219"/>
      <w:r w:rsidR="00D142A1">
        <w:t>Abstract</w:t>
      </w:r>
      <w:bookmarkEnd w:id="6"/>
      <w:bookmarkEnd w:id="12"/>
    </w:p>
    <w:p w14:paraId="2BD83706" w14:textId="77777777" w:rsidR="00DF70BC" w:rsidRPr="008570B1" w:rsidRDefault="00DF70BC" w:rsidP="00DF70BC">
      <w:pPr>
        <w:tabs>
          <w:tab w:val="left" w:pos="460"/>
        </w:tabs>
        <w:spacing w:line="360" w:lineRule="auto"/>
        <w:jc w:val="both"/>
        <w:rPr>
          <w:b/>
          <w:bCs/>
          <w:color w:val="000000"/>
          <w:sz w:val="60"/>
          <w:szCs w:val="60"/>
        </w:rPr>
      </w:pPr>
      <w:r w:rsidRPr="0046508C">
        <w:rPr>
          <w:rStyle w:val="Emphasis"/>
          <w:i w:val="0"/>
          <w:iCs w:val="0"/>
        </w:rPr>
        <w:t xml:space="preserve">The project, titled </w:t>
      </w:r>
      <w:r w:rsidRPr="00CF7225">
        <w:rPr>
          <w:rStyle w:val="Emphasis"/>
          <w:b/>
          <w:i w:val="0"/>
          <w:iCs w:val="0"/>
        </w:rPr>
        <w:t>“</w:t>
      </w:r>
      <w:r w:rsidRPr="00CF7225">
        <w:rPr>
          <w:b/>
          <w:bCs/>
          <w:color w:val="000000"/>
        </w:rPr>
        <w:t>The Full Stack NFT (Non-Fungible Token) Marketplace”</w:t>
      </w:r>
      <w:r>
        <w:rPr>
          <w:bCs/>
          <w:color w:val="000000"/>
        </w:rPr>
        <w:t xml:space="preserve"> </w:t>
      </w:r>
      <w:r w:rsidRPr="005179D8">
        <w:rPr>
          <w:bCs/>
          <w:color w:val="000000"/>
        </w:rPr>
        <w:t xml:space="preserve">aims to create a comprehensive platform for trading digital assets, offering a seamless experience for creators and collectors alike. Built on a foundation of </w:t>
      </w:r>
      <w:r w:rsidRPr="00CF7225">
        <w:rPr>
          <w:b/>
          <w:bCs/>
          <w:color w:val="000000"/>
        </w:rPr>
        <w:t>Next.js, Solidity, Hardhat, Node.js, and MetaMask,</w:t>
      </w:r>
      <w:r w:rsidRPr="005179D8">
        <w:rPr>
          <w:bCs/>
          <w:color w:val="000000"/>
        </w:rPr>
        <w:t xml:space="preserve"> the marketplace provides a robust ecosystem for minting, buying, and selling NFTs. The platform prioritizes security, scalability, and user-friendliness, ensuring that users can confidently engage with the marketplace. Through innovative features and a focus on emerging blockchain technologies, the project seeks to revolutionize the way digital assets are traded, opening up new avenues for creators to monetize their work and for collectors to discover and acquire unique pieces. With a commitment to excellence and a vision for the future of digital</w:t>
      </w:r>
      <w:r>
        <w:rPr>
          <w:bCs/>
          <w:color w:val="000000"/>
        </w:rPr>
        <w:t xml:space="preserve"> asset trading, the </w:t>
      </w:r>
      <w:r w:rsidRPr="005179D8">
        <w:rPr>
          <w:bCs/>
          <w:color w:val="000000"/>
        </w:rPr>
        <w:t>Full Stack NFT Marketplace project represents a significant step forward in th</w:t>
      </w:r>
      <w:r>
        <w:rPr>
          <w:bCs/>
          <w:color w:val="000000"/>
        </w:rPr>
        <w:t xml:space="preserve">e evolution of blockchain-based </w:t>
      </w:r>
      <w:r w:rsidRPr="005179D8">
        <w:rPr>
          <w:bCs/>
          <w:color w:val="000000"/>
        </w:rPr>
        <w:t>marketplaces.</w:t>
      </w:r>
    </w:p>
    <w:p w14:paraId="2DBD3397" w14:textId="4F3B2A72" w:rsidR="00D54E8F" w:rsidRDefault="00D54E8F" w:rsidP="00D54E8F">
      <w:pPr>
        <w:pStyle w:val="BodyText"/>
        <w:rPr>
          <w:b/>
        </w:rPr>
      </w:pPr>
    </w:p>
    <w:p w14:paraId="4E70E90B" w14:textId="77777777" w:rsidR="00D54E8F" w:rsidRDefault="00D54E8F">
      <w:pPr>
        <w:rPr>
          <w:b/>
        </w:rPr>
      </w:pPr>
      <w:r>
        <w:rPr>
          <w:b/>
        </w:rPr>
        <w:br w:type="page"/>
      </w:r>
    </w:p>
    <w:p w14:paraId="1615AE6D" w14:textId="77777777" w:rsidR="00A4549F" w:rsidRDefault="00A4549F" w:rsidP="00EC211F">
      <w:pPr>
        <w:pStyle w:val="Heading1"/>
      </w:pPr>
      <w:bookmarkStart w:id="13" w:name="_Toc113957282"/>
    </w:p>
    <w:p w14:paraId="5CA925E2" w14:textId="7EA3F39F" w:rsidR="004E5FC8" w:rsidRPr="007004B3" w:rsidRDefault="00A4549F" w:rsidP="00EC211F">
      <w:pPr>
        <w:pStyle w:val="Heading1"/>
      </w:pPr>
      <w:r w:rsidRPr="007004B3">
        <w:t xml:space="preserve">                                   </w:t>
      </w:r>
      <w:r w:rsidR="007004B3" w:rsidRPr="007004B3">
        <w:t xml:space="preserve">   </w:t>
      </w:r>
      <w:r w:rsidRPr="007004B3">
        <w:t xml:space="preserve"> </w:t>
      </w:r>
      <w:bookmarkStart w:id="14" w:name="_Toc167027220"/>
      <w:r w:rsidR="004E5FC8" w:rsidRPr="007004B3">
        <w:t>Introduction</w:t>
      </w:r>
      <w:bookmarkEnd w:id="7"/>
      <w:bookmarkEnd w:id="8"/>
      <w:bookmarkEnd w:id="9"/>
      <w:bookmarkEnd w:id="10"/>
      <w:bookmarkEnd w:id="13"/>
      <w:bookmarkEnd w:id="14"/>
    </w:p>
    <w:p w14:paraId="31A8BF2B" w14:textId="77777777" w:rsidR="00A4549F" w:rsidRDefault="00A4549F" w:rsidP="00A4549F">
      <w:pPr>
        <w:spacing w:line="360" w:lineRule="auto"/>
      </w:pPr>
      <w:bookmarkStart w:id="15" w:name="_Toc975461"/>
      <w:bookmarkStart w:id="16" w:name="_Toc113957283"/>
      <w:r>
        <w:t xml:space="preserve">Non-fungible tokens (NFTs), a product of blockchain technology, have totally changed the way that ownership was predicted in the digital realm. NFTs are clear digital assets that substitute for the ownership of a specific device or work of material, along with music, art, collectibles, and more. As they are kept on a blockchain, their ownership history, scarcity, and legitimacy are insured. </w:t>
      </w:r>
    </w:p>
    <w:p w14:paraId="31BAAE29" w14:textId="77777777" w:rsidR="00A4549F" w:rsidRDefault="00A4549F" w:rsidP="00A4549F">
      <w:pPr>
        <w:spacing w:line="360" w:lineRule="auto"/>
      </w:pPr>
      <w:r>
        <w:t>We are designing a "Full Stack NFT Marketplace" include in our Final Year Project (FYP)  which will further utilize in blockchain technology to make it simple to create, purchase, and sell NFTs. With the help of this marketplace, artists will be able to mint their digital works as NFTs and market and sell their masterpieces to a worldwide audience of collectors and enthusiasts.</w:t>
      </w:r>
    </w:p>
    <w:p w14:paraId="61B8370E" w14:textId="77777777" w:rsidR="00A4549F" w:rsidRDefault="00A4549F" w:rsidP="00A4549F">
      <w:pPr>
        <w:spacing w:line="360" w:lineRule="auto"/>
      </w:pPr>
    </w:p>
    <w:p w14:paraId="7324FDF5" w14:textId="77777777" w:rsidR="00A4549F" w:rsidRDefault="00A4549F" w:rsidP="00A4549F">
      <w:pPr>
        <w:spacing w:line="360" w:lineRule="auto"/>
      </w:pPr>
      <w:r>
        <w:t xml:space="preserve">Various kinds of technologies, including Next.js for the front end, Solidity for building smart settelments, Hardhat for Ethereum development, Node.js for backend development, and MetaMask for wallet integration, will be used in the building of the marketplace. With the use of these technologies, we will be able to develop an NFT platform that is secured, inflatable, and simple to use for both manufacturer and purchaser. </w:t>
      </w:r>
    </w:p>
    <w:p w14:paraId="6D2F9317" w14:textId="77777777" w:rsidR="00A4549F" w:rsidRDefault="00A4549F" w:rsidP="00A4549F">
      <w:pPr>
        <w:spacing w:line="360" w:lineRule="auto"/>
      </w:pPr>
    </w:p>
    <w:p w14:paraId="552AD98F" w14:textId="77777777" w:rsidR="00A4549F" w:rsidRDefault="00A4549F" w:rsidP="00A4549F">
      <w:pPr>
        <w:spacing w:line="360" w:lineRule="auto"/>
      </w:pPr>
      <w:r>
        <w:t xml:space="preserve">With the help of this project, we desired to examine how NFTs might convert digital ownership and give a platform that facilitate workers to review their work in advanced and modern ways. </w:t>
      </w:r>
    </w:p>
    <w:p w14:paraId="2EB76614" w14:textId="67831154" w:rsidR="00A4549F" w:rsidRPr="00113FFF" w:rsidRDefault="00A4549F" w:rsidP="006E2F60">
      <w:pPr>
        <w:pStyle w:val="Heading1"/>
        <w:numPr>
          <w:ilvl w:val="0"/>
          <w:numId w:val="8"/>
        </w:numPr>
      </w:pPr>
      <w:bookmarkStart w:id="17" w:name="_Goals_and_Objectives"/>
      <w:bookmarkStart w:id="18" w:name="_Toc167027221"/>
      <w:bookmarkStart w:id="19" w:name="_Toc975464"/>
      <w:bookmarkStart w:id="20" w:name="_Toc5527837"/>
      <w:bookmarkEnd w:id="15"/>
      <w:bookmarkEnd w:id="16"/>
      <w:bookmarkEnd w:id="17"/>
      <w:r w:rsidRPr="00113FFF">
        <w:t>Goals and Objectives</w:t>
      </w:r>
      <w:bookmarkEnd w:id="18"/>
    </w:p>
    <w:p w14:paraId="14CC3AFD" w14:textId="40B82C3E" w:rsidR="00A4549F" w:rsidRPr="00A4549F" w:rsidRDefault="00A4549F" w:rsidP="006E2F60">
      <w:pPr>
        <w:pStyle w:val="Heading1"/>
        <w:numPr>
          <w:ilvl w:val="1"/>
          <w:numId w:val="8"/>
        </w:numPr>
      </w:pPr>
      <w:bookmarkStart w:id="21" w:name="_Toc167027222"/>
      <w:r w:rsidRPr="00B10DBE">
        <w:t>Goals</w:t>
      </w:r>
      <w:bookmarkEnd w:id="21"/>
      <w:r w:rsidRPr="00B10DBE">
        <w:t xml:space="preserve"> </w:t>
      </w:r>
    </w:p>
    <w:p w14:paraId="7B654EC3" w14:textId="77777777" w:rsidR="00A4549F" w:rsidRDefault="00A4549F" w:rsidP="006E2F60">
      <w:pPr>
        <w:numPr>
          <w:ilvl w:val="0"/>
          <w:numId w:val="6"/>
        </w:numPr>
        <w:pBdr>
          <w:top w:val="nil"/>
          <w:left w:val="nil"/>
          <w:bottom w:val="nil"/>
          <w:right w:val="nil"/>
          <w:between w:val="nil"/>
        </w:pBdr>
        <w:spacing w:after="160" w:line="360" w:lineRule="auto"/>
        <w:jc w:val="both"/>
        <w:rPr>
          <w:color w:val="000000"/>
        </w:rPr>
      </w:pPr>
      <w:r>
        <w:rPr>
          <w:color w:val="000000"/>
        </w:rPr>
        <w:t>Build a customer friendly platforms for selling and purchasing NFTs</w:t>
      </w:r>
    </w:p>
    <w:p w14:paraId="788B7FFA" w14:textId="77777777" w:rsidR="00A4549F" w:rsidRDefault="00A4549F" w:rsidP="006E2F60">
      <w:pPr>
        <w:numPr>
          <w:ilvl w:val="0"/>
          <w:numId w:val="6"/>
        </w:numPr>
        <w:pBdr>
          <w:top w:val="nil"/>
          <w:left w:val="nil"/>
          <w:bottom w:val="nil"/>
          <w:right w:val="nil"/>
          <w:between w:val="nil"/>
        </w:pBdr>
        <w:spacing w:after="160" w:line="360" w:lineRule="auto"/>
        <w:jc w:val="both"/>
        <w:rPr>
          <w:color w:val="000000"/>
        </w:rPr>
      </w:pPr>
      <w:r>
        <w:rPr>
          <w:color w:val="000000"/>
        </w:rPr>
        <w:t xml:space="preserve">Confirm the safe transactions by using blockchain technology </w:t>
      </w:r>
    </w:p>
    <w:p w14:paraId="1AB9A4D1" w14:textId="77777777" w:rsidR="00A4549F" w:rsidRDefault="00A4549F" w:rsidP="006E2F60">
      <w:pPr>
        <w:numPr>
          <w:ilvl w:val="0"/>
          <w:numId w:val="6"/>
        </w:numPr>
        <w:pBdr>
          <w:top w:val="nil"/>
          <w:left w:val="nil"/>
          <w:bottom w:val="nil"/>
          <w:right w:val="nil"/>
          <w:between w:val="nil"/>
        </w:pBdr>
        <w:spacing w:after="160" w:line="360" w:lineRule="auto"/>
        <w:jc w:val="both"/>
        <w:rPr>
          <w:color w:val="000000"/>
        </w:rPr>
      </w:pPr>
      <w:r>
        <w:rPr>
          <w:color w:val="000000"/>
        </w:rPr>
        <w:t xml:space="preserve">Issue a broad area of NFT group for the customers to explore </w:t>
      </w:r>
    </w:p>
    <w:p w14:paraId="5EF4974D" w14:textId="77777777" w:rsidR="00A4549F" w:rsidRDefault="00A4549F" w:rsidP="006E2F60">
      <w:pPr>
        <w:numPr>
          <w:ilvl w:val="0"/>
          <w:numId w:val="6"/>
        </w:numPr>
        <w:pBdr>
          <w:top w:val="nil"/>
          <w:left w:val="nil"/>
          <w:bottom w:val="nil"/>
          <w:right w:val="nil"/>
          <w:between w:val="nil"/>
        </w:pBdr>
        <w:spacing w:after="160" w:line="360" w:lineRule="auto"/>
        <w:jc w:val="both"/>
        <w:rPr>
          <w:color w:val="000000"/>
        </w:rPr>
      </w:pPr>
      <w:r>
        <w:rPr>
          <w:color w:val="000000"/>
        </w:rPr>
        <w:t xml:space="preserve">Apply a filter system and strong search for comfortable browsing </w:t>
      </w:r>
    </w:p>
    <w:p w14:paraId="685D59B5" w14:textId="77777777" w:rsidR="00A4549F" w:rsidRDefault="00A4549F" w:rsidP="006E2F60">
      <w:pPr>
        <w:numPr>
          <w:ilvl w:val="0"/>
          <w:numId w:val="6"/>
        </w:numPr>
        <w:pBdr>
          <w:top w:val="nil"/>
          <w:left w:val="nil"/>
          <w:bottom w:val="nil"/>
          <w:right w:val="nil"/>
          <w:between w:val="nil"/>
        </w:pBdr>
        <w:spacing w:after="160" w:line="360" w:lineRule="auto"/>
        <w:jc w:val="both"/>
        <w:rPr>
          <w:color w:val="000000"/>
        </w:rPr>
      </w:pPr>
      <w:r>
        <w:rPr>
          <w:color w:val="000000"/>
        </w:rPr>
        <w:t xml:space="preserve">Build coordination with creators and experts to encourage the platform </w:t>
      </w:r>
    </w:p>
    <w:p w14:paraId="604774CE" w14:textId="77777777" w:rsidR="00A4549F" w:rsidRDefault="00A4549F" w:rsidP="006E2F60">
      <w:pPr>
        <w:numPr>
          <w:ilvl w:val="0"/>
          <w:numId w:val="6"/>
        </w:numPr>
        <w:pBdr>
          <w:top w:val="nil"/>
          <w:left w:val="nil"/>
          <w:bottom w:val="nil"/>
          <w:right w:val="nil"/>
          <w:between w:val="nil"/>
        </w:pBdr>
        <w:spacing w:after="160" w:line="360" w:lineRule="auto"/>
        <w:jc w:val="both"/>
        <w:rPr>
          <w:color w:val="000000"/>
        </w:rPr>
      </w:pPr>
      <w:r>
        <w:rPr>
          <w:color w:val="000000"/>
        </w:rPr>
        <w:t xml:space="preserve">Allow customers to design and organize the contributions of NFT </w:t>
      </w:r>
    </w:p>
    <w:p w14:paraId="3058ECF0" w14:textId="77777777" w:rsidR="00A4549F" w:rsidRDefault="00A4549F" w:rsidP="006E2F60">
      <w:pPr>
        <w:numPr>
          <w:ilvl w:val="0"/>
          <w:numId w:val="6"/>
        </w:numPr>
        <w:pBdr>
          <w:top w:val="nil"/>
          <w:left w:val="nil"/>
          <w:bottom w:val="nil"/>
          <w:right w:val="nil"/>
          <w:between w:val="nil"/>
        </w:pBdr>
        <w:spacing w:after="160" w:line="360" w:lineRule="auto"/>
        <w:jc w:val="both"/>
        <w:rPr>
          <w:color w:val="000000"/>
        </w:rPr>
      </w:pPr>
      <w:r>
        <w:rPr>
          <w:color w:val="000000"/>
        </w:rPr>
        <w:lastRenderedPageBreak/>
        <w:t xml:space="preserve">Must give the access to retailers for checking their NFTs performance </w:t>
      </w:r>
    </w:p>
    <w:p w14:paraId="5E866E74" w14:textId="77777777" w:rsidR="00A4549F" w:rsidRDefault="00A4549F" w:rsidP="006E2F60">
      <w:pPr>
        <w:numPr>
          <w:ilvl w:val="0"/>
          <w:numId w:val="6"/>
        </w:numPr>
        <w:pBdr>
          <w:top w:val="nil"/>
          <w:left w:val="nil"/>
          <w:bottom w:val="nil"/>
          <w:right w:val="nil"/>
          <w:between w:val="nil"/>
        </w:pBdr>
        <w:spacing w:after="160" w:line="360" w:lineRule="auto"/>
        <w:jc w:val="both"/>
        <w:rPr>
          <w:color w:val="000000"/>
        </w:rPr>
      </w:pPr>
      <w:r>
        <w:rPr>
          <w:color w:val="000000"/>
        </w:rPr>
        <w:t xml:space="preserve">Provide a smooth incorporation with famous wallets of cryptocurrency </w:t>
      </w:r>
    </w:p>
    <w:p w14:paraId="66484BFA" w14:textId="77777777" w:rsidR="00A4549F" w:rsidRDefault="00A4549F" w:rsidP="006E2F60">
      <w:pPr>
        <w:numPr>
          <w:ilvl w:val="0"/>
          <w:numId w:val="6"/>
        </w:numPr>
        <w:pBdr>
          <w:top w:val="nil"/>
          <w:left w:val="nil"/>
          <w:bottom w:val="nil"/>
          <w:right w:val="nil"/>
          <w:between w:val="nil"/>
        </w:pBdr>
        <w:spacing w:after="160" w:line="360" w:lineRule="auto"/>
        <w:jc w:val="both"/>
        <w:rPr>
          <w:color w:val="000000"/>
        </w:rPr>
      </w:pPr>
      <w:r>
        <w:rPr>
          <w:rFonts w:ascii="Calibri" w:eastAsia="Calibri" w:hAnsi="Calibri" w:cs="Calibri"/>
          <w:color w:val="000000"/>
        </w:rPr>
        <w:t xml:space="preserve">Apply a receptive draft for greatest customer experience over devices </w:t>
      </w:r>
    </w:p>
    <w:p w14:paraId="7E97AEFA" w14:textId="77777777" w:rsidR="00A4549F" w:rsidRDefault="00A4549F" w:rsidP="006E2F60">
      <w:pPr>
        <w:numPr>
          <w:ilvl w:val="0"/>
          <w:numId w:val="6"/>
        </w:numPr>
        <w:pBdr>
          <w:top w:val="nil"/>
          <w:left w:val="nil"/>
          <w:bottom w:val="nil"/>
          <w:right w:val="nil"/>
          <w:between w:val="nil"/>
        </w:pBdr>
        <w:spacing w:after="160" w:line="360" w:lineRule="auto"/>
        <w:jc w:val="both"/>
        <w:rPr>
          <w:color w:val="000000"/>
        </w:rPr>
      </w:pPr>
      <w:r>
        <w:rPr>
          <w:rFonts w:ascii="Calibri" w:eastAsia="Calibri" w:hAnsi="Calibri" w:cs="Calibri"/>
          <w:color w:val="000000"/>
        </w:rPr>
        <w:t xml:space="preserve">Make sure the acceptance with official and regulatory demands linked with NFTs </w:t>
      </w:r>
    </w:p>
    <w:p w14:paraId="1C20A203" w14:textId="77777777" w:rsidR="00A4549F" w:rsidRDefault="00A4549F" w:rsidP="00A4549F">
      <w:pPr>
        <w:spacing w:after="160" w:line="360" w:lineRule="auto"/>
        <w:jc w:val="both"/>
        <w:rPr>
          <w:bCs/>
        </w:rPr>
      </w:pPr>
    </w:p>
    <w:p w14:paraId="2AF403DD" w14:textId="77777777" w:rsidR="00A4549F" w:rsidRDefault="00A4549F" w:rsidP="00A4549F">
      <w:pPr>
        <w:spacing w:after="160" w:line="360" w:lineRule="auto"/>
        <w:jc w:val="both"/>
        <w:rPr>
          <w:bCs/>
        </w:rPr>
      </w:pPr>
    </w:p>
    <w:p w14:paraId="6E4506A8" w14:textId="77777777" w:rsidR="00A4549F" w:rsidRDefault="00A4549F" w:rsidP="00A4549F">
      <w:pPr>
        <w:spacing w:after="160" w:line="360" w:lineRule="auto"/>
        <w:jc w:val="both"/>
        <w:rPr>
          <w:bCs/>
        </w:rPr>
      </w:pPr>
    </w:p>
    <w:p w14:paraId="3657717B" w14:textId="63E57A88" w:rsidR="00A4549F" w:rsidRPr="00A4549F" w:rsidRDefault="00A4549F" w:rsidP="006E2F60">
      <w:pPr>
        <w:pStyle w:val="Heading1"/>
        <w:numPr>
          <w:ilvl w:val="2"/>
          <w:numId w:val="8"/>
        </w:numPr>
      </w:pPr>
      <w:bookmarkStart w:id="22" w:name="_Toc167027223"/>
      <w:r w:rsidRPr="00B10DBE">
        <w:t>Objectives</w:t>
      </w:r>
      <w:bookmarkEnd w:id="22"/>
    </w:p>
    <w:p w14:paraId="22034F6E" w14:textId="77777777" w:rsidR="00A4549F" w:rsidRDefault="00A4549F" w:rsidP="00A4549F">
      <w:pPr>
        <w:spacing w:line="360" w:lineRule="auto"/>
        <w:jc w:val="both"/>
        <w:rPr>
          <w:b/>
          <w:bCs/>
          <w:color w:val="000000"/>
        </w:rPr>
      </w:pPr>
    </w:p>
    <w:p w14:paraId="740B002E" w14:textId="77777777" w:rsidR="00A4549F" w:rsidRDefault="00A4549F" w:rsidP="006E2F60">
      <w:pPr>
        <w:numPr>
          <w:ilvl w:val="0"/>
          <w:numId w:val="7"/>
        </w:numPr>
        <w:pBdr>
          <w:top w:val="nil"/>
          <w:left w:val="nil"/>
          <w:bottom w:val="nil"/>
          <w:right w:val="nil"/>
          <w:between w:val="nil"/>
        </w:pBdr>
        <w:spacing w:after="160" w:line="360" w:lineRule="auto"/>
        <w:jc w:val="both"/>
        <w:rPr>
          <w:color w:val="000000"/>
        </w:rPr>
      </w:pPr>
      <w:r>
        <w:rPr>
          <w:color w:val="000000"/>
        </w:rPr>
        <w:t xml:space="preserve">Build a front end interface for buying and browsing NFTs </w:t>
      </w:r>
    </w:p>
    <w:p w14:paraId="6512E104" w14:textId="77777777" w:rsidR="00A4549F" w:rsidRDefault="00A4549F" w:rsidP="006E2F60">
      <w:pPr>
        <w:numPr>
          <w:ilvl w:val="0"/>
          <w:numId w:val="7"/>
        </w:numPr>
        <w:pBdr>
          <w:top w:val="nil"/>
          <w:left w:val="nil"/>
          <w:bottom w:val="nil"/>
          <w:right w:val="nil"/>
          <w:between w:val="nil"/>
        </w:pBdr>
        <w:spacing w:after="160" w:line="360" w:lineRule="auto"/>
        <w:jc w:val="both"/>
        <w:rPr>
          <w:color w:val="000000"/>
        </w:rPr>
      </w:pPr>
      <w:r>
        <w:rPr>
          <w:color w:val="000000"/>
        </w:rPr>
        <w:t xml:space="preserve">Apply unique agreements on the blockchain to control the transactions of NFTs </w:t>
      </w:r>
    </w:p>
    <w:p w14:paraId="204F3D7B" w14:textId="77777777" w:rsidR="00A4549F" w:rsidRDefault="00A4549F" w:rsidP="006E2F60">
      <w:pPr>
        <w:numPr>
          <w:ilvl w:val="0"/>
          <w:numId w:val="7"/>
        </w:numPr>
        <w:pBdr>
          <w:top w:val="nil"/>
          <w:left w:val="nil"/>
          <w:bottom w:val="nil"/>
          <w:right w:val="nil"/>
          <w:between w:val="nil"/>
        </w:pBdr>
        <w:spacing w:after="160" w:line="360" w:lineRule="auto"/>
        <w:jc w:val="both"/>
        <w:rPr>
          <w:color w:val="000000"/>
        </w:rPr>
      </w:pPr>
      <w:r>
        <w:rPr>
          <w:color w:val="000000"/>
        </w:rPr>
        <w:t xml:space="preserve">Develop a customer verification system for accurate registration and login </w:t>
      </w:r>
    </w:p>
    <w:p w14:paraId="1AF66829" w14:textId="77777777" w:rsidR="00A4549F" w:rsidRDefault="00A4549F" w:rsidP="006E2F60">
      <w:pPr>
        <w:numPr>
          <w:ilvl w:val="0"/>
          <w:numId w:val="7"/>
        </w:numPr>
        <w:pBdr>
          <w:top w:val="nil"/>
          <w:left w:val="nil"/>
          <w:bottom w:val="nil"/>
          <w:right w:val="nil"/>
          <w:between w:val="nil"/>
        </w:pBdr>
        <w:spacing w:line="360" w:lineRule="auto"/>
        <w:jc w:val="both"/>
        <w:rPr>
          <w:color w:val="000000"/>
        </w:rPr>
      </w:pPr>
      <w:r>
        <w:rPr>
          <w:color w:val="000000"/>
        </w:rPr>
        <w:t>Integrate payment channels for cryptocurrencies to purchase NFTs</w:t>
      </w:r>
    </w:p>
    <w:p w14:paraId="7A06A384" w14:textId="77777777" w:rsidR="00A4549F" w:rsidRDefault="00A4549F" w:rsidP="006E2F60">
      <w:pPr>
        <w:numPr>
          <w:ilvl w:val="0"/>
          <w:numId w:val="7"/>
        </w:numPr>
        <w:pBdr>
          <w:top w:val="nil"/>
          <w:left w:val="nil"/>
          <w:bottom w:val="nil"/>
          <w:right w:val="nil"/>
          <w:between w:val="nil"/>
        </w:pBdr>
        <w:spacing w:line="360" w:lineRule="auto"/>
        <w:jc w:val="both"/>
        <w:rPr>
          <w:color w:val="000000"/>
        </w:rPr>
      </w:pPr>
      <w:r>
        <w:rPr>
          <w:color w:val="000000"/>
        </w:rPr>
        <w:t xml:space="preserve">Develop a back end system to control customer account and transactions </w:t>
      </w:r>
    </w:p>
    <w:p w14:paraId="6BBBE8C0" w14:textId="77777777" w:rsidR="00A4549F" w:rsidRDefault="00A4549F" w:rsidP="006E2F60">
      <w:pPr>
        <w:numPr>
          <w:ilvl w:val="0"/>
          <w:numId w:val="7"/>
        </w:numPr>
        <w:pBdr>
          <w:top w:val="nil"/>
          <w:left w:val="nil"/>
          <w:bottom w:val="nil"/>
          <w:right w:val="nil"/>
          <w:between w:val="nil"/>
        </w:pBdr>
        <w:spacing w:line="360" w:lineRule="auto"/>
        <w:jc w:val="both"/>
        <w:rPr>
          <w:color w:val="000000"/>
        </w:rPr>
      </w:pPr>
      <w:r>
        <w:rPr>
          <w:color w:val="000000"/>
        </w:rPr>
        <w:t xml:space="preserve">Apply the filter and search utility for NFTs postings </w:t>
      </w:r>
    </w:p>
    <w:p w14:paraId="22DCF9E0" w14:textId="77777777" w:rsidR="00A4549F" w:rsidRDefault="00A4549F" w:rsidP="006E2F60">
      <w:pPr>
        <w:numPr>
          <w:ilvl w:val="0"/>
          <w:numId w:val="7"/>
        </w:numPr>
        <w:pBdr>
          <w:top w:val="nil"/>
          <w:left w:val="nil"/>
          <w:bottom w:val="nil"/>
          <w:right w:val="nil"/>
          <w:between w:val="nil"/>
        </w:pBdr>
        <w:spacing w:line="360" w:lineRule="auto"/>
        <w:jc w:val="both"/>
        <w:rPr>
          <w:color w:val="000000"/>
        </w:rPr>
      </w:pPr>
      <w:r>
        <w:rPr>
          <w:color w:val="000000"/>
        </w:rPr>
        <w:t>Provide a dashboard where consumers may oversee their transactions and NFT collections.</w:t>
      </w:r>
    </w:p>
    <w:p w14:paraId="126ABE0D" w14:textId="77777777" w:rsidR="00A4549F" w:rsidRDefault="00A4549F" w:rsidP="006E2F60">
      <w:pPr>
        <w:numPr>
          <w:ilvl w:val="0"/>
          <w:numId w:val="7"/>
        </w:numPr>
        <w:pBdr>
          <w:top w:val="nil"/>
          <w:left w:val="nil"/>
          <w:bottom w:val="nil"/>
          <w:right w:val="nil"/>
          <w:between w:val="nil"/>
        </w:pBdr>
        <w:spacing w:line="360" w:lineRule="auto"/>
        <w:jc w:val="both"/>
        <w:rPr>
          <w:color w:val="000000"/>
        </w:rPr>
      </w:pPr>
      <w:r>
        <w:rPr>
          <w:color w:val="000000"/>
        </w:rPr>
        <w:t xml:space="preserve">Conduct extensive testing on the platform to guarantee security and functionality. </w:t>
      </w:r>
    </w:p>
    <w:p w14:paraId="2409AAA0" w14:textId="77777777" w:rsidR="00A4549F" w:rsidRDefault="00A4549F" w:rsidP="006E2F60">
      <w:pPr>
        <w:numPr>
          <w:ilvl w:val="0"/>
          <w:numId w:val="7"/>
        </w:numPr>
        <w:pBdr>
          <w:top w:val="nil"/>
          <w:left w:val="nil"/>
          <w:bottom w:val="nil"/>
          <w:right w:val="nil"/>
          <w:between w:val="nil"/>
        </w:pBdr>
        <w:spacing w:line="360" w:lineRule="auto"/>
        <w:jc w:val="both"/>
        <w:rPr>
          <w:color w:val="000000"/>
        </w:rPr>
      </w:pPr>
      <w:r>
        <w:rPr>
          <w:color w:val="000000"/>
        </w:rPr>
        <w:t xml:space="preserve">Improve the platform for better performance and scalability </w:t>
      </w:r>
    </w:p>
    <w:p w14:paraId="21E394EB" w14:textId="77777777" w:rsidR="00A4549F" w:rsidRDefault="00A4549F" w:rsidP="006E2F60">
      <w:pPr>
        <w:numPr>
          <w:ilvl w:val="0"/>
          <w:numId w:val="7"/>
        </w:numPr>
        <w:pBdr>
          <w:top w:val="nil"/>
          <w:left w:val="nil"/>
          <w:bottom w:val="nil"/>
          <w:right w:val="nil"/>
          <w:between w:val="nil"/>
        </w:pBdr>
        <w:spacing w:line="360" w:lineRule="auto"/>
        <w:jc w:val="both"/>
        <w:rPr>
          <w:b/>
          <w:color w:val="000000"/>
        </w:rPr>
      </w:pPr>
      <w:r>
        <w:rPr>
          <w:color w:val="000000"/>
        </w:rPr>
        <w:t xml:space="preserve">Develop a marketing initiative to publicize the platform and engage the users </w:t>
      </w:r>
    </w:p>
    <w:p w14:paraId="0C96034F" w14:textId="29AD5389" w:rsidR="00035BA7" w:rsidRDefault="00035BA7" w:rsidP="00035BA7">
      <w:pPr>
        <w:pStyle w:val="BodyText"/>
      </w:pPr>
    </w:p>
    <w:p w14:paraId="1DF676F2" w14:textId="72427496" w:rsidR="009F09F4" w:rsidRDefault="009F09F4" w:rsidP="006E2F60">
      <w:pPr>
        <w:pStyle w:val="Heading2"/>
        <w:numPr>
          <w:ilvl w:val="1"/>
          <w:numId w:val="8"/>
        </w:numPr>
      </w:pPr>
      <w:bookmarkStart w:id="23" w:name="_Toc167027224"/>
      <w:r w:rsidRPr="002B423F">
        <w:t>Scope of the Project</w:t>
      </w:r>
      <w:bookmarkEnd w:id="23"/>
    </w:p>
    <w:p w14:paraId="6D48A4E9" w14:textId="301ECE56" w:rsidR="00C52BC0" w:rsidRDefault="00C52BC0" w:rsidP="00C52BC0"/>
    <w:p w14:paraId="28DE7436" w14:textId="77777777" w:rsidR="00C52BC0" w:rsidRPr="00C52BC0" w:rsidRDefault="00C52BC0" w:rsidP="00C52BC0"/>
    <w:p w14:paraId="3F09EE60" w14:textId="091F72C5" w:rsidR="009F09F4" w:rsidRDefault="009F09F4" w:rsidP="00035BA7">
      <w:pPr>
        <w:pStyle w:val="BodyText"/>
      </w:pPr>
    </w:p>
    <w:p w14:paraId="16829B8D" w14:textId="77777777" w:rsidR="009F09F4" w:rsidRPr="00035BA7" w:rsidRDefault="009F09F4" w:rsidP="00035BA7">
      <w:pPr>
        <w:pStyle w:val="BodyText"/>
        <w:sectPr w:rsidR="009F09F4" w:rsidRPr="00035BA7" w:rsidSect="00BC1EE0">
          <w:headerReference w:type="even" r:id="rId12"/>
          <w:headerReference w:type="default" r:id="rId13"/>
          <w:headerReference w:type="first" r:id="rId14"/>
          <w:pgSz w:w="11909" w:h="16834" w:code="9"/>
          <w:pgMar w:top="1440" w:right="1440" w:bottom="1440" w:left="1440" w:header="720" w:footer="720" w:gutter="0"/>
          <w:pgNumType w:start="1"/>
          <w:cols w:space="720"/>
          <w:docGrid w:linePitch="360"/>
        </w:sectPr>
      </w:pPr>
    </w:p>
    <w:p w14:paraId="22660B18" w14:textId="77777777" w:rsidR="00C52BC0" w:rsidRDefault="00C52BC0" w:rsidP="00EC211F">
      <w:pPr>
        <w:pStyle w:val="Heading1"/>
      </w:pPr>
      <w:bookmarkStart w:id="24" w:name="_Toc113957285"/>
      <w:bookmarkStart w:id="25" w:name="_Toc19544169"/>
      <w:bookmarkStart w:id="26" w:name="_Toc19544199"/>
    </w:p>
    <w:p w14:paraId="46F3A57D" w14:textId="463AF5AC" w:rsidR="00C52BC0" w:rsidRPr="008B57AF" w:rsidRDefault="00C52BC0" w:rsidP="00EC211F">
      <w:pPr>
        <w:pStyle w:val="Heading1"/>
      </w:pPr>
      <w:r>
        <w:t xml:space="preserve">                            </w:t>
      </w:r>
      <w:bookmarkStart w:id="27" w:name="_Toc167027225"/>
      <w:r w:rsidR="00657558">
        <w:t xml:space="preserve">Literature </w:t>
      </w:r>
      <w:r w:rsidR="008F4642">
        <w:t>Review</w:t>
      </w:r>
      <w:bookmarkEnd w:id="24"/>
      <w:bookmarkEnd w:id="27"/>
      <w:r w:rsidR="00A11546" w:rsidRPr="008B57AF">
        <w:t xml:space="preserve"> </w:t>
      </w:r>
      <w:bookmarkEnd w:id="19"/>
      <w:bookmarkEnd w:id="20"/>
      <w:bookmarkEnd w:id="25"/>
      <w:bookmarkEnd w:id="26"/>
    </w:p>
    <w:p w14:paraId="7AE9EB47" w14:textId="125E296E" w:rsidR="008F4642" w:rsidRDefault="008F4642" w:rsidP="00217D2A">
      <w:pPr>
        <w:pStyle w:val="Heading2"/>
      </w:pPr>
      <w:bookmarkStart w:id="28" w:name="_Toc113957286"/>
      <w:bookmarkStart w:id="29" w:name="_Toc167027226"/>
      <w:bookmarkStart w:id="30" w:name="_Toc532812916"/>
      <w:bookmarkStart w:id="31" w:name="_Toc975465"/>
      <w:r>
        <w:t>Introduction</w:t>
      </w:r>
      <w:bookmarkEnd w:id="28"/>
      <w:bookmarkEnd w:id="29"/>
    </w:p>
    <w:p w14:paraId="0828C538" w14:textId="77777777" w:rsidR="00643F79" w:rsidRDefault="00643F79" w:rsidP="00643F79">
      <w:pPr>
        <w:spacing w:after="240" w:line="360" w:lineRule="auto"/>
        <w:jc w:val="both"/>
      </w:pPr>
      <w:r>
        <w:t xml:space="preserve">Non-fungible tokens (NFTs) are a revolutionary development in the quickly developing field of blockchain technology. They allow for the digital depiction of distinctive assets and completely alter ideas about provenance and ownership. A examination of the literature indicates that NFTs are becoming more and more popular in a variety of industries, such as art, gaming, and collectibles. Talks about how these technologies may affect copyright, authenticity verification, and applications related to decentralized finance (DeFi) are particularly noteworthy. Developing a full-stack NFT marketplace requires a thorough understanding of critical technologies, which must come first. A dynamic and user-friendly interface is ensured by using frontend frameworks like Next.js and React.js, while the backend is powered by Node.js for scalability and reliable operation. Solidity makes it easier to create smart contracts, while resources like Hardhat offer a more efficient Ethereum development environment. While using libraries like OpenZeppelin guarantees the dependability and security of smart contracts, integration with cryptocurrency wallets like MetaMask improves user accessibility and security. This technological synthesis makes it possible to build a unified and effective platform for the smooth exchange of digital assets within the developing NFT ecosystem. </w:t>
      </w:r>
    </w:p>
    <w:p w14:paraId="41682299" w14:textId="77777777" w:rsidR="00643F79" w:rsidRPr="00643F79" w:rsidRDefault="00643F79" w:rsidP="00643F79"/>
    <w:p w14:paraId="09909526" w14:textId="7644D0E4" w:rsidR="008F4642" w:rsidRDefault="00733565" w:rsidP="00217D2A">
      <w:pPr>
        <w:pStyle w:val="Heading2"/>
      </w:pPr>
      <w:bookmarkStart w:id="32" w:name="_Toc113957287"/>
      <w:bookmarkStart w:id="33" w:name="_Toc167027227"/>
      <w:r>
        <w:t>Background and Problem Elaboration</w:t>
      </w:r>
      <w:bookmarkEnd w:id="32"/>
      <w:bookmarkEnd w:id="33"/>
    </w:p>
    <w:p w14:paraId="53EAF2FB" w14:textId="77777777" w:rsidR="00733565" w:rsidRDefault="00733565" w:rsidP="00217D2A">
      <w:pPr>
        <w:pStyle w:val="Heading2"/>
      </w:pPr>
      <w:bookmarkStart w:id="34" w:name="_Toc113957288"/>
      <w:bookmarkStart w:id="35" w:name="_Toc167027228"/>
      <w:r>
        <w:t>Detailed Literature Review</w:t>
      </w:r>
      <w:bookmarkEnd w:id="34"/>
      <w:bookmarkEnd w:id="35"/>
    </w:p>
    <w:p w14:paraId="0762E69C" w14:textId="77777777" w:rsidR="0053163A" w:rsidRDefault="0053163A" w:rsidP="00217D2A">
      <w:pPr>
        <w:pStyle w:val="Heading2"/>
      </w:pPr>
      <w:bookmarkStart w:id="36" w:name="_Toc113957292"/>
      <w:bookmarkStart w:id="37" w:name="_Toc167027232"/>
    </w:p>
    <w:p w14:paraId="56392147" w14:textId="0BA300D0" w:rsidR="00733565" w:rsidRDefault="00733565" w:rsidP="00217D2A">
      <w:pPr>
        <w:pStyle w:val="Heading2"/>
      </w:pPr>
      <w:r>
        <w:t>Literature Review Summary Table</w:t>
      </w:r>
      <w:bookmarkEnd w:id="36"/>
      <w:bookmarkEnd w:id="37"/>
    </w:p>
    <w:p w14:paraId="21946619" w14:textId="38C8C512" w:rsidR="00255EB0" w:rsidRDefault="00255EB0" w:rsidP="004734E8">
      <w:pPr>
        <w:pStyle w:val="Caption"/>
        <w:jc w:val="left"/>
      </w:pPr>
    </w:p>
    <w:tbl>
      <w:tblPr>
        <w:tblStyle w:val="TableGrid"/>
        <w:tblW w:w="9805" w:type="dxa"/>
        <w:tblLayout w:type="fixed"/>
        <w:tblLook w:val="04A0" w:firstRow="1" w:lastRow="0" w:firstColumn="1" w:lastColumn="0" w:noHBand="0" w:noVBand="1"/>
      </w:tblPr>
      <w:tblGrid>
        <w:gridCol w:w="445"/>
        <w:gridCol w:w="1958"/>
        <w:gridCol w:w="922"/>
        <w:gridCol w:w="720"/>
        <w:gridCol w:w="1260"/>
        <w:gridCol w:w="3060"/>
        <w:gridCol w:w="1440"/>
      </w:tblGrid>
      <w:tr w:rsidR="00DD0BD7" w:rsidRPr="007A11C2" w14:paraId="2B4BB515" w14:textId="77777777" w:rsidTr="00907F9E">
        <w:tc>
          <w:tcPr>
            <w:tcW w:w="445" w:type="dxa"/>
          </w:tcPr>
          <w:p w14:paraId="551D9E14" w14:textId="77777777" w:rsidR="00255EB0" w:rsidRDefault="00255EB0" w:rsidP="009F09F4">
            <w:pPr>
              <w:pStyle w:val="TableHeaderRow"/>
            </w:pPr>
            <w:r>
              <w:t>No.</w:t>
            </w:r>
          </w:p>
        </w:tc>
        <w:tc>
          <w:tcPr>
            <w:tcW w:w="1958" w:type="dxa"/>
          </w:tcPr>
          <w:p w14:paraId="6C464CAA" w14:textId="653AF5D6" w:rsidR="00255EB0" w:rsidRPr="007A11C2" w:rsidRDefault="00FB10D8" w:rsidP="009F09F4">
            <w:pPr>
              <w:pStyle w:val="TableHeaderRow"/>
            </w:pPr>
            <w:r>
              <w:t>Title</w:t>
            </w:r>
          </w:p>
        </w:tc>
        <w:tc>
          <w:tcPr>
            <w:tcW w:w="922" w:type="dxa"/>
          </w:tcPr>
          <w:p w14:paraId="5FF80912" w14:textId="0AC0FECA" w:rsidR="00255EB0" w:rsidRDefault="00FB10D8" w:rsidP="009F09F4">
            <w:pPr>
              <w:pStyle w:val="TableHeaderRow"/>
            </w:pPr>
            <w:r>
              <w:t xml:space="preserve">Author </w:t>
            </w:r>
          </w:p>
        </w:tc>
        <w:tc>
          <w:tcPr>
            <w:tcW w:w="720" w:type="dxa"/>
          </w:tcPr>
          <w:p w14:paraId="4980E65C" w14:textId="77777777" w:rsidR="00255EB0" w:rsidRPr="007A11C2" w:rsidRDefault="00255EB0" w:rsidP="009F09F4">
            <w:pPr>
              <w:pStyle w:val="TableHeaderRow"/>
            </w:pPr>
            <w:r>
              <w:t>Year</w:t>
            </w:r>
          </w:p>
        </w:tc>
        <w:tc>
          <w:tcPr>
            <w:tcW w:w="1260" w:type="dxa"/>
          </w:tcPr>
          <w:p w14:paraId="711223B2" w14:textId="285B6B5B" w:rsidR="00255EB0" w:rsidRPr="007A11C2" w:rsidRDefault="00DD0BD7" w:rsidP="009F09F4">
            <w:pPr>
              <w:pStyle w:val="TableHeaderRow"/>
            </w:pPr>
            <w:r>
              <w:t>Source</w:t>
            </w:r>
          </w:p>
        </w:tc>
        <w:tc>
          <w:tcPr>
            <w:tcW w:w="3060" w:type="dxa"/>
          </w:tcPr>
          <w:p w14:paraId="5FF0606B" w14:textId="2F01747B" w:rsidR="00255EB0" w:rsidRDefault="00DD0BD7" w:rsidP="009F09F4">
            <w:pPr>
              <w:pStyle w:val="TableHeaderRow"/>
            </w:pPr>
            <w:r>
              <w:t xml:space="preserve">Summary </w:t>
            </w:r>
          </w:p>
        </w:tc>
        <w:tc>
          <w:tcPr>
            <w:tcW w:w="1440" w:type="dxa"/>
          </w:tcPr>
          <w:p w14:paraId="23AFD359" w14:textId="4B64D272" w:rsidR="00255EB0" w:rsidRDefault="00FB10D8" w:rsidP="009F09F4">
            <w:pPr>
              <w:pStyle w:val="TableHeaderRow"/>
            </w:pPr>
            <w:r>
              <w:t>Reference</w:t>
            </w:r>
          </w:p>
        </w:tc>
      </w:tr>
      <w:tr w:rsidR="0053163A" w:rsidRPr="0053163A" w14:paraId="7B79C915" w14:textId="77777777" w:rsidTr="00907F9E">
        <w:tc>
          <w:tcPr>
            <w:tcW w:w="445" w:type="dxa"/>
          </w:tcPr>
          <w:p w14:paraId="126E9F81" w14:textId="77777777" w:rsidR="00255EB0" w:rsidRPr="00966D64" w:rsidRDefault="00255EB0" w:rsidP="0053163A">
            <w:r w:rsidRPr="00966D64">
              <w:t>1.</w:t>
            </w:r>
          </w:p>
        </w:tc>
        <w:tc>
          <w:tcPr>
            <w:tcW w:w="1958" w:type="dxa"/>
          </w:tcPr>
          <w:p w14:paraId="38E9C62B" w14:textId="313323A9" w:rsidR="00255EB0" w:rsidRPr="00DD0BD7" w:rsidRDefault="00FB10D8" w:rsidP="0053163A">
            <w:r w:rsidRPr="00DD0BD7">
              <w:t>NFT MARKET PLACE</w:t>
            </w:r>
          </w:p>
        </w:tc>
        <w:tc>
          <w:tcPr>
            <w:tcW w:w="922" w:type="dxa"/>
          </w:tcPr>
          <w:p w14:paraId="7B644333" w14:textId="5CAA6967" w:rsidR="00255EB0" w:rsidRPr="00DD0BD7" w:rsidRDefault="00FB10D8" w:rsidP="0053163A">
            <w:r w:rsidRPr="00DD0BD7">
              <w:t>Chirag Chaudhari</w:t>
            </w:r>
            <w:r w:rsidR="00DD0BD7" w:rsidRPr="00DD0BD7">
              <w:t>,</w:t>
            </w:r>
            <w:r w:rsidR="00DD0BD7" w:rsidRPr="00DD0BD7">
              <w:rPr>
                <w:color w:val="111111"/>
                <w:shd w:val="clear" w:color="auto" w:fill="FFFFFF"/>
              </w:rPr>
              <w:t xml:space="preserve"> Kunal Girme</w:t>
            </w:r>
          </w:p>
        </w:tc>
        <w:tc>
          <w:tcPr>
            <w:tcW w:w="720" w:type="dxa"/>
          </w:tcPr>
          <w:p w14:paraId="5072E4BA" w14:textId="400B7CF5" w:rsidR="00255EB0" w:rsidRPr="00DD0BD7" w:rsidRDefault="00DD0BD7" w:rsidP="0053163A">
            <w:r w:rsidRPr="00DD0BD7">
              <w:t>2023</w:t>
            </w:r>
          </w:p>
        </w:tc>
        <w:tc>
          <w:tcPr>
            <w:tcW w:w="1260" w:type="dxa"/>
          </w:tcPr>
          <w:p w14:paraId="62BD8E4F" w14:textId="686FD5A9" w:rsidR="00255EB0" w:rsidRPr="00DD0BD7" w:rsidRDefault="00DD0BD7" w:rsidP="0053163A">
            <w:r w:rsidRPr="00DD0BD7">
              <w:rPr>
                <w:color w:val="111111"/>
                <w:shd w:val="clear" w:color="auto" w:fill="FFFFFF"/>
              </w:rPr>
              <w:t xml:space="preserve">IRJMETS </w:t>
            </w:r>
          </w:p>
        </w:tc>
        <w:tc>
          <w:tcPr>
            <w:tcW w:w="3060" w:type="dxa"/>
          </w:tcPr>
          <w:p w14:paraId="1D094544" w14:textId="62EFC068" w:rsidR="00255EB0" w:rsidRPr="00DD0BD7" w:rsidRDefault="00DD0BD7" w:rsidP="0053163A">
            <w:r w:rsidRPr="00DD0BD7">
              <w:rPr>
                <w:sz w:val="22"/>
              </w:rPr>
              <w:t>The paper explains how NFT marketplaces use blockchain to ensure the authenticity and ownership of digital assets, offering secure transactions and monetization opportunities for creators, while also noting challenges like fraud and scalability.</w:t>
            </w:r>
          </w:p>
        </w:tc>
        <w:tc>
          <w:tcPr>
            <w:tcW w:w="1440" w:type="dxa"/>
          </w:tcPr>
          <w:p w14:paraId="07B31002" w14:textId="49BFBFAB" w:rsidR="00255EB0" w:rsidRPr="0053163A" w:rsidRDefault="00FB10D8" w:rsidP="0053163A">
            <w:pPr>
              <w:rPr>
                <w:color w:val="4F81BD" w:themeColor="accent1"/>
                <w:u w:val="single"/>
              </w:rPr>
            </w:pPr>
            <w:r w:rsidRPr="0053163A">
              <w:rPr>
                <w:color w:val="4F81BD" w:themeColor="accent1"/>
                <w:u w:val="single"/>
              </w:rPr>
              <w:t>https://www.irjmets.com/uploadedfiles/paper/issue_10_october_2023/45692/final/fin_irjmets1698589914.pdf</w:t>
            </w:r>
          </w:p>
        </w:tc>
      </w:tr>
      <w:tr w:rsidR="006A5017" w:rsidRPr="007A11C2" w14:paraId="3C76168F" w14:textId="77777777" w:rsidTr="00907F9E">
        <w:trPr>
          <w:trHeight w:val="3131"/>
        </w:trPr>
        <w:tc>
          <w:tcPr>
            <w:tcW w:w="445" w:type="dxa"/>
          </w:tcPr>
          <w:p w14:paraId="0B4C4F4E" w14:textId="01CC3ED5" w:rsidR="006A5017" w:rsidRPr="00966D64" w:rsidRDefault="006A5017" w:rsidP="0053163A">
            <w:r>
              <w:lastRenderedPageBreak/>
              <w:t>2</w:t>
            </w:r>
          </w:p>
        </w:tc>
        <w:tc>
          <w:tcPr>
            <w:tcW w:w="1958" w:type="dxa"/>
          </w:tcPr>
          <w:p w14:paraId="098B207B" w14:textId="5178F840" w:rsidR="006A5017" w:rsidRPr="00DD0BD7" w:rsidRDefault="006A5017" w:rsidP="0053163A">
            <w:r>
              <w:t>NFT Marketplace Design and Market Intelligence</w:t>
            </w:r>
          </w:p>
        </w:tc>
        <w:tc>
          <w:tcPr>
            <w:tcW w:w="922" w:type="dxa"/>
          </w:tcPr>
          <w:p w14:paraId="3969CA8D" w14:textId="1D743536" w:rsidR="006A5017" w:rsidRPr="00DD0BD7" w:rsidRDefault="006A5017" w:rsidP="0053163A">
            <w:r>
              <w:t>Pavel Kireyev</w:t>
            </w:r>
          </w:p>
        </w:tc>
        <w:tc>
          <w:tcPr>
            <w:tcW w:w="720" w:type="dxa"/>
          </w:tcPr>
          <w:p w14:paraId="2A8C6215" w14:textId="7744C2A5" w:rsidR="006A5017" w:rsidRPr="00DD0BD7" w:rsidRDefault="006A5017" w:rsidP="0053163A">
            <w:r>
              <w:t>2022</w:t>
            </w:r>
          </w:p>
        </w:tc>
        <w:tc>
          <w:tcPr>
            <w:tcW w:w="1260" w:type="dxa"/>
          </w:tcPr>
          <w:p w14:paraId="669B97D1" w14:textId="536E6E35" w:rsidR="006A5017" w:rsidRPr="00DD0BD7" w:rsidRDefault="00C00C76" w:rsidP="0053163A">
            <w:pPr>
              <w:rPr>
                <w:color w:val="111111"/>
                <w:shd w:val="clear" w:color="auto" w:fill="FFFFFF"/>
              </w:rPr>
            </w:pPr>
            <w:r>
              <w:rPr>
                <w:color w:val="111111"/>
                <w:shd w:val="clear" w:color="auto" w:fill="FFFFFF"/>
              </w:rPr>
              <w:t>Papers SSRN</w:t>
            </w:r>
          </w:p>
        </w:tc>
        <w:tc>
          <w:tcPr>
            <w:tcW w:w="3060" w:type="dxa"/>
          </w:tcPr>
          <w:p w14:paraId="7A1C251C" w14:textId="604120DA" w:rsidR="006A5017" w:rsidRPr="00DD0BD7" w:rsidRDefault="00C00C76" w:rsidP="0053163A">
            <w:pPr>
              <w:rPr>
                <w:sz w:val="22"/>
              </w:rPr>
            </w:pPr>
            <w:r w:rsidRPr="00C00C76">
              <w:rPr>
                <w:sz w:val="22"/>
              </w:rPr>
              <w:t>This paper likely examines the strategic design and market analysis essential for NFT marketplace success. It probably delves into user-friendly interfaces, blockchain integration, and market trends, offering valuable insights for developers and analysts.</w:t>
            </w:r>
          </w:p>
        </w:tc>
        <w:tc>
          <w:tcPr>
            <w:tcW w:w="1440" w:type="dxa"/>
          </w:tcPr>
          <w:p w14:paraId="24C88A80" w14:textId="4FA48069" w:rsidR="006A5017" w:rsidRPr="0053163A" w:rsidRDefault="00C00C76" w:rsidP="0053163A">
            <w:pPr>
              <w:rPr>
                <w:color w:val="4F81BD" w:themeColor="accent1"/>
                <w:u w:val="single"/>
              </w:rPr>
            </w:pPr>
            <w:r w:rsidRPr="0053163A">
              <w:rPr>
                <w:color w:val="4F81BD" w:themeColor="accent1"/>
                <w:u w:val="single"/>
              </w:rPr>
              <w:t>https://papers.ssrn.com/sol3/papers.cfm?abstract_id=4002303</w:t>
            </w:r>
          </w:p>
        </w:tc>
      </w:tr>
      <w:tr w:rsidR="00C00C76" w:rsidRPr="007A11C2" w14:paraId="2A93E5F7" w14:textId="77777777" w:rsidTr="00907F9E">
        <w:tc>
          <w:tcPr>
            <w:tcW w:w="445" w:type="dxa"/>
          </w:tcPr>
          <w:p w14:paraId="5976FD98" w14:textId="7A7D3B38" w:rsidR="00C00C76" w:rsidRDefault="00C00C76" w:rsidP="0053163A">
            <w:r>
              <w:t>3</w:t>
            </w:r>
          </w:p>
        </w:tc>
        <w:tc>
          <w:tcPr>
            <w:tcW w:w="1958" w:type="dxa"/>
          </w:tcPr>
          <w:p w14:paraId="44EB8364" w14:textId="65F4F510" w:rsidR="00C00C76" w:rsidRDefault="00C00C76" w:rsidP="00EC211F">
            <w:pPr>
              <w:pStyle w:val="Heading1"/>
              <w:outlineLvl w:val="0"/>
            </w:pPr>
            <w:r>
              <w:t>Non-fungible Token</w:t>
            </w:r>
            <w:r w:rsidRPr="00C00C76">
              <w:t xml:space="preserve">(NFT) Markets </w:t>
            </w:r>
            <w:r>
              <w:t xml:space="preserve">on the Ethereum </w:t>
            </w:r>
            <w:r w:rsidRPr="00C00C76">
              <w:t>Blockchain</w:t>
            </w:r>
          </w:p>
        </w:tc>
        <w:tc>
          <w:tcPr>
            <w:tcW w:w="922" w:type="dxa"/>
          </w:tcPr>
          <w:p w14:paraId="1A1C5EA2" w14:textId="40575A0D" w:rsidR="00C00C76" w:rsidRDefault="00C00C76" w:rsidP="0053163A">
            <w:r>
              <w:t>Lennart Ante</w:t>
            </w:r>
          </w:p>
        </w:tc>
        <w:tc>
          <w:tcPr>
            <w:tcW w:w="720" w:type="dxa"/>
          </w:tcPr>
          <w:p w14:paraId="4D673562" w14:textId="59D02A92" w:rsidR="00C00C76" w:rsidRDefault="00C00C76" w:rsidP="0053163A">
            <w:r>
              <w:t>2021</w:t>
            </w:r>
          </w:p>
        </w:tc>
        <w:tc>
          <w:tcPr>
            <w:tcW w:w="1260" w:type="dxa"/>
          </w:tcPr>
          <w:p w14:paraId="0B77C3DA" w14:textId="6A361A5F" w:rsidR="00C00C76" w:rsidRDefault="00907F9E" w:rsidP="0053163A">
            <w:pPr>
              <w:rPr>
                <w:color w:val="111111"/>
                <w:shd w:val="clear" w:color="auto" w:fill="FFFFFF"/>
              </w:rPr>
            </w:pPr>
            <w:r>
              <w:rPr>
                <w:color w:val="111111"/>
                <w:shd w:val="clear" w:color="auto" w:fill="FFFFFF"/>
              </w:rPr>
              <w:t xml:space="preserve">Tandfonline </w:t>
            </w:r>
          </w:p>
        </w:tc>
        <w:tc>
          <w:tcPr>
            <w:tcW w:w="3060" w:type="dxa"/>
          </w:tcPr>
          <w:p w14:paraId="0CA12E1B" w14:textId="4C97DC87" w:rsidR="00C00C76" w:rsidRPr="00C00C76" w:rsidRDefault="00C00C76" w:rsidP="0053163A">
            <w:pPr>
              <w:rPr>
                <w:sz w:val="22"/>
              </w:rPr>
            </w:pPr>
            <w:r w:rsidRPr="00C00C76">
              <w:rPr>
                <w:sz w:val="22"/>
              </w:rPr>
              <w:t>This study looks at the NFT market from 2017 to 2021, focusing on 14 major submarkets on Ethereum. It finds that while transaction numbers have dropped, traded value has risen. The research shows interconnectedness among submarkets, indicating ongoing evolution and potential inefficiencies in NFT markets.</w:t>
            </w:r>
          </w:p>
        </w:tc>
        <w:tc>
          <w:tcPr>
            <w:tcW w:w="1440" w:type="dxa"/>
          </w:tcPr>
          <w:p w14:paraId="1E728638" w14:textId="59B7703F" w:rsidR="00C00C76" w:rsidRPr="0053163A" w:rsidRDefault="00907F9E" w:rsidP="0053163A">
            <w:pPr>
              <w:rPr>
                <w:color w:val="4F81BD" w:themeColor="accent1"/>
                <w:u w:val="single"/>
              </w:rPr>
            </w:pPr>
            <w:r w:rsidRPr="0053163A">
              <w:rPr>
                <w:color w:val="4F81BD" w:themeColor="accent1"/>
                <w:u w:val="single"/>
              </w:rPr>
              <w:t>https://www.tandfonline.com/doi/abs/10.1080/10438599.2022.2119564</w:t>
            </w:r>
          </w:p>
        </w:tc>
      </w:tr>
      <w:tr w:rsidR="00907F9E" w:rsidRPr="007A11C2" w14:paraId="3A2AE5EF" w14:textId="77777777" w:rsidTr="00907F9E">
        <w:tc>
          <w:tcPr>
            <w:tcW w:w="445" w:type="dxa"/>
          </w:tcPr>
          <w:p w14:paraId="5D83B9F0" w14:textId="0A7140FF" w:rsidR="00907F9E" w:rsidRDefault="00907F9E" w:rsidP="0053163A">
            <w:r>
              <w:t>4</w:t>
            </w:r>
          </w:p>
        </w:tc>
        <w:tc>
          <w:tcPr>
            <w:tcW w:w="1958" w:type="dxa"/>
          </w:tcPr>
          <w:p w14:paraId="2181207A" w14:textId="20F3397B" w:rsidR="00907F9E" w:rsidRPr="00907F9E" w:rsidRDefault="00907F9E" w:rsidP="00EC211F">
            <w:pPr>
              <w:pStyle w:val="Heading1"/>
              <w:outlineLvl w:val="0"/>
              <w:rPr>
                <w:szCs w:val="48"/>
              </w:rPr>
            </w:pPr>
            <w:r w:rsidRPr="00907F9E">
              <w:t>NFT Marketplace</w:t>
            </w:r>
          </w:p>
        </w:tc>
        <w:tc>
          <w:tcPr>
            <w:tcW w:w="922" w:type="dxa"/>
          </w:tcPr>
          <w:p w14:paraId="71C7BE8F" w14:textId="1FBB93F0" w:rsidR="00907F9E" w:rsidRDefault="00907F9E" w:rsidP="0053163A">
            <w:r>
              <w:t>Piyush Batra</w:t>
            </w:r>
          </w:p>
        </w:tc>
        <w:tc>
          <w:tcPr>
            <w:tcW w:w="720" w:type="dxa"/>
          </w:tcPr>
          <w:p w14:paraId="16E676C7" w14:textId="0C34FCBD" w:rsidR="00907F9E" w:rsidRDefault="00907F9E" w:rsidP="0053163A">
            <w:r>
              <w:t>2023</w:t>
            </w:r>
          </w:p>
        </w:tc>
        <w:tc>
          <w:tcPr>
            <w:tcW w:w="1260" w:type="dxa"/>
          </w:tcPr>
          <w:p w14:paraId="22676977" w14:textId="4D0C7D05" w:rsidR="00907F9E" w:rsidRDefault="00907F9E" w:rsidP="0053163A">
            <w:pPr>
              <w:rPr>
                <w:color w:val="111111"/>
                <w:shd w:val="clear" w:color="auto" w:fill="FFFFFF"/>
              </w:rPr>
            </w:pPr>
            <w:r>
              <w:rPr>
                <w:color w:val="111111"/>
                <w:shd w:val="clear" w:color="auto" w:fill="FFFFFF"/>
              </w:rPr>
              <w:t>Arvix</w:t>
            </w:r>
          </w:p>
        </w:tc>
        <w:tc>
          <w:tcPr>
            <w:tcW w:w="3060" w:type="dxa"/>
          </w:tcPr>
          <w:p w14:paraId="7445C468" w14:textId="288E4F75" w:rsidR="00907F9E" w:rsidRPr="00C00C76" w:rsidRDefault="00907F9E" w:rsidP="0053163A">
            <w:pPr>
              <w:rPr>
                <w:sz w:val="22"/>
              </w:rPr>
            </w:pPr>
            <w:r w:rsidRPr="00907F9E">
              <w:rPr>
                <w:sz w:val="22"/>
              </w:rPr>
              <w:t>This project creates a dApp for secure NFT management, combining blockchain and deep learning for features like wallet connections, NFT generation, and marketplace, showcasing their potential in digital asset management.</w:t>
            </w:r>
          </w:p>
        </w:tc>
        <w:tc>
          <w:tcPr>
            <w:tcW w:w="1440" w:type="dxa"/>
          </w:tcPr>
          <w:p w14:paraId="338CC33E" w14:textId="1BD072DC" w:rsidR="00907F9E" w:rsidRPr="0053163A" w:rsidRDefault="00907F9E" w:rsidP="0053163A">
            <w:pPr>
              <w:rPr>
                <w:color w:val="4F81BD" w:themeColor="accent1"/>
                <w:u w:val="single"/>
              </w:rPr>
            </w:pPr>
            <w:r w:rsidRPr="0053163A">
              <w:rPr>
                <w:color w:val="4F81BD" w:themeColor="accent1"/>
                <w:u w:val="single"/>
              </w:rPr>
              <w:t>https://arxiv.org/abs/2304.10632</w:t>
            </w:r>
          </w:p>
        </w:tc>
      </w:tr>
    </w:tbl>
    <w:p w14:paraId="4D777D51" w14:textId="77777777" w:rsidR="00255EB0" w:rsidRPr="00255EB0" w:rsidRDefault="00255EB0" w:rsidP="00255EB0"/>
    <w:p w14:paraId="4F489A46" w14:textId="542BEBE8" w:rsidR="00A02DD8" w:rsidRPr="00A02DD8" w:rsidRDefault="00A02DD8" w:rsidP="00217D2A">
      <w:pPr>
        <w:pStyle w:val="Heading2"/>
      </w:pPr>
      <w:bookmarkStart w:id="38" w:name="_Toc113957293"/>
      <w:bookmarkStart w:id="39" w:name="_Toc167027233"/>
      <w:r>
        <w:t xml:space="preserve">2.5 </w:t>
      </w:r>
      <w:r w:rsidR="00255EB0">
        <w:t>Research G</w:t>
      </w:r>
      <w:r w:rsidR="00FA4818">
        <w:t>a</w:t>
      </w:r>
      <w:bookmarkEnd w:id="38"/>
      <w:bookmarkEnd w:id="39"/>
      <w:r>
        <w:t>p</w:t>
      </w:r>
    </w:p>
    <w:p w14:paraId="56DADCDC" w14:textId="2140916F" w:rsidR="00FA4818" w:rsidRDefault="00A02DD8" w:rsidP="00217D2A">
      <w:pPr>
        <w:pStyle w:val="Heading2"/>
      </w:pPr>
      <w:bookmarkStart w:id="40" w:name="_Toc113957294"/>
      <w:bookmarkStart w:id="41" w:name="_Toc167027234"/>
      <w:bookmarkEnd w:id="30"/>
      <w:r>
        <w:t xml:space="preserve">2.6 </w:t>
      </w:r>
      <w:r w:rsidR="00FA4818">
        <w:t>Problem Statement</w:t>
      </w:r>
      <w:bookmarkEnd w:id="40"/>
      <w:bookmarkEnd w:id="41"/>
    </w:p>
    <w:p w14:paraId="3AFD7754" w14:textId="685D57B2" w:rsidR="004734E8" w:rsidRDefault="004734E8" w:rsidP="004734E8"/>
    <w:p w14:paraId="0386CADF" w14:textId="6E55FDDB" w:rsidR="004734E8" w:rsidRDefault="00A02DD8" w:rsidP="00A02DD8">
      <w:pPr>
        <w:pStyle w:val="Normal1"/>
        <w:spacing w:after="160" w:line="360" w:lineRule="auto"/>
        <w:ind w:left="1350"/>
        <w:jc w:val="both"/>
      </w:pPr>
      <w:r>
        <w:rPr>
          <w:b/>
        </w:rPr>
        <w:t>2.6</w:t>
      </w:r>
      <w:r w:rsidR="004734E8">
        <w:rPr>
          <w:b/>
        </w:rPr>
        <w:t>.1 Security Breaches</w:t>
      </w:r>
      <w:r w:rsidR="004734E8">
        <w:t>:</w:t>
      </w:r>
    </w:p>
    <w:p w14:paraId="65217313" w14:textId="77777777" w:rsidR="004734E8" w:rsidRDefault="004734E8" w:rsidP="006E2F60">
      <w:pPr>
        <w:pStyle w:val="Normal1"/>
        <w:numPr>
          <w:ilvl w:val="1"/>
          <w:numId w:val="13"/>
        </w:numPr>
        <w:spacing w:after="160" w:line="360" w:lineRule="auto"/>
        <w:ind w:left="1350"/>
        <w:jc w:val="both"/>
      </w:pPr>
      <w:r>
        <w:t xml:space="preserve">Unapproved access to customer accounts results of stealing the NFTs or particular information </w:t>
      </w:r>
    </w:p>
    <w:p w14:paraId="4F48843B" w14:textId="77777777" w:rsidR="004734E8" w:rsidRDefault="004734E8" w:rsidP="006E2F60">
      <w:pPr>
        <w:pStyle w:val="Normal1"/>
        <w:numPr>
          <w:ilvl w:val="1"/>
          <w:numId w:val="13"/>
        </w:numPr>
        <w:spacing w:after="160" w:line="360" w:lineRule="auto"/>
        <w:ind w:left="1350"/>
        <w:jc w:val="both"/>
      </w:pPr>
      <w:r>
        <w:t xml:space="preserve">Smart agreements susceptibility results of manipulation of loopholes. </w:t>
      </w:r>
    </w:p>
    <w:p w14:paraId="2C05AD97" w14:textId="3A11B6A3" w:rsidR="004734E8" w:rsidRDefault="004734E8" w:rsidP="006E2F60">
      <w:pPr>
        <w:pStyle w:val="Normal1"/>
        <w:numPr>
          <w:ilvl w:val="2"/>
          <w:numId w:val="15"/>
        </w:numPr>
        <w:pBdr>
          <w:top w:val="nil"/>
          <w:left w:val="nil"/>
          <w:bottom w:val="nil"/>
          <w:right w:val="nil"/>
          <w:between w:val="nil"/>
        </w:pBdr>
        <w:tabs>
          <w:tab w:val="left" w:pos="1530"/>
        </w:tabs>
        <w:spacing w:line="360" w:lineRule="auto"/>
        <w:ind w:left="1170" w:firstLine="180"/>
        <w:jc w:val="both"/>
        <w:rPr>
          <w:color w:val="000000"/>
        </w:rPr>
      </w:pPr>
      <w:r>
        <w:rPr>
          <w:b/>
          <w:color w:val="000000"/>
        </w:rPr>
        <w:t>Scalability Issues</w:t>
      </w:r>
      <w:r>
        <w:rPr>
          <w:color w:val="000000"/>
        </w:rPr>
        <w:t>:</w:t>
      </w:r>
    </w:p>
    <w:p w14:paraId="70E151BE" w14:textId="77777777" w:rsidR="004734E8" w:rsidRPr="007E7C69" w:rsidRDefault="004734E8" w:rsidP="004734E8">
      <w:pPr>
        <w:spacing w:line="360" w:lineRule="auto"/>
        <w:ind w:left="1080"/>
      </w:pPr>
      <w:r>
        <w:t xml:space="preserve">● The incapacity to manage a substantial amount of transactions during peak hours, leading to sluggish system performance or failures. </w:t>
      </w:r>
      <w:r>
        <w:br/>
        <w:t>● Difficulty in expanding the platform's user base and meeting the rising demand for NFTs.</w:t>
      </w:r>
    </w:p>
    <w:p w14:paraId="0F09E8B4" w14:textId="77777777" w:rsidR="004734E8" w:rsidRDefault="004734E8" w:rsidP="004734E8">
      <w:pPr>
        <w:pStyle w:val="Normal1"/>
        <w:pBdr>
          <w:top w:val="nil"/>
          <w:left w:val="nil"/>
          <w:bottom w:val="nil"/>
          <w:right w:val="nil"/>
          <w:between w:val="nil"/>
        </w:pBdr>
        <w:spacing w:line="360" w:lineRule="auto"/>
        <w:ind w:left="1440"/>
        <w:jc w:val="both"/>
        <w:rPr>
          <w:color w:val="000000"/>
        </w:rPr>
      </w:pPr>
    </w:p>
    <w:p w14:paraId="0A30EC7A" w14:textId="3E8D9BFB" w:rsidR="004734E8" w:rsidRDefault="004734E8" w:rsidP="006E2F60">
      <w:pPr>
        <w:pStyle w:val="Normal1"/>
        <w:numPr>
          <w:ilvl w:val="2"/>
          <w:numId w:val="15"/>
        </w:numPr>
        <w:pBdr>
          <w:top w:val="nil"/>
          <w:left w:val="nil"/>
          <w:bottom w:val="nil"/>
          <w:right w:val="nil"/>
          <w:between w:val="nil"/>
        </w:pBdr>
        <w:spacing w:line="360" w:lineRule="auto"/>
        <w:jc w:val="both"/>
        <w:rPr>
          <w:color w:val="000000"/>
        </w:rPr>
      </w:pPr>
      <w:r>
        <w:rPr>
          <w:b/>
          <w:color w:val="000000"/>
        </w:rPr>
        <w:t>User Experience Challenges</w:t>
      </w:r>
      <w:r>
        <w:rPr>
          <w:color w:val="000000"/>
        </w:rPr>
        <w:t>:</w:t>
      </w:r>
    </w:p>
    <w:p w14:paraId="11ECC8CF" w14:textId="77777777" w:rsidR="004734E8" w:rsidRDefault="004734E8" w:rsidP="006E2F60">
      <w:pPr>
        <w:pStyle w:val="Normal1"/>
        <w:numPr>
          <w:ilvl w:val="1"/>
          <w:numId w:val="10"/>
        </w:numPr>
        <w:pBdr>
          <w:top w:val="nil"/>
          <w:left w:val="nil"/>
          <w:bottom w:val="nil"/>
          <w:right w:val="nil"/>
          <w:between w:val="nil"/>
        </w:pBdr>
        <w:spacing w:line="360" w:lineRule="auto"/>
        <w:jc w:val="both"/>
        <w:rPr>
          <w:color w:val="000000"/>
        </w:rPr>
      </w:pPr>
      <w:r>
        <w:rPr>
          <w:color w:val="000000"/>
        </w:rPr>
        <w:t>Complex transactions and confusing customer interface results of discouragement and perplexing among users</w:t>
      </w:r>
    </w:p>
    <w:p w14:paraId="43E0616D" w14:textId="77777777" w:rsidR="004734E8" w:rsidRDefault="004734E8" w:rsidP="006E2F60">
      <w:pPr>
        <w:pStyle w:val="Normal1"/>
        <w:numPr>
          <w:ilvl w:val="1"/>
          <w:numId w:val="10"/>
        </w:numPr>
        <w:pBdr>
          <w:top w:val="nil"/>
          <w:left w:val="nil"/>
          <w:bottom w:val="nil"/>
          <w:right w:val="nil"/>
          <w:between w:val="nil"/>
        </w:pBdr>
        <w:spacing w:line="360" w:lineRule="auto"/>
        <w:jc w:val="both"/>
        <w:rPr>
          <w:color w:val="000000"/>
        </w:rPr>
      </w:pPr>
      <w:r>
        <w:rPr>
          <w:color w:val="000000"/>
        </w:rPr>
        <w:t xml:space="preserve">Unavailability of mobile upgradation, makes the customer unsuitable to approach the platforms on tablets and smart phones </w:t>
      </w:r>
    </w:p>
    <w:p w14:paraId="12065D3B" w14:textId="77777777" w:rsidR="004734E8" w:rsidRDefault="004734E8" w:rsidP="004734E8">
      <w:pPr>
        <w:pStyle w:val="Normal1"/>
        <w:pBdr>
          <w:top w:val="nil"/>
          <w:left w:val="nil"/>
          <w:bottom w:val="nil"/>
          <w:right w:val="nil"/>
          <w:between w:val="nil"/>
        </w:pBdr>
        <w:spacing w:line="360" w:lineRule="auto"/>
        <w:ind w:left="1440"/>
        <w:jc w:val="both"/>
        <w:rPr>
          <w:color w:val="000000"/>
        </w:rPr>
      </w:pPr>
    </w:p>
    <w:p w14:paraId="1933509D" w14:textId="77777777" w:rsidR="004734E8" w:rsidRDefault="004734E8" w:rsidP="006E2F60">
      <w:pPr>
        <w:pStyle w:val="Normal1"/>
        <w:numPr>
          <w:ilvl w:val="2"/>
          <w:numId w:val="15"/>
        </w:numPr>
        <w:pBdr>
          <w:top w:val="nil"/>
          <w:left w:val="nil"/>
          <w:bottom w:val="nil"/>
          <w:right w:val="nil"/>
          <w:between w:val="nil"/>
        </w:pBdr>
        <w:spacing w:line="360" w:lineRule="auto"/>
        <w:jc w:val="both"/>
        <w:rPr>
          <w:color w:val="000000"/>
        </w:rPr>
      </w:pPr>
      <w:r>
        <w:rPr>
          <w:b/>
          <w:color w:val="000000"/>
        </w:rPr>
        <w:t>Legal and Regulatory Compliance</w:t>
      </w:r>
      <w:r>
        <w:rPr>
          <w:color w:val="000000"/>
        </w:rPr>
        <w:t>:</w:t>
      </w:r>
    </w:p>
    <w:p w14:paraId="60A86901" w14:textId="77777777" w:rsidR="004734E8" w:rsidRDefault="004734E8" w:rsidP="006E2F60">
      <w:pPr>
        <w:pStyle w:val="Normal1"/>
        <w:numPr>
          <w:ilvl w:val="1"/>
          <w:numId w:val="11"/>
        </w:numPr>
        <w:pBdr>
          <w:top w:val="nil"/>
          <w:left w:val="nil"/>
          <w:bottom w:val="nil"/>
          <w:right w:val="nil"/>
          <w:between w:val="nil"/>
        </w:pBdr>
        <w:spacing w:line="360" w:lineRule="auto"/>
        <w:ind w:left="1260" w:hanging="180"/>
        <w:jc w:val="both"/>
        <w:rPr>
          <w:color w:val="000000"/>
        </w:rPr>
      </w:pPr>
      <w:r>
        <w:rPr>
          <w:color w:val="000000"/>
        </w:rPr>
        <w:t xml:space="preserve">Unreliability and uncertainty with regard to NFTs legal status and the essential management for controlling an NFT marketplace </w:t>
      </w:r>
    </w:p>
    <w:p w14:paraId="37D140A0" w14:textId="77777777" w:rsidR="004734E8" w:rsidRDefault="004734E8" w:rsidP="006E2F60">
      <w:pPr>
        <w:pStyle w:val="Normal1"/>
        <w:numPr>
          <w:ilvl w:val="1"/>
          <w:numId w:val="11"/>
        </w:numPr>
        <w:pBdr>
          <w:top w:val="nil"/>
          <w:left w:val="nil"/>
          <w:bottom w:val="nil"/>
          <w:right w:val="nil"/>
          <w:between w:val="nil"/>
        </w:pBdr>
        <w:spacing w:line="360" w:lineRule="auto"/>
        <w:ind w:left="1260" w:hanging="180"/>
        <w:jc w:val="both"/>
        <w:rPr>
          <w:color w:val="000000"/>
        </w:rPr>
      </w:pPr>
      <w:r>
        <w:rPr>
          <w:color w:val="000000"/>
        </w:rPr>
        <w:t xml:space="preserve">Valid legal argument from ownership disputes, copyright infringement, and non compliance with financial rules </w:t>
      </w:r>
    </w:p>
    <w:p w14:paraId="71A91E3A" w14:textId="77777777" w:rsidR="004734E8" w:rsidRDefault="004734E8" w:rsidP="004734E8">
      <w:pPr>
        <w:pStyle w:val="Normal1"/>
        <w:pBdr>
          <w:top w:val="nil"/>
          <w:left w:val="nil"/>
          <w:bottom w:val="nil"/>
          <w:right w:val="nil"/>
          <w:between w:val="nil"/>
        </w:pBdr>
        <w:spacing w:line="360" w:lineRule="auto"/>
        <w:ind w:left="1440"/>
        <w:jc w:val="both"/>
        <w:rPr>
          <w:color w:val="000000"/>
        </w:rPr>
      </w:pPr>
    </w:p>
    <w:p w14:paraId="7FF98AAE" w14:textId="77777777" w:rsidR="004734E8" w:rsidRDefault="004734E8" w:rsidP="006E2F60">
      <w:pPr>
        <w:pStyle w:val="Normal1"/>
        <w:numPr>
          <w:ilvl w:val="2"/>
          <w:numId w:val="15"/>
        </w:numPr>
        <w:pBdr>
          <w:top w:val="nil"/>
          <w:left w:val="nil"/>
          <w:bottom w:val="nil"/>
          <w:right w:val="nil"/>
          <w:between w:val="nil"/>
        </w:pBdr>
        <w:spacing w:line="360" w:lineRule="auto"/>
        <w:jc w:val="both"/>
        <w:rPr>
          <w:color w:val="000000"/>
        </w:rPr>
      </w:pPr>
      <w:r>
        <w:rPr>
          <w:b/>
          <w:color w:val="000000"/>
        </w:rPr>
        <w:t>Market Manipulation and Fraud</w:t>
      </w:r>
      <w:r>
        <w:rPr>
          <w:color w:val="000000"/>
        </w:rPr>
        <w:t>:</w:t>
      </w:r>
    </w:p>
    <w:p w14:paraId="234A3FE8" w14:textId="77777777" w:rsidR="004734E8" w:rsidRDefault="004734E8" w:rsidP="006E2F60">
      <w:pPr>
        <w:pStyle w:val="Normal1"/>
        <w:numPr>
          <w:ilvl w:val="1"/>
          <w:numId w:val="12"/>
        </w:numPr>
        <w:pBdr>
          <w:top w:val="nil"/>
          <w:left w:val="nil"/>
          <w:bottom w:val="nil"/>
          <w:right w:val="nil"/>
          <w:between w:val="nil"/>
        </w:pBdr>
        <w:spacing w:line="360" w:lineRule="auto"/>
        <w:jc w:val="both"/>
        <w:rPr>
          <w:color w:val="000000"/>
        </w:rPr>
      </w:pPr>
      <w:r>
        <w:rPr>
          <w:color w:val="000000"/>
        </w:rPr>
        <w:t>Scheme to tackle NFT prices with the help of artificially inflating demand and fake bids</w:t>
      </w:r>
    </w:p>
    <w:p w14:paraId="72826325" w14:textId="77777777" w:rsidR="004734E8" w:rsidRDefault="004734E8" w:rsidP="006E2F60">
      <w:pPr>
        <w:pStyle w:val="Normal1"/>
        <w:numPr>
          <w:ilvl w:val="1"/>
          <w:numId w:val="12"/>
        </w:numPr>
        <w:pBdr>
          <w:top w:val="nil"/>
          <w:left w:val="nil"/>
          <w:bottom w:val="nil"/>
          <w:right w:val="nil"/>
          <w:between w:val="nil"/>
        </w:pBdr>
        <w:spacing w:line="360" w:lineRule="auto"/>
        <w:jc w:val="both"/>
        <w:rPr>
          <w:color w:val="000000"/>
        </w:rPr>
      </w:pPr>
      <w:r>
        <w:rPr>
          <w:color w:val="000000"/>
        </w:rPr>
        <w:t xml:space="preserve">Faked or copied NFTs being vending on the marketplace, cheat the customer and weaken the trust in platforms </w:t>
      </w:r>
    </w:p>
    <w:p w14:paraId="0F2287AB" w14:textId="77777777" w:rsidR="004734E8" w:rsidRDefault="004734E8" w:rsidP="006E2F60">
      <w:pPr>
        <w:pStyle w:val="Normal1"/>
        <w:numPr>
          <w:ilvl w:val="2"/>
          <w:numId w:val="15"/>
        </w:numPr>
        <w:pBdr>
          <w:top w:val="nil"/>
          <w:left w:val="nil"/>
          <w:bottom w:val="nil"/>
          <w:right w:val="nil"/>
          <w:between w:val="nil"/>
        </w:pBdr>
        <w:spacing w:line="360" w:lineRule="auto"/>
        <w:jc w:val="both"/>
        <w:rPr>
          <w:color w:val="000000"/>
        </w:rPr>
      </w:pPr>
      <w:r>
        <w:rPr>
          <w:b/>
          <w:color w:val="000000"/>
        </w:rPr>
        <w:t>Payment and Transaction Problems</w:t>
      </w:r>
      <w:r>
        <w:rPr>
          <w:color w:val="000000"/>
        </w:rPr>
        <w:t>:</w:t>
      </w:r>
    </w:p>
    <w:p w14:paraId="3ABB5D19" w14:textId="77777777" w:rsidR="004734E8" w:rsidRDefault="004734E8" w:rsidP="006E2F60">
      <w:pPr>
        <w:pStyle w:val="Normal1"/>
        <w:numPr>
          <w:ilvl w:val="0"/>
          <w:numId w:val="14"/>
        </w:numPr>
        <w:pBdr>
          <w:top w:val="nil"/>
          <w:left w:val="nil"/>
          <w:bottom w:val="nil"/>
          <w:right w:val="nil"/>
          <w:between w:val="nil"/>
        </w:pBdr>
        <w:tabs>
          <w:tab w:val="left" w:pos="1440"/>
        </w:tabs>
        <w:spacing w:line="360" w:lineRule="auto"/>
        <w:ind w:left="1440"/>
        <w:jc w:val="both"/>
        <w:rPr>
          <w:color w:val="000000"/>
        </w:rPr>
      </w:pPr>
      <w:r>
        <w:rPr>
          <w:color w:val="000000"/>
        </w:rPr>
        <w:t>Delaying and failures in payments leads to ineffective transactions and funds loss</w:t>
      </w:r>
    </w:p>
    <w:p w14:paraId="40EF67D7" w14:textId="77777777" w:rsidR="004734E8" w:rsidRDefault="004734E8" w:rsidP="006E2F60">
      <w:pPr>
        <w:pStyle w:val="Normal1"/>
        <w:numPr>
          <w:ilvl w:val="0"/>
          <w:numId w:val="14"/>
        </w:numPr>
        <w:pBdr>
          <w:top w:val="nil"/>
          <w:left w:val="nil"/>
          <w:bottom w:val="nil"/>
          <w:right w:val="nil"/>
          <w:between w:val="nil"/>
        </w:pBdr>
        <w:tabs>
          <w:tab w:val="left" w:pos="1440"/>
        </w:tabs>
        <w:spacing w:line="360" w:lineRule="auto"/>
        <w:ind w:left="1440"/>
        <w:jc w:val="both"/>
        <w:rPr>
          <w:color w:val="000000"/>
        </w:rPr>
      </w:pPr>
      <w:r>
        <w:rPr>
          <w:color w:val="000000"/>
        </w:rPr>
        <w:t xml:space="preserve">Insufficient support for various payment process or currencies, difficulty for users to approach in different regions </w:t>
      </w:r>
    </w:p>
    <w:p w14:paraId="5FFA2A45" w14:textId="77777777" w:rsidR="004734E8" w:rsidRPr="004734E8" w:rsidRDefault="004734E8" w:rsidP="004734E8"/>
    <w:p w14:paraId="428EE47C" w14:textId="4535615A" w:rsidR="00031CF3" w:rsidRDefault="00031CF3" w:rsidP="00A53A83">
      <w:pPr>
        <w:pStyle w:val="BodyText"/>
        <w:sectPr w:rsidR="00031CF3" w:rsidSect="003D48EB">
          <w:headerReference w:type="default" r:id="rId15"/>
          <w:pgSz w:w="11909" w:h="16834" w:code="9"/>
          <w:pgMar w:top="1440" w:right="1440" w:bottom="1440" w:left="1440" w:header="720" w:footer="720" w:gutter="0"/>
          <w:cols w:space="720"/>
          <w:docGrid w:linePitch="360"/>
        </w:sectPr>
      </w:pPr>
    </w:p>
    <w:p w14:paraId="6AC7831B" w14:textId="34B54C47" w:rsidR="00217D2A" w:rsidRDefault="00217D2A" w:rsidP="00EC211F">
      <w:pPr>
        <w:pStyle w:val="Heading1"/>
      </w:pPr>
      <w:bookmarkStart w:id="42" w:name="_Toc975478"/>
      <w:bookmarkStart w:id="43" w:name="_Toc532812918"/>
      <w:bookmarkEnd w:id="31"/>
    </w:p>
    <w:p w14:paraId="2A3C06FA" w14:textId="35CA80A6" w:rsidR="00217D2A" w:rsidRDefault="00217D2A" w:rsidP="00EC211F">
      <w:pPr>
        <w:pStyle w:val="Heading1"/>
      </w:pPr>
    </w:p>
    <w:p w14:paraId="34B64097" w14:textId="39436F4A" w:rsidR="00217D2A" w:rsidRDefault="00217D2A" w:rsidP="00EC211F">
      <w:pPr>
        <w:pStyle w:val="Heading1"/>
      </w:pPr>
    </w:p>
    <w:p w14:paraId="6B113303" w14:textId="1D098B58" w:rsidR="00217D2A" w:rsidRDefault="00217D2A" w:rsidP="00EC211F">
      <w:pPr>
        <w:pStyle w:val="Heading1"/>
      </w:pPr>
    </w:p>
    <w:p w14:paraId="12336A3D" w14:textId="3840FED0" w:rsidR="00217D2A" w:rsidRDefault="00217D2A" w:rsidP="00EC211F">
      <w:pPr>
        <w:pStyle w:val="Heading1"/>
      </w:pPr>
    </w:p>
    <w:p w14:paraId="3806E3C0" w14:textId="77777777" w:rsidR="00217D2A" w:rsidRPr="00217D2A" w:rsidRDefault="00217D2A" w:rsidP="00EC211F">
      <w:pPr>
        <w:pStyle w:val="Heading1"/>
      </w:pPr>
      <w:bookmarkStart w:id="44" w:name="_Toc165466623"/>
      <w:r w:rsidRPr="00217D2A">
        <w:t>Chapter 3</w:t>
      </w:r>
      <w:bookmarkEnd w:id="44"/>
    </w:p>
    <w:p w14:paraId="7B5C18FC" w14:textId="0215450D" w:rsidR="00217D2A" w:rsidRPr="00217D2A" w:rsidRDefault="00217D2A" w:rsidP="00EC211F">
      <w:pPr>
        <w:pStyle w:val="Heading1"/>
      </w:pPr>
      <w:bookmarkStart w:id="45" w:name="_Toc165466624"/>
      <w:r>
        <w:t xml:space="preserve">                      </w:t>
      </w:r>
      <w:r w:rsidRPr="00217D2A">
        <w:t>Requirements and Design</w:t>
      </w:r>
      <w:bookmarkEnd w:id="45"/>
      <w:r w:rsidRPr="00217D2A">
        <w:t xml:space="preserve">                  </w:t>
      </w:r>
    </w:p>
    <w:p w14:paraId="17376C64" w14:textId="0A776B4E" w:rsidR="00217D2A" w:rsidRPr="00896BAE" w:rsidRDefault="00217D2A" w:rsidP="00EC211F">
      <w:pPr>
        <w:pStyle w:val="Heading1"/>
      </w:pPr>
      <w:bookmarkStart w:id="46" w:name="_Toc165466625"/>
      <w:r w:rsidRPr="00896BAE">
        <w:t>3.1 Requirements</w:t>
      </w:r>
      <w:bookmarkEnd w:id="46"/>
    </w:p>
    <w:p w14:paraId="1AB95BB5" w14:textId="77777777" w:rsidR="00217D2A" w:rsidRDefault="00217D2A" w:rsidP="00217D2A">
      <w:pPr>
        <w:spacing w:line="360" w:lineRule="auto"/>
        <w:jc w:val="both"/>
      </w:pPr>
      <w:r>
        <w:t>For an NFT marketplace, requirement engineering is a thorough process of determining, recording, verifying, and overseeing the requirements that specify the capabilities, limitations, and performance of the system. The first step in this process is to interact with stakeholders—such as artists, collectors, investors, and platform operators—to learn about their requirements and expectations. A wide range of elements, including the development of NFTs, token standards, smart contract functionality, marketplace user interfaces, search and discovery systems, payment gateways, and security measures, may be included in these requirements. Scalability, compatibility with other blockchains, regulatory compliance, and data protection concerns must also be taken into account. Flexibility and adaptability are critical in the continuously evolving NFT arena, necessitating a detailed examination of market trends and user input. To provide as the basis for the development process, needs must be obtained, prioritized, verified, and clearly and concisely documented. An NFT marketplace's requirement engineering is an iterative process that makes sure the finished solution satisfies stakeholders' expectations and fits into the dynamic NFT ecosystem.</w:t>
      </w:r>
    </w:p>
    <w:p w14:paraId="225C4330" w14:textId="77777777" w:rsidR="00217D2A" w:rsidRPr="00217D2A" w:rsidRDefault="00217D2A" w:rsidP="00217D2A"/>
    <w:p w14:paraId="307C5571" w14:textId="77777777" w:rsidR="00217D2A" w:rsidRPr="00217D2A" w:rsidRDefault="00217D2A" w:rsidP="00EC211F">
      <w:pPr>
        <w:pStyle w:val="Heading1"/>
      </w:pPr>
    </w:p>
    <w:p w14:paraId="475EFE65" w14:textId="535C37E5" w:rsidR="00F777F3" w:rsidRDefault="00F777F3" w:rsidP="006E2F60">
      <w:pPr>
        <w:pStyle w:val="Heading3"/>
        <w:numPr>
          <w:ilvl w:val="2"/>
          <w:numId w:val="16"/>
        </w:numPr>
      </w:pPr>
      <w:bookmarkStart w:id="47" w:name="_Toc113957297"/>
      <w:bookmarkStart w:id="48" w:name="_Toc167027237"/>
      <w:r>
        <w:t>Functional Requirements</w:t>
      </w:r>
      <w:bookmarkEnd w:id="43"/>
      <w:bookmarkEnd w:id="47"/>
      <w:bookmarkEnd w:id="48"/>
    </w:p>
    <w:p w14:paraId="225242AF" w14:textId="21FCE61C" w:rsidR="00F777F3" w:rsidRDefault="00F777F3" w:rsidP="006E2F60">
      <w:pPr>
        <w:pStyle w:val="Heading3"/>
        <w:numPr>
          <w:ilvl w:val="2"/>
          <w:numId w:val="16"/>
        </w:numPr>
      </w:pPr>
      <w:bookmarkStart w:id="49" w:name="_Toc532812919"/>
      <w:bookmarkStart w:id="50" w:name="_Toc113957298"/>
      <w:bookmarkStart w:id="51" w:name="_Toc167027238"/>
      <w:r>
        <w:t>Non-Functional Requirements</w:t>
      </w:r>
      <w:bookmarkEnd w:id="49"/>
      <w:bookmarkEnd w:id="50"/>
      <w:bookmarkEnd w:id="51"/>
    </w:p>
    <w:p w14:paraId="324D4685" w14:textId="77777777" w:rsidR="00CE48D8" w:rsidRPr="00CE48D8" w:rsidRDefault="00CE48D8" w:rsidP="00CE48D8"/>
    <w:p w14:paraId="48D4ECD2" w14:textId="77777777" w:rsidR="00F777F3" w:rsidRDefault="00F777F3" w:rsidP="006E2F60">
      <w:pPr>
        <w:pStyle w:val="Heading3"/>
        <w:numPr>
          <w:ilvl w:val="2"/>
          <w:numId w:val="16"/>
        </w:numPr>
      </w:pPr>
      <w:bookmarkStart w:id="52" w:name="_Toc532812920"/>
      <w:bookmarkStart w:id="53" w:name="_Toc113957299"/>
      <w:bookmarkStart w:id="54" w:name="_Toc167027239"/>
      <w:r>
        <w:lastRenderedPageBreak/>
        <w:t>Hardware and Software Requirements</w:t>
      </w:r>
      <w:bookmarkEnd w:id="52"/>
      <w:bookmarkEnd w:id="53"/>
      <w:bookmarkEnd w:id="54"/>
    </w:p>
    <w:p w14:paraId="6A2E8B5D" w14:textId="1ABEFCC1" w:rsidR="00BA6F7B" w:rsidRDefault="00630423" w:rsidP="00217D2A">
      <w:pPr>
        <w:pStyle w:val="Heading2"/>
      </w:pPr>
      <w:bookmarkStart w:id="55" w:name="_Toc113957300"/>
      <w:bookmarkStart w:id="56" w:name="_Toc167027240"/>
      <w:r>
        <w:t xml:space="preserve">3.2 </w:t>
      </w:r>
      <w:r w:rsidR="00BA6F7B">
        <w:t>Proposed Methodology</w:t>
      </w:r>
      <w:bookmarkStart w:id="57" w:name="_Toc532812921"/>
      <w:bookmarkEnd w:id="55"/>
      <w:bookmarkEnd w:id="56"/>
    </w:p>
    <w:p w14:paraId="027368AA" w14:textId="3AA9C5C4" w:rsidR="00F777F3" w:rsidRDefault="00630423" w:rsidP="00217D2A">
      <w:pPr>
        <w:pStyle w:val="Heading2"/>
      </w:pPr>
      <w:bookmarkStart w:id="58" w:name="_Toc113957301"/>
      <w:bookmarkStart w:id="59" w:name="_Toc167027241"/>
      <w:r>
        <w:t xml:space="preserve">3.3 </w:t>
      </w:r>
      <w:r w:rsidR="00BA6F7B">
        <w:t>System Architecture</w:t>
      </w:r>
      <w:bookmarkEnd w:id="57"/>
      <w:bookmarkEnd w:id="58"/>
      <w:bookmarkEnd w:id="59"/>
    </w:p>
    <w:p w14:paraId="24544312" w14:textId="4B8F6006" w:rsidR="00EC211F" w:rsidRPr="00EC211F" w:rsidRDefault="00F777F3" w:rsidP="006E2F60">
      <w:pPr>
        <w:pStyle w:val="Heading2"/>
        <w:numPr>
          <w:ilvl w:val="1"/>
          <w:numId w:val="36"/>
        </w:numPr>
      </w:pPr>
      <w:bookmarkStart w:id="60" w:name="_Toc532812923"/>
      <w:bookmarkStart w:id="61" w:name="_Toc113957302"/>
      <w:bookmarkStart w:id="62" w:name="_Toc167027242"/>
      <w:r>
        <w:t>Use Case</w:t>
      </w:r>
      <w:bookmarkStart w:id="63" w:name="_3.5_Fully_Dressed"/>
      <w:bookmarkEnd w:id="60"/>
      <w:bookmarkEnd w:id="61"/>
      <w:bookmarkEnd w:id="62"/>
      <w:bookmarkEnd w:id="63"/>
    </w:p>
    <w:p w14:paraId="3C54CBA0" w14:textId="3C9D87A3" w:rsidR="005D379E" w:rsidRPr="00EC211F" w:rsidRDefault="00EC211F" w:rsidP="00EC211F">
      <w:pPr>
        <w:pStyle w:val="Heading1"/>
      </w:pPr>
      <w:r w:rsidRPr="00EC211F">
        <w:t xml:space="preserve">3.5 </w:t>
      </w:r>
      <w:r w:rsidR="00630423" w:rsidRPr="00EC211F">
        <w:t>Fully Dressed use cases</w:t>
      </w:r>
    </w:p>
    <w:p w14:paraId="63D7652C" w14:textId="7BE8D06E" w:rsidR="00D8079E" w:rsidRPr="00D8079E" w:rsidRDefault="00D8079E" w:rsidP="006E2F60">
      <w:pPr>
        <w:pStyle w:val="Heading1"/>
        <w:numPr>
          <w:ilvl w:val="2"/>
          <w:numId w:val="35"/>
        </w:numPr>
      </w:pPr>
      <w:r w:rsidRPr="00D8079E">
        <w:t>UC ID: UC001</w:t>
      </w:r>
    </w:p>
    <w:tbl>
      <w:tblPr>
        <w:tblStyle w:val="TableGrid"/>
        <w:tblW w:w="0" w:type="auto"/>
        <w:tblLook w:val="04A0" w:firstRow="1" w:lastRow="0" w:firstColumn="1" w:lastColumn="0" w:noHBand="0" w:noVBand="1"/>
      </w:tblPr>
      <w:tblGrid>
        <w:gridCol w:w="1705"/>
        <w:gridCol w:w="6205"/>
      </w:tblGrid>
      <w:tr w:rsidR="00D8079E" w14:paraId="1731F287" w14:textId="77777777" w:rsidTr="00D8079E">
        <w:tc>
          <w:tcPr>
            <w:tcW w:w="1705" w:type="dxa"/>
          </w:tcPr>
          <w:p w14:paraId="59512226" w14:textId="77777777" w:rsidR="00D8079E" w:rsidRDefault="00D8079E" w:rsidP="00D8079E">
            <w:pPr>
              <w:pStyle w:val="ListParagraph"/>
              <w:spacing w:line="360" w:lineRule="auto"/>
              <w:ind w:left="0"/>
              <w:contextualSpacing w:val="0"/>
              <w:jc w:val="both"/>
              <w:rPr>
                <w:b/>
                <w:bCs/>
                <w:color w:val="000000"/>
                <w:sz w:val="32"/>
                <w:szCs w:val="28"/>
              </w:rPr>
            </w:pPr>
            <w:r>
              <w:rPr>
                <w:b/>
                <w:color w:val="000000"/>
              </w:rPr>
              <w:t>UC Name</w:t>
            </w:r>
            <w:r>
              <w:rPr>
                <w:color w:val="000000"/>
              </w:rPr>
              <w:t>:</w:t>
            </w:r>
          </w:p>
        </w:tc>
        <w:tc>
          <w:tcPr>
            <w:tcW w:w="6205" w:type="dxa"/>
          </w:tcPr>
          <w:p w14:paraId="1897EB7E" w14:textId="77777777" w:rsidR="00D8079E" w:rsidRPr="007C06E1" w:rsidRDefault="00D8079E" w:rsidP="00D8079E">
            <w:pPr>
              <w:pStyle w:val="ListParagraph"/>
              <w:spacing w:line="360" w:lineRule="auto"/>
              <w:ind w:left="0"/>
              <w:contextualSpacing w:val="0"/>
              <w:jc w:val="both"/>
              <w:rPr>
                <w:b/>
                <w:bCs/>
                <w:color w:val="000000"/>
                <w:sz w:val="32"/>
                <w:szCs w:val="28"/>
              </w:rPr>
            </w:pPr>
            <w:r w:rsidRPr="007C06E1">
              <w:rPr>
                <w:b/>
                <w:color w:val="000000"/>
              </w:rPr>
              <w:t>Registration of User</w:t>
            </w:r>
          </w:p>
        </w:tc>
      </w:tr>
      <w:tr w:rsidR="00D8079E" w14:paraId="38F4DD34" w14:textId="77777777" w:rsidTr="00D8079E">
        <w:tc>
          <w:tcPr>
            <w:tcW w:w="1705" w:type="dxa"/>
          </w:tcPr>
          <w:p w14:paraId="00CD0FA5" w14:textId="7D5A9E6B" w:rsidR="00D8079E" w:rsidRPr="00A76911" w:rsidRDefault="00D8079E" w:rsidP="00A76911">
            <w:pPr>
              <w:pBdr>
                <w:top w:val="nil"/>
                <w:left w:val="nil"/>
                <w:bottom w:val="nil"/>
                <w:right w:val="nil"/>
                <w:between w:val="nil"/>
              </w:pBdr>
              <w:spacing w:after="160" w:line="360" w:lineRule="auto"/>
              <w:rPr>
                <w:color w:val="000000"/>
              </w:rPr>
            </w:pPr>
            <w:r>
              <w:rPr>
                <w:b/>
                <w:color w:val="000000"/>
              </w:rPr>
              <w:t>Primary Actor</w:t>
            </w:r>
            <w:r w:rsidR="00A76911">
              <w:rPr>
                <w:color w:val="000000"/>
              </w:rPr>
              <w:t xml:space="preserve">: </w:t>
            </w:r>
          </w:p>
        </w:tc>
        <w:tc>
          <w:tcPr>
            <w:tcW w:w="6205" w:type="dxa"/>
          </w:tcPr>
          <w:p w14:paraId="55DDCC56" w14:textId="77777777" w:rsidR="00D8079E" w:rsidRDefault="00D8079E" w:rsidP="00D8079E">
            <w:pPr>
              <w:pStyle w:val="ListParagraph"/>
              <w:spacing w:line="360" w:lineRule="auto"/>
              <w:ind w:left="0"/>
              <w:contextualSpacing w:val="0"/>
              <w:jc w:val="both"/>
              <w:rPr>
                <w:b/>
                <w:bCs/>
                <w:color w:val="000000"/>
                <w:sz w:val="32"/>
                <w:szCs w:val="28"/>
              </w:rPr>
            </w:pPr>
            <w:r>
              <w:rPr>
                <w:color w:val="000000"/>
              </w:rPr>
              <w:t>New User</w:t>
            </w:r>
          </w:p>
        </w:tc>
      </w:tr>
      <w:tr w:rsidR="00D8079E" w14:paraId="2DDB3029" w14:textId="77777777" w:rsidTr="00D8079E">
        <w:tc>
          <w:tcPr>
            <w:tcW w:w="1705" w:type="dxa"/>
          </w:tcPr>
          <w:p w14:paraId="24D6F0A7" w14:textId="77777777" w:rsidR="00D8079E" w:rsidRDefault="00D8079E" w:rsidP="00D8079E">
            <w:pPr>
              <w:pStyle w:val="ListParagraph"/>
              <w:spacing w:line="360" w:lineRule="auto"/>
              <w:ind w:left="0"/>
              <w:contextualSpacing w:val="0"/>
              <w:jc w:val="both"/>
              <w:rPr>
                <w:b/>
                <w:bCs/>
                <w:color w:val="000000"/>
                <w:sz w:val="32"/>
                <w:szCs w:val="28"/>
              </w:rPr>
            </w:pPr>
            <w:r>
              <w:rPr>
                <w:b/>
                <w:color w:val="000000"/>
              </w:rPr>
              <w:t>Stakeholders and Interests</w:t>
            </w:r>
            <w:r>
              <w:rPr>
                <w:color w:val="000000"/>
              </w:rPr>
              <w:t>:</w:t>
            </w:r>
          </w:p>
        </w:tc>
        <w:tc>
          <w:tcPr>
            <w:tcW w:w="6205" w:type="dxa"/>
          </w:tcPr>
          <w:p w14:paraId="4257656F" w14:textId="12314F9D" w:rsidR="00D8079E" w:rsidRPr="00A76911" w:rsidRDefault="00D8079E" w:rsidP="00A76911">
            <w:pPr>
              <w:pBdr>
                <w:top w:val="nil"/>
                <w:left w:val="nil"/>
                <w:bottom w:val="nil"/>
                <w:right w:val="nil"/>
                <w:between w:val="nil"/>
              </w:pBdr>
              <w:spacing w:after="160" w:line="360" w:lineRule="auto"/>
              <w:rPr>
                <w:b/>
                <w:color w:val="000000"/>
              </w:rPr>
            </w:pPr>
            <w:r>
              <w:rPr>
                <w:color w:val="000000"/>
              </w:rPr>
              <w:t xml:space="preserve">Users (who wants to connect with marketplace), Admin (involved in controlling new registrations) </w:t>
            </w:r>
          </w:p>
        </w:tc>
      </w:tr>
      <w:tr w:rsidR="00D8079E" w14:paraId="72D1BABE" w14:textId="77777777" w:rsidTr="00D8079E">
        <w:tc>
          <w:tcPr>
            <w:tcW w:w="1705" w:type="dxa"/>
          </w:tcPr>
          <w:p w14:paraId="4CD370C2" w14:textId="77777777" w:rsidR="00D8079E" w:rsidRDefault="00D8079E" w:rsidP="00D8079E">
            <w:pPr>
              <w:pStyle w:val="ListParagraph"/>
              <w:spacing w:line="360" w:lineRule="auto"/>
              <w:ind w:left="0"/>
              <w:contextualSpacing w:val="0"/>
              <w:jc w:val="both"/>
              <w:rPr>
                <w:b/>
                <w:bCs/>
                <w:color w:val="000000"/>
                <w:sz w:val="32"/>
                <w:szCs w:val="28"/>
              </w:rPr>
            </w:pPr>
            <w:r>
              <w:rPr>
                <w:b/>
                <w:color w:val="000000"/>
              </w:rPr>
              <w:t>Pre-condition</w:t>
            </w:r>
            <w:r>
              <w:rPr>
                <w:color w:val="000000"/>
              </w:rPr>
              <w:t>:</w:t>
            </w:r>
          </w:p>
        </w:tc>
        <w:tc>
          <w:tcPr>
            <w:tcW w:w="6205" w:type="dxa"/>
          </w:tcPr>
          <w:p w14:paraId="2C487588" w14:textId="7A9ACB4B" w:rsidR="00D8079E" w:rsidRPr="00A76911" w:rsidRDefault="00D8079E" w:rsidP="00A76911">
            <w:pPr>
              <w:pBdr>
                <w:top w:val="nil"/>
                <w:left w:val="nil"/>
                <w:bottom w:val="nil"/>
                <w:right w:val="nil"/>
                <w:between w:val="nil"/>
              </w:pBdr>
              <w:spacing w:after="160" w:line="360" w:lineRule="auto"/>
              <w:rPr>
                <w:color w:val="000000"/>
              </w:rPr>
            </w:pPr>
            <w:r>
              <w:rPr>
                <w:color w:val="000000"/>
              </w:rPr>
              <w:t>User has appr</w:t>
            </w:r>
            <w:r w:rsidR="00A76911">
              <w:rPr>
                <w:color w:val="000000"/>
              </w:rPr>
              <w:t xml:space="preserve">oach to the registration page. </w:t>
            </w:r>
          </w:p>
        </w:tc>
      </w:tr>
      <w:tr w:rsidR="00D8079E" w14:paraId="27AB3768" w14:textId="77777777" w:rsidTr="00D8079E">
        <w:tc>
          <w:tcPr>
            <w:tcW w:w="1705" w:type="dxa"/>
          </w:tcPr>
          <w:p w14:paraId="72F61124" w14:textId="77777777" w:rsidR="00D8079E" w:rsidRDefault="00D8079E" w:rsidP="00D8079E">
            <w:pPr>
              <w:pStyle w:val="ListParagraph"/>
              <w:spacing w:line="360" w:lineRule="auto"/>
              <w:ind w:left="0"/>
              <w:contextualSpacing w:val="0"/>
              <w:jc w:val="both"/>
              <w:rPr>
                <w:b/>
                <w:bCs/>
                <w:color w:val="000000"/>
                <w:sz w:val="32"/>
                <w:szCs w:val="28"/>
              </w:rPr>
            </w:pPr>
            <w:r>
              <w:rPr>
                <w:b/>
                <w:color w:val="000000"/>
              </w:rPr>
              <w:t>Post condition</w:t>
            </w:r>
            <w:r>
              <w:rPr>
                <w:color w:val="000000"/>
              </w:rPr>
              <w:t>:</w:t>
            </w:r>
          </w:p>
        </w:tc>
        <w:tc>
          <w:tcPr>
            <w:tcW w:w="6205" w:type="dxa"/>
          </w:tcPr>
          <w:p w14:paraId="49539C97" w14:textId="6C021CE9" w:rsidR="00D8079E" w:rsidRPr="00A76911" w:rsidRDefault="00D8079E" w:rsidP="00A76911">
            <w:pPr>
              <w:pBdr>
                <w:top w:val="nil"/>
                <w:left w:val="nil"/>
                <w:bottom w:val="nil"/>
                <w:right w:val="nil"/>
                <w:between w:val="nil"/>
              </w:pBdr>
              <w:spacing w:after="160" w:line="360" w:lineRule="auto"/>
              <w:rPr>
                <w:b/>
                <w:color w:val="000000"/>
              </w:rPr>
            </w:pPr>
            <w:r>
              <w:rPr>
                <w:color w:val="000000"/>
              </w:rPr>
              <w:t>Successfully created User account.</w:t>
            </w:r>
          </w:p>
        </w:tc>
      </w:tr>
      <w:tr w:rsidR="00D8079E" w14:paraId="04FC1F4F" w14:textId="77777777" w:rsidTr="00D8079E">
        <w:tc>
          <w:tcPr>
            <w:tcW w:w="1705" w:type="dxa"/>
          </w:tcPr>
          <w:p w14:paraId="6E794F7E" w14:textId="77777777" w:rsidR="00D8079E" w:rsidRDefault="00D8079E" w:rsidP="00D8079E">
            <w:pPr>
              <w:pStyle w:val="ListParagraph"/>
              <w:spacing w:line="360" w:lineRule="auto"/>
              <w:ind w:left="0"/>
              <w:contextualSpacing w:val="0"/>
              <w:jc w:val="both"/>
              <w:rPr>
                <w:b/>
                <w:bCs/>
                <w:color w:val="000000"/>
                <w:sz w:val="32"/>
                <w:szCs w:val="28"/>
              </w:rPr>
            </w:pPr>
            <w:r>
              <w:rPr>
                <w:b/>
                <w:color w:val="000000"/>
              </w:rPr>
              <w:t>Success Guarantee</w:t>
            </w:r>
            <w:r>
              <w:rPr>
                <w:color w:val="000000"/>
              </w:rPr>
              <w:t>:</w:t>
            </w:r>
          </w:p>
        </w:tc>
        <w:tc>
          <w:tcPr>
            <w:tcW w:w="6205" w:type="dxa"/>
          </w:tcPr>
          <w:p w14:paraId="6EEFEA4B" w14:textId="4FA8DCB1" w:rsidR="00D8079E" w:rsidRPr="00A76911" w:rsidRDefault="00D8079E" w:rsidP="00A76911">
            <w:pPr>
              <w:pBdr>
                <w:top w:val="nil"/>
                <w:left w:val="nil"/>
                <w:bottom w:val="nil"/>
                <w:right w:val="nil"/>
                <w:between w:val="nil"/>
              </w:pBdr>
              <w:spacing w:after="160" w:line="360" w:lineRule="auto"/>
              <w:rPr>
                <w:color w:val="000000"/>
              </w:rPr>
            </w:pPr>
            <w:r>
              <w:rPr>
                <w:color w:val="000000"/>
              </w:rPr>
              <w:t>A confirmation mail must s</w:t>
            </w:r>
            <w:r w:rsidR="00A76911">
              <w:rPr>
                <w:color w:val="000000"/>
              </w:rPr>
              <w:t xml:space="preserve">end to User for login account. </w:t>
            </w:r>
          </w:p>
        </w:tc>
      </w:tr>
      <w:tr w:rsidR="00D8079E" w14:paraId="5046EB52" w14:textId="77777777" w:rsidTr="00D8079E">
        <w:tc>
          <w:tcPr>
            <w:tcW w:w="1705" w:type="dxa"/>
          </w:tcPr>
          <w:p w14:paraId="5749C814" w14:textId="77777777" w:rsidR="00D8079E" w:rsidRDefault="00D8079E" w:rsidP="00D8079E">
            <w:pPr>
              <w:pBdr>
                <w:top w:val="nil"/>
                <w:left w:val="nil"/>
                <w:bottom w:val="nil"/>
                <w:right w:val="nil"/>
                <w:between w:val="nil"/>
              </w:pBdr>
              <w:spacing w:after="160" w:line="360" w:lineRule="auto"/>
              <w:rPr>
                <w:color w:val="000000"/>
              </w:rPr>
            </w:pPr>
            <w:r>
              <w:rPr>
                <w:b/>
                <w:color w:val="000000"/>
              </w:rPr>
              <w:t>Main Flow</w:t>
            </w:r>
            <w:r>
              <w:rPr>
                <w:color w:val="000000"/>
              </w:rPr>
              <w:t>:</w:t>
            </w:r>
          </w:p>
          <w:p w14:paraId="448D91D0" w14:textId="77777777" w:rsidR="00D8079E" w:rsidRDefault="00D8079E" w:rsidP="00D8079E">
            <w:pPr>
              <w:pStyle w:val="ListParagraph"/>
              <w:spacing w:line="360" w:lineRule="auto"/>
              <w:ind w:left="0"/>
              <w:contextualSpacing w:val="0"/>
              <w:jc w:val="both"/>
              <w:rPr>
                <w:b/>
                <w:bCs/>
                <w:color w:val="000000"/>
                <w:sz w:val="32"/>
                <w:szCs w:val="28"/>
              </w:rPr>
            </w:pPr>
          </w:p>
        </w:tc>
        <w:tc>
          <w:tcPr>
            <w:tcW w:w="6205" w:type="dxa"/>
          </w:tcPr>
          <w:p w14:paraId="061FBDA5" w14:textId="77777777" w:rsidR="00D8079E" w:rsidRDefault="00D8079E" w:rsidP="006E2F60">
            <w:pPr>
              <w:numPr>
                <w:ilvl w:val="2"/>
                <w:numId w:val="17"/>
              </w:numPr>
              <w:pBdr>
                <w:top w:val="nil"/>
                <w:left w:val="nil"/>
                <w:bottom w:val="nil"/>
                <w:right w:val="nil"/>
                <w:between w:val="nil"/>
              </w:pBdr>
              <w:spacing w:after="160" w:line="360" w:lineRule="auto"/>
              <w:rPr>
                <w:color w:val="000000"/>
              </w:rPr>
            </w:pPr>
            <w:r>
              <w:rPr>
                <w:color w:val="000000"/>
              </w:rPr>
              <w:t xml:space="preserve">User cover the registration Page </w:t>
            </w:r>
          </w:p>
          <w:p w14:paraId="0ABB17B2" w14:textId="77777777" w:rsidR="00D8079E" w:rsidRDefault="00D8079E" w:rsidP="006E2F60">
            <w:pPr>
              <w:numPr>
                <w:ilvl w:val="2"/>
                <w:numId w:val="17"/>
              </w:numPr>
              <w:pBdr>
                <w:top w:val="nil"/>
                <w:left w:val="nil"/>
                <w:bottom w:val="nil"/>
                <w:right w:val="nil"/>
                <w:between w:val="nil"/>
              </w:pBdr>
              <w:spacing w:after="160" w:line="360" w:lineRule="auto"/>
              <w:rPr>
                <w:color w:val="000000"/>
              </w:rPr>
            </w:pPr>
            <w:r>
              <w:rPr>
                <w:color w:val="000000"/>
              </w:rPr>
              <w:t xml:space="preserve">User enter all the required information or data </w:t>
            </w:r>
          </w:p>
          <w:p w14:paraId="4688B658" w14:textId="77777777" w:rsidR="00D8079E" w:rsidRDefault="00D8079E" w:rsidP="006E2F60">
            <w:pPr>
              <w:numPr>
                <w:ilvl w:val="2"/>
                <w:numId w:val="17"/>
              </w:numPr>
              <w:pBdr>
                <w:top w:val="nil"/>
                <w:left w:val="nil"/>
                <w:bottom w:val="nil"/>
                <w:right w:val="nil"/>
                <w:between w:val="nil"/>
              </w:pBdr>
              <w:spacing w:after="160" w:line="360" w:lineRule="auto"/>
              <w:rPr>
                <w:color w:val="000000"/>
              </w:rPr>
            </w:pPr>
            <w:r>
              <w:rPr>
                <w:color w:val="000000"/>
              </w:rPr>
              <w:t>User consent the registration form</w:t>
            </w:r>
          </w:p>
          <w:p w14:paraId="05C82E08" w14:textId="77777777" w:rsidR="00D8079E" w:rsidRDefault="00D8079E" w:rsidP="006E2F60">
            <w:pPr>
              <w:numPr>
                <w:ilvl w:val="2"/>
                <w:numId w:val="17"/>
              </w:numPr>
              <w:pBdr>
                <w:top w:val="nil"/>
                <w:left w:val="nil"/>
                <w:bottom w:val="nil"/>
                <w:right w:val="nil"/>
                <w:between w:val="nil"/>
              </w:pBdr>
              <w:spacing w:after="160" w:line="360" w:lineRule="auto"/>
              <w:rPr>
                <w:color w:val="000000"/>
              </w:rPr>
            </w:pPr>
            <w:r>
              <w:rPr>
                <w:color w:val="000000"/>
              </w:rPr>
              <w:t>System support the information</w:t>
            </w:r>
          </w:p>
          <w:p w14:paraId="6B9A9722" w14:textId="77777777" w:rsidR="00D8079E" w:rsidRDefault="00D8079E" w:rsidP="006E2F60">
            <w:pPr>
              <w:numPr>
                <w:ilvl w:val="2"/>
                <w:numId w:val="17"/>
              </w:numPr>
              <w:pBdr>
                <w:top w:val="nil"/>
                <w:left w:val="nil"/>
                <w:bottom w:val="nil"/>
                <w:right w:val="nil"/>
                <w:between w:val="nil"/>
              </w:pBdr>
              <w:spacing w:after="160" w:line="360" w:lineRule="auto"/>
              <w:rPr>
                <w:color w:val="000000"/>
              </w:rPr>
            </w:pPr>
            <w:r>
              <w:rPr>
                <w:color w:val="000000"/>
              </w:rPr>
              <w:t>If required, system make a new user account</w:t>
            </w:r>
          </w:p>
          <w:p w14:paraId="678ABB78" w14:textId="033A04A1" w:rsidR="00D8079E" w:rsidRPr="00A76911" w:rsidRDefault="00D8079E" w:rsidP="006E2F60">
            <w:pPr>
              <w:numPr>
                <w:ilvl w:val="2"/>
                <w:numId w:val="17"/>
              </w:numPr>
              <w:pBdr>
                <w:top w:val="nil"/>
                <w:left w:val="nil"/>
                <w:bottom w:val="nil"/>
                <w:right w:val="nil"/>
                <w:between w:val="nil"/>
              </w:pBdr>
              <w:spacing w:after="160" w:line="360" w:lineRule="auto"/>
              <w:rPr>
                <w:color w:val="000000"/>
              </w:rPr>
            </w:pPr>
            <w:r>
              <w:rPr>
                <w:color w:val="000000"/>
              </w:rPr>
              <w:t>User secure a verification mail</w:t>
            </w:r>
          </w:p>
        </w:tc>
      </w:tr>
      <w:tr w:rsidR="00D8079E" w14:paraId="20E4F85C" w14:textId="77777777" w:rsidTr="00D8079E">
        <w:tc>
          <w:tcPr>
            <w:tcW w:w="1705" w:type="dxa"/>
          </w:tcPr>
          <w:p w14:paraId="4BBE84E0" w14:textId="77777777" w:rsidR="00D8079E" w:rsidRDefault="00D8079E" w:rsidP="00D8079E">
            <w:pPr>
              <w:pBdr>
                <w:top w:val="nil"/>
                <w:left w:val="nil"/>
                <w:bottom w:val="nil"/>
                <w:right w:val="nil"/>
                <w:between w:val="nil"/>
              </w:pBdr>
              <w:spacing w:after="160" w:line="360" w:lineRule="auto"/>
              <w:rPr>
                <w:color w:val="000000"/>
              </w:rPr>
            </w:pPr>
            <w:r>
              <w:rPr>
                <w:b/>
                <w:color w:val="000000"/>
              </w:rPr>
              <w:t>Alternative Flow</w:t>
            </w:r>
            <w:r>
              <w:rPr>
                <w:color w:val="000000"/>
              </w:rPr>
              <w:t>:</w:t>
            </w:r>
          </w:p>
          <w:p w14:paraId="66FC6847" w14:textId="77777777" w:rsidR="00D8079E" w:rsidRDefault="00D8079E" w:rsidP="00D8079E">
            <w:pPr>
              <w:pStyle w:val="ListParagraph"/>
              <w:spacing w:line="360" w:lineRule="auto"/>
              <w:ind w:left="0"/>
              <w:contextualSpacing w:val="0"/>
              <w:jc w:val="both"/>
              <w:rPr>
                <w:b/>
                <w:bCs/>
                <w:color w:val="000000"/>
                <w:sz w:val="32"/>
                <w:szCs w:val="28"/>
              </w:rPr>
            </w:pPr>
          </w:p>
        </w:tc>
        <w:tc>
          <w:tcPr>
            <w:tcW w:w="6205" w:type="dxa"/>
          </w:tcPr>
          <w:p w14:paraId="4097F6D4" w14:textId="04982B8C" w:rsidR="00D8079E" w:rsidRPr="00A76911" w:rsidRDefault="00D8079E" w:rsidP="00A76911">
            <w:pPr>
              <w:pBdr>
                <w:top w:val="nil"/>
                <w:left w:val="nil"/>
                <w:bottom w:val="nil"/>
                <w:right w:val="nil"/>
                <w:between w:val="nil"/>
              </w:pBdr>
              <w:spacing w:after="160" w:line="360" w:lineRule="auto"/>
              <w:rPr>
                <w:color w:val="000000"/>
              </w:rPr>
            </w:pPr>
            <w:r>
              <w:rPr>
                <w:color w:val="000000"/>
              </w:rPr>
              <w:t>The system shows an error message, if the giv</w:t>
            </w:r>
            <w:r w:rsidR="00A76911">
              <w:rPr>
                <w:color w:val="000000"/>
              </w:rPr>
              <w:t>en email is already registered.</w:t>
            </w:r>
          </w:p>
        </w:tc>
      </w:tr>
    </w:tbl>
    <w:p w14:paraId="0B18B6FE" w14:textId="77777777" w:rsidR="00D8079E" w:rsidRDefault="00D8079E" w:rsidP="00D8079E">
      <w:pPr>
        <w:pBdr>
          <w:top w:val="nil"/>
          <w:left w:val="nil"/>
          <w:bottom w:val="nil"/>
          <w:right w:val="nil"/>
          <w:between w:val="nil"/>
        </w:pBdr>
        <w:spacing w:line="360" w:lineRule="auto"/>
        <w:rPr>
          <w:color w:val="000000"/>
        </w:rPr>
      </w:pPr>
    </w:p>
    <w:p w14:paraId="4E30F262" w14:textId="77777777" w:rsidR="00D8079E" w:rsidRPr="00053EC9" w:rsidRDefault="00D8079E" w:rsidP="00D8079E">
      <w:pPr>
        <w:pBdr>
          <w:top w:val="nil"/>
          <w:left w:val="nil"/>
          <w:bottom w:val="nil"/>
          <w:right w:val="nil"/>
          <w:between w:val="nil"/>
        </w:pBdr>
        <w:spacing w:line="360" w:lineRule="auto"/>
        <w:rPr>
          <w:b/>
          <w:color w:val="000000"/>
        </w:rPr>
      </w:pPr>
    </w:p>
    <w:p w14:paraId="46CF77B6" w14:textId="6560AE52" w:rsidR="00D8079E" w:rsidRPr="00053EC9" w:rsidRDefault="00D8079E" w:rsidP="006E2F60">
      <w:pPr>
        <w:pStyle w:val="ListParagraph"/>
        <w:numPr>
          <w:ilvl w:val="2"/>
          <w:numId w:val="35"/>
        </w:numPr>
        <w:pBdr>
          <w:top w:val="nil"/>
          <w:left w:val="nil"/>
          <w:bottom w:val="nil"/>
          <w:right w:val="nil"/>
          <w:between w:val="nil"/>
        </w:pBdr>
        <w:spacing w:after="160" w:line="360" w:lineRule="auto"/>
        <w:rPr>
          <w:b/>
          <w:color w:val="000000"/>
        </w:rPr>
      </w:pPr>
      <w:r w:rsidRPr="00053EC9">
        <w:rPr>
          <w:b/>
          <w:color w:val="000000"/>
        </w:rPr>
        <w:lastRenderedPageBreak/>
        <w:t>UC ID: UC002</w:t>
      </w:r>
    </w:p>
    <w:tbl>
      <w:tblPr>
        <w:tblStyle w:val="TableGrid"/>
        <w:tblW w:w="0" w:type="auto"/>
        <w:tblLook w:val="04A0" w:firstRow="1" w:lastRow="0" w:firstColumn="1" w:lastColumn="0" w:noHBand="0" w:noVBand="1"/>
      </w:tblPr>
      <w:tblGrid>
        <w:gridCol w:w="2425"/>
        <w:gridCol w:w="6205"/>
      </w:tblGrid>
      <w:tr w:rsidR="00D8079E" w14:paraId="1F93F910" w14:textId="77777777" w:rsidTr="00D8079E">
        <w:tc>
          <w:tcPr>
            <w:tcW w:w="2425" w:type="dxa"/>
          </w:tcPr>
          <w:p w14:paraId="2030605A" w14:textId="77777777" w:rsidR="00D8079E" w:rsidRDefault="00D8079E" w:rsidP="00D8079E">
            <w:pPr>
              <w:spacing w:line="360" w:lineRule="auto"/>
              <w:rPr>
                <w:color w:val="000000"/>
              </w:rPr>
            </w:pPr>
            <w:r>
              <w:rPr>
                <w:b/>
                <w:color w:val="000000"/>
              </w:rPr>
              <w:t>UC Name</w:t>
            </w:r>
            <w:r>
              <w:rPr>
                <w:color w:val="000000"/>
              </w:rPr>
              <w:t>:</w:t>
            </w:r>
          </w:p>
        </w:tc>
        <w:tc>
          <w:tcPr>
            <w:tcW w:w="6205" w:type="dxa"/>
          </w:tcPr>
          <w:p w14:paraId="788BA05D" w14:textId="7DB9F35A" w:rsidR="00D8079E" w:rsidRDefault="00A76911" w:rsidP="00A76911">
            <w:pPr>
              <w:pBdr>
                <w:top w:val="nil"/>
                <w:left w:val="nil"/>
                <w:bottom w:val="nil"/>
                <w:right w:val="nil"/>
                <w:between w:val="nil"/>
              </w:pBdr>
              <w:spacing w:after="160" w:line="360" w:lineRule="auto"/>
              <w:rPr>
                <w:color w:val="000000"/>
              </w:rPr>
            </w:pPr>
            <w:r>
              <w:rPr>
                <w:color w:val="000000"/>
              </w:rPr>
              <w:t>User Login</w:t>
            </w:r>
          </w:p>
        </w:tc>
      </w:tr>
      <w:tr w:rsidR="00D8079E" w14:paraId="47CF089D" w14:textId="77777777" w:rsidTr="00D8079E">
        <w:tc>
          <w:tcPr>
            <w:tcW w:w="2425" w:type="dxa"/>
          </w:tcPr>
          <w:p w14:paraId="7F7E30D8" w14:textId="74095686" w:rsidR="00D8079E" w:rsidRDefault="00D8079E" w:rsidP="00A76911">
            <w:pPr>
              <w:pBdr>
                <w:top w:val="nil"/>
                <w:left w:val="nil"/>
                <w:bottom w:val="nil"/>
                <w:right w:val="nil"/>
                <w:between w:val="nil"/>
              </w:pBdr>
              <w:spacing w:line="360" w:lineRule="auto"/>
              <w:rPr>
                <w:color w:val="000000"/>
              </w:rPr>
            </w:pPr>
            <w:r>
              <w:rPr>
                <w:b/>
                <w:color w:val="000000"/>
              </w:rPr>
              <w:t>Primary Actor</w:t>
            </w:r>
            <w:r w:rsidR="00A76911">
              <w:rPr>
                <w:color w:val="000000"/>
              </w:rPr>
              <w:t xml:space="preserve">: </w:t>
            </w:r>
          </w:p>
        </w:tc>
        <w:tc>
          <w:tcPr>
            <w:tcW w:w="6205" w:type="dxa"/>
          </w:tcPr>
          <w:p w14:paraId="2724BF63" w14:textId="77777777" w:rsidR="00D8079E" w:rsidRDefault="00D8079E" w:rsidP="00D8079E">
            <w:pPr>
              <w:spacing w:line="360" w:lineRule="auto"/>
              <w:rPr>
                <w:color w:val="000000"/>
              </w:rPr>
            </w:pPr>
            <w:r>
              <w:rPr>
                <w:color w:val="000000"/>
              </w:rPr>
              <w:t>Registered User</w:t>
            </w:r>
          </w:p>
        </w:tc>
      </w:tr>
      <w:tr w:rsidR="00D8079E" w14:paraId="1C440091" w14:textId="77777777" w:rsidTr="00D8079E">
        <w:tc>
          <w:tcPr>
            <w:tcW w:w="2425" w:type="dxa"/>
          </w:tcPr>
          <w:p w14:paraId="1096257D" w14:textId="05F9A40D" w:rsidR="00D8079E" w:rsidRDefault="00D8079E" w:rsidP="00A76911">
            <w:pPr>
              <w:pBdr>
                <w:top w:val="nil"/>
                <w:left w:val="nil"/>
                <w:bottom w:val="nil"/>
                <w:right w:val="nil"/>
                <w:between w:val="nil"/>
              </w:pBdr>
              <w:spacing w:line="360" w:lineRule="auto"/>
              <w:rPr>
                <w:color w:val="000000"/>
              </w:rPr>
            </w:pPr>
            <w:r w:rsidRPr="00547C3E">
              <w:rPr>
                <w:b/>
                <w:color w:val="000000"/>
              </w:rPr>
              <w:t>Stakeholders and Interests</w:t>
            </w:r>
            <w:r w:rsidR="00A76911">
              <w:rPr>
                <w:color w:val="000000"/>
              </w:rPr>
              <w:t xml:space="preserve">: </w:t>
            </w:r>
          </w:p>
        </w:tc>
        <w:tc>
          <w:tcPr>
            <w:tcW w:w="6205" w:type="dxa"/>
          </w:tcPr>
          <w:p w14:paraId="6B28EE1F" w14:textId="77777777" w:rsidR="00D8079E" w:rsidRDefault="00D8079E" w:rsidP="00D8079E">
            <w:pPr>
              <w:spacing w:line="360" w:lineRule="auto"/>
              <w:rPr>
                <w:color w:val="000000"/>
              </w:rPr>
            </w:pPr>
            <w:r w:rsidRPr="00547C3E">
              <w:rPr>
                <w:color w:val="000000"/>
              </w:rPr>
              <w:t>Users (want to access their account), Admin (Security concerns)</w:t>
            </w:r>
          </w:p>
        </w:tc>
      </w:tr>
      <w:tr w:rsidR="00D8079E" w14:paraId="21D35633" w14:textId="77777777" w:rsidTr="00D8079E">
        <w:tc>
          <w:tcPr>
            <w:tcW w:w="2425" w:type="dxa"/>
          </w:tcPr>
          <w:p w14:paraId="7B9F798E" w14:textId="000B56D3" w:rsidR="00D8079E" w:rsidRDefault="00D8079E" w:rsidP="00A76911">
            <w:pPr>
              <w:pBdr>
                <w:top w:val="nil"/>
                <w:left w:val="nil"/>
                <w:bottom w:val="nil"/>
                <w:right w:val="nil"/>
                <w:between w:val="nil"/>
              </w:pBdr>
              <w:spacing w:line="360" w:lineRule="auto"/>
              <w:rPr>
                <w:color w:val="000000"/>
              </w:rPr>
            </w:pPr>
            <w:r>
              <w:rPr>
                <w:b/>
                <w:color w:val="000000"/>
              </w:rPr>
              <w:t>Pre-condition</w:t>
            </w:r>
            <w:r w:rsidR="00A76911">
              <w:rPr>
                <w:color w:val="000000"/>
              </w:rPr>
              <w:t xml:space="preserve">: </w:t>
            </w:r>
          </w:p>
        </w:tc>
        <w:tc>
          <w:tcPr>
            <w:tcW w:w="6205" w:type="dxa"/>
          </w:tcPr>
          <w:p w14:paraId="30074448" w14:textId="77777777" w:rsidR="00D8079E" w:rsidRDefault="00D8079E" w:rsidP="00D8079E">
            <w:pPr>
              <w:spacing w:line="360" w:lineRule="auto"/>
              <w:rPr>
                <w:color w:val="000000"/>
              </w:rPr>
            </w:pPr>
            <w:r>
              <w:rPr>
                <w:color w:val="000000"/>
              </w:rPr>
              <w:t>registered account of User.</w:t>
            </w:r>
          </w:p>
        </w:tc>
      </w:tr>
      <w:tr w:rsidR="00D8079E" w14:paraId="0E928E07" w14:textId="77777777" w:rsidTr="00D8079E">
        <w:tc>
          <w:tcPr>
            <w:tcW w:w="2425" w:type="dxa"/>
          </w:tcPr>
          <w:p w14:paraId="439EA66A" w14:textId="77777777" w:rsidR="00D8079E" w:rsidRDefault="00D8079E" w:rsidP="00D8079E">
            <w:pPr>
              <w:spacing w:line="360" w:lineRule="auto"/>
              <w:rPr>
                <w:color w:val="000000"/>
              </w:rPr>
            </w:pPr>
            <w:r>
              <w:rPr>
                <w:b/>
                <w:color w:val="000000"/>
              </w:rPr>
              <w:t>Post-condition</w:t>
            </w:r>
            <w:r>
              <w:rPr>
                <w:color w:val="000000"/>
              </w:rPr>
              <w:t>:</w:t>
            </w:r>
          </w:p>
        </w:tc>
        <w:tc>
          <w:tcPr>
            <w:tcW w:w="6205" w:type="dxa"/>
          </w:tcPr>
          <w:p w14:paraId="4812A6B7" w14:textId="4A3A9B75" w:rsidR="00D8079E" w:rsidRDefault="00A76911" w:rsidP="00A76911">
            <w:pPr>
              <w:pBdr>
                <w:top w:val="nil"/>
                <w:left w:val="nil"/>
                <w:bottom w:val="nil"/>
                <w:right w:val="nil"/>
                <w:between w:val="nil"/>
              </w:pBdr>
              <w:spacing w:line="360" w:lineRule="auto"/>
              <w:rPr>
                <w:color w:val="000000"/>
              </w:rPr>
            </w:pPr>
            <w:r>
              <w:rPr>
                <w:color w:val="000000"/>
              </w:rPr>
              <w:t>User is logged into the system.</w:t>
            </w:r>
          </w:p>
        </w:tc>
      </w:tr>
      <w:tr w:rsidR="00D8079E" w14:paraId="3625B8A6" w14:textId="77777777" w:rsidTr="00D8079E">
        <w:tc>
          <w:tcPr>
            <w:tcW w:w="2425" w:type="dxa"/>
          </w:tcPr>
          <w:p w14:paraId="275F6A53" w14:textId="77777777" w:rsidR="00D8079E" w:rsidRDefault="00D8079E" w:rsidP="00D8079E">
            <w:pPr>
              <w:spacing w:line="360" w:lineRule="auto"/>
              <w:rPr>
                <w:color w:val="000000"/>
              </w:rPr>
            </w:pPr>
            <w:r>
              <w:rPr>
                <w:b/>
                <w:color w:val="000000"/>
              </w:rPr>
              <w:t>Success Guarantee</w:t>
            </w:r>
            <w:r>
              <w:rPr>
                <w:color w:val="000000"/>
              </w:rPr>
              <w:t>:</w:t>
            </w:r>
          </w:p>
        </w:tc>
        <w:tc>
          <w:tcPr>
            <w:tcW w:w="6205" w:type="dxa"/>
          </w:tcPr>
          <w:p w14:paraId="2575E02C" w14:textId="2881BB8B" w:rsidR="00D8079E" w:rsidRDefault="00D8079E" w:rsidP="00A76911">
            <w:pPr>
              <w:pBdr>
                <w:top w:val="nil"/>
                <w:left w:val="nil"/>
                <w:bottom w:val="nil"/>
                <w:right w:val="nil"/>
                <w:between w:val="nil"/>
              </w:pBdr>
              <w:spacing w:line="360" w:lineRule="auto"/>
              <w:rPr>
                <w:color w:val="000000"/>
              </w:rPr>
            </w:pPr>
            <w:r>
              <w:rPr>
                <w:color w:val="000000"/>
              </w:rPr>
              <w:t>User is assigned to the dashb</w:t>
            </w:r>
            <w:r w:rsidR="00A76911">
              <w:rPr>
                <w:color w:val="000000"/>
              </w:rPr>
              <w:t xml:space="preserve">oard leads to successful login </w:t>
            </w:r>
          </w:p>
        </w:tc>
      </w:tr>
      <w:tr w:rsidR="00D8079E" w14:paraId="432D5C1E" w14:textId="77777777" w:rsidTr="00D8079E">
        <w:tc>
          <w:tcPr>
            <w:tcW w:w="2425" w:type="dxa"/>
          </w:tcPr>
          <w:p w14:paraId="602988C7" w14:textId="77777777" w:rsidR="00D8079E" w:rsidRDefault="00D8079E" w:rsidP="00D8079E">
            <w:pPr>
              <w:pBdr>
                <w:top w:val="nil"/>
                <w:left w:val="nil"/>
                <w:bottom w:val="nil"/>
                <w:right w:val="nil"/>
                <w:between w:val="nil"/>
              </w:pBdr>
              <w:spacing w:line="360" w:lineRule="auto"/>
              <w:rPr>
                <w:color w:val="000000"/>
              </w:rPr>
            </w:pPr>
            <w:r>
              <w:rPr>
                <w:b/>
                <w:color w:val="000000"/>
              </w:rPr>
              <w:t>Main Flow</w:t>
            </w:r>
            <w:r>
              <w:rPr>
                <w:color w:val="000000"/>
              </w:rPr>
              <w:t>:</w:t>
            </w:r>
          </w:p>
          <w:p w14:paraId="34711748" w14:textId="77777777" w:rsidR="00D8079E" w:rsidRDefault="00D8079E" w:rsidP="00310A88">
            <w:pPr>
              <w:pBdr>
                <w:top w:val="nil"/>
                <w:left w:val="nil"/>
                <w:bottom w:val="nil"/>
                <w:right w:val="nil"/>
                <w:between w:val="nil"/>
              </w:pBdr>
              <w:spacing w:after="160" w:line="360" w:lineRule="auto"/>
              <w:ind w:left="2160"/>
              <w:rPr>
                <w:color w:val="000000"/>
              </w:rPr>
            </w:pPr>
          </w:p>
        </w:tc>
        <w:tc>
          <w:tcPr>
            <w:tcW w:w="6205" w:type="dxa"/>
          </w:tcPr>
          <w:p w14:paraId="7196E897" w14:textId="77777777" w:rsidR="00D8079E" w:rsidRDefault="00D8079E" w:rsidP="006E2F60">
            <w:pPr>
              <w:numPr>
                <w:ilvl w:val="2"/>
                <w:numId w:val="18"/>
              </w:numPr>
              <w:pBdr>
                <w:top w:val="nil"/>
                <w:left w:val="nil"/>
                <w:bottom w:val="nil"/>
                <w:right w:val="nil"/>
                <w:between w:val="nil"/>
              </w:pBdr>
              <w:spacing w:after="160" w:line="360" w:lineRule="auto"/>
              <w:rPr>
                <w:color w:val="000000"/>
              </w:rPr>
            </w:pPr>
            <w:r>
              <w:rPr>
                <w:color w:val="000000"/>
              </w:rPr>
              <w:t xml:space="preserve">User move to the login page. </w:t>
            </w:r>
          </w:p>
          <w:p w14:paraId="4565D4FA" w14:textId="77777777" w:rsidR="00D8079E" w:rsidRDefault="00D8079E" w:rsidP="006E2F60">
            <w:pPr>
              <w:numPr>
                <w:ilvl w:val="2"/>
                <w:numId w:val="18"/>
              </w:numPr>
              <w:pBdr>
                <w:top w:val="nil"/>
                <w:left w:val="nil"/>
                <w:bottom w:val="nil"/>
                <w:right w:val="nil"/>
                <w:between w:val="nil"/>
              </w:pBdr>
              <w:spacing w:after="160" w:line="360" w:lineRule="auto"/>
              <w:rPr>
                <w:color w:val="000000"/>
              </w:rPr>
            </w:pPr>
            <w:r>
              <w:rPr>
                <w:color w:val="000000"/>
              </w:rPr>
              <w:t xml:space="preserve">User gives their email and password. </w:t>
            </w:r>
          </w:p>
          <w:p w14:paraId="6EA858DA" w14:textId="77777777" w:rsidR="00D8079E" w:rsidRDefault="00D8079E" w:rsidP="006E2F60">
            <w:pPr>
              <w:numPr>
                <w:ilvl w:val="2"/>
                <w:numId w:val="18"/>
              </w:numPr>
              <w:pBdr>
                <w:top w:val="nil"/>
                <w:left w:val="nil"/>
                <w:bottom w:val="nil"/>
                <w:right w:val="nil"/>
                <w:between w:val="nil"/>
              </w:pBdr>
              <w:spacing w:after="160" w:line="360" w:lineRule="auto"/>
              <w:rPr>
                <w:color w:val="000000"/>
              </w:rPr>
            </w:pPr>
            <w:r>
              <w:rPr>
                <w:color w:val="000000"/>
              </w:rPr>
              <w:t>User presents the login form.</w:t>
            </w:r>
          </w:p>
          <w:p w14:paraId="4B65A1D3" w14:textId="77777777" w:rsidR="00D8079E" w:rsidRDefault="00D8079E" w:rsidP="006E2F60">
            <w:pPr>
              <w:numPr>
                <w:ilvl w:val="2"/>
                <w:numId w:val="18"/>
              </w:numPr>
              <w:pBdr>
                <w:top w:val="nil"/>
                <w:left w:val="nil"/>
                <w:bottom w:val="nil"/>
                <w:right w:val="nil"/>
                <w:between w:val="nil"/>
              </w:pBdr>
              <w:spacing w:after="160" w:line="360" w:lineRule="auto"/>
              <w:rPr>
                <w:color w:val="000000"/>
              </w:rPr>
            </w:pPr>
            <w:r>
              <w:rPr>
                <w:color w:val="000000"/>
              </w:rPr>
              <w:t xml:space="preserve">System supports the credentials. </w:t>
            </w:r>
          </w:p>
          <w:p w14:paraId="6D9D35FF" w14:textId="6535981D" w:rsidR="00D8079E" w:rsidRPr="00310A88" w:rsidRDefault="00D8079E" w:rsidP="006E2F60">
            <w:pPr>
              <w:numPr>
                <w:ilvl w:val="2"/>
                <w:numId w:val="18"/>
              </w:numPr>
              <w:pBdr>
                <w:top w:val="nil"/>
                <w:left w:val="nil"/>
                <w:bottom w:val="nil"/>
                <w:right w:val="nil"/>
                <w:between w:val="nil"/>
              </w:pBdr>
              <w:spacing w:after="160" w:line="360" w:lineRule="auto"/>
              <w:rPr>
                <w:color w:val="000000"/>
              </w:rPr>
            </w:pPr>
            <w:r>
              <w:rPr>
                <w:color w:val="000000"/>
              </w:rPr>
              <w:t xml:space="preserve">If correct, user is logged in and turns over to the dashboard. </w:t>
            </w:r>
          </w:p>
        </w:tc>
      </w:tr>
      <w:tr w:rsidR="00D8079E" w14:paraId="606BEF08" w14:textId="77777777" w:rsidTr="00D8079E">
        <w:tc>
          <w:tcPr>
            <w:tcW w:w="2425" w:type="dxa"/>
          </w:tcPr>
          <w:p w14:paraId="3E33B4B4" w14:textId="77777777" w:rsidR="00D8079E" w:rsidRDefault="00D8079E" w:rsidP="00D8079E">
            <w:pPr>
              <w:pBdr>
                <w:top w:val="nil"/>
                <w:left w:val="nil"/>
                <w:bottom w:val="nil"/>
                <w:right w:val="nil"/>
                <w:between w:val="nil"/>
              </w:pBdr>
              <w:spacing w:after="160" w:line="360" w:lineRule="auto"/>
              <w:rPr>
                <w:color w:val="000000"/>
              </w:rPr>
            </w:pPr>
            <w:r>
              <w:rPr>
                <w:b/>
                <w:color w:val="000000"/>
              </w:rPr>
              <w:t>Alternative Flow</w:t>
            </w:r>
            <w:r>
              <w:rPr>
                <w:color w:val="000000"/>
              </w:rPr>
              <w:t>:</w:t>
            </w:r>
          </w:p>
          <w:p w14:paraId="60A83402" w14:textId="77777777" w:rsidR="00D8079E" w:rsidRDefault="00D8079E" w:rsidP="00D8079E">
            <w:pPr>
              <w:spacing w:line="360" w:lineRule="auto"/>
              <w:rPr>
                <w:color w:val="000000"/>
              </w:rPr>
            </w:pPr>
          </w:p>
        </w:tc>
        <w:tc>
          <w:tcPr>
            <w:tcW w:w="6205" w:type="dxa"/>
          </w:tcPr>
          <w:p w14:paraId="40DFAFE6" w14:textId="558026B8" w:rsidR="00D8079E" w:rsidRDefault="00D8079E" w:rsidP="00310A88">
            <w:pPr>
              <w:pBdr>
                <w:top w:val="nil"/>
                <w:left w:val="nil"/>
                <w:bottom w:val="nil"/>
                <w:right w:val="nil"/>
                <w:between w:val="nil"/>
              </w:pBdr>
              <w:spacing w:after="160" w:line="360" w:lineRule="auto"/>
              <w:rPr>
                <w:color w:val="000000"/>
              </w:rPr>
            </w:pPr>
            <w:r>
              <w:rPr>
                <w:color w:val="000000"/>
              </w:rPr>
              <w:t>System shows an error messag</w:t>
            </w:r>
            <w:r w:rsidR="00310A88">
              <w:rPr>
                <w:color w:val="000000"/>
              </w:rPr>
              <w:t xml:space="preserve">e, if credentials are invalid. </w:t>
            </w:r>
          </w:p>
        </w:tc>
      </w:tr>
    </w:tbl>
    <w:p w14:paraId="27BDF600" w14:textId="77777777" w:rsidR="00D8079E" w:rsidRDefault="00D8079E" w:rsidP="00D8079E">
      <w:pPr>
        <w:pBdr>
          <w:top w:val="nil"/>
          <w:left w:val="nil"/>
          <w:bottom w:val="nil"/>
          <w:right w:val="nil"/>
          <w:between w:val="nil"/>
        </w:pBdr>
        <w:spacing w:line="360" w:lineRule="auto"/>
        <w:rPr>
          <w:color w:val="000000"/>
        </w:rPr>
      </w:pPr>
    </w:p>
    <w:p w14:paraId="3D932DA6" w14:textId="72AB49B0" w:rsidR="00D8079E" w:rsidRPr="00EB6C08" w:rsidRDefault="00D8079E" w:rsidP="006E2F60">
      <w:pPr>
        <w:pStyle w:val="ListParagraph"/>
        <w:numPr>
          <w:ilvl w:val="2"/>
          <w:numId w:val="35"/>
        </w:numPr>
        <w:pBdr>
          <w:top w:val="nil"/>
          <w:left w:val="nil"/>
          <w:bottom w:val="nil"/>
          <w:right w:val="nil"/>
          <w:between w:val="nil"/>
        </w:pBdr>
        <w:spacing w:after="160" w:line="360" w:lineRule="auto"/>
        <w:rPr>
          <w:b/>
          <w:color w:val="000000"/>
        </w:rPr>
      </w:pPr>
      <w:r w:rsidRPr="00EB6C08">
        <w:rPr>
          <w:color w:val="000000"/>
        </w:rPr>
        <w:t xml:space="preserve"> </w:t>
      </w:r>
      <w:r w:rsidRPr="00EB6C08">
        <w:rPr>
          <w:b/>
          <w:color w:val="000000"/>
        </w:rPr>
        <w:t>UC ID: UC003</w:t>
      </w:r>
    </w:p>
    <w:tbl>
      <w:tblPr>
        <w:tblStyle w:val="TableGrid"/>
        <w:tblW w:w="0" w:type="auto"/>
        <w:tblLook w:val="04A0" w:firstRow="1" w:lastRow="0" w:firstColumn="1" w:lastColumn="0" w:noHBand="0" w:noVBand="1"/>
      </w:tblPr>
      <w:tblGrid>
        <w:gridCol w:w="2425"/>
        <w:gridCol w:w="6205"/>
      </w:tblGrid>
      <w:tr w:rsidR="00D8079E" w14:paraId="6757AF39" w14:textId="77777777" w:rsidTr="00D8079E">
        <w:tc>
          <w:tcPr>
            <w:tcW w:w="2425" w:type="dxa"/>
          </w:tcPr>
          <w:p w14:paraId="524B165D" w14:textId="77777777" w:rsidR="00D8079E" w:rsidRPr="00831D1F" w:rsidRDefault="00D8079E" w:rsidP="00D8079E">
            <w:pPr>
              <w:pBdr>
                <w:top w:val="nil"/>
                <w:left w:val="nil"/>
                <w:bottom w:val="nil"/>
                <w:right w:val="nil"/>
                <w:between w:val="nil"/>
              </w:pBdr>
              <w:spacing w:line="360" w:lineRule="auto"/>
              <w:rPr>
                <w:b/>
                <w:color w:val="000000"/>
              </w:rPr>
            </w:pPr>
            <w:r w:rsidRPr="00831D1F">
              <w:rPr>
                <w:b/>
                <w:color w:val="000000"/>
              </w:rPr>
              <w:t xml:space="preserve">UC Name: </w:t>
            </w:r>
          </w:p>
        </w:tc>
        <w:tc>
          <w:tcPr>
            <w:tcW w:w="6205" w:type="dxa"/>
          </w:tcPr>
          <w:p w14:paraId="25A5DE8E" w14:textId="77777777" w:rsidR="00D8079E" w:rsidRDefault="00D8079E" w:rsidP="00D8079E">
            <w:pPr>
              <w:spacing w:line="360" w:lineRule="auto"/>
              <w:rPr>
                <w:b/>
                <w:color w:val="000000"/>
              </w:rPr>
            </w:pPr>
            <w:r>
              <w:rPr>
                <w:color w:val="000000"/>
              </w:rPr>
              <w:t>G</w:t>
            </w:r>
            <w:r w:rsidRPr="00831D1F">
              <w:rPr>
                <w:color w:val="000000"/>
              </w:rPr>
              <w:t>enerate NFT listing</w:t>
            </w:r>
          </w:p>
        </w:tc>
      </w:tr>
      <w:tr w:rsidR="00D8079E" w14:paraId="4F6B3D80" w14:textId="77777777" w:rsidTr="00D8079E">
        <w:tc>
          <w:tcPr>
            <w:tcW w:w="2425" w:type="dxa"/>
          </w:tcPr>
          <w:p w14:paraId="29E9FC0B" w14:textId="77777777" w:rsidR="00D8079E" w:rsidRPr="00831D1F" w:rsidRDefault="00D8079E" w:rsidP="00D8079E">
            <w:pPr>
              <w:spacing w:line="360" w:lineRule="auto"/>
              <w:rPr>
                <w:b/>
                <w:color w:val="000000"/>
              </w:rPr>
            </w:pPr>
            <w:r w:rsidRPr="00831D1F">
              <w:rPr>
                <w:b/>
                <w:color w:val="000000"/>
              </w:rPr>
              <w:t>Primary Actor:</w:t>
            </w:r>
          </w:p>
        </w:tc>
        <w:tc>
          <w:tcPr>
            <w:tcW w:w="6205" w:type="dxa"/>
          </w:tcPr>
          <w:p w14:paraId="403F173C" w14:textId="0D9AA42E" w:rsidR="00D8079E" w:rsidRPr="00310A88" w:rsidRDefault="00310A88" w:rsidP="00310A88">
            <w:pPr>
              <w:pBdr>
                <w:top w:val="nil"/>
                <w:left w:val="nil"/>
                <w:bottom w:val="nil"/>
                <w:right w:val="nil"/>
                <w:between w:val="nil"/>
              </w:pBdr>
              <w:spacing w:line="360" w:lineRule="auto"/>
              <w:rPr>
                <w:color w:val="000000"/>
              </w:rPr>
            </w:pPr>
            <w:r>
              <w:rPr>
                <w:color w:val="000000"/>
              </w:rPr>
              <w:t>Seller</w:t>
            </w:r>
          </w:p>
        </w:tc>
      </w:tr>
      <w:tr w:rsidR="00D8079E" w14:paraId="47323747" w14:textId="77777777" w:rsidTr="00D8079E">
        <w:tc>
          <w:tcPr>
            <w:tcW w:w="2425" w:type="dxa"/>
          </w:tcPr>
          <w:p w14:paraId="41E0A000" w14:textId="7260BE9E" w:rsidR="00D8079E" w:rsidRPr="00831D1F" w:rsidRDefault="00310A88" w:rsidP="00310A88">
            <w:pPr>
              <w:pBdr>
                <w:top w:val="nil"/>
                <w:left w:val="nil"/>
                <w:bottom w:val="nil"/>
                <w:right w:val="nil"/>
                <w:between w:val="nil"/>
              </w:pBdr>
              <w:spacing w:line="360" w:lineRule="auto"/>
              <w:rPr>
                <w:b/>
                <w:color w:val="000000"/>
              </w:rPr>
            </w:pPr>
            <w:r>
              <w:rPr>
                <w:b/>
                <w:color w:val="000000"/>
              </w:rPr>
              <w:t xml:space="preserve">Stakeholders and Interests: </w:t>
            </w:r>
          </w:p>
        </w:tc>
        <w:tc>
          <w:tcPr>
            <w:tcW w:w="6205" w:type="dxa"/>
          </w:tcPr>
          <w:p w14:paraId="6166FE2F" w14:textId="77777777" w:rsidR="00D8079E" w:rsidRDefault="00D8079E" w:rsidP="00D8079E">
            <w:pPr>
              <w:spacing w:line="360" w:lineRule="auto"/>
              <w:rPr>
                <w:b/>
                <w:color w:val="000000"/>
              </w:rPr>
            </w:pPr>
            <w:r w:rsidRPr="00831D1F">
              <w:rPr>
                <w:color w:val="000000"/>
              </w:rPr>
              <w:t>Sellers, Buyers, Platform Administrators</w:t>
            </w:r>
          </w:p>
        </w:tc>
      </w:tr>
      <w:tr w:rsidR="00D8079E" w14:paraId="777E0D6F" w14:textId="77777777" w:rsidTr="00D8079E">
        <w:tc>
          <w:tcPr>
            <w:tcW w:w="2425" w:type="dxa"/>
          </w:tcPr>
          <w:p w14:paraId="6C7F6F57" w14:textId="77777777" w:rsidR="00D8079E" w:rsidRPr="00831D1F" w:rsidRDefault="00D8079E" w:rsidP="00D8079E">
            <w:pPr>
              <w:spacing w:line="360" w:lineRule="auto"/>
              <w:rPr>
                <w:b/>
                <w:color w:val="000000"/>
              </w:rPr>
            </w:pPr>
            <w:r w:rsidRPr="00831D1F">
              <w:rPr>
                <w:b/>
                <w:color w:val="000000"/>
              </w:rPr>
              <w:t>Pre-condition:</w:t>
            </w:r>
          </w:p>
        </w:tc>
        <w:tc>
          <w:tcPr>
            <w:tcW w:w="6205" w:type="dxa"/>
          </w:tcPr>
          <w:p w14:paraId="62BC93C6" w14:textId="134E5CDA" w:rsidR="00D8079E" w:rsidRPr="00310A88" w:rsidRDefault="00D8079E" w:rsidP="00310A88">
            <w:pPr>
              <w:pBdr>
                <w:top w:val="nil"/>
                <w:left w:val="nil"/>
                <w:bottom w:val="nil"/>
                <w:right w:val="nil"/>
                <w:between w:val="nil"/>
              </w:pBdr>
              <w:spacing w:line="360" w:lineRule="auto"/>
              <w:rPr>
                <w:color w:val="000000"/>
              </w:rPr>
            </w:pPr>
            <w:r w:rsidRPr="00831D1F">
              <w:rPr>
                <w:color w:val="000000"/>
              </w:rPr>
              <w:t xml:space="preserve">Seller is validated and has </w:t>
            </w:r>
            <w:r w:rsidR="00310A88">
              <w:rPr>
                <w:color w:val="000000"/>
              </w:rPr>
              <w:t xml:space="preserve">digital resources for listing. </w:t>
            </w:r>
          </w:p>
        </w:tc>
      </w:tr>
      <w:tr w:rsidR="00D8079E" w14:paraId="0CFA1B99" w14:textId="77777777" w:rsidTr="00D8079E">
        <w:tc>
          <w:tcPr>
            <w:tcW w:w="2425" w:type="dxa"/>
          </w:tcPr>
          <w:p w14:paraId="39D65ADA" w14:textId="77777777" w:rsidR="00D8079E" w:rsidRPr="00831D1F" w:rsidRDefault="00D8079E" w:rsidP="00D8079E">
            <w:pPr>
              <w:spacing w:line="360" w:lineRule="auto"/>
              <w:rPr>
                <w:b/>
                <w:color w:val="000000"/>
              </w:rPr>
            </w:pPr>
            <w:r w:rsidRPr="00831D1F">
              <w:rPr>
                <w:b/>
                <w:color w:val="000000"/>
              </w:rPr>
              <w:t>Post-condition:</w:t>
            </w:r>
          </w:p>
        </w:tc>
        <w:tc>
          <w:tcPr>
            <w:tcW w:w="6205" w:type="dxa"/>
          </w:tcPr>
          <w:p w14:paraId="6F683D07" w14:textId="77777777" w:rsidR="00D8079E" w:rsidRPr="00831D1F" w:rsidRDefault="00D8079E" w:rsidP="00D8079E">
            <w:pPr>
              <w:pBdr>
                <w:top w:val="nil"/>
                <w:left w:val="nil"/>
                <w:bottom w:val="nil"/>
                <w:right w:val="nil"/>
                <w:between w:val="nil"/>
              </w:pBdr>
              <w:spacing w:line="360" w:lineRule="auto"/>
              <w:rPr>
                <w:color w:val="000000"/>
              </w:rPr>
            </w:pPr>
            <w:r w:rsidRPr="00831D1F">
              <w:rPr>
                <w:color w:val="000000"/>
              </w:rPr>
              <w:t xml:space="preserve">Create NFT listing which is in view on the marketplace. </w:t>
            </w:r>
          </w:p>
        </w:tc>
      </w:tr>
      <w:tr w:rsidR="00D8079E" w14:paraId="60F2CCFF" w14:textId="77777777" w:rsidTr="00D8079E">
        <w:tc>
          <w:tcPr>
            <w:tcW w:w="2425" w:type="dxa"/>
          </w:tcPr>
          <w:p w14:paraId="72017F57" w14:textId="77777777" w:rsidR="00D8079E" w:rsidRPr="00831D1F" w:rsidRDefault="00D8079E" w:rsidP="00D8079E">
            <w:pPr>
              <w:pBdr>
                <w:top w:val="nil"/>
                <w:left w:val="nil"/>
                <w:bottom w:val="nil"/>
                <w:right w:val="nil"/>
                <w:between w:val="nil"/>
              </w:pBdr>
              <w:spacing w:line="360" w:lineRule="auto"/>
              <w:rPr>
                <w:b/>
                <w:color w:val="000000"/>
              </w:rPr>
            </w:pPr>
            <w:r w:rsidRPr="00831D1F">
              <w:rPr>
                <w:b/>
                <w:color w:val="000000"/>
              </w:rPr>
              <w:t xml:space="preserve">Success Guarantee: </w:t>
            </w:r>
          </w:p>
          <w:p w14:paraId="3E7F26BD" w14:textId="77777777" w:rsidR="00D8079E" w:rsidRPr="00831D1F" w:rsidRDefault="00D8079E" w:rsidP="00D8079E">
            <w:pPr>
              <w:spacing w:line="360" w:lineRule="auto"/>
              <w:rPr>
                <w:b/>
                <w:color w:val="000000"/>
              </w:rPr>
            </w:pPr>
          </w:p>
        </w:tc>
        <w:tc>
          <w:tcPr>
            <w:tcW w:w="6205" w:type="dxa"/>
          </w:tcPr>
          <w:p w14:paraId="2EFDFD7F" w14:textId="77777777" w:rsidR="00D8079E" w:rsidRDefault="00D8079E" w:rsidP="00D8079E">
            <w:pPr>
              <w:spacing w:line="360" w:lineRule="auto"/>
              <w:rPr>
                <w:b/>
                <w:color w:val="000000"/>
              </w:rPr>
            </w:pPr>
            <w:r w:rsidRPr="00831D1F">
              <w:rPr>
                <w:color w:val="000000"/>
              </w:rPr>
              <w:t>NFT is successfully listed with correct metadata.</w:t>
            </w:r>
          </w:p>
        </w:tc>
      </w:tr>
      <w:tr w:rsidR="00D8079E" w14:paraId="052F2BAE" w14:textId="77777777" w:rsidTr="00D8079E">
        <w:tc>
          <w:tcPr>
            <w:tcW w:w="2425" w:type="dxa"/>
          </w:tcPr>
          <w:p w14:paraId="5DAF4700" w14:textId="77777777" w:rsidR="00D8079E" w:rsidRPr="00831D1F" w:rsidRDefault="00D8079E" w:rsidP="00D8079E">
            <w:pPr>
              <w:pBdr>
                <w:top w:val="nil"/>
                <w:left w:val="nil"/>
                <w:bottom w:val="nil"/>
                <w:right w:val="nil"/>
                <w:between w:val="nil"/>
              </w:pBdr>
              <w:spacing w:line="360" w:lineRule="auto"/>
              <w:rPr>
                <w:b/>
                <w:color w:val="000000"/>
              </w:rPr>
            </w:pPr>
            <w:r w:rsidRPr="00831D1F">
              <w:rPr>
                <w:b/>
                <w:color w:val="000000"/>
              </w:rPr>
              <w:t>Main Flow:</w:t>
            </w:r>
          </w:p>
          <w:p w14:paraId="2843A836" w14:textId="77777777" w:rsidR="00D8079E" w:rsidRPr="00831D1F" w:rsidRDefault="00D8079E" w:rsidP="00D8079E">
            <w:pPr>
              <w:spacing w:line="360" w:lineRule="auto"/>
              <w:rPr>
                <w:b/>
                <w:color w:val="000000"/>
              </w:rPr>
            </w:pPr>
          </w:p>
        </w:tc>
        <w:tc>
          <w:tcPr>
            <w:tcW w:w="6205" w:type="dxa"/>
          </w:tcPr>
          <w:p w14:paraId="4698F7F5" w14:textId="77777777" w:rsidR="00D8079E" w:rsidRDefault="00D8079E" w:rsidP="006E2F60">
            <w:pPr>
              <w:numPr>
                <w:ilvl w:val="2"/>
                <w:numId w:val="19"/>
              </w:numPr>
              <w:pBdr>
                <w:top w:val="nil"/>
                <w:left w:val="nil"/>
                <w:bottom w:val="nil"/>
                <w:right w:val="nil"/>
                <w:between w:val="nil"/>
              </w:pBdr>
              <w:spacing w:after="160" w:line="360" w:lineRule="auto"/>
              <w:rPr>
                <w:color w:val="000000"/>
              </w:rPr>
            </w:pPr>
            <w:r>
              <w:rPr>
                <w:color w:val="000000"/>
              </w:rPr>
              <w:t>Retailer logs into the platform.</w:t>
            </w:r>
          </w:p>
          <w:p w14:paraId="756D51C2" w14:textId="77777777" w:rsidR="00D8079E" w:rsidRDefault="00D8079E" w:rsidP="006E2F60">
            <w:pPr>
              <w:numPr>
                <w:ilvl w:val="2"/>
                <w:numId w:val="19"/>
              </w:numPr>
              <w:pBdr>
                <w:top w:val="nil"/>
                <w:left w:val="nil"/>
                <w:bottom w:val="nil"/>
                <w:right w:val="nil"/>
                <w:between w:val="nil"/>
              </w:pBdr>
              <w:spacing w:after="160" w:line="360" w:lineRule="auto"/>
              <w:rPr>
                <w:color w:val="000000"/>
              </w:rPr>
            </w:pPr>
            <w:r>
              <w:rPr>
                <w:color w:val="000000"/>
              </w:rPr>
              <w:t>Seller starts the process to make a new NFT listing.</w:t>
            </w:r>
          </w:p>
          <w:p w14:paraId="7DE684EC" w14:textId="77777777" w:rsidR="00D8079E" w:rsidRDefault="00D8079E" w:rsidP="006E2F60">
            <w:pPr>
              <w:numPr>
                <w:ilvl w:val="2"/>
                <w:numId w:val="19"/>
              </w:numPr>
              <w:pBdr>
                <w:top w:val="nil"/>
                <w:left w:val="nil"/>
                <w:bottom w:val="nil"/>
                <w:right w:val="nil"/>
                <w:between w:val="nil"/>
              </w:pBdr>
              <w:spacing w:after="160" w:line="360" w:lineRule="auto"/>
              <w:rPr>
                <w:color w:val="000000"/>
              </w:rPr>
            </w:pPr>
            <w:r>
              <w:rPr>
                <w:color w:val="000000"/>
              </w:rPr>
              <w:lastRenderedPageBreak/>
              <w:t xml:space="preserve">Seller uploads digital resources and Seller uploads digital asset and fill up in metadata details. </w:t>
            </w:r>
          </w:p>
          <w:p w14:paraId="0F863EE8" w14:textId="77777777" w:rsidR="00D8079E" w:rsidRDefault="00D8079E" w:rsidP="006E2F60">
            <w:pPr>
              <w:numPr>
                <w:ilvl w:val="2"/>
                <w:numId w:val="19"/>
              </w:numPr>
              <w:pBdr>
                <w:top w:val="nil"/>
                <w:left w:val="nil"/>
                <w:bottom w:val="nil"/>
                <w:right w:val="nil"/>
                <w:between w:val="nil"/>
              </w:pBdr>
              <w:spacing w:after="160" w:line="360" w:lineRule="auto"/>
              <w:rPr>
                <w:color w:val="000000"/>
              </w:rPr>
            </w:pPr>
            <w:r>
              <w:rPr>
                <w:color w:val="000000"/>
              </w:rPr>
              <w:t xml:space="preserve">Seller fixes prices and other listing guidelines. </w:t>
            </w:r>
          </w:p>
          <w:p w14:paraId="18FEE1F5" w14:textId="63DACE50" w:rsidR="00D8079E" w:rsidRPr="00310A88" w:rsidRDefault="00D8079E" w:rsidP="006E2F60">
            <w:pPr>
              <w:numPr>
                <w:ilvl w:val="2"/>
                <w:numId w:val="19"/>
              </w:numPr>
              <w:pBdr>
                <w:top w:val="nil"/>
                <w:left w:val="nil"/>
                <w:bottom w:val="nil"/>
                <w:right w:val="nil"/>
                <w:between w:val="nil"/>
              </w:pBdr>
              <w:spacing w:after="160" w:line="360" w:lineRule="auto"/>
              <w:rPr>
                <w:color w:val="000000"/>
              </w:rPr>
            </w:pPr>
            <w:r>
              <w:rPr>
                <w:color w:val="000000"/>
              </w:rPr>
              <w:t xml:space="preserve">Seller finds out and submits the listing. </w:t>
            </w:r>
          </w:p>
        </w:tc>
      </w:tr>
      <w:tr w:rsidR="00D8079E" w14:paraId="7CC803A6" w14:textId="77777777" w:rsidTr="00D8079E">
        <w:tc>
          <w:tcPr>
            <w:tcW w:w="2425" w:type="dxa"/>
          </w:tcPr>
          <w:p w14:paraId="332C8554" w14:textId="08F5CD48" w:rsidR="00D8079E" w:rsidRPr="00310A88" w:rsidRDefault="00310A88" w:rsidP="00310A88">
            <w:pPr>
              <w:pBdr>
                <w:top w:val="nil"/>
                <w:left w:val="nil"/>
                <w:bottom w:val="nil"/>
                <w:right w:val="nil"/>
                <w:between w:val="nil"/>
              </w:pBdr>
              <w:spacing w:after="160" w:line="360" w:lineRule="auto"/>
              <w:rPr>
                <w:b/>
                <w:color w:val="000000"/>
              </w:rPr>
            </w:pPr>
            <w:r>
              <w:rPr>
                <w:b/>
                <w:color w:val="000000"/>
              </w:rPr>
              <w:lastRenderedPageBreak/>
              <w:t xml:space="preserve">Alternative Flow: </w:t>
            </w:r>
          </w:p>
        </w:tc>
        <w:tc>
          <w:tcPr>
            <w:tcW w:w="6205" w:type="dxa"/>
          </w:tcPr>
          <w:p w14:paraId="4E03A46F" w14:textId="77777777" w:rsidR="00D8079E" w:rsidRDefault="00D8079E" w:rsidP="00D8079E">
            <w:pPr>
              <w:spacing w:line="360" w:lineRule="auto"/>
              <w:rPr>
                <w:b/>
                <w:color w:val="000000"/>
              </w:rPr>
            </w:pPr>
            <w:r>
              <w:rPr>
                <w:color w:val="000000"/>
              </w:rPr>
              <w:t>None.</w:t>
            </w:r>
          </w:p>
        </w:tc>
      </w:tr>
    </w:tbl>
    <w:p w14:paraId="2040E288" w14:textId="77777777" w:rsidR="00D8079E" w:rsidRPr="00831D1F" w:rsidRDefault="00D8079E" w:rsidP="00D8079E">
      <w:pPr>
        <w:pBdr>
          <w:top w:val="nil"/>
          <w:left w:val="nil"/>
          <w:bottom w:val="nil"/>
          <w:right w:val="nil"/>
          <w:between w:val="nil"/>
        </w:pBdr>
        <w:spacing w:line="360" w:lineRule="auto"/>
        <w:rPr>
          <w:b/>
          <w:color w:val="000000"/>
        </w:rPr>
      </w:pPr>
    </w:p>
    <w:p w14:paraId="743F2C2F" w14:textId="77777777" w:rsidR="00D8079E" w:rsidRPr="00053EC9" w:rsidRDefault="00D8079E" w:rsidP="00D8079E">
      <w:pPr>
        <w:pBdr>
          <w:top w:val="nil"/>
          <w:left w:val="nil"/>
          <w:bottom w:val="nil"/>
          <w:right w:val="nil"/>
          <w:between w:val="nil"/>
        </w:pBdr>
        <w:spacing w:line="360" w:lineRule="auto"/>
        <w:rPr>
          <w:color w:val="000000"/>
        </w:rPr>
      </w:pPr>
    </w:p>
    <w:p w14:paraId="368EEA6E" w14:textId="1DC4A461" w:rsidR="00D8079E" w:rsidRPr="00EB6C08" w:rsidRDefault="00D8079E" w:rsidP="006E2F60">
      <w:pPr>
        <w:pStyle w:val="ListParagraph"/>
        <w:numPr>
          <w:ilvl w:val="2"/>
          <w:numId w:val="35"/>
        </w:numPr>
        <w:pBdr>
          <w:top w:val="nil"/>
          <w:left w:val="nil"/>
          <w:bottom w:val="nil"/>
          <w:right w:val="nil"/>
          <w:between w:val="nil"/>
        </w:pBdr>
        <w:spacing w:after="160" w:line="360" w:lineRule="auto"/>
        <w:rPr>
          <w:b/>
          <w:color w:val="000000"/>
        </w:rPr>
      </w:pPr>
      <w:r w:rsidRPr="00EB6C08">
        <w:rPr>
          <w:b/>
          <w:color w:val="000000"/>
        </w:rPr>
        <w:t>UC ID: UC004</w:t>
      </w:r>
    </w:p>
    <w:tbl>
      <w:tblPr>
        <w:tblStyle w:val="TableGrid"/>
        <w:tblW w:w="0" w:type="auto"/>
        <w:tblLook w:val="04A0" w:firstRow="1" w:lastRow="0" w:firstColumn="1" w:lastColumn="0" w:noHBand="0" w:noVBand="1"/>
      </w:tblPr>
      <w:tblGrid>
        <w:gridCol w:w="2425"/>
        <w:gridCol w:w="6205"/>
      </w:tblGrid>
      <w:tr w:rsidR="00D8079E" w14:paraId="5EF50DB4" w14:textId="77777777" w:rsidTr="00D8079E">
        <w:tc>
          <w:tcPr>
            <w:tcW w:w="2425" w:type="dxa"/>
          </w:tcPr>
          <w:p w14:paraId="23C45268" w14:textId="77777777" w:rsidR="00D8079E" w:rsidRPr="00532AD0" w:rsidRDefault="00D8079E" w:rsidP="00D8079E">
            <w:pPr>
              <w:pBdr>
                <w:top w:val="nil"/>
                <w:left w:val="nil"/>
                <w:bottom w:val="nil"/>
                <w:right w:val="nil"/>
                <w:between w:val="nil"/>
              </w:pBdr>
              <w:spacing w:line="360" w:lineRule="auto"/>
              <w:rPr>
                <w:color w:val="000000"/>
              </w:rPr>
            </w:pPr>
            <w:r>
              <w:rPr>
                <w:b/>
                <w:color w:val="000000"/>
              </w:rPr>
              <w:t>UC Name</w:t>
            </w:r>
          </w:p>
        </w:tc>
        <w:tc>
          <w:tcPr>
            <w:tcW w:w="6205" w:type="dxa"/>
          </w:tcPr>
          <w:p w14:paraId="3D9A2E75" w14:textId="77777777" w:rsidR="00D8079E" w:rsidRDefault="00D8079E" w:rsidP="00D8079E">
            <w:pPr>
              <w:spacing w:line="360" w:lineRule="auto"/>
              <w:rPr>
                <w:b/>
                <w:color w:val="000000"/>
              </w:rPr>
            </w:pPr>
            <w:r>
              <w:rPr>
                <w:color w:val="000000"/>
              </w:rPr>
              <w:t>: Search NFTs</w:t>
            </w:r>
          </w:p>
        </w:tc>
      </w:tr>
      <w:tr w:rsidR="00D8079E" w14:paraId="0D040005" w14:textId="77777777" w:rsidTr="00D8079E">
        <w:tc>
          <w:tcPr>
            <w:tcW w:w="2425" w:type="dxa"/>
          </w:tcPr>
          <w:p w14:paraId="0DD6E57F" w14:textId="502C2ED1" w:rsidR="00D8079E" w:rsidRPr="00310A88" w:rsidRDefault="00D8079E" w:rsidP="00310A88">
            <w:pPr>
              <w:pBdr>
                <w:top w:val="nil"/>
                <w:left w:val="nil"/>
                <w:bottom w:val="nil"/>
                <w:right w:val="nil"/>
                <w:between w:val="nil"/>
              </w:pBdr>
              <w:spacing w:line="360" w:lineRule="auto"/>
              <w:rPr>
                <w:color w:val="000000"/>
              </w:rPr>
            </w:pPr>
            <w:r>
              <w:rPr>
                <w:b/>
                <w:color w:val="000000"/>
              </w:rPr>
              <w:t>Primary Actor</w:t>
            </w:r>
            <w:r w:rsidR="00310A88">
              <w:rPr>
                <w:color w:val="000000"/>
              </w:rPr>
              <w:t xml:space="preserve">: </w:t>
            </w:r>
          </w:p>
        </w:tc>
        <w:tc>
          <w:tcPr>
            <w:tcW w:w="6205" w:type="dxa"/>
          </w:tcPr>
          <w:p w14:paraId="082EF89B" w14:textId="77777777" w:rsidR="00D8079E" w:rsidRDefault="00D8079E" w:rsidP="00D8079E">
            <w:pPr>
              <w:spacing w:line="360" w:lineRule="auto"/>
              <w:rPr>
                <w:b/>
                <w:color w:val="000000"/>
              </w:rPr>
            </w:pPr>
            <w:r>
              <w:rPr>
                <w:color w:val="000000"/>
              </w:rPr>
              <w:t>User</w:t>
            </w:r>
          </w:p>
        </w:tc>
      </w:tr>
      <w:tr w:rsidR="00D8079E" w14:paraId="56301F62" w14:textId="77777777" w:rsidTr="00D8079E">
        <w:tc>
          <w:tcPr>
            <w:tcW w:w="2425" w:type="dxa"/>
          </w:tcPr>
          <w:p w14:paraId="190BA31D" w14:textId="6DD7B8A4" w:rsidR="00D8079E" w:rsidRPr="00310A88" w:rsidRDefault="00D8079E" w:rsidP="00310A88">
            <w:pPr>
              <w:pBdr>
                <w:top w:val="nil"/>
                <w:left w:val="nil"/>
                <w:bottom w:val="nil"/>
                <w:right w:val="nil"/>
                <w:between w:val="nil"/>
              </w:pBdr>
              <w:spacing w:line="360" w:lineRule="auto"/>
              <w:rPr>
                <w:color w:val="000000"/>
              </w:rPr>
            </w:pPr>
            <w:r>
              <w:rPr>
                <w:b/>
                <w:color w:val="000000"/>
              </w:rPr>
              <w:t>Stakeholders and Interests</w:t>
            </w:r>
            <w:r w:rsidR="00310A88">
              <w:rPr>
                <w:color w:val="000000"/>
              </w:rPr>
              <w:t xml:space="preserve">: </w:t>
            </w:r>
          </w:p>
        </w:tc>
        <w:tc>
          <w:tcPr>
            <w:tcW w:w="6205" w:type="dxa"/>
          </w:tcPr>
          <w:p w14:paraId="6E7D40E9" w14:textId="77777777" w:rsidR="00D8079E" w:rsidRDefault="00D8079E" w:rsidP="00D8079E">
            <w:pPr>
              <w:spacing w:line="360" w:lineRule="auto"/>
              <w:rPr>
                <w:b/>
                <w:color w:val="000000"/>
              </w:rPr>
            </w:pPr>
            <w:r>
              <w:rPr>
                <w:color w:val="000000"/>
              </w:rPr>
              <w:t>Users (need to search the particular NFT), Artists (Want their NFTs to be discoverable)</w:t>
            </w:r>
          </w:p>
        </w:tc>
      </w:tr>
      <w:tr w:rsidR="00D8079E" w14:paraId="0EFC81CF" w14:textId="77777777" w:rsidTr="00D8079E">
        <w:tc>
          <w:tcPr>
            <w:tcW w:w="2425" w:type="dxa"/>
          </w:tcPr>
          <w:p w14:paraId="5E1FDCB9" w14:textId="4E61220D" w:rsidR="00D8079E" w:rsidRPr="00310A88" w:rsidRDefault="00D8079E" w:rsidP="00310A88">
            <w:pPr>
              <w:pBdr>
                <w:top w:val="nil"/>
                <w:left w:val="nil"/>
                <w:bottom w:val="nil"/>
                <w:right w:val="nil"/>
                <w:between w:val="nil"/>
              </w:pBdr>
              <w:spacing w:line="360" w:lineRule="auto"/>
              <w:rPr>
                <w:color w:val="000000"/>
              </w:rPr>
            </w:pPr>
            <w:r>
              <w:rPr>
                <w:b/>
                <w:color w:val="000000"/>
              </w:rPr>
              <w:t>Pre-condition</w:t>
            </w:r>
            <w:r w:rsidR="00310A88">
              <w:rPr>
                <w:color w:val="000000"/>
              </w:rPr>
              <w:t xml:space="preserve">: </w:t>
            </w:r>
          </w:p>
        </w:tc>
        <w:tc>
          <w:tcPr>
            <w:tcW w:w="6205" w:type="dxa"/>
          </w:tcPr>
          <w:p w14:paraId="07637E9A" w14:textId="77777777" w:rsidR="00D8079E" w:rsidRDefault="00D8079E" w:rsidP="00D8079E">
            <w:pPr>
              <w:spacing w:line="360" w:lineRule="auto"/>
              <w:rPr>
                <w:b/>
                <w:color w:val="000000"/>
              </w:rPr>
            </w:pPr>
            <w:r>
              <w:rPr>
                <w:color w:val="000000"/>
              </w:rPr>
              <w:t>User is on the NFT marketplace page.</w:t>
            </w:r>
          </w:p>
        </w:tc>
      </w:tr>
      <w:tr w:rsidR="00D8079E" w14:paraId="7987D1AC" w14:textId="77777777" w:rsidTr="00D8079E">
        <w:tc>
          <w:tcPr>
            <w:tcW w:w="2425" w:type="dxa"/>
          </w:tcPr>
          <w:p w14:paraId="697A359E" w14:textId="6E053AC9" w:rsidR="00D8079E" w:rsidRPr="00310A88" w:rsidRDefault="00D8079E" w:rsidP="00310A88">
            <w:pPr>
              <w:pBdr>
                <w:top w:val="nil"/>
                <w:left w:val="nil"/>
                <w:bottom w:val="nil"/>
                <w:right w:val="nil"/>
                <w:between w:val="nil"/>
              </w:pBdr>
              <w:spacing w:line="360" w:lineRule="auto"/>
              <w:rPr>
                <w:color w:val="000000"/>
              </w:rPr>
            </w:pPr>
            <w:r>
              <w:rPr>
                <w:b/>
                <w:color w:val="000000"/>
              </w:rPr>
              <w:t>Post-condition</w:t>
            </w:r>
            <w:r w:rsidR="00310A88">
              <w:rPr>
                <w:color w:val="000000"/>
              </w:rPr>
              <w:t xml:space="preserve"> </w:t>
            </w:r>
          </w:p>
        </w:tc>
        <w:tc>
          <w:tcPr>
            <w:tcW w:w="6205" w:type="dxa"/>
          </w:tcPr>
          <w:p w14:paraId="1067CF49" w14:textId="77777777" w:rsidR="00D8079E" w:rsidRDefault="00D8079E" w:rsidP="00D8079E">
            <w:pPr>
              <w:spacing w:line="360" w:lineRule="auto"/>
              <w:rPr>
                <w:b/>
                <w:color w:val="000000"/>
              </w:rPr>
            </w:pPr>
            <w:r>
              <w:rPr>
                <w:color w:val="000000"/>
              </w:rPr>
              <w:t>Specific search results are presented to User.</w:t>
            </w:r>
          </w:p>
        </w:tc>
      </w:tr>
      <w:tr w:rsidR="00D8079E" w14:paraId="5EC61C92" w14:textId="77777777" w:rsidTr="00D8079E">
        <w:tc>
          <w:tcPr>
            <w:tcW w:w="2425" w:type="dxa"/>
          </w:tcPr>
          <w:p w14:paraId="58F03FED" w14:textId="3059EF2D" w:rsidR="00D8079E" w:rsidRPr="00310A88" w:rsidRDefault="00D8079E" w:rsidP="00310A88">
            <w:pPr>
              <w:pBdr>
                <w:top w:val="nil"/>
                <w:left w:val="nil"/>
                <w:bottom w:val="nil"/>
                <w:right w:val="nil"/>
                <w:between w:val="nil"/>
              </w:pBdr>
              <w:spacing w:line="360" w:lineRule="auto"/>
              <w:rPr>
                <w:color w:val="000000"/>
              </w:rPr>
            </w:pPr>
            <w:r>
              <w:rPr>
                <w:b/>
                <w:color w:val="000000"/>
              </w:rPr>
              <w:t>Success Guarantee</w:t>
            </w:r>
            <w:r w:rsidR="00310A88">
              <w:rPr>
                <w:color w:val="000000"/>
              </w:rPr>
              <w:t xml:space="preserve"> </w:t>
            </w:r>
          </w:p>
        </w:tc>
        <w:tc>
          <w:tcPr>
            <w:tcW w:w="6205" w:type="dxa"/>
          </w:tcPr>
          <w:p w14:paraId="13D1480F" w14:textId="77777777" w:rsidR="00D8079E" w:rsidRDefault="00D8079E" w:rsidP="00D8079E">
            <w:pPr>
              <w:spacing w:line="360" w:lineRule="auto"/>
              <w:rPr>
                <w:b/>
                <w:color w:val="000000"/>
              </w:rPr>
            </w:pPr>
            <w:r>
              <w:rPr>
                <w:color w:val="000000"/>
              </w:rPr>
              <w:t xml:space="preserve"> User observed the specific NFTs</w:t>
            </w:r>
          </w:p>
        </w:tc>
      </w:tr>
      <w:tr w:rsidR="00D8079E" w14:paraId="27F93987" w14:textId="77777777" w:rsidTr="00D8079E">
        <w:tc>
          <w:tcPr>
            <w:tcW w:w="2425" w:type="dxa"/>
          </w:tcPr>
          <w:p w14:paraId="714304EC" w14:textId="77777777" w:rsidR="00D8079E" w:rsidRDefault="00D8079E" w:rsidP="00D8079E">
            <w:pPr>
              <w:pBdr>
                <w:top w:val="nil"/>
                <w:left w:val="nil"/>
                <w:bottom w:val="nil"/>
                <w:right w:val="nil"/>
                <w:between w:val="nil"/>
              </w:pBdr>
              <w:spacing w:line="360" w:lineRule="auto"/>
              <w:rPr>
                <w:color w:val="000000"/>
              </w:rPr>
            </w:pPr>
            <w:r>
              <w:rPr>
                <w:b/>
                <w:color w:val="000000"/>
              </w:rPr>
              <w:t>Main Flow</w:t>
            </w:r>
            <w:r>
              <w:rPr>
                <w:color w:val="000000"/>
              </w:rPr>
              <w:t>:</w:t>
            </w:r>
          </w:p>
          <w:p w14:paraId="3320C38D" w14:textId="77777777" w:rsidR="00D8079E" w:rsidRDefault="00D8079E" w:rsidP="00D8079E">
            <w:pPr>
              <w:pBdr>
                <w:top w:val="nil"/>
                <w:left w:val="nil"/>
                <w:bottom w:val="nil"/>
                <w:right w:val="nil"/>
                <w:between w:val="nil"/>
              </w:pBdr>
              <w:spacing w:line="360" w:lineRule="auto"/>
              <w:ind w:left="2160"/>
              <w:rPr>
                <w:b/>
                <w:color w:val="000000"/>
              </w:rPr>
            </w:pPr>
          </w:p>
        </w:tc>
        <w:tc>
          <w:tcPr>
            <w:tcW w:w="6205" w:type="dxa"/>
          </w:tcPr>
          <w:p w14:paraId="0AFACEC5" w14:textId="77777777" w:rsidR="00D8079E" w:rsidRDefault="00D8079E" w:rsidP="006E2F60">
            <w:pPr>
              <w:numPr>
                <w:ilvl w:val="2"/>
                <w:numId w:val="20"/>
              </w:numPr>
              <w:pBdr>
                <w:top w:val="nil"/>
                <w:left w:val="nil"/>
                <w:bottom w:val="nil"/>
                <w:right w:val="nil"/>
                <w:between w:val="nil"/>
              </w:pBdr>
              <w:spacing w:after="160" w:line="360" w:lineRule="auto"/>
              <w:rPr>
                <w:color w:val="000000"/>
              </w:rPr>
            </w:pPr>
            <w:r>
              <w:rPr>
                <w:color w:val="000000"/>
              </w:rPr>
              <w:t>User enters a search query.</w:t>
            </w:r>
          </w:p>
          <w:p w14:paraId="52DB072D" w14:textId="77777777" w:rsidR="00D8079E" w:rsidRDefault="00D8079E" w:rsidP="006E2F60">
            <w:pPr>
              <w:numPr>
                <w:ilvl w:val="2"/>
                <w:numId w:val="20"/>
              </w:numPr>
              <w:pBdr>
                <w:top w:val="nil"/>
                <w:left w:val="nil"/>
                <w:bottom w:val="nil"/>
                <w:right w:val="nil"/>
                <w:between w:val="nil"/>
              </w:pBdr>
              <w:spacing w:after="160" w:line="360" w:lineRule="auto"/>
              <w:rPr>
                <w:color w:val="000000"/>
              </w:rPr>
            </w:pPr>
            <w:r>
              <w:rPr>
                <w:color w:val="000000"/>
              </w:rPr>
              <w:t>System filters NFTs based on the query.</w:t>
            </w:r>
          </w:p>
          <w:p w14:paraId="53420CFD" w14:textId="7940D883" w:rsidR="00D8079E" w:rsidRPr="00310A88" w:rsidRDefault="00D8079E" w:rsidP="006E2F60">
            <w:pPr>
              <w:numPr>
                <w:ilvl w:val="2"/>
                <w:numId w:val="20"/>
              </w:numPr>
              <w:pBdr>
                <w:top w:val="nil"/>
                <w:left w:val="nil"/>
                <w:bottom w:val="nil"/>
                <w:right w:val="nil"/>
                <w:between w:val="nil"/>
              </w:pBdr>
              <w:spacing w:after="160" w:line="360" w:lineRule="auto"/>
              <w:rPr>
                <w:color w:val="000000"/>
              </w:rPr>
            </w:pPr>
            <w:r>
              <w:rPr>
                <w:color w:val="000000"/>
              </w:rPr>
              <w:t xml:space="preserve">System shows the filtered results to the User. </w:t>
            </w:r>
          </w:p>
        </w:tc>
      </w:tr>
      <w:tr w:rsidR="00D8079E" w14:paraId="70394191" w14:textId="77777777" w:rsidTr="00D8079E">
        <w:tc>
          <w:tcPr>
            <w:tcW w:w="2425" w:type="dxa"/>
          </w:tcPr>
          <w:p w14:paraId="43BD8503" w14:textId="1EFD6A47" w:rsidR="00D8079E" w:rsidRPr="00310A88" w:rsidRDefault="00D8079E" w:rsidP="00310A88">
            <w:pPr>
              <w:pBdr>
                <w:top w:val="nil"/>
                <w:left w:val="nil"/>
                <w:bottom w:val="nil"/>
                <w:right w:val="nil"/>
                <w:between w:val="nil"/>
              </w:pBdr>
              <w:spacing w:line="360" w:lineRule="auto"/>
              <w:rPr>
                <w:color w:val="000000"/>
              </w:rPr>
            </w:pPr>
            <w:r>
              <w:rPr>
                <w:b/>
                <w:color w:val="000000"/>
              </w:rPr>
              <w:t>Alternative Flow</w:t>
            </w:r>
            <w:r w:rsidR="00310A88">
              <w:rPr>
                <w:color w:val="000000"/>
              </w:rPr>
              <w:t>:</w:t>
            </w:r>
          </w:p>
        </w:tc>
        <w:tc>
          <w:tcPr>
            <w:tcW w:w="6205" w:type="dxa"/>
          </w:tcPr>
          <w:p w14:paraId="3E9EE162" w14:textId="3B4419B0" w:rsidR="00D8079E" w:rsidRPr="00310A88" w:rsidRDefault="00310A88" w:rsidP="00310A88">
            <w:pPr>
              <w:pBdr>
                <w:top w:val="nil"/>
                <w:left w:val="nil"/>
                <w:bottom w:val="nil"/>
                <w:right w:val="nil"/>
                <w:between w:val="nil"/>
              </w:pBdr>
              <w:spacing w:line="360" w:lineRule="auto"/>
              <w:rPr>
                <w:color w:val="000000"/>
              </w:rPr>
            </w:pPr>
            <w:r>
              <w:rPr>
                <w:color w:val="000000"/>
              </w:rPr>
              <w:t>None.</w:t>
            </w:r>
          </w:p>
        </w:tc>
      </w:tr>
    </w:tbl>
    <w:p w14:paraId="5F955721" w14:textId="77777777" w:rsidR="00D8079E" w:rsidRPr="00831D1F" w:rsidRDefault="00D8079E" w:rsidP="00D8079E">
      <w:pPr>
        <w:pBdr>
          <w:top w:val="nil"/>
          <w:left w:val="nil"/>
          <w:bottom w:val="nil"/>
          <w:right w:val="nil"/>
          <w:between w:val="nil"/>
        </w:pBdr>
        <w:spacing w:line="360" w:lineRule="auto"/>
        <w:rPr>
          <w:b/>
          <w:color w:val="000000"/>
        </w:rPr>
      </w:pPr>
    </w:p>
    <w:p w14:paraId="7F3C65C6" w14:textId="51B68AE1" w:rsidR="00D8079E" w:rsidRDefault="00D8079E" w:rsidP="006E2F60">
      <w:pPr>
        <w:pStyle w:val="ListParagraph"/>
        <w:numPr>
          <w:ilvl w:val="2"/>
          <w:numId w:val="35"/>
        </w:numPr>
        <w:pBdr>
          <w:top w:val="nil"/>
          <w:left w:val="nil"/>
          <w:bottom w:val="nil"/>
          <w:right w:val="nil"/>
          <w:between w:val="nil"/>
        </w:pBdr>
        <w:spacing w:after="160" w:line="360" w:lineRule="auto"/>
        <w:rPr>
          <w:b/>
          <w:color w:val="000000"/>
        </w:rPr>
      </w:pPr>
      <w:r w:rsidRPr="00053EC9">
        <w:rPr>
          <w:b/>
          <w:color w:val="000000"/>
        </w:rPr>
        <w:t>UC ID</w:t>
      </w:r>
      <w:r>
        <w:rPr>
          <w:b/>
          <w:color w:val="000000"/>
        </w:rPr>
        <w:t>: UC005</w:t>
      </w:r>
    </w:p>
    <w:tbl>
      <w:tblPr>
        <w:tblStyle w:val="TableGrid"/>
        <w:tblW w:w="0" w:type="auto"/>
        <w:tblLook w:val="04A0" w:firstRow="1" w:lastRow="0" w:firstColumn="1" w:lastColumn="0" w:noHBand="0" w:noVBand="1"/>
      </w:tblPr>
      <w:tblGrid>
        <w:gridCol w:w="2425"/>
        <w:gridCol w:w="6205"/>
      </w:tblGrid>
      <w:tr w:rsidR="00D8079E" w14:paraId="05407AE8" w14:textId="77777777" w:rsidTr="00D8079E">
        <w:tc>
          <w:tcPr>
            <w:tcW w:w="2425" w:type="dxa"/>
          </w:tcPr>
          <w:p w14:paraId="4B19667F" w14:textId="77777777" w:rsidR="00D8079E" w:rsidRPr="00F536FD" w:rsidRDefault="00D8079E" w:rsidP="00D8079E">
            <w:pPr>
              <w:pBdr>
                <w:top w:val="nil"/>
                <w:left w:val="nil"/>
                <w:bottom w:val="nil"/>
                <w:right w:val="nil"/>
                <w:between w:val="nil"/>
              </w:pBdr>
              <w:spacing w:line="360" w:lineRule="auto"/>
              <w:ind w:left="-18"/>
              <w:rPr>
                <w:color w:val="000000"/>
              </w:rPr>
            </w:pPr>
            <w:r>
              <w:rPr>
                <w:b/>
                <w:color w:val="000000"/>
              </w:rPr>
              <w:t>UC Name</w:t>
            </w:r>
            <w:r>
              <w:rPr>
                <w:color w:val="000000"/>
              </w:rPr>
              <w:t xml:space="preserve">: </w:t>
            </w:r>
          </w:p>
        </w:tc>
        <w:tc>
          <w:tcPr>
            <w:tcW w:w="6205" w:type="dxa"/>
          </w:tcPr>
          <w:p w14:paraId="287E02DC" w14:textId="77777777" w:rsidR="00D8079E" w:rsidRDefault="00D8079E" w:rsidP="00D8079E">
            <w:pPr>
              <w:spacing w:line="360" w:lineRule="auto"/>
              <w:rPr>
                <w:b/>
                <w:color w:val="000000"/>
              </w:rPr>
            </w:pPr>
            <w:r>
              <w:rPr>
                <w:color w:val="000000"/>
              </w:rPr>
              <w:t>Add to Favorites</w:t>
            </w:r>
          </w:p>
        </w:tc>
      </w:tr>
      <w:tr w:rsidR="00D8079E" w14:paraId="30C493E0" w14:textId="77777777" w:rsidTr="00D8079E">
        <w:tc>
          <w:tcPr>
            <w:tcW w:w="2425" w:type="dxa"/>
          </w:tcPr>
          <w:p w14:paraId="464B2E94" w14:textId="423B6A1E" w:rsidR="00D8079E" w:rsidRPr="00D97A08" w:rsidRDefault="00D8079E" w:rsidP="00D97A08">
            <w:pPr>
              <w:pBdr>
                <w:top w:val="nil"/>
                <w:left w:val="nil"/>
                <w:bottom w:val="nil"/>
                <w:right w:val="nil"/>
                <w:between w:val="nil"/>
              </w:pBdr>
              <w:spacing w:line="360" w:lineRule="auto"/>
              <w:rPr>
                <w:color w:val="000000"/>
              </w:rPr>
            </w:pPr>
            <w:r>
              <w:rPr>
                <w:b/>
                <w:color w:val="000000"/>
              </w:rPr>
              <w:t>Primary Actor</w:t>
            </w:r>
            <w:r w:rsidR="00D97A08">
              <w:rPr>
                <w:color w:val="000000"/>
              </w:rPr>
              <w:t xml:space="preserve">: </w:t>
            </w:r>
          </w:p>
        </w:tc>
        <w:tc>
          <w:tcPr>
            <w:tcW w:w="6205" w:type="dxa"/>
          </w:tcPr>
          <w:p w14:paraId="4D46D0C9" w14:textId="77777777" w:rsidR="00D8079E" w:rsidRDefault="00D8079E" w:rsidP="00D8079E">
            <w:pPr>
              <w:spacing w:line="360" w:lineRule="auto"/>
              <w:rPr>
                <w:b/>
                <w:color w:val="000000"/>
              </w:rPr>
            </w:pPr>
            <w:r>
              <w:rPr>
                <w:color w:val="000000"/>
              </w:rPr>
              <w:t>User</w:t>
            </w:r>
          </w:p>
        </w:tc>
      </w:tr>
      <w:tr w:rsidR="00D8079E" w14:paraId="7BB44802" w14:textId="77777777" w:rsidTr="00D8079E">
        <w:tc>
          <w:tcPr>
            <w:tcW w:w="2425" w:type="dxa"/>
          </w:tcPr>
          <w:p w14:paraId="0069BE96" w14:textId="77777777" w:rsidR="00D8079E" w:rsidRDefault="00D8079E" w:rsidP="00D8079E">
            <w:pPr>
              <w:pBdr>
                <w:top w:val="nil"/>
                <w:left w:val="nil"/>
                <w:bottom w:val="nil"/>
                <w:right w:val="nil"/>
                <w:between w:val="nil"/>
              </w:pBdr>
              <w:spacing w:line="360" w:lineRule="auto"/>
              <w:rPr>
                <w:color w:val="000000"/>
              </w:rPr>
            </w:pPr>
            <w:r>
              <w:rPr>
                <w:b/>
                <w:color w:val="000000"/>
              </w:rPr>
              <w:t>Stakeholders and Interests</w:t>
            </w:r>
            <w:r>
              <w:rPr>
                <w:color w:val="000000"/>
              </w:rPr>
              <w:t xml:space="preserve">: </w:t>
            </w:r>
          </w:p>
          <w:p w14:paraId="73C13B88" w14:textId="77777777" w:rsidR="00D8079E" w:rsidRDefault="00D8079E" w:rsidP="00D8079E">
            <w:pPr>
              <w:spacing w:line="360" w:lineRule="auto"/>
              <w:rPr>
                <w:b/>
                <w:color w:val="000000"/>
              </w:rPr>
            </w:pPr>
          </w:p>
        </w:tc>
        <w:tc>
          <w:tcPr>
            <w:tcW w:w="6205" w:type="dxa"/>
          </w:tcPr>
          <w:p w14:paraId="5715D5B4" w14:textId="77777777" w:rsidR="00D8079E" w:rsidRDefault="00D8079E" w:rsidP="00D8079E">
            <w:pPr>
              <w:spacing w:line="360" w:lineRule="auto"/>
              <w:rPr>
                <w:b/>
                <w:color w:val="000000"/>
              </w:rPr>
            </w:pPr>
            <w:r>
              <w:rPr>
                <w:color w:val="000000"/>
              </w:rPr>
              <w:t>Users (need a bookmark NFTs), Artists (Want their NFTs to be favorite)</w:t>
            </w:r>
          </w:p>
        </w:tc>
      </w:tr>
      <w:tr w:rsidR="00D8079E" w14:paraId="7EC19D0F" w14:textId="77777777" w:rsidTr="00D8079E">
        <w:tc>
          <w:tcPr>
            <w:tcW w:w="2425" w:type="dxa"/>
          </w:tcPr>
          <w:p w14:paraId="5883517B" w14:textId="6337B015" w:rsidR="00D8079E" w:rsidRPr="00D97A08" w:rsidRDefault="00D8079E" w:rsidP="00D97A08">
            <w:pPr>
              <w:pBdr>
                <w:top w:val="nil"/>
                <w:left w:val="nil"/>
                <w:bottom w:val="nil"/>
                <w:right w:val="nil"/>
                <w:between w:val="nil"/>
              </w:pBdr>
              <w:spacing w:line="360" w:lineRule="auto"/>
              <w:rPr>
                <w:color w:val="000000"/>
              </w:rPr>
            </w:pPr>
            <w:r>
              <w:rPr>
                <w:b/>
                <w:color w:val="000000"/>
              </w:rPr>
              <w:lastRenderedPageBreak/>
              <w:t>Pre-condition</w:t>
            </w:r>
            <w:r w:rsidR="00D97A08">
              <w:rPr>
                <w:color w:val="000000"/>
              </w:rPr>
              <w:t xml:space="preserve">: </w:t>
            </w:r>
          </w:p>
        </w:tc>
        <w:tc>
          <w:tcPr>
            <w:tcW w:w="6205" w:type="dxa"/>
          </w:tcPr>
          <w:p w14:paraId="40D9CE06" w14:textId="77777777" w:rsidR="00D8079E" w:rsidRDefault="00D8079E" w:rsidP="00D8079E">
            <w:pPr>
              <w:spacing w:line="360" w:lineRule="auto"/>
              <w:rPr>
                <w:b/>
                <w:color w:val="000000"/>
              </w:rPr>
            </w:pPr>
            <w:r>
              <w:rPr>
                <w:color w:val="000000"/>
              </w:rPr>
              <w:t>User is logged in and looking an NFT.</w:t>
            </w:r>
          </w:p>
        </w:tc>
      </w:tr>
      <w:tr w:rsidR="00D8079E" w14:paraId="29EAE078" w14:textId="77777777" w:rsidTr="00D8079E">
        <w:tc>
          <w:tcPr>
            <w:tcW w:w="2425" w:type="dxa"/>
          </w:tcPr>
          <w:p w14:paraId="4C2AE986" w14:textId="4A5241C6" w:rsidR="00D8079E" w:rsidRPr="00D97A08" w:rsidRDefault="00D8079E" w:rsidP="00D97A08">
            <w:pPr>
              <w:pBdr>
                <w:top w:val="nil"/>
                <w:left w:val="nil"/>
                <w:bottom w:val="nil"/>
                <w:right w:val="nil"/>
                <w:between w:val="nil"/>
              </w:pBdr>
              <w:spacing w:line="360" w:lineRule="auto"/>
              <w:rPr>
                <w:color w:val="000000"/>
              </w:rPr>
            </w:pPr>
            <w:r>
              <w:rPr>
                <w:b/>
                <w:color w:val="000000"/>
              </w:rPr>
              <w:t>Success Guarantee</w:t>
            </w:r>
            <w:r w:rsidR="00D97A08">
              <w:rPr>
                <w:color w:val="000000"/>
              </w:rPr>
              <w:t xml:space="preserve">: </w:t>
            </w:r>
          </w:p>
        </w:tc>
        <w:tc>
          <w:tcPr>
            <w:tcW w:w="6205" w:type="dxa"/>
          </w:tcPr>
          <w:p w14:paraId="254D84C3" w14:textId="77777777" w:rsidR="00D8079E" w:rsidRDefault="00D8079E" w:rsidP="00D8079E">
            <w:pPr>
              <w:spacing w:line="360" w:lineRule="auto"/>
              <w:rPr>
                <w:b/>
                <w:color w:val="000000"/>
              </w:rPr>
            </w:pPr>
            <w:r>
              <w:rPr>
                <w:color w:val="000000"/>
              </w:rPr>
              <w:t>User gets a verification of successful addition.</w:t>
            </w:r>
          </w:p>
        </w:tc>
      </w:tr>
      <w:tr w:rsidR="00D8079E" w14:paraId="3137B6B7" w14:textId="77777777" w:rsidTr="00D8079E">
        <w:tc>
          <w:tcPr>
            <w:tcW w:w="2425" w:type="dxa"/>
          </w:tcPr>
          <w:p w14:paraId="74D64D40" w14:textId="6174D873" w:rsidR="00D8079E" w:rsidRPr="00D97A08" w:rsidRDefault="00D8079E" w:rsidP="00D97A08">
            <w:pPr>
              <w:pBdr>
                <w:top w:val="nil"/>
                <w:left w:val="nil"/>
                <w:bottom w:val="nil"/>
                <w:right w:val="nil"/>
                <w:between w:val="nil"/>
              </w:pBdr>
              <w:spacing w:line="360" w:lineRule="auto"/>
              <w:rPr>
                <w:color w:val="000000"/>
              </w:rPr>
            </w:pPr>
            <w:r>
              <w:rPr>
                <w:b/>
                <w:color w:val="000000"/>
              </w:rPr>
              <w:t>Post-condition</w:t>
            </w:r>
            <w:r w:rsidR="00D97A08">
              <w:rPr>
                <w:color w:val="000000"/>
              </w:rPr>
              <w:t xml:space="preserve">: </w:t>
            </w:r>
          </w:p>
        </w:tc>
        <w:tc>
          <w:tcPr>
            <w:tcW w:w="6205" w:type="dxa"/>
          </w:tcPr>
          <w:p w14:paraId="5C5E8596" w14:textId="77777777" w:rsidR="00D8079E" w:rsidRDefault="00D8079E" w:rsidP="00D8079E">
            <w:pPr>
              <w:spacing w:line="360" w:lineRule="auto"/>
              <w:rPr>
                <w:b/>
                <w:color w:val="000000"/>
              </w:rPr>
            </w:pPr>
            <w:r>
              <w:rPr>
                <w:color w:val="000000"/>
              </w:rPr>
              <w:t>NFT is added to the favorite list of User.</w:t>
            </w:r>
          </w:p>
        </w:tc>
      </w:tr>
      <w:tr w:rsidR="00D8079E" w14:paraId="60007DB1" w14:textId="77777777" w:rsidTr="00D8079E">
        <w:tc>
          <w:tcPr>
            <w:tcW w:w="2425" w:type="dxa"/>
          </w:tcPr>
          <w:p w14:paraId="02D01440" w14:textId="208B0841" w:rsidR="00D8079E" w:rsidRPr="00D97A08" w:rsidRDefault="00D8079E" w:rsidP="00D97A08">
            <w:pPr>
              <w:pBdr>
                <w:top w:val="nil"/>
                <w:left w:val="nil"/>
                <w:bottom w:val="nil"/>
                <w:right w:val="nil"/>
                <w:between w:val="nil"/>
              </w:pBdr>
              <w:spacing w:line="360" w:lineRule="auto"/>
              <w:rPr>
                <w:color w:val="000000"/>
              </w:rPr>
            </w:pPr>
            <w:r>
              <w:rPr>
                <w:b/>
                <w:color w:val="000000"/>
              </w:rPr>
              <w:t>Main Flow</w:t>
            </w:r>
            <w:r w:rsidR="00D97A08">
              <w:rPr>
                <w:color w:val="000000"/>
              </w:rPr>
              <w:t>:</w:t>
            </w:r>
          </w:p>
        </w:tc>
        <w:tc>
          <w:tcPr>
            <w:tcW w:w="6205" w:type="dxa"/>
          </w:tcPr>
          <w:p w14:paraId="03A58D4E" w14:textId="77777777" w:rsidR="00D8079E" w:rsidRDefault="00D8079E" w:rsidP="006E2F60">
            <w:pPr>
              <w:numPr>
                <w:ilvl w:val="1"/>
                <w:numId w:val="21"/>
              </w:numPr>
              <w:pBdr>
                <w:top w:val="nil"/>
                <w:left w:val="nil"/>
                <w:bottom w:val="nil"/>
                <w:right w:val="nil"/>
                <w:between w:val="nil"/>
              </w:pBdr>
              <w:spacing w:after="160" w:line="360" w:lineRule="auto"/>
              <w:rPr>
                <w:color w:val="000000"/>
              </w:rPr>
            </w:pPr>
            <w:r>
              <w:rPr>
                <w:color w:val="000000"/>
              </w:rPr>
              <w:t>User clicks on the "Add to Favorites" button.</w:t>
            </w:r>
          </w:p>
          <w:p w14:paraId="5CBD29FC" w14:textId="44B0554A" w:rsidR="00D8079E" w:rsidRPr="00D97A08" w:rsidRDefault="00D8079E" w:rsidP="006E2F60">
            <w:pPr>
              <w:numPr>
                <w:ilvl w:val="1"/>
                <w:numId w:val="21"/>
              </w:numPr>
              <w:pBdr>
                <w:top w:val="nil"/>
                <w:left w:val="nil"/>
                <w:bottom w:val="nil"/>
                <w:right w:val="nil"/>
                <w:between w:val="nil"/>
              </w:pBdr>
              <w:spacing w:after="160" w:line="360" w:lineRule="auto"/>
              <w:rPr>
                <w:color w:val="000000"/>
              </w:rPr>
            </w:pPr>
            <w:r>
              <w:rPr>
                <w:color w:val="000000"/>
              </w:rPr>
              <w:t>System adds the NFT to the user's favorites list.</w:t>
            </w:r>
          </w:p>
        </w:tc>
      </w:tr>
      <w:tr w:rsidR="00D8079E" w14:paraId="45016016" w14:textId="77777777" w:rsidTr="00D8079E">
        <w:tc>
          <w:tcPr>
            <w:tcW w:w="2425" w:type="dxa"/>
          </w:tcPr>
          <w:p w14:paraId="0DE2E936" w14:textId="77777777" w:rsidR="00D8079E" w:rsidRPr="00F536FD" w:rsidRDefault="00D8079E" w:rsidP="00D8079E">
            <w:pPr>
              <w:pBdr>
                <w:top w:val="nil"/>
                <w:left w:val="nil"/>
                <w:bottom w:val="nil"/>
                <w:right w:val="nil"/>
                <w:between w:val="nil"/>
              </w:pBdr>
              <w:spacing w:line="360" w:lineRule="auto"/>
              <w:rPr>
                <w:color w:val="000000"/>
              </w:rPr>
            </w:pPr>
            <w:r>
              <w:rPr>
                <w:b/>
                <w:color w:val="000000"/>
              </w:rPr>
              <w:t>Alternative Flow</w:t>
            </w:r>
            <w:r>
              <w:rPr>
                <w:color w:val="000000"/>
              </w:rPr>
              <w:t>:</w:t>
            </w:r>
          </w:p>
        </w:tc>
        <w:tc>
          <w:tcPr>
            <w:tcW w:w="6205" w:type="dxa"/>
          </w:tcPr>
          <w:p w14:paraId="4EF91758" w14:textId="6C5E3B56" w:rsidR="00D8079E" w:rsidRPr="00D97A08" w:rsidRDefault="00D8079E" w:rsidP="006E2F60">
            <w:pPr>
              <w:numPr>
                <w:ilvl w:val="1"/>
                <w:numId w:val="22"/>
              </w:numPr>
              <w:pBdr>
                <w:top w:val="nil"/>
                <w:left w:val="nil"/>
                <w:bottom w:val="nil"/>
                <w:right w:val="nil"/>
                <w:between w:val="nil"/>
              </w:pBdr>
              <w:spacing w:after="160" w:line="360" w:lineRule="auto"/>
              <w:rPr>
                <w:color w:val="000000"/>
              </w:rPr>
            </w:pPr>
            <w:r>
              <w:rPr>
                <w:color w:val="000000"/>
              </w:rPr>
              <w:t xml:space="preserve">If the NFT is already added in user’s favorite list, the system shows a message specifying the same. </w:t>
            </w:r>
          </w:p>
        </w:tc>
      </w:tr>
    </w:tbl>
    <w:p w14:paraId="60D01304" w14:textId="7AFF340F" w:rsidR="00D8079E" w:rsidRPr="00EB6C08" w:rsidRDefault="00D8079E" w:rsidP="006E2F60">
      <w:pPr>
        <w:pStyle w:val="ListParagraph"/>
        <w:numPr>
          <w:ilvl w:val="2"/>
          <w:numId w:val="35"/>
        </w:numPr>
        <w:pBdr>
          <w:top w:val="nil"/>
          <w:left w:val="nil"/>
          <w:bottom w:val="nil"/>
          <w:right w:val="nil"/>
          <w:between w:val="nil"/>
        </w:pBdr>
        <w:spacing w:after="160" w:line="360" w:lineRule="auto"/>
        <w:rPr>
          <w:b/>
          <w:color w:val="000000"/>
        </w:rPr>
      </w:pPr>
      <w:r w:rsidRPr="00EB6C08">
        <w:rPr>
          <w:b/>
          <w:color w:val="000000"/>
        </w:rPr>
        <w:t>UC ID: UC006</w:t>
      </w:r>
    </w:p>
    <w:tbl>
      <w:tblPr>
        <w:tblStyle w:val="TableGrid"/>
        <w:tblW w:w="0" w:type="auto"/>
        <w:tblLook w:val="04A0" w:firstRow="1" w:lastRow="0" w:firstColumn="1" w:lastColumn="0" w:noHBand="0" w:noVBand="1"/>
      </w:tblPr>
      <w:tblGrid>
        <w:gridCol w:w="2425"/>
        <w:gridCol w:w="6205"/>
      </w:tblGrid>
      <w:tr w:rsidR="00D8079E" w14:paraId="4DD1E472" w14:textId="77777777" w:rsidTr="00D8079E">
        <w:tc>
          <w:tcPr>
            <w:tcW w:w="2425" w:type="dxa"/>
          </w:tcPr>
          <w:p w14:paraId="2976774B" w14:textId="77777777" w:rsidR="00D8079E" w:rsidRPr="009F729F" w:rsidRDefault="00D8079E" w:rsidP="00D8079E">
            <w:pPr>
              <w:pBdr>
                <w:top w:val="nil"/>
                <w:left w:val="nil"/>
                <w:bottom w:val="nil"/>
                <w:right w:val="nil"/>
                <w:between w:val="nil"/>
              </w:pBdr>
              <w:spacing w:line="360" w:lineRule="auto"/>
              <w:ind w:left="360"/>
              <w:rPr>
                <w:color w:val="000000"/>
              </w:rPr>
            </w:pPr>
            <w:r>
              <w:rPr>
                <w:b/>
                <w:color w:val="000000"/>
              </w:rPr>
              <w:t>UC Name</w:t>
            </w:r>
          </w:p>
        </w:tc>
        <w:tc>
          <w:tcPr>
            <w:tcW w:w="6205" w:type="dxa"/>
          </w:tcPr>
          <w:p w14:paraId="40CB2EDE" w14:textId="77777777" w:rsidR="00D8079E" w:rsidRDefault="00D8079E" w:rsidP="00D8079E">
            <w:pPr>
              <w:spacing w:line="360" w:lineRule="auto"/>
              <w:rPr>
                <w:b/>
                <w:color w:val="000000"/>
              </w:rPr>
            </w:pPr>
            <w:r>
              <w:rPr>
                <w:color w:val="000000"/>
              </w:rPr>
              <w:t>Remove from Favorites</w:t>
            </w:r>
          </w:p>
        </w:tc>
      </w:tr>
      <w:tr w:rsidR="00D8079E" w14:paraId="1F144559" w14:textId="77777777" w:rsidTr="00D8079E">
        <w:tc>
          <w:tcPr>
            <w:tcW w:w="2425" w:type="dxa"/>
          </w:tcPr>
          <w:p w14:paraId="144DC6BC" w14:textId="067095A6" w:rsidR="00D8079E" w:rsidRPr="00D97A08" w:rsidRDefault="00D8079E" w:rsidP="00D97A08">
            <w:pPr>
              <w:pBdr>
                <w:top w:val="nil"/>
                <w:left w:val="nil"/>
                <w:bottom w:val="nil"/>
                <w:right w:val="nil"/>
                <w:between w:val="nil"/>
              </w:pBdr>
              <w:spacing w:line="360" w:lineRule="auto"/>
              <w:rPr>
                <w:color w:val="000000"/>
              </w:rPr>
            </w:pPr>
            <w:r>
              <w:rPr>
                <w:b/>
                <w:color w:val="000000"/>
              </w:rPr>
              <w:t>Primary Actor</w:t>
            </w:r>
            <w:r w:rsidR="00D97A08">
              <w:rPr>
                <w:color w:val="000000"/>
              </w:rPr>
              <w:t xml:space="preserve">: </w:t>
            </w:r>
          </w:p>
        </w:tc>
        <w:tc>
          <w:tcPr>
            <w:tcW w:w="6205" w:type="dxa"/>
          </w:tcPr>
          <w:p w14:paraId="06CDC53C" w14:textId="77777777" w:rsidR="00D8079E" w:rsidRDefault="00D8079E" w:rsidP="00D8079E">
            <w:pPr>
              <w:spacing w:line="360" w:lineRule="auto"/>
              <w:rPr>
                <w:b/>
                <w:color w:val="000000"/>
              </w:rPr>
            </w:pPr>
            <w:r>
              <w:rPr>
                <w:color w:val="000000"/>
              </w:rPr>
              <w:t>User</w:t>
            </w:r>
          </w:p>
        </w:tc>
      </w:tr>
      <w:tr w:rsidR="00D8079E" w14:paraId="320B11FA" w14:textId="77777777" w:rsidTr="00D8079E">
        <w:tc>
          <w:tcPr>
            <w:tcW w:w="2425" w:type="dxa"/>
          </w:tcPr>
          <w:p w14:paraId="2B2B395B" w14:textId="0685CF65" w:rsidR="00D8079E" w:rsidRPr="00D97A08" w:rsidRDefault="00D8079E" w:rsidP="00D97A08">
            <w:pPr>
              <w:pBdr>
                <w:top w:val="nil"/>
                <w:left w:val="nil"/>
                <w:bottom w:val="nil"/>
                <w:right w:val="nil"/>
                <w:between w:val="nil"/>
              </w:pBdr>
              <w:spacing w:line="360" w:lineRule="auto"/>
              <w:rPr>
                <w:color w:val="000000"/>
              </w:rPr>
            </w:pPr>
            <w:r>
              <w:rPr>
                <w:b/>
                <w:color w:val="000000"/>
              </w:rPr>
              <w:t>Stakeholders and Interests</w:t>
            </w:r>
          </w:p>
        </w:tc>
        <w:tc>
          <w:tcPr>
            <w:tcW w:w="6205" w:type="dxa"/>
          </w:tcPr>
          <w:p w14:paraId="34440F48" w14:textId="77777777" w:rsidR="00D8079E" w:rsidRDefault="00D8079E" w:rsidP="00D8079E">
            <w:pPr>
              <w:spacing w:line="360" w:lineRule="auto"/>
              <w:rPr>
                <w:b/>
                <w:color w:val="000000"/>
              </w:rPr>
            </w:pPr>
            <w:r>
              <w:rPr>
                <w:color w:val="000000"/>
              </w:rPr>
              <w:t>Users (need to hide the NFT from favorites), Artists (convert their NFT into un-favorite).</w:t>
            </w:r>
          </w:p>
        </w:tc>
      </w:tr>
      <w:tr w:rsidR="00D8079E" w14:paraId="7CF00FE6" w14:textId="77777777" w:rsidTr="00D8079E">
        <w:tc>
          <w:tcPr>
            <w:tcW w:w="2425" w:type="dxa"/>
          </w:tcPr>
          <w:p w14:paraId="1757276B" w14:textId="26D48CC8" w:rsidR="00D8079E" w:rsidRPr="00D97A08" w:rsidRDefault="00D8079E" w:rsidP="00D97A08">
            <w:pPr>
              <w:pBdr>
                <w:top w:val="nil"/>
                <w:left w:val="nil"/>
                <w:bottom w:val="nil"/>
                <w:right w:val="nil"/>
                <w:between w:val="nil"/>
              </w:pBdr>
              <w:spacing w:line="360" w:lineRule="auto"/>
              <w:ind w:left="360"/>
              <w:rPr>
                <w:color w:val="000000"/>
              </w:rPr>
            </w:pPr>
            <w:r>
              <w:rPr>
                <w:b/>
                <w:color w:val="000000"/>
              </w:rPr>
              <w:t>Pre-condition</w:t>
            </w:r>
            <w:r w:rsidR="00D97A08">
              <w:rPr>
                <w:color w:val="000000"/>
              </w:rPr>
              <w:t xml:space="preserve">: </w:t>
            </w:r>
          </w:p>
        </w:tc>
        <w:tc>
          <w:tcPr>
            <w:tcW w:w="6205" w:type="dxa"/>
          </w:tcPr>
          <w:p w14:paraId="058FE926" w14:textId="77777777" w:rsidR="00D8079E" w:rsidRDefault="00D8079E" w:rsidP="00D8079E">
            <w:pPr>
              <w:spacing w:line="360" w:lineRule="auto"/>
              <w:rPr>
                <w:b/>
                <w:color w:val="000000"/>
              </w:rPr>
            </w:pPr>
            <w:r>
              <w:rPr>
                <w:color w:val="000000"/>
              </w:rPr>
              <w:t>User is logged in and looking their favorites list.</w:t>
            </w:r>
          </w:p>
        </w:tc>
      </w:tr>
      <w:tr w:rsidR="00D8079E" w14:paraId="40D52E0B" w14:textId="77777777" w:rsidTr="00D8079E">
        <w:tc>
          <w:tcPr>
            <w:tcW w:w="2425" w:type="dxa"/>
          </w:tcPr>
          <w:p w14:paraId="083CCD49" w14:textId="34304AFE" w:rsidR="00D8079E" w:rsidRPr="00D97A08" w:rsidRDefault="00D8079E" w:rsidP="00D97A08">
            <w:pPr>
              <w:pBdr>
                <w:top w:val="nil"/>
                <w:left w:val="nil"/>
                <w:bottom w:val="nil"/>
                <w:right w:val="nil"/>
                <w:between w:val="nil"/>
              </w:pBdr>
              <w:spacing w:line="360" w:lineRule="auto"/>
              <w:ind w:left="360"/>
              <w:rPr>
                <w:color w:val="000000"/>
              </w:rPr>
            </w:pPr>
            <w:r>
              <w:rPr>
                <w:b/>
                <w:color w:val="000000"/>
              </w:rPr>
              <w:t>Post-condition</w:t>
            </w:r>
            <w:r w:rsidR="00D97A08">
              <w:rPr>
                <w:color w:val="000000"/>
              </w:rPr>
              <w:t xml:space="preserve">: </w:t>
            </w:r>
          </w:p>
        </w:tc>
        <w:tc>
          <w:tcPr>
            <w:tcW w:w="6205" w:type="dxa"/>
          </w:tcPr>
          <w:p w14:paraId="1F9C0E16" w14:textId="77777777" w:rsidR="00D8079E" w:rsidRDefault="00D8079E" w:rsidP="00D8079E">
            <w:pPr>
              <w:spacing w:line="360" w:lineRule="auto"/>
              <w:rPr>
                <w:b/>
                <w:color w:val="000000"/>
              </w:rPr>
            </w:pPr>
            <w:r>
              <w:rPr>
                <w:color w:val="000000"/>
              </w:rPr>
              <w:t>NFT is hiding from the favorite list of User.</w:t>
            </w:r>
          </w:p>
        </w:tc>
      </w:tr>
      <w:tr w:rsidR="00D8079E" w14:paraId="73020EB2" w14:textId="77777777" w:rsidTr="00D8079E">
        <w:tc>
          <w:tcPr>
            <w:tcW w:w="2425" w:type="dxa"/>
          </w:tcPr>
          <w:p w14:paraId="4D5443D9" w14:textId="77777777" w:rsidR="00D8079E" w:rsidRDefault="00D8079E" w:rsidP="00D8079E">
            <w:pPr>
              <w:pBdr>
                <w:top w:val="nil"/>
                <w:left w:val="nil"/>
                <w:bottom w:val="nil"/>
                <w:right w:val="nil"/>
                <w:between w:val="nil"/>
              </w:pBdr>
              <w:spacing w:line="360" w:lineRule="auto"/>
              <w:ind w:left="360"/>
              <w:rPr>
                <w:color w:val="000000"/>
              </w:rPr>
            </w:pPr>
            <w:r>
              <w:rPr>
                <w:b/>
                <w:color w:val="000000"/>
              </w:rPr>
              <w:t>Success Guarantee</w:t>
            </w:r>
            <w:r>
              <w:rPr>
                <w:color w:val="000000"/>
              </w:rPr>
              <w:t xml:space="preserve">: </w:t>
            </w:r>
          </w:p>
          <w:p w14:paraId="34BBAC3B" w14:textId="77777777" w:rsidR="00D8079E" w:rsidRDefault="00D8079E" w:rsidP="00D8079E">
            <w:pPr>
              <w:spacing w:line="360" w:lineRule="auto"/>
              <w:rPr>
                <w:b/>
                <w:color w:val="000000"/>
              </w:rPr>
            </w:pPr>
          </w:p>
        </w:tc>
        <w:tc>
          <w:tcPr>
            <w:tcW w:w="6205" w:type="dxa"/>
          </w:tcPr>
          <w:p w14:paraId="1ECB2974" w14:textId="77777777" w:rsidR="00D8079E" w:rsidRDefault="00D8079E" w:rsidP="00D8079E">
            <w:pPr>
              <w:spacing w:line="360" w:lineRule="auto"/>
              <w:rPr>
                <w:b/>
                <w:color w:val="000000"/>
              </w:rPr>
            </w:pPr>
            <w:r>
              <w:rPr>
                <w:color w:val="000000"/>
              </w:rPr>
              <w:t>User receives a confirmation of successful removal.</w:t>
            </w:r>
          </w:p>
        </w:tc>
      </w:tr>
      <w:tr w:rsidR="00D8079E" w14:paraId="05B5B9D0" w14:textId="77777777" w:rsidTr="00D8079E">
        <w:tc>
          <w:tcPr>
            <w:tcW w:w="2425" w:type="dxa"/>
          </w:tcPr>
          <w:p w14:paraId="1C01D3C7" w14:textId="0A524C48" w:rsidR="00D8079E" w:rsidRPr="00D97A08" w:rsidRDefault="00D8079E" w:rsidP="00D97A08">
            <w:pPr>
              <w:pBdr>
                <w:top w:val="nil"/>
                <w:left w:val="nil"/>
                <w:bottom w:val="nil"/>
                <w:right w:val="nil"/>
                <w:between w:val="nil"/>
              </w:pBdr>
              <w:spacing w:line="360" w:lineRule="auto"/>
              <w:ind w:left="360"/>
              <w:rPr>
                <w:color w:val="000000"/>
              </w:rPr>
            </w:pPr>
            <w:r>
              <w:rPr>
                <w:b/>
                <w:color w:val="000000"/>
              </w:rPr>
              <w:t>Main Flow</w:t>
            </w:r>
            <w:r w:rsidR="00D97A08">
              <w:rPr>
                <w:color w:val="000000"/>
              </w:rPr>
              <w:t>:</w:t>
            </w:r>
          </w:p>
        </w:tc>
        <w:tc>
          <w:tcPr>
            <w:tcW w:w="6205" w:type="dxa"/>
          </w:tcPr>
          <w:p w14:paraId="0D2646C6" w14:textId="77777777" w:rsidR="00D8079E" w:rsidRDefault="00D8079E" w:rsidP="00D8079E">
            <w:pPr>
              <w:pBdr>
                <w:top w:val="nil"/>
                <w:left w:val="nil"/>
                <w:bottom w:val="nil"/>
                <w:right w:val="nil"/>
                <w:between w:val="nil"/>
              </w:pBdr>
              <w:spacing w:line="360" w:lineRule="auto"/>
              <w:ind w:left="1080"/>
              <w:rPr>
                <w:color w:val="000000"/>
              </w:rPr>
            </w:pPr>
            <w:r>
              <w:rPr>
                <w:color w:val="000000"/>
              </w:rPr>
              <w:t>User taps on the "Remove from Favorites" button next to an NFT.</w:t>
            </w:r>
          </w:p>
          <w:p w14:paraId="1147AC9D" w14:textId="288F2FDF" w:rsidR="00D8079E" w:rsidRPr="00D97A08" w:rsidRDefault="00D8079E" w:rsidP="00D97A08">
            <w:pPr>
              <w:pBdr>
                <w:top w:val="nil"/>
                <w:left w:val="nil"/>
                <w:bottom w:val="nil"/>
                <w:right w:val="nil"/>
                <w:between w:val="nil"/>
              </w:pBdr>
              <w:spacing w:line="360" w:lineRule="auto"/>
              <w:ind w:left="1080"/>
              <w:rPr>
                <w:color w:val="000000"/>
              </w:rPr>
            </w:pPr>
            <w:r>
              <w:rPr>
                <w:color w:val="000000"/>
              </w:rPr>
              <w:t>System removes the NFT from the user's favorites</w:t>
            </w:r>
            <w:r w:rsidR="00D97A08">
              <w:rPr>
                <w:color w:val="000000"/>
              </w:rPr>
              <w:t xml:space="preserve"> list.</w:t>
            </w:r>
          </w:p>
        </w:tc>
      </w:tr>
      <w:tr w:rsidR="00D8079E" w14:paraId="63A208E2" w14:textId="77777777" w:rsidTr="00D8079E">
        <w:tc>
          <w:tcPr>
            <w:tcW w:w="2425" w:type="dxa"/>
          </w:tcPr>
          <w:p w14:paraId="27A60B93" w14:textId="77777777" w:rsidR="00D8079E" w:rsidRPr="009F729F" w:rsidRDefault="00D8079E" w:rsidP="00D8079E">
            <w:pPr>
              <w:pBdr>
                <w:top w:val="nil"/>
                <w:left w:val="nil"/>
                <w:bottom w:val="nil"/>
                <w:right w:val="nil"/>
                <w:between w:val="nil"/>
              </w:pBdr>
              <w:spacing w:line="360" w:lineRule="auto"/>
              <w:ind w:left="360"/>
              <w:rPr>
                <w:color w:val="000000"/>
              </w:rPr>
            </w:pPr>
            <w:r>
              <w:rPr>
                <w:b/>
                <w:color w:val="000000"/>
              </w:rPr>
              <w:t>Alternative Flow</w:t>
            </w:r>
            <w:r>
              <w:rPr>
                <w:color w:val="000000"/>
              </w:rPr>
              <w:t>:</w:t>
            </w:r>
          </w:p>
        </w:tc>
        <w:tc>
          <w:tcPr>
            <w:tcW w:w="6205" w:type="dxa"/>
          </w:tcPr>
          <w:p w14:paraId="0C66ED15" w14:textId="22B9E0AC" w:rsidR="00D8079E" w:rsidRPr="00D97A08" w:rsidRDefault="00D8079E" w:rsidP="006E2F60">
            <w:pPr>
              <w:numPr>
                <w:ilvl w:val="1"/>
                <w:numId w:val="23"/>
              </w:numPr>
              <w:pBdr>
                <w:top w:val="nil"/>
                <w:left w:val="nil"/>
                <w:bottom w:val="nil"/>
                <w:right w:val="nil"/>
                <w:between w:val="nil"/>
              </w:pBdr>
              <w:spacing w:after="160" w:line="360" w:lineRule="auto"/>
              <w:rPr>
                <w:color w:val="000000"/>
              </w:rPr>
            </w:pPr>
            <w:r>
              <w:rPr>
                <w:color w:val="000000"/>
              </w:rPr>
              <w:t>If the NFT is not in the user's favorites, the system displays a message indicating the same.</w:t>
            </w:r>
          </w:p>
        </w:tc>
      </w:tr>
    </w:tbl>
    <w:p w14:paraId="5A3BA02A" w14:textId="77777777" w:rsidR="00D8079E" w:rsidRPr="00F536FD" w:rsidRDefault="00D8079E" w:rsidP="00D8079E">
      <w:pPr>
        <w:pBdr>
          <w:top w:val="nil"/>
          <w:left w:val="nil"/>
          <w:bottom w:val="nil"/>
          <w:right w:val="nil"/>
          <w:between w:val="nil"/>
        </w:pBdr>
        <w:spacing w:line="360" w:lineRule="auto"/>
        <w:rPr>
          <w:b/>
          <w:color w:val="000000"/>
        </w:rPr>
      </w:pPr>
    </w:p>
    <w:p w14:paraId="3C7C51D6" w14:textId="5EB6C827" w:rsidR="00D8079E" w:rsidRPr="00EB6C08" w:rsidRDefault="00D8079E" w:rsidP="006E2F60">
      <w:pPr>
        <w:pStyle w:val="ListParagraph"/>
        <w:numPr>
          <w:ilvl w:val="2"/>
          <w:numId w:val="35"/>
        </w:numPr>
        <w:pBdr>
          <w:top w:val="nil"/>
          <w:left w:val="nil"/>
          <w:bottom w:val="nil"/>
          <w:right w:val="nil"/>
          <w:between w:val="nil"/>
        </w:pBdr>
        <w:spacing w:after="160" w:line="360" w:lineRule="auto"/>
        <w:rPr>
          <w:b/>
          <w:color w:val="000000"/>
        </w:rPr>
      </w:pPr>
      <w:r w:rsidRPr="00EB6C08">
        <w:rPr>
          <w:b/>
          <w:color w:val="000000"/>
        </w:rPr>
        <w:t>UC ID: UC007</w:t>
      </w:r>
    </w:p>
    <w:tbl>
      <w:tblPr>
        <w:tblStyle w:val="TableGrid"/>
        <w:tblW w:w="0" w:type="auto"/>
        <w:tblLook w:val="04A0" w:firstRow="1" w:lastRow="0" w:firstColumn="1" w:lastColumn="0" w:noHBand="0" w:noVBand="1"/>
      </w:tblPr>
      <w:tblGrid>
        <w:gridCol w:w="2425"/>
        <w:gridCol w:w="6205"/>
      </w:tblGrid>
      <w:tr w:rsidR="00D8079E" w14:paraId="6ADE5F8E" w14:textId="77777777" w:rsidTr="00D8079E">
        <w:tc>
          <w:tcPr>
            <w:tcW w:w="2425" w:type="dxa"/>
          </w:tcPr>
          <w:p w14:paraId="085C4BC6" w14:textId="77777777" w:rsidR="00D8079E" w:rsidRPr="00D408AC" w:rsidRDefault="00D8079E" w:rsidP="00D8079E">
            <w:pPr>
              <w:pBdr>
                <w:top w:val="nil"/>
                <w:left w:val="nil"/>
                <w:bottom w:val="nil"/>
                <w:right w:val="nil"/>
                <w:between w:val="nil"/>
              </w:pBdr>
              <w:spacing w:line="360" w:lineRule="auto"/>
              <w:rPr>
                <w:b/>
                <w:color w:val="000000"/>
              </w:rPr>
            </w:pPr>
            <w:r w:rsidRPr="00D408AC">
              <w:rPr>
                <w:b/>
                <w:color w:val="000000"/>
              </w:rPr>
              <w:t xml:space="preserve">UC Name: </w:t>
            </w:r>
          </w:p>
        </w:tc>
        <w:tc>
          <w:tcPr>
            <w:tcW w:w="6205" w:type="dxa"/>
          </w:tcPr>
          <w:p w14:paraId="57D393EA" w14:textId="77777777" w:rsidR="00D8079E" w:rsidRDefault="00D8079E" w:rsidP="00D8079E">
            <w:pPr>
              <w:spacing w:line="360" w:lineRule="auto"/>
              <w:rPr>
                <w:b/>
                <w:color w:val="000000"/>
              </w:rPr>
            </w:pPr>
            <w:r>
              <w:rPr>
                <w:color w:val="000000"/>
              </w:rPr>
              <w:t>Purchase NFT</w:t>
            </w:r>
          </w:p>
        </w:tc>
      </w:tr>
      <w:tr w:rsidR="00D8079E" w14:paraId="7DA6AE25" w14:textId="77777777" w:rsidTr="00D8079E">
        <w:tc>
          <w:tcPr>
            <w:tcW w:w="2425" w:type="dxa"/>
          </w:tcPr>
          <w:p w14:paraId="030CB753" w14:textId="3773631C" w:rsidR="00D8079E" w:rsidRPr="00D408AC" w:rsidRDefault="00D97A08" w:rsidP="00D97A08">
            <w:pPr>
              <w:pBdr>
                <w:top w:val="nil"/>
                <w:left w:val="nil"/>
                <w:bottom w:val="nil"/>
                <w:right w:val="nil"/>
                <w:between w:val="nil"/>
              </w:pBdr>
              <w:spacing w:line="360" w:lineRule="auto"/>
              <w:rPr>
                <w:b/>
                <w:color w:val="000000"/>
              </w:rPr>
            </w:pPr>
            <w:r>
              <w:rPr>
                <w:b/>
                <w:color w:val="000000"/>
              </w:rPr>
              <w:t xml:space="preserve">Primary Actor: </w:t>
            </w:r>
          </w:p>
        </w:tc>
        <w:tc>
          <w:tcPr>
            <w:tcW w:w="6205" w:type="dxa"/>
          </w:tcPr>
          <w:p w14:paraId="19E191E5" w14:textId="77777777" w:rsidR="00D8079E" w:rsidRDefault="00D8079E" w:rsidP="00D8079E">
            <w:pPr>
              <w:spacing w:line="360" w:lineRule="auto"/>
              <w:rPr>
                <w:b/>
                <w:color w:val="000000"/>
              </w:rPr>
            </w:pPr>
            <w:r>
              <w:rPr>
                <w:color w:val="000000"/>
              </w:rPr>
              <w:t>Buyer</w:t>
            </w:r>
          </w:p>
        </w:tc>
      </w:tr>
      <w:tr w:rsidR="00D8079E" w14:paraId="73537FDC" w14:textId="77777777" w:rsidTr="00D8079E">
        <w:tc>
          <w:tcPr>
            <w:tcW w:w="2425" w:type="dxa"/>
          </w:tcPr>
          <w:p w14:paraId="7E73BBDF" w14:textId="77777777" w:rsidR="00D8079E" w:rsidRPr="00D408AC" w:rsidRDefault="00D8079E" w:rsidP="00D8079E">
            <w:pPr>
              <w:pBdr>
                <w:top w:val="nil"/>
                <w:left w:val="nil"/>
                <w:bottom w:val="nil"/>
                <w:right w:val="nil"/>
                <w:between w:val="nil"/>
              </w:pBdr>
              <w:spacing w:line="360" w:lineRule="auto"/>
              <w:rPr>
                <w:b/>
                <w:color w:val="000000"/>
              </w:rPr>
            </w:pPr>
            <w:r w:rsidRPr="00D408AC">
              <w:rPr>
                <w:b/>
                <w:color w:val="000000"/>
              </w:rPr>
              <w:t xml:space="preserve">Stakeholders and Interests: </w:t>
            </w:r>
          </w:p>
          <w:p w14:paraId="38FB52B9" w14:textId="77777777" w:rsidR="00D8079E" w:rsidRPr="00D408AC" w:rsidRDefault="00D8079E" w:rsidP="00D8079E">
            <w:pPr>
              <w:spacing w:line="360" w:lineRule="auto"/>
              <w:rPr>
                <w:b/>
                <w:color w:val="000000"/>
              </w:rPr>
            </w:pPr>
          </w:p>
        </w:tc>
        <w:tc>
          <w:tcPr>
            <w:tcW w:w="6205" w:type="dxa"/>
          </w:tcPr>
          <w:p w14:paraId="1CA14EAA" w14:textId="77777777" w:rsidR="00D8079E" w:rsidRDefault="00D8079E" w:rsidP="00D8079E">
            <w:pPr>
              <w:spacing w:line="360" w:lineRule="auto"/>
              <w:rPr>
                <w:b/>
                <w:color w:val="000000"/>
              </w:rPr>
            </w:pPr>
            <w:r>
              <w:rPr>
                <w:color w:val="000000"/>
              </w:rPr>
              <w:lastRenderedPageBreak/>
              <w:t>Buyers, Sellers, Platform Administrators, Payment Processor.</w:t>
            </w:r>
          </w:p>
        </w:tc>
      </w:tr>
      <w:tr w:rsidR="00D8079E" w14:paraId="4AD024F8" w14:textId="77777777" w:rsidTr="00D8079E">
        <w:tc>
          <w:tcPr>
            <w:tcW w:w="2425" w:type="dxa"/>
          </w:tcPr>
          <w:p w14:paraId="3DAD45FB" w14:textId="71A36375" w:rsidR="00D8079E" w:rsidRPr="00D408AC" w:rsidRDefault="00D97A08" w:rsidP="00D97A08">
            <w:pPr>
              <w:pBdr>
                <w:top w:val="nil"/>
                <w:left w:val="nil"/>
                <w:bottom w:val="nil"/>
                <w:right w:val="nil"/>
                <w:between w:val="nil"/>
              </w:pBdr>
              <w:spacing w:line="360" w:lineRule="auto"/>
              <w:rPr>
                <w:b/>
                <w:color w:val="000000"/>
              </w:rPr>
            </w:pPr>
            <w:r>
              <w:rPr>
                <w:b/>
                <w:color w:val="000000"/>
              </w:rPr>
              <w:t xml:space="preserve">Pre-condition: </w:t>
            </w:r>
          </w:p>
        </w:tc>
        <w:tc>
          <w:tcPr>
            <w:tcW w:w="6205" w:type="dxa"/>
          </w:tcPr>
          <w:p w14:paraId="3B627285" w14:textId="77777777" w:rsidR="00D8079E" w:rsidRDefault="00D8079E" w:rsidP="00D8079E">
            <w:pPr>
              <w:spacing w:line="360" w:lineRule="auto"/>
              <w:rPr>
                <w:b/>
                <w:color w:val="000000"/>
              </w:rPr>
            </w:pPr>
            <w:r>
              <w:rPr>
                <w:color w:val="000000"/>
              </w:rPr>
              <w:t>Buyer is validated and has enough balance.</w:t>
            </w:r>
          </w:p>
        </w:tc>
      </w:tr>
      <w:tr w:rsidR="00D8079E" w14:paraId="65EE52B1" w14:textId="77777777" w:rsidTr="00D8079E">
        <w:tc>
          <w:tcPr>
            <w:tcW w:w="2425" w:type="dxa"/>
          </w:tcPr>
          <w:p w14:paraId="2E2710F7" w14:textId="77777777" w:rsidR="00D8079E" w:rsidRPr="00D408AC" w:rsidRDefault="00D8079E" w:rsidP="00D8079E">
            <w:pPr>
              <w:spacing w:line="360" w:lineRule="auto"/>
              <w:rPr>
                <w:b/>
                <w:color w:val="000000"/>
              </w:rPr>
            </w:pPr>
            <w:r w:rsidRPr="00D408AC">
              <w:rPr>
                <w:b/>
                <w:color w:val="000000"/>
              </w:rPr>
              <w:t xml:space="preserve">Post-condition: </w:t>
            </w:r>
          </w:p>
        </w:tc>
        <w:tc>
          <w:tcPr>
            <w:tcW w:w="6205" w:type="dxa"/>
          </w:tcPr>
          <w:p w14:paraId="2BC2A986" w14:textId="77777777" w:rsidR="00D8079E" w:rsidRDefault="00D8079E" w:rsidP="00D8079E">
            <w:pPr>
              <w:spacing w:line="360" w:lineRule="auto"/>
              <w:rPr>
                <w:b/>
                <w:color w:val="000000"/>
              </w:rPr>
            </w:pPr>
            <w:r>
              <w:rPr>
                <w:color w:val="000000"/>
              </w:rPr>
              <w:t>Buyer keeps the purchased NFT.</w:t>
            </w:r>
          </w:p>
        </w:tc>
      </w:tr>
      <w:tr w:rsidR="00D8079E" w14:paraId="736C52F8" w14:textId="77777777" w:rsidTr="00D8079E">
        <w:tc>
          <w:tcPr>
            <w:tcW w:w="2425" w:type="dxa"/>
          </w:tcPr>
          <w:p w14:paraId="02E7486A" w14:textId="77777777" w:rsidR="00D8079E" w:rsidRPr="00D408AC" w:rsidRDefault="00D8079E" w:rsidP="00D8079E">
            <w:pPr>
              <w:pBdr>
                <w:top w:val="nil"/>
                <w:left w:val="nil"/>
                <w:bottom w:val="nil"/>
                <w:right w:val="nil"/>
                <w:between w:val="nil"/>
              </w:pBdr>
              <w:spacing w:line="360" w:lineRule="auto"/>
              <w:rPr>
                <w:b/>
                <w:color w:val="000000"/>
              </w:rPr>
            </w:pPr>
            <w:r w:rsidRPr="00D408AC">
              <w:rPr>
                <w:b/>
                <w:color w:val="000000"/>
              </w:rPr>
              <w:t xml:space="preserve">Success Guarantee: </w:t>
            </w:r>
          </w:p>
        </w:tc>
        <w:tc>
          <w:tcPr>
            <w:tcW w:w="6205" w:type="dxa"/>
          </w:tcPr>
          <w:p w14:paraId="7DD1C480" w14:textId="77777777" w:rsidR="00D8079E" w:rsidRDefault="00D8079E" w:rsidP="00D8079E">
            <w:pPr>
              <w:spacing w:line="360" w:lineRule="auto"/>
              <w:rPr>
                <w:b/>
                <w:color w:val="000000"/>
              </w:rPr>
            </w:pPr>
            <w:r>
              <w:rPr>
                <w:color w:val="000000"/>
              </w:rPr>
              <w:t>Buyer successfully completes the purchase transaction.</w:t>
            </w:r>
          </w:p>
        </w:tc>
      </w:tr>
      <w:tr w:rsidR="00D8079E" w14:paraId="17BD55A2" w14:textId="77777777" w:rsidTr="00D8079E">
        <w:tc>
          <w:tcPr>
            <w:tcW w:w="2425" w:type="dxa"/>
          </w:tcPr>
          <w:p w14:paraId="1DB7D73A" w14:textId="77777777" w:rsidR="00D8079E" w:rsidRPr="00D408AC" w:rsidRDefault="00D8079E" w:rsidP="00D8079E">
            <w:pPr>
              <w:pBdr>
                <w:top w:val="nil"/>
                <w:left w:val="nil"/>
                <w:bottom w:val="nil"/>
                <w:right w:val="nil"/>
                <w:between w:val="nil"/>
              </w:pBdr>
              <w:spacing w:line="360" w:lineRule="auto"/>
              <w:rPr>
                <w:b/>
                <w:color w:val="000000"/>
              </w:rPr>
            </w:pPr>
            <w:r w:rsidRPr="00D408AC">
              <w:rPr>
                <w:b/>
                <w:color w:val="000000"/>
              </w:rPr>
              <w:t>Main Flow:</w:t>
            </w:r>
          </w:p>
          <w:p w14:paraId="30C88B89" w14:textId="77777777" w:rsidR="00D8079E" w:rsidRPr="00D408AC" w:rsidRDefault="00D8079E" w:rsidP="00D8079E">
            <w:pPr>
              <w:spacing w:line="360" w:lineRule="auto"/>
              <w:rPr>
                <w:b/>
                <w:color w:val="000000"/>
              </w:rPr>
            </w:pPr>
          </w:p>
        </w:tc>
        <w:tc>
          <w:tcPr>
            <w:tcW w:w="6205" w:type="dxa"/>
          </w:tcPr>
          <w:p w14:paraId="189DDAD8" w14:textId="77777777" w:rsidR="00D8079E" w:rsidRDefault="00D8079E" w:rsidP="006E2F60">
            <w:pPr>
              <w:numPr>
                <w:ilvl w:val="2"/>
                <w:numId w:val="24"/>
              </w:numPr>
              <w:pBdr>
                <w:top w:val="nil"/>
                <w:left w:val="nil"/>
                <w:bottom w:val="nil"/>
                <w:right w:val="nil"/>
                <w:between w:val="nil"/>
              </w:pBdr>
              <w:spacing w:after="160" w:line="360" w:lineRule="auto"/>
              <w:rPr>
                <w:color w:val="000000"/>
              </w:rPr>
            </w:pPr>
            <w:r>
              <w:rPr>
                <w:color w:val="000000"/>
              </w:rPr>
              <w:t>Buyer searching the marketplace and select NFT for purchase.</w:t>
            </w:r>
          </w:p>
          <w:p w14:paraId="7AE13C4C" w14:textId="77777777" w:rsidR="00D8079E" w:rsidRDefault="00D8079E" w:rsidP="006E2F60">
            <w:pPr>
              <w:numPr>
                <w:ilvl w:val="2"/>
                <w:numId w:val="24"/>
              </w:numPr>
              <w:pBdr>
                <w:top w:val="nil"/>
                <w:left w:val="nil"/>
                <w:bottom w:val="nil"/>
                <w:right w:val="nil"/>
                <w:between w:val="nil"/>
              </w:pBdr>
              <w:spacing w:after="160" w:line="360" w:lineRule="auto"/>
              <w:rPr>
                <w:color w:val="000000"/>
              </w:rPr>
            </w:pPr>
            <w:r>
              <w:rPr>
                <w:color w:val="000000"/>
              </w:rPr>
              <w:t xml:space="preserve">Buyer analyzes the listing details and settled the purchase. </w:t>
            </w:r>
          </w:p>
          <w:p w14:paraId="2DD339C7" w14:textId="77777777" w:rsidR="00D8079E" w:rsidRDefault="00D8079E" w:rsidP="006E2F60">
            <w:pPr>
              <w:numPr>
                <w:ilvl w:val="2"/>
                <w:numId w:val="24"/>
              </w:numPr>
              <w:pBdr>
                <w:top w:val="nil"/>
                <w:left w:val="nil"/>
                <w:bottom w:val="nil"/>
                <w:right w:val="nil"/>
                <w:between w:val="nil"/>
              </w:pBdr>
              <w:spacing w:after="160" w:line="360" w:lineRule="auto"/>
              <w:rPr>
                <w:color w:val="000000"/>
              </w:rPr>
            </w:pPr>
            <w:r>
              <w:rPr>
                <w:color w:val="000000"/>
              </w:rPr>
              <w:t xml:space="preserve">Buyer chooses the payment method and finished the transactions. </w:t>
            </w:r>
          </w:p>
          <w:p w14:paraId="41B6AAA5" w14:textId="2B98BA25" w:rsidR="00D8079E" w:rsidRPr="00D97A08" w:rsidRDefault="00D8079E" w:rsidP="006E2F60">
            <w:pPr>
              <w:numPr>
                <w:ilvl w:val="2"/>
                <w:numId w:val="24"/>
              </w:numPr>
              <w:pBdr>
                <w:top w:val="nil"/>
                <w:left w:val="nil"/>
                <w:bottom w:val="nil"/>
                <w:right w:val="nil"/>
                <w:between w:val="nil"/>
              </w:pBdr>
              <w:spacing w:after="160" w:line="360" w:lineRule="auto"/>
              <w:rPr>
                <w:color w:val="000000"/>
              </w:rPr>
            </w:pPr>
            <w:r>
              <w:rPr>
                <w:color w:val="000000"/>
              </w:rPr>
              <w:t xml:space="preserve">The ownership of NFT is shifted to the buyer. </w:t>
            </w:r>
          </w:p>
        </w:tc>
      </w:tr>
      <w:tr w:rsidR="00D8079E" w14:paraId="7F29203D" w14:textId="77777777" w:rsidTr="00D8079E">
        <w:tc>
          <w:tcPr>
            <w:tcW w:w="2425" w:type="dxa"/>
          </w:tcPr>
          <w:p w14:paraId="558AEB96" w14:textId="77777777" w:rsidR="00D8079E" w:rsidRPr="00D408AC" w:rsidRDefault="00D8079E" w:rsidP="00D8079E">
            <w:pPr>
              <w:pBdr>
                <w:top w:val="nil"/>
                <w:left w:val="nil"/>
                <w:bottom w:val="nil"/>
                <w:right w:val="nil"/>
                <w:between w:val="nil"/>
              </w:pBdr>
              <w:spacing w:line="360" w:lineRule="auto"/>
              <w:rPr>
                <w:b/>
                <w:color w:val="000000"/>
              </w:rPr>
            </w:pPr>
            <w:r w:rsidRPr="00D408AC">
              <w:rPr>
                <w:b/>
                <w:color w:val="000000"/>
              </w:rPr>
              <w:t xml:space="preserve">Alternative Flow: </w:t>
            </w:r>
          </w:p>
          <w:p w14:paraId="4D7CBB20" w14:textId="77777777" w:rsidR="00D8079E" w:rsidRPr="00D408AC" w:rsidRDefault="00D8079E" w:rsidP="00D8079E">
            <w:pPr>
              <w:spacing w:line="360" w:lineRule="auto"/>
              <w:rPr>
                <w:b/>
                <w:color w:val="000000"/>
              </w:rPr>
            </w:pPr>
          </w:p>
        </w:tc>
        <w:tc>
          <w:tcPr>
            <w:tcW w:w="6205" w:type="dxa"/>
          </w:tcPr>
          <w:p w14:paraId="4523881A" w14:textId="77777777" w:rsidR="00D8079E" w:rsidRDefault="00D8079E" w:rsidP="00D8079E">
            <w:pPr>
              <w:spacing w:line="360" w:lineRule="auto"/>
              <w:rPr>
                <w:b/>
                <w:color w:val="000000"/>
              </w:rPr>
            </w:pPr>
            <w:r>
              <w:rPr>
                <w:color w:val="000000"/>
              </w:rPr>
              <w:t>Failure in payment, NFT already sold out.</w:t>
            </w:r>
          </w:p>
        </w:tc>
      </w:tr>
    </w:tbl>
    <w:p w14:paraId="67C6B959" w14:textId="77777777" w:rsidR="00D8079E" w:rsidRDefault="00D8079E" w:rsidP="00D8079E">
      <w:pPr>
        <w:pBdr>
          <w:top w:val="nil"/>
          <w:left w:val="nil"/>
          <w:bottom w:val="nil"/>
          <w:right w:val="nil"/>
          <w:between w:val="nil"/>
        </w:pBdr>
        <w:spacing w:line="360" w:lineRule="auto"/>
        <w:rPr>
          <w:b/>
          <w:color w:val="000000"/>
        </w:rPr>
      </w:pPr>
    </w:p>
    <w:p w14:paraId="4DC16878" w14:textId="5D13A518" w:rsidR="00D8079E" w:rsidRPr="00EB6C08" w:rsidRDefault="00D8079E" w:rsidP="006E2F60">
      <w:pPr>
        <w:pStyle w:val="ListParagraph"/>
        <w:numPr>
          <w:ilvl w:val="2"/>
          <w:numId w:val="35"/>
        </w:numPr>
        <w:pBdr>
          <w:top w:val="nil"/>
          <w:left w:val="nil"/>
          <w:bottom w:val="nil"/>
          <w:right w:val="nil"/>
          <w:between w:val="nil"/>
        </w:pBdr>
        <w:spacing w:after="160" w:line="360" w:lineRule="auto"/>
        <w:rPr>
          <w:b/>
          <w:color w:val="000000"/>
        </w:rPr>
      </w:pPr>
      <w:r w:rsidRPr="00EB6C08">
        <w:rPr>
          <w:b/>
          <w:color w:val="000000"/>
        </w:rPr>
        <w:t>UC ID: UC008</w:t>
      </w:r>
    </w:p>
    <w:tbl>
      <w:tblPr>
        <w:tblStyle w:val="TableGrid"/>
        <w:tblW w:w="0" w:type="auto"/>
        <w:tblLook w:val="04A0" w:firstRow="1" w:lastRow="0" w:firstColumn="1" w:lastColumn="0" w:noHBand="0" w:noVBand="1"/>
      </w:tblPr>
      <w:tblGrid>
        <w:gridCol w:w="2425"/>
        <w:gridCol w:w="6205"/>
      </w:tblGrid>
      <w:tr w:rsidR="00D8079E" w14:paraId="76605E61" w14:textId="77777777" w:rsidTr="00D8079E">
        <w:tc>
          <w:tcPr>
            <w:tcW w:w="2425" w:type="dxa"/>
          </w:tcPr>
          <w:p w14:paraId="0FD194F8" w14:textId="77777777" w:rsidR="00D8079E" w:rsidRPr="00D408AC" w:rsidRDefault="00D8079E" w:rsidP="00D8079E">
            <w:pPr>
              <w:pBdr>
                <w:top w:val="nil"/>
                <w:left w:val="nil"/>
                <w:bottom w:val="nil"/>
                <w:right w:val="nil"/>
                <w:between w:val="nil"/>
              </w:pBdr>
              <w:spacing w:line="360" w:lineRule="auto"/>
              <w:rPr>
                <w:b/>
                <w:color w:val="000000"/>
              </w:rPr>
            </w:pPr>
            <w:r w:rsidRPr="00D408AC">
              <w:rPr>
                <w:b/>
                <w:color w:val="000000"/>
              </w:rPr>
              <w:t xml:space="preserve">UC Name: </w:t>
            </w:r>
          </w:p>
        </w:tc>
        <w:tc>
          <w:tcPr>
            <w:tcW w:w="6205" w:type="dxa"/>
          </w:tcPr>
          <w:p w14:paraId="764CAB9B" w14:textId="77777777" w:rsidR="00D8079E" w:rsidRDefault="00D8079E" w:rsidP="00D8079E">
            <w:pPr>
              <w:spacing w:line="360" w:lineRule="auto"/>
              <w:rPr>
                <w:b/>
                <w:color w:val="000000"/>
              </w:rPr>
            </w:pPr>
            <w:r>
              <w:rPr>
                <w:color w:val="000000"/>
              </w:rPr>
              <w:t>Browse NFT Listings</w:t>
            </w:r>
          </w:p>
        </w:tc>
      </w:tr>
      <w:tr w:rsidR="00D8079E" w14:paraId="5FFE3085" w14:textId="77777777" w:rsidTr="00D8079E">
        <w:tc>
          <w:tcPr>
            <w:tcW w:w="2425" w:type="dxa"/>
          </w:tcPr>
          <w:p w14:paraId="6A119FDA" w14:textId="77777777" w:rsidR="00D8079E" w:rsidRPr="00D408AC" w:rsidRDefault="00D8079E" w:rsidP="00D8079E">
            <w:pPr>
              <w:pBdr>
                <w:top w:val="nil"/>
                <w:left w:val="nil"/>
                <w:bottom w:val="nil"/>
                <w:right w:val="nil"/>
                <w:between w:val="nil"/>
              </w:pBdr>
              <w:spacing w:line="360" w:lineRule="auto"/>
              <w:rPr>
                <w:b/>
                <w:color w:val="000000"/>
              </w:rPr>
            </w:pPr>
            <w:r w:rsidRPr="00D408AC">
              <w:rPr>
                <w:b/>
                <w:color w:val="000000"/>
              </w:rPr>
              <w:t xml:space="preserve">Primary Actor: </w:t>
            </w:r>
          </w:p>
          <w:p w14:paraId="412E6EB3" w14:textId="77777777" w:rsidR="00D8079E" w:rsidRPr="00D408AC" w:rsidRDefault="00D8079E" w:rsidP="00D8079E">
            <w:pPr>
              <w:spacing w:line="360" w:lineRule="auto"/>
              <w:rPr>
                <w:b/>
                <w:color w:val="000000"/>
              </w:rPr>
            </w:pPr>
          </w:p>
        </w:tc>
        <w:tc>
          <w:tcPr>
            <w:tcW w:w="6205" w:type="dxa"/>
          </w:tcPr>
          <w:p w14:paraId="2D599036" w14:textId="77777777" w:rsidR="00D8079E" w:rsidRDefault="00D8079E" w:rsidP="00D8079E">
            <w:pPr>
              <w:spacing w:line="360" w:lineRule="auto"/>
              <w:rPr>
                <w:b/>
                <w:color w:val="000000"/>
              </w:rPr>
            </w:pPr>
            <w:r>
              <w:rPr>
                <w:color w:val="000000"/>
              </w:rPr>
              <w:t>User (Buyer/Seller)</w:t>
            </w:r>
          </w:p>
        </w:tc>
      </w:tr>
      <w:tr w:rsidR="00D8079E" w14:paraId="525FB0D3" w14:textId="77777777" w:rsidTr="00D8079E">
        <w:tc>
          <w:tcPr>
            <w:tcW w:w="2425" w:type="dxa"/>
          </w:tcPr>
          <w:p w14:paraId="2FEAD773" w14:textId="1774E0E7" w:rsidR="00D8079E" w:rsidRPr="00D408AC" w:rsidRDefault="00D97A08" w:rsidP="00D97A08">
            <w:pPr>
              <w:pBdr>
                <w:top w:val="nil"/>
                <w:left w:val="nil"/>
                <w:bottom w:val="nil"/>
                <w:right w:val="nil"/>
                <w:between w:val="nil"/>
              </w:pBdr>
              <w:spacing w:line="360" w:lineRule="auto"/>
              <w:rPr>
                <w:b/>
                <w:color w:val="000000"/>
              </w:rPr>
            </w:pPr>
            <w:r>
              <w:rPr>
                <w:b/>
                <w:color w:val="000000"/>
              </w:rPr>
              <w:t xml:space="preserve">Stakeholders and Interests: </w:t>
            </w:r>
          </w:p>
        </w:tc>
        <w:tc>
          <w:tcPr>
            <w:tcW w:w="6205" w:type="dxa"/>
          </w:tcPr>
          <w:p w14:paraId="5F581D0F" w14:textId="77777777" w:rsidR="00D8079E" w:rsidRDefault="00D8079E" w:rsidP="00D8079E">
            <w:pPr>
              <w:spacing w:line="360" w:lineRule="auto"/>
              <w:rPr>
                <w:b/>
                <w:color w:val="000000"/>
              </w:rPr>
            </w:pPr>
            <w:r>
              <w:rPr>
                <w:color w:val="000000"/>
              </w:rPr>
              <w:t>Buyers, Sellers, Platform Administrators</w:t>
            </w:r>
          </w:p>
        </w:tc>
      </w:tr>
      <w:tr w:rsidR="00D8079E" w14:paraId="3ED6C8B3" w14:textId="77777777" w:rsidTr="00D8079E">
        <w:tc>
          <w:tcPr>
            <w:tcW w:w="2425" w:type="dxa"/>
          </w:tcPr>
          <w:p w14:paraId="364DD9C4" w14:textId="463DA8F9" w:rsidR="00D8079E" w:rsidRPr="00D408AC" w:rsidRDefault="00D97A08" w:rsidP="00D97A08">
            <w:pPr>
              <w:pBdr>
                <w:top w:val="nil"/>
                <w:left w:val="nil"/>
                <w:bottom w:val="nil"/>
                <w:right w:val="nil"/>
                <w:between w:val="nil"/>
              </w:pBdr>
              <w:spacing w:line="360" w:lineRule="auto"/>
              <w:rPr>
                <w:b/>
                <w:color w:val="000000"/>
              </w:rPr>
            </w:pPr>
            <w:r>
              <w:rPr>
                <w:b/>
                <w:color w:val="000000"/>
              </w:rPr>
              <w:t xml:space="preserve">Pre-condition: </w:t>
            </w:r>
          </w:p>
        </w:tc>
        <w:tc>
          <w:tcPr>
            <w:tcW w:w="6205" w:type="dxa"/>
          </w:tcPr>
          <w:p w14:paraId="63A7FE61" w14:textId="77777777" w:rsidR="00D8079E" w:rsidRDefault="00D8079E" w:rsidP="00D8079E">
            <w:pPr>
              <w:spacing w:line="360" w:lineRule="auto"/>
              <w:rPr>
                <w:b/>
                <w:color w:val="000000"/>
              </w:rPr>
            </w:pPr>
            <w:r>
              <w:rPr>
                <w:color w:val="000000"/>
              </w:rPr>
              <w:t>User is validated and on the marketplace homepage.</w:t>
            </w:r>
          </w:p>
        </w:tc>
      </w:tr>
      <w:tr w:rsidR="00D8079E" w14:paraId="453E69E4" w14:textId="77777777" w:rsidTr="00D8079E">
        <w:tc>
          <w:tcPr>
            <w:tcW w:w="2425" w:type="dxa"/>
          </w:tcPr>
          <w:p w14:paraId="79319F6F" w14:textId="1B2F1BBA" w:rsidR="00D8079E" w:rsidRPr="00D408AC" w:rsidRDefault="00D97A08" w:rsidP="00D97A08">
            <w:pPr>
              <w:pBdr>
                <w:top w:val="nil"/>
                <w:left w:val="nil"/>
                <w:bottom w:val="nil"/>
                <w:right w:val="nil"/>
                <w:between w:val="nil"/>
              </w:pBdr>
              <w:spacing w:line="360" w:lineRule="auto"/>
              <w:rPr>
                <w:b/>
                <w:color w:val="000000"/>
              </w:rPr>
            </w:pPr>
            <w:r>
              <w:rPr>
                <w:b/>
                <w:color w:val="000000"/>
              </w:rPr>
              <w:t xml:space="preserve">Post-condition: </w:t>
            </w:r>
          </w:p>
        </w:tc>
        <w:tc>
          <w:tcPr>
            <w:tcW w:w="6205" w:type="dxa"/>
          </w:tcPr>
          <w:p w14:paraId="7FBE5E8E" w14:textId="77777777" w:rsidR="00D8079E" w:rsidRDefault="00D8079E" w:rsidP="00D8079E">
            <w:pPr>
              <w:spacing w:line="360" w:lineRule="auto"/>
              <w:rPr>
                <w:b/>
                <w:color w:val="000000"/>
              </w:rPr>
            </w:pPr>
            <w:r>
              <w:rPr>
                <w:color w:val="000000"/>
              </w:rPr>
              <w:t>User has looked all the available NFT listings.</w:t>
            </w:r>
          </w:p>
        </w:tc>
      </w:tr>
      <w:tr w:rsidR="00D8079E" w14:paraId="7F58C7A0" w14:textId="77777777" w:rsidTr="00D8079E">
        <w:tc>
          <w:tcPr>
            <w:tcW w:w="2425" w:type="dxa"/>
          </w:tcPr>
          <w:p w14:paraId="40524008" w14:textId="1B19DEE1" w:rsidR="00D8079E" w:rsidRPr="00D408AC" w:rsidRDefault="00D97A08" w:rsidP="00D97A08">
            <w:pPr>
              <w:pBdr>
                <w:top w:val="nil"/>
                <w:left w:val="nil"/>
                <w:bottom w:val="nil"/>
                <w:right w:val="nil"/>
                <w:between w:val="nil"/>
              </w:pBdr>
              <w:spacing w:line="360" w:lineRule="auto"/>
              <w:rPr>
                <w:b/>
                <w:color w:val="000000"/>
              </w:rPr>
            </w:pPr>
            <w:r>
              <w:rPr>
                <w:b/>
                <w:color w:val="000000"/>
              </w:rPr>
              <w:t>Success Guarantee</w:t>
            </w:r>
          </w:p>
        </w:tc>
        <w:tc>
          <w:tcPr>
            <w:tcW w:w="6205" w:type="dxa"/>
          </w:tcPr>
          <w:p w14:paraId="2E6F4FE5" w14:textId="77777777" w:rsidR="00D8079E" w:rsidRDefault="00D8079E" w:rsidP="00D8079E">
            <w:pPr>
              <w:spacing w:line="360" w:lineRule="auto"/>
              <w:rPr>
                <w:b/>
                <w:color w:val="000000"/>
              </w:rPr>
            </w:pPr>
            <w:r>
              <w:rPr>
                <w:color w:val="000000"/>
              </w:rPr>
              <w:t>User successfully cut across through listings.</w:t>
            </w:r>
          </w:p>
        </w:tc>
      </w:tr>
      <w:tr w:rsidR="00D8079E" w14:paraId="286EC771" w14:textId="77777777" w:rsidTr="00D8079E">
        <w:tc>
          <w:tcPr>
            <w:tcW w:w="2425" w:type="dxa"/>
          </w:tcPr>
          <w:p w14:paraId="0BEF3140" w14:textId="77777777" w:rsidR="00D8079E" w:rsidRPr="00D408AC" w:rsidRDefault="00D8079E" w:rsidP="00D8079E">
            <w:pPr>
              <w:pBdr>
                <w:top w:val="nil"/>
                <w:left w:val="nil"/>
                <w:bottom w:val="nil"/>
                <w:right w:val="nil"/>
                <w:between w:val="nil"/>
              </w:pBdr>
              <w:spacing w:line="360" w:lineRule="auto"/>
              <w:rPr>
                <w:b/>
                <w:color w:val="000000"/>
              </w:rPr>
            </w:pPr>
            <w:r w:rsidRPr="00D408AC">
              <w:rPr>
                <w:b/>
                <w:color w:val="000000"/>
              </w:rPr>
              <w:t>Main Flow:</w:t>
            </w:r>
          </w:p>
          <w:p w14:paraId="72411BEB" w14:textId="77777777" w:rsidR="00D8079E" w:rsidRPr="00D408AC" w:rsidRDefault="00D8079E" w:rsidP="00D8079E">
            <w:pPr>
              <w:pBdr>
                <w:top w:val="nil"/>
                <w:left w:val="nil"/>
                <w:bottom w:val="nil"/>
                <w:right w:val="nil"/>
                <w:between w:val="nil"/>
              </w:pBdr>
              <w:spacing w:after="160" w:line="360" w:lineRule="auto"/>
              <w:rPr>
                <w:b/>
                <w:color w:val="000000"/>
              </w:rPr>
            </w:pPr>
          </w:p>
        </w:tc>
        <w:tc>
          <w:tcPr>
            <w:tcW w:w="6205" w:type="dxa"/>
          </w:tcPr>
          <w:p w14:paraId="46D90500" w14:textId="77777777" w:rsidR="00D8079E" w:rsidRDefault="00D8079E" w:rsidP="006E2F60">
            <w:pPr>
              <w:numPr>
                <w:ilvl w:val="2"/>
                <w:numId w:val="25"/>
              </w:numPr>
              <w:pBdr>
                <w:top w:val="nil"/>
                <w:left w:val="nil"/>
                <w:bottom w:val="nil"/>
                <w:right w:val="nil"/>
                <w:between w:val="nil"/>
              </w:pBdr>
              <w:spacing w:after="160" w:line="360" w:lineRule="auto"/>
              <w:rPr>
                <w:color w:val="000000"/>
              </w:rPr>
            </w:pPr>
            <w:r>
              <w:rPr>
                <w:color w:val="000000"/>
              </w:rPr>
              <w:t>User accesses the NFT marketplace.</w:t>
            </w:r>
          </w:p>
          <w:p w14:paraId="0EA1A9F1" w14:textId="77777777" w:rsidR="00D8079E" w:rsidRDefault="00D8079E" w:rsidP="006E2F60">
            <w:pPr>
              <w:numPr>
                <w:ilvl w:val="2"/>
                <w:numId w:val="25"/>
              </w:numPr>
              <w:pBdr>
                <w:top w:val="nil"/>
                <w:left w:val="nil"/>
                <w:bottom w:val="nil"/>
                <w:right w:val="nil"/>
                <w:between w:val="nil"/>
              </w:pBdr>
              <w:spacing w:after="160" w:line="360" w:lineRule="auto"/>
              <w:rPr>
                <w:color w:val="000000"/>
              </w:rPr>
            </w:pPr>
            <w:r>
              <w:rPr>
                <w:color w:val="000000"/>
              </w:rPr>
              <w:t xml:space="preserve">User exploring through present NFT listing. </w:t>
            </w:r>
          </w:p>
          <w:p w14:paraId="6B014D54" w14:textId="77777777" w:rsidR="00D8079E" w:rsidRDefault="00D8079E" w:rsidP="006E2F60">
            <w:pPr>
              <w:numPr>
                <w:ilvl w:val="2"/>
                <w:numId w:val="25"/>
              </w:numPr>
              <w:pBdr>
                <w:top w:val="nil"/>
                <w:left w:val="nil"/>
                <w:bottom w:val="nil"/>
                <w:right w:val="nil"/>
                <w:between w:val="nil"/>
              </w:pBdr>
              <w:spacing w:after="160" w:line="360" w:lineRule="auto"/>
              <w:rPr>
                <w:color w:val="000000"/>
              </w:rPr>
            </w:pPr>
            <w:r>
              <w:rPr>
                <w:color w:val="000000"/>
              </w:rPr>
              <w:t xml:space="preserve">User look details of specific selected listings. </w:t>
            </w:r>
          </w:p>
          <w:p w14:paraId="2C0073FF" w14:textId="77777777" w:rsidR="00D8079E" w:rsidRDefault="00D8079E" w:rsidP="00D8079E">
            <w:pPr>
              <w:spacing w:line="360" w:lineRule="auto"/>
              <w:rPr>
                <w:b/>
                <w:color w:val="000000"/>
              </w:rPr>
            </w:pPr>
          </w:p>
        </w:tc>
      </w:tr>
      <w:tr w:rsidR="00D8079E" w14:paraId="4D504655" w14:textId="77777777" w:rsidTr="00D8079E">
        <w:tc>
          <w:tcPr>
            <w:tcW w:w="2425" w:type="dxa"/>
          </w:tcPr>
          <w:p w14:paraId="611A490F" w14:textId="7F38B3C0" w:rsidR="00D8079E" w:rsidRPr="00D408AC" w:rsidRDefault="00D8079E" w:rsidP="00D97A08">
            <w:pPr>
              <w:pBdr>
                <w:top w:val="nil"/>
                <w:left w:val="nil"/>
                <w:bottom w:val="nil"/>
                <w:right w:val="nil"/>
                <w:between w:val="nil"/>
              </w:pBdr>
              <w:spacing w:line="360" w:lineRule="auto"/>
              <w:rPr>
                <w:b/>
                <w:color w:val="000000"/>
              </w:rPr>
            </w:pPr>
            <w:r w:rsidRPr="00D408AC">
              <w:rPr>
                <w:b/>
                <w:color w:val="000000"/>
              </w:rPr>
              <w:lastRenderedPageBreak/>
              <w:t>Alt</w:t>
            </w:r>
            <w:r w:rsidR="00D97A08">
              <w:rPr>
                <w:b/>
                <w:color w:val="000000"/>
              </w:rPr>
              <w:t>ernative Flow:</w:t>
            </w:r>
          </w:p>
        </w:tc>
        <w:tc>
          <w:tcPr>
            <w:tcW w:w="6205" w:type="dxa"/>
          </w:tcPr>
          <w:p w14:paraId="4871B597" w14:textId="77777777" w:rsidR="00D8079E" w:rsidRDefault="00D8079E" w:rsidP="00D8079E">
            <w:pPr>
              <w:spacing w:line="360" w:lineRule="auto"/>
              <w:rPr>
                <w:b/>
                <w:color w:val="000000"/>
              </w:rPr>
            </w:pPr>
            <w:r>
              <w:rPr>
                <w:color w:val="000000"/>
              </w:rPr>
              <w:t>None</w:t>
            </w:r>
          </w:p>
        </w:tc>
      </w:tr>
    </w:tbl>
    <w:p w14:paraId="1BA71AF9" w14:textId="77777777" w:rsidR="00D8079E" w:rsidRPr="00D408AC" w:rsidRDefault="00D8079E" w:rsidP="00D8079E">
      <w:pPr>
        <w:pBdr>
          <w:top w:val="nil"/>
          <w:left w:val="nil"/>
          <w:bottom w:val="nil"/>
          <w:right w:val="nil"/>
          <w:between w:val="nil"/>
        </w:pBdr>
        <w:spacing w:line="360" w:lineRule="auto"/>
        <w:rPr>
          <w:b/>
          <w:color w:val="000000"/>
        </w:rPr>
      </w:pPr>
    </w:p>
    <w:p w14:paraId="74C2921A" w14:textId="6C212792" w:rsidR="00D8079E" w:rsidRPr="00EB6C08" w:rsidRDefault="00D8079E" w:rsidP="006E2F60">
      <w:pPr>
        <w:pStyle w:val="ListParagraph"/>
        <w:numPr>
          <w:ilvl w:val="2"/>
          <w:numId w:val="35"/>
        </w:numPr>
        <w:pBdr>
          <w:top w:val="nil"/>
          <w:left w:val="nil"/>
          <w:bottom w:val="nil"/>
          <w:right w:val="nil"/>
          <w:between w:val="nil"/>
        </w:pBdr>
        <w:spacing w:after="160" w:line="360" w:lineRule="auto"/>
        <w:rPr>
          <w:b/>
          <w:color w:val="000000"/>
        </w:rPr>
      </w:pPr>
      <w:r w:rsidRPr="00EB6C08">
        <w:rPr>
          <w:b/>
          <w:color w:val="000000"/>
        </w:rPr>
        <w:t>UC ID: UC009</w:t>
      </w:r>
    </w:p>
    <w:tbl>
      <w:tblPr>
        <w:tblStyle w:val="TableGrid"/>
        <w:tblW w:w="0" w:type="auto"/>
        <w:tblLook w:val="04A0" w:firstRow="1" w:lastRow="0" w:firstColumn="1" w:lastColumn="0" w:noHBand="0" w:noVBand="1"/>
      </w:tblPr>
      <w:tblGrid>
        <w:gridCol w:w="2425"/>
        <w:gridCol w:w="6205"/>
      </w:tblGrid>
      <w:tr w:rsidR="00D8079E" w14:paraId="4A34CD40" w14:textId="77777777" w:rsidTr="00D8079E">
        <w:tc>
          <w:tcPr>
            <w:tcW w:w="2425" w:type="dxa"/>
          </w:tcPr>
          <w:p w14:paraId="676BF2DE" w14:textId="77777777" w:rsidR="00D8079E" w:rsidRPr="00D408AC" w:rsidRDefault="00D8079E" w:rsidP="00D8079E">
            <w:pPr>
              <w:pBdr>
                <w:top w:val="nil"/>
                <w:left w:val="nil"/>
                <w:bottom w:val="nil"/>
                <w:right w:val="nil"/>
                <w:between w:val="nil"/>
              </w:pBdr>
              <w:spacing w:line="360" w:lineRule="auto"/>
              <w:rPr>
                <w:b/>
                <w:color w:val="000000"/>
              </w:rPr>
            </w:pPr>
            <w:r w:rsidRPr="00D408AC">
              <w:rPr>
                <w:b/>
                <w:color w:val="000000"/>
              </w:rPr>
              <w:t xml:space="preserve">UC Name: </w:t>
            </w:r>
          </w:p>
        </w:tc>
        <w:tc>
          <w:tcPr>
            <w:tcW w:w="6205" w:type="dxa"/>
          </w:tcPr>
          <w:p w14:paraId="33511F91" w14:textId="77777777" w:rsidR="00D8079E" w:rsidRDefault="00D8079E" w:rsidP="00D8079E">
            <w:pPr>
              <w:spacing w:line="360" w:lineRule="auto"/>
              <w:rPr>
                <w:b/>
                <w:color w:val="000000"/>
              </w:rPr>
            </w:pPr>
            <w:r>
              <w:rPr>
                <w:color w:val="000000"/>
              </w:rPr>
              <w:t>Manage NFT Collection</w:t>
            </w:r>
          </w:p>
        </w:tc>
      </w:tr>
      <w:tr w:rsidR="00D8079E" w14:paraId="1F89A567" w14:textId="77777777" w:rsidTr="00D8079E">
        <w:tc>
          <w:tcPr>
            <w:tcW w:w="2425" w:type="dxa"/>
          </w:tcPr>
          <w:p w14:paraId="66B2E657" w14:textId="77777777" w:rsidR="00D8079E" w:rsidRPr="00D408AC" w:rsidRDefault="00D8079E" w:rsidP="00D8079E">
            <w:pPr>
              <w:pBdr>
                <w:top w:val="nil"/>
                <w:left w:val="nil"/>
                <w:bottom w:val="nil"/>
                <w:right w:val="nil"/>
                <w:between w:val="nil"/>
              </w:pBdr>
              <w:spacing w:line="360" w:lineRule="auto"/>
              <w:rPr>
                <w:b/>
                <w:color w:val="000000"/>
              </w:rPr>
            </w:pPr>
            <w:r w:rsidRPr="00D408AC">
              <w:rPr>
                <w:b/>
                <w:color w:val="000000"/>
              </w:rPr>
              <w:t xml:space="preserve">Primary Actor: </w:t>
            </w:r>
          </w:p>
        </w:tc>
        <w:tc>
          <w:tcPr>
            <w:tcW w:w="6205" w:type="dxa"/>
          </w:tcPr>
          <w:p w14:paraId="783B8C7E" w14:textId="77777777" w:rsidR="00D8079E" w:rsidRDefault="00D8079E" w:rsidP="00D8079E">
            <w:pPr>
              <w:spacing w:line="360" w:lineRule="auto"/>
              <w:rPr>
                <w:b/>
                <w:color w:val="000000"/>
              </w:rPr>
            </w:pPr>
            <w:r>
              <w:rPr>
                <w:color w:val="000000"/>
              </w:rPr>
              <w:t>User (Buyer/Seller)</w:t>
            </w:r>
          </w:p>
        </w:tc>
      </w:tr>
      <w:tr w:rsidR="00D8079E" w14:paraId="11D6E905" w14:textId="77777777" w:rsidTr="00D8079E">
        <w:tc>
          <w:tcPr>
            <w:tcW w:w="2425" w:type="dxa"/>
          </w:tcPr>
          <w:p w14:paraId="7E9B1BFC" w14:textId="77777777" w:rsidR="00D8079E" w:rsidRPr="00D408AC" w:rsidRDefault="00D8079E" w:rsidP="00D8079E">
            <w:pPr>
              <w:pBdr>
                <w:top w:val="nil"/>
                <w:left w:val="nil"/>
                <w:bottom w:val="nil"/>
                <w:right w:val="nil"/>
                <w:between w:val="nil"/>
              </w:pBdr>
              <w:spacing w:line="360" w:lineRule="auto"/>
              <w:rPr>
                <w:b/>
                <w:color w:val="000000"/>
              </w:rPr>
            </w:pPr>
            <w:r w:rsidRPr="00D408AC">
              <w:rPr>
                <w:b/>
                <w:color w:val="000000"/>
              </w:rPr>
              <w:t xml:space="preserve">Stakeholders and Interests: </w:t>
            </w:r>
          </w:p>
        </w:tc>
        <w:tc>
          <w:tcPr>
            <w:tcW w:w="6205" w:type="dxa"/>
          </w:tcPr>
          <w:p w14:paraId="1F8D7BE6" w14:textId="77777777" w:rsidR="00D8079E" w:rsidRDefault="00D8079E" w:rsidP="00D8079E">
            <w:pPr>
              <w:spacing w:line="360" w:lineRule="auto"/>
              <w:rPr>
                <w:b/>
                <w:color w:val="000000"/>
              </w:rPr>
            </w:pPr>
            <w:r>
              <w:rPr>
                <w:color w:val="000000"/>
              </w:rPr>
              <w:t>Buyers, Sellers</w:t>
            </w:r>
          </w:p>
        </w:tc>
      </w:tr>
      <w:tr w:rsidR="00D8079E" w14:paraId="5520A8F9" w14:textId="77777777" w:rsidTr="00D8079E">
        <w:tc>
          <w:tcPr>
            <w:tcW w:w="2425" w:type="dxa"/>
          </w:tcPr>
          <w:p w14:paraId="71785F49" w14:textId="26FC5794" w:rsidR="00D8079E" w:rsidRPr="00D408AC" w:rsidRDefault="00D97A08" w:rsidP="00D97A08">
            <w:pPr>
              <w:pBdr>
                <w:top w:val="nil"/>
                <w:left w:val="nil"/>
                <w:bottom w:val="nil"/>
                <w:right w:val="nil"/>
                <w:between w:val="nil"/>
              </w:pBdr>
              <w:spacing w:line="360" w:lineRule="auto"/>
              <w:rPr>
                <w:b/>
                <w:color w:val="000000"/>
              </w:rPr>
            </w:pPr>
            <w:r>
              <w:rPr>
                <w:b/>
                <w:color w:val="000000"/>
              </w:rPr>
              <w:t xml:space="preserve">Pre-condition: </w:t>
            </w:r>
          </w:p>
        </w:tc>
        <w:tc>
          <w:tcPr>
            <w:tcW w:w="6205" w:type="dxa"/>
          </w:tcPr>
          <w:p w14:paraId="31EC6663" w14:textId="77777777" w:rsidR="00D8079E" w:rsidRDefault="00D8079E" w:rsidP="00D8079E">
            <w:pPr>
              <w:spacing w:line="360" w:lineRule="auto"/>
              <w:rPr>
                <w:b/>
                <w:color w:val="000000"/>
              </w:rPr>
            </w:pPr>
            <w:r>
              <w:rPr>
                <w:color w:val="000000"/>
              </w:rPr>
              <w:t>User is validated and has uploaded NFTs.</w:t>
            </w:r>
          </w:p>
        </w:tc>
      </w:tr>
      <w:tr w:rsidR="00D8079E" w14:paraId="0A83454D" w14:textId="77777777" w:rsidTr="00D8079E">
        <w:tc>
          <w:tcPr>
            <w:tcW w:w="2425" w:type="dxa"/>
          </w:tcPr>
          <w:p w14:paraId="3AE5AC03" w14:textId="2F80266B" w:rsidR="00D8079E" w:rsidRPr="00D408AC" w:rsidRDefault="00D97A08" w:rsidP="00D97A08">
            <w:pPr>
              <w:pBdr>
                <w:top w:val="nil"/>
                <w:left w:val="nil"/>
                <w:bottom w:val="nil"/>
                <w:right w:val="nil"/>
                <w:between w:val="nil"/>
              </w:pBdr>
              <w:spacing w:line="360" w:lineRule="auto"/>
              <w:rPr>
                <w:b/>
                <w:color w:val="000000"/>
              </w:rPr>
            </w:pPr>
            <w:r>
              <w:rPr>
                <w:b/>
                <w:color w:val="000000"/>
              </w:rPr>
              <w:t xml:space="preserve">Post-condition: </w:t>
            </w:r>
          </w:p>
        </w:tc>
        <w:tc>
          <w:tcPr>
            <w:tcW w:w="6205" w:type="dxa"/>
          </w:tcPr>
          <w:p w14:paraId="1804C842" w14:textId="77777777" w:rsidR="00D8079E" w:rsidRDefault="00D8079E" w:rsidP="00D8079E">
            <w:pPr>
              <w:spacing w:line="360" w:lineRule="auto"/>
              <w:rPr>
                <w:b/>
                <w:color w:val="000000"/>
              </w:rPr>
            </w:pPr>
            <w:r>
              <w:rPr>
                <w:color w:val="000000"/>
              </w:rPr>
              <w:t>User well ordered and control their NFT collection.</w:t>
            </w:r>
          </w:p>
        </w:tc>
      </w:tr>
      <w:tr w:rsidR="00D8079E" w14:paraId="11846730" w14:textId="77777777" w:rsidTr="00D8079E">
        <w:tc>
          <w:tcPr>
            <w:tcW w:w="2425" w:type="dxa"/>
          </w:tcPr>
          <w:p w14:paraId="31BA466D" w14:textId="02A597BA" w:rsidR="00D8079E" w:rsidRPr="00D408AC" w:rsidRDefault="00D97A08" w:rsidP="00D97A08">
            <w:pPr>
              <w:pBdr>
                <w:top w:val="nil"/>
                <w:left w:val="nil"/>
                <w:bottom w:val="nil"/>
                <w:right w:val="nil"/>
                <w:between w:val="nil"/>
              </w:pBdr>
              <w:spacing w:line="360" w:lineRule="auto"/>
              <w:rPr>
                <w:b/>
                <w:color w:val="000000"/>
              </w:rPr>
            </w:pPr>
            <w:r>
              <w:rPr>
                <w:b/>
                <w:color w:val="000000"/>
              </w:rPr>
              <w:t xml:space="preserve">Success Guarantee: </w:t>
            </w:r>
          </w:p>
        </w:tc>
        <w:tc>
          <w:tcPr>
            <w:tcW w:w="6205" w:type="dxa"/>
          </w:tcPr>
          <w:p w14:paraId="522C88AE" w14:textId="77777777" w:rsidR="00D8079E" w:rsidRDefault="00D8079E" w:rsidP="00D8079E">
            <w:pPr>
              <w:spacing w:line="360" w:lineRule="auto"/>
              <w:rPr>
                <w:b/>
                <w:color w:val="000000"/>
              </w:rPr>
            </w:pPr>
            <w:r>
              <w:rPr>
                <w:color w:val="000000"/>
              </w:rPr>
              <w:t>User successfully fulfills activity on their NFTs.</w:t>
            </w:r>
          </w:p>
        </w:tc>
      </w:tr>
      <w:tr w:rsidR="00D8079E" w14:paraId="4C388BE5" w14:textId="77777777" w:rsidTr="00D8079E">
        <w:tc>
          <w:tcPr>
            <w:tcW w:w="2425" w:type="dxa"/>
          </w:tcPr>
          <w:p w14:paraId="1F77461A" w14:textId="77777777" w:rsidR="00D8079E" w:rsidRPr="00D408AC" w:rsidRDefault="00D8079E" w:rsidP="00D8079E">
            <w:pPr>
              <w:pBdr>
                <w:top w:val="nil"/>
                <w:left w:val="nil"/>
                <w:bottom w:val="nil"/>
                <w:right w:val="nil"/>
                <w:between w:val="nil"/>
              </w:pBdr>
              <w:spacing w:line="360" w:lineRule="auto"/>
              <w:rPr>
                <w:b/>
                <w:color w:val="000000"/>
              </w:rPr>
            </w:pPr>
            <w:r w:rsidRPr="00D408AC">
              <w:rPr>
                <w:b/>
                <w:color w:val="000000"/>
              </w:rPr>
              <w:t>Main Flow:</w:t>
            </w:r>
          </w:p>
        </w:tc>
        <w:tc>
          <w:tcPr>
            <w:tcW w:w="6205" w:type="dxa"/>
          </w:tcPr>
          <w:p w14:paraId="3DC9069F" w14:textId="77777777" w:rsidR="00D8079E" w:rsidRDefault="00D8079E" w:rsidP="006E2F60">
            <w:pPr>
              <w:numPr>
                <w:ilvl w:val="2"/>
                <w:numId w:val="26"/>
              </w:numPr>
              <w:pBdr>
                <w:top w:val="nil"/>
                <w:left w:val="nil"/>
                <w:bottom w:val="nil"/>
                <w:right w:val="nil"/>
                <w:between w:val="nil"/>
              </w:pBdr>
              <w:spacing w:after="160" w:line="360" w:lineRule="auto"/>
              <w:rPr>
                <w:color w:val="000000"/>
              </w:rPr>
            </w:pPr>
            <w:r>
              <w:rPr>
                <w:color w:val="000000"/>
              </w:rPr>
              <w:t>User accesses their profile/dashboard.</w:t>
            </w:r>
          </w:p>
          <w:p w14:paraId="640FDDEC" w14:textId="77777777" w:rsidR="00D8079E" w:rsidRDefault="00D8079E" w:rsidP="006E2F60">
            <w:pPr>
              <w:numPr>
                <w:ilvl w:val="2"/>
                <w:numId w:val="26"/>
              </w:numPr>
              <w:pBdr>
                <w:top w:val="nil"/>
                <w:left w:val="nil"/>
                <w:bottom w:val="nil"/>
                <w:right w:val="nil"/>
                <w:between w:val="nil"/>
              </w:pBdr>
              <w:spacing w:after="160" w:line="360" w:lineRule="auto"/>
              <w:rPr>
                <w:color w:val="000000"/>
              </w:rPr>
            </w:pPr>
            <w:r>
              <w:rPr>
                <w:color w:val="000000"/>
              </w:rPr>
              <w:t xml:space="preserve">User covers the collection section of NFT. </w:t>
            </w:r>
          </w:p>
          <w:p w14:paraId="4FC1909B" w14:textId="77777777" w:rsidR="00D8079E" w:rsidRDefault="00D8079E" w:rsidP="006E2F60">
            <w:pPr>
              <w:numPr>
                <w:ilvl w:val="2"/>
                <w:numId w:val="26"/>
              </w:numPr>
              <w:pBdr>
                <w:top w:val="nil"/>
                <w:left w:val="nil"/>
                <w:bottom w:val="nil"/>
                <w:right w:val="nil"/>
                <w:between w:val="nil"/>
              </w:pBdr>
              <w:spacing w:after="160" w:line="360" w:lineRule="auto"/>
              <w:rPr>
                <w:color w:val="000000"/>
              </w:rPr>
            </w:pPr>
            <w:r>
              <w:rPr>
                <w:color w:val="000000"/>
              </w:rPr>
              <w:t xml:space="preserve">User arranges, improve metadata, or remove the NFT as desired. </w:t>
            </w:r>
          </w:p>
          <w:p w14:paraId="4FD57D66" w14:textId="77777777" w:rsidR="00D8079E" w:rsidRDefault="00D8079E" w:rsidP="00D8079E">
            <w:pPr>
              <w:spacing w:line="360" w:lineRule="auto"/>
              <w:rPr>
                <w:b/>
                <w:color w:val="000000"/>
              </w:rPr>
            </w:pPr>
          </w:p>
        </w:tc>
      </w:tr>
      <w:tr w:rsidR="00D8079E" w14:paraId="01E7A7A9" w14:textId="77777777" w:rsidTr="00D8079E">
        <w:tc>
          <w:tcPr>
            <w:tcW w:w="2425" w:type="dxa"/>
          </w:tcPr>
          <w:p w14:paraId="465D74AD" w14:textId="5115DA1F" w:rsidR="00D8079E" w:rsidRDefault="00D97A08" w:rsidP="00D97A08">
            <w:pPr>
              <w:pBdr>
                <w:top w:val="nil"/>
                <w:left w:val="nil"/>
                <w:bottom w:val="nil"/>
                <w:right w:val="nil"/>
                <w:between w:val="nil"/>
              </w:pBdr>
              <w:spacing w:line="360" w:lineRule="auto"/>
              <w:rPr>
                <w:b/>
                <w:color w:val="000000"/>
              </w:rPr>
            </w:pPr>
            <w:r>
              <w:rPr>
                <w:b/>
                <w:color w:val="000000"/>
              </w:rPr>
              <w:t xml:space="preserve">Alternative Flow: </w:t>
            </w:r>
          </w:p>
        </w:tc>
        <w:tc>
          <w:tcPr>
            <w:tcW w:w="6205" w:type="dxa"/>
          </w:tcPr>
          <w:p w14:paraId="0A51DF14" w14:textId="77777777" w:rsidR="00D8079E" w:rsidRDefault="00D8079E" w:rsidP="00D8079E">
            <w:pPr>
              <w:spacing w:line="360" w:lineRule="auto"/>
              <w:rPr>
                <w:b/>
                <w:color w:val="000000"/>
              </w:rPr>
            </w:pPr>
            <w:r>
              <w:rPr>
                <w:color w:val="000000"/>
              </w:rPr>
              <w:t>None.</w:t>
            </w:r>
          </w:p>
        </w:tc>
      </w:tr>
    </w:tbl>
    <w:p w14:paraId="2F17A403" w14:textId="77777777" w:rsidR="00D8079E" w:rsidRPr="00D408AC" w:rsidRDefault="00D8079E" w:rsidP="00D8079E">
      <w:pPr>
        <w:pBdr>
          <w:top w:val="nil"/>
          <w:left w:val="nil"/>
          <w:bottom w:val="nil"/>
          <w:right w:val="nil"/>
          <w:between w:val="nil"/>
        </w:pBdr>
        <w:spacing w:line="360" w:lineRule="auto"/>
        <w:rPr>
          <w:b/>
          <w:color w:val="000000"/>
        </w:rPr>
      </w:pPr>
    </w:p>
    <w:p w14:paraId="38FBC19D" w14:textId="4177E1BD" w:rsidR="00D8079E" w:rsidRPr="00EB6C08" w:rsidRDefault="00D8079E" w:rsidP="006E2F60">
      <w:pPr>
        <w:pStyle w:val="ListParagraph"/>
        <w:numPr>
          <w:ilvl w:val="2"/>
          <w:numId w:val="35"/>
        </w:numPr>
        <w:pBdr>
          <w:top w:val="nil"/>
          <w:left w:val="nil"/>
          <w:bottom w:val="nil"/>
          <w:right w:val="nil"/>
          <w:between w:val="nil"/>
        </w:pBdr>
        <w:spacing w:after="160" w:line="360" w:lineRule="auto"/>
        <w:rPr>
          <w:b/>
          <w:color w:val="000000"/>
        </w:rPr>
      </w:pPr>
      <w:r w:rsidRPr="00EB6C08">
        <w:rPr>
          <w:b/>
          <w:color w:val="000000"/>
        </w:rPr>
        <w:t>UC ID: UC010</w:t>
      </w:r>
    </w:p>
    <w:tbl>
      <w:tblPr>
        <w:tblStyle w:val="TableGrid"/>
        <w:tblW w:w="0" w:type="auto"/>
        <w:tblLook w:val="04A0" w:firstRow="1" w:lastRow="0" w:firstColumn="1" w:lastColumn="0" w:noHBand="0" w:noVBand="1"/>
      </w:tblPr>
      <w:tblGrid>
        <w:gridCol w:w="2515"/>
        <w:gridCol w:w="6115"/>
      </w:tblGrid>
      <w:tr w:rsidR="00D8079E" w14:paraId="22D297EE" w14:textId="77777777" w:rsidTr="00D8079E">
        <w:tc>
          <w:tcPr>
            <w:tcW w:w="2515" w:type="dxa"/>
          </w:tcPr>
          <w:p w14:paraId="2D3F6932" w14:textId="77777777" w:rsidR="00D8079E" w:rsidRPr="00B43DEC" w:rsidRDefault="00D8079E" w:rsidP="00D8079E">
            <w:pPr>
              <w:pBdr>
                <w:top w:val="nil"/>
                <w:left w:val="nil"/>
                <w:bottom w:val="nil"/>
                <w:right w:val="nil"/>
                <w:between w:val="nil"/>
              </w:pBdr>
              <w:spacing w:line="360" w:lineRule="auto"/>
              <w:rPr>
                <w:color w:val="000000"/>
              </w:rPr>
            </w:pPr>
            <w:r>
              <w:rPr>
                <w:b/>
                <w:color w:val="000000"/>
              </w:rPr>
              <w:t>UC Name</w:t>
            </w:r>
            <w:r>
              <w:rPr>
                <w:color w:val="000000"/>
              </w:rPr>
              <w:t xml:space="preserve">: </w:t>
            </w:r>
          </w:p>
        </w:tc>
        <w:tc>
          <w:tcPr>
            <w:tcW w:w="6115" w:type="dxa"/>
          </w:tcPr>
          <w:p w14:paraId="74B36FBD" w14:textId="77777777" w:rsidR="00D8079E" w:rsidRDefault="00D8079E" w:rsidP="00D8079E">
            <w:pPr>
              <w:spacing w:line="360" w:lineRule="auto"/>
              <w:rPr>
                <w:b/>
                <w:color w:val="000000"/>
              </w:rPr>
            </w:pPr>
            <w:r>
              <w:rPr>
                <w:color w:val="000000"/>
              </w:rPr>
              <w:t>Update NFT Details</w:t>
            </w:r>
          </w:p>
        </w:tc>
      </w:tr>
      <w:tr w:rsidR="00D8079E" w14:paraId="2FDA4518" w14:textId="77777777" w:rsidTr="00D8079E">
        <w:tc>
          <w:tcPr>
            <w:tcW w:w="2515" w:type="dxa"/>
          </w:tcPr>
          <w:p w14:paraId="041B3917" w14:textId="77777777" w:rsidR="00D8079E" w:rsidRPr="00B43DEC" w:rsidRDefault="00D8079E" w:rsidP="00D8079E">
            <w:pPr>
              <w:pBdr>
                <w:top w:val="nil"/>
                <w:left w:val="nil"/>
                <w:bottom w:val="nil"/>
                <w:right w:val="nil"/>
                <w:between w:val="nil"/>
              </w:pBdr>
              <w:spacing w:line="360" w:lineRule="auto"/>
              <w:rPr>
                <w:color w:val="000000"/>
              </w:rPr>
            </w:pPr>
            <w:r>
              <w:rPr>
                <w:b/>
                <w:color w:val="000000"/>
              </w:rPr>
              <w:t>Primary Actor</w:t>
            </w:r>
            <w:r>
              <w:rPr>
                <w:color w:val="000000"/>
              </w:rPr>
              <w:t xml:space="preserve">: </w:t>
            </w:r>
          </w:p>
        </w:tc>
        <w:tc>
          <w:tcPr>
            <w:tcW w:w="6115" w:type="dxa"/>
          </w:tcPr>
          <w:p w14:paraId="2369E09A" w14:textId="77777777" w:rsidR="00D8079E" w:rsidRDefault="00D8079E" w:rsidP="00D8079E">
            <w:pPr>
              <w:spacing w:line="360" w:lineRule="auto"/>
              <w:rPr>
                <w:b/>
                <w:color w:val="000000"/>
              </w:rPr>
            </w:pPr>
            <w:r>
              <w:rPr>
                <w:color w:val="000000"/>
              </w:rPr>
              <w:t>Artist</w:t>
            </w:r>
          </w:p>
        </w:tc>
      </w:tr>
      <w:tr w:rsidR="00D8079E" w14:paraId="7B9817FD" w14:textId="77777777" w:rsidTr="00D8079E">
        <w:tc>
          <w:tcPr>
            <w:tcW w:w="2515" w:type="dxa"/>
          </w:tcPr>
          <w:p w14:paraId="11B80960" w14:textId="14AF2DEA" w:rsidR="00D8079E" w:rsidRPr="00D97A08" w:rsidRDefault="00D8079E" w:rsidP="00D97A08">
            <w:pPr>
              <w:pBdr>
                <w:top w:val="nil"/>
                <w:left w:val="nil"/>
                <w:bottom w:val="nil"/>
                <w:right w:val="nil"/>
                <w:between w:val="nil"/>
              </w:pBdr>
              <w:spacing w:line="360" w:lineRule="auto"/>
              <w:rPr>
                <w:color w:val="000000"/>
              </w:rPr>
            </w:pPr>
            <w:r>
              <w:rPr>
                <w:b/>
                <w:color w:val="000000"/>
              </w:rPr>
              <w:t>Stakeholders and Interests</w:t>
            </w:r>
            <w:r w:rsidR="00D97A08">
              <w:rPr>
                <w:color w:val="000000"/>
              </w:rPr>
              <w:t xml:space="preserve">: </w:t>
            </w:r>
          </w:p>
        </w:tc>
        <w:tc>
          <w:tcPr>
            <w:tcW w:w="6115" w:type="dxa"/>
          </w:tcPr>
          <w:p w14:paraId="5C4C7101" w14:textId="77777777" w:rsidR="00D8079E" w:rsidRDefault="00D8079E" w:rsidP="00D8079E">
            <w:pPr>
              <w:spacing w:line="360" w:lineRule="auto"/>
              <w:rPr>
                <w:b/>
                <w:color w:val="000000"/>
              </w:rPr>
            </w:pPr>
            <w:r>
              <w:rPr>
                <w:color w:val="000000"/>
              </w:rPr>
              <w:t>Artists (need to improve their NFT information), Buyers (Want correct information )</w:t>
            </w:r>
          </w:p>
        </w:tc>
      </w:tr>
      <w:tr w:rsidR="00D8079E" w14:paraId="3744FA8E" w14:textId="77777777" w:rsidTr="00D8079E">
        <w:tc>
          <w:tcPr>
            <w:tcW w:w="2515" w:type="dxa"/>
          </w:tcPr>
          <w:p w14:paraId="14DD42F1" w14:textId="77777777" w:rsidR="00D8079E" w:rsidRPr="00B43DEC" w:rsidRDefault="00D8079E" w:rsidP="00D8079E">
            <w:pPr>
              <w:pBdr>
                <w:top w:val="nil"/>
                <w:left w:val="nil"/>
                <w:bottom w:val="nil"/>
                <w:right w:val="nil"/>
                <w:between w:val="nil"/>
              </w:pBdr>
              <w:spacing w:line="360" w:lineRule="auto"/>
              <w:rPr>
                <w:color w:val="000000"/>
              </w:rPr>
            </w:pPr>
            <w:r>
              <w:rPr>
                <w:b/>
                <w:color w:val="000000"/>
              </w:rPr>
              <w:t>Pre-condition</w:t>
            </w:r>
            <w:r>
              <w:rPr>
                <w:color w:val="000000"/>
              </w:rPr>
              <w:t xml:space="preserve">: </w:t>
            </w:r>
          </w:p>
        </w:tc>
        <w:tc>
          <w:tcPr>
            <w:tcW w:w="6115" w:type="dxa"/>
          </w:tcPr>
          <w:p w14:paraId="075DDF1C" w14:textId="77777777" w:rsidR="00D8079E" w:rsidRDefault="00D8079E" w:rsidP="00D8079E">
            <w:pPr>
              <w:spacing w:line="360" w:lineRule="auto"/>
              <w:rPr>
                <w:b/>
                <w:color w:val="000000"/>
              </w:rPr>
            </w:pPr>
            <w:r>
              <w:rPr>
                <w:color w:val="000000"/>
              </w:rPr>
              <w:t>Artist is logged in and owns the NFT.</w:t>
            </w:r>
          </w:p>
        </w:tc>
      </w:tr>
      <w:tr w:rsidR="00D8079E" w14:paraId="5D58574D" w14:textId="77777777" w:rsidTr="00D8079E">
        <w:tc>
          <w:tcPr>
            <w:tcW w:w="2515" w:type="dxa"/>
          </w:tcPr>
          <w:p w14:paraId="6C4CFB11" w14:textId="77777777" w:rsidR="00D8079E" w:rsidRPr="00B43DEC" w:rsidRDefault="00D8079E" w:rsidP="00D8079E">
            <w:pPr>
              <w:pBdr>
                <w:top w:val="nil"/>
                <w:left w:val="nil"/>
                <w:bottom w:val="nil"/>
                <w:right w:val="nil"/>
                <w:between w:val="nil"/>
              </w:pBdr>
              <w:spacing w:line="360" w:lineRule="auto"/>
              <w:rPr>
                <w:color w:val="000000"/>
              </w:rPr>
            </w:pPr>
            <w:r>
              <w:rPr>
                <w:b/>
                <w:color w:val="000000"/>
              </w:rPr>
              <w:t>Post-condition</w:t>
            </w:r>
            <w:r>
              <w:rPr>
                <w:color w:val="000000"/>
              </w:rPr>
              <w:t xml:space="preserve">: </w:t>
            </w:r>
          </w:p>
        </w:tc>
        <w:tc>
          <w:tcPr>
            <w:tcW w:w="6115" w:type="dxa"/>
          </w:tcPr>
          <w:p w14:paraId="6048A114" w14:textId="77777777" w:rsidR="00D8079E" w:rsidRDefault="00D8079E" w:rsidP="00D8079E">
            <w:pPr>
              <w:spacing w:line="360" w:lineRule="auto"/>
              <w:rPr>
                <w:b/>
                <w:color w:val="000000"/>
              </w:rPr>
            </w:pPr>
            <w:r>
              <w:rPr>
                <w:color w:val="000000"/>
              </w:rPr>
              <w:t>NFT details are modernized</w:t>
            </w:r>
          </w:p>
        </w:tc>
      </w:tr>
      <w:tr w:rsidR="00D8079E" w14:paraId="1D320560" w14:textId="77777777" w:rsidTr="00D8079E">
        <w:tc>
          <w:tcPr>
            <w:tcW w:w="2515" w:type="dxa"/>
          </w:tcPr>
          <w:p w14:paraId="211A196A" w14:textId="77777777" w:rsidR="00D8079E" w:rsidRDefault="00D8079E" w:rsidP="00D8079E">
            <w:pPr>
              <w:spacing w:line="360" w:lineRule="auto"/>
              <w:rPr>
                <w:b/>
                <w:color w:val="000000"/>
              </w:rPr>
            </w:pPr>
            <w:r>
              <w:rPr>
                <w:b/>
                <w:color w:val="000000"/>
              </w:rPr>
              <w:t>Success Guarantee</w:t>
            </w:r>
            <w:r>
              <w:rPr>
                <w:color w:val="000000"/>
              </w:rPr>
              <w:t xml:space="preserve">: </w:t>
            </w:r>
          </w:p>
        </w:tc>
        <w:tc>
          <w:tcPr>
            <w:tcW w:w="6115" w:type="dxa"/>
          </w:tcPr>
          <w:p w14:paraId="014DB554" w14:textId="77777777" w:rsidR="00D8079E" w:rsidRDefault="00D8079E" w:rsidP="00D8079E">
            <w:pPr>
              <w:spacing w:line="360" w:lineRule="auto"/>
              <w:rPr>
                <w:b/>
                <w:color w:val="000000"/>
              </w:rPr>
            </w:pPr>
            <w:r>
              <w:rPr>
                <w:color w:val="000000"/>
              </w:rPr>
              <w:t>Updated details are displayed to users</w:t>
            </w:r>
          </w:p>
        </w:tc>
      </w:tr>
      <w:tr w:rsidR="00D8079E" w14:paraId="3766146B" w14:textId="77777777" w:rsidTr="00D8079E">
        <w:tc>
          <w:tcPr>
            <w:tcW w:w="2515" w:type="dxa"/>
          </w:tcPr>
          <w:p w14:paraId="2304EDA6" w14:textId="77777777" w:rsidR="00D8079E" w:rsidRPr="00B43DEC" w:rsidRDefault="00D8079E" w:rsidP="00D8079E">
            <w:pPr>
              <w:pBdr>
                <w:top w:val="nil"/>
                <w:left w:val="nil"/>
                <w:bottom w:val="nil"/>
                <w:right w:val="nil"/>
                <w:between w:val="nil"/>
              </w:pBdr>
              <w:spacing w:line="360" w:lineRule="auto"/>
              <w:rPr>
                <w:color w:val="000000"/>
              </w:rPr>
            </w:pPr>
            <w:r>
              <w:rPr>
                <w:b/>
                <w:color w:val="000000"/>
              </w:rPr>
              <w:t>Main Flow</w:t>
            </w:r>
            <w:r>
              <w:rPr>
                <w:color w:val="000000"/>
              </w:rPr>
              <w:t>:</w:t>
            </w:r>
          </w:p>
        </w:tc>
        <w:tc>
          <w:tcPr>
            <w:tcW w:w="6115" w:type="dxa"/>
          </w:tcPr>
          <w:p w14:paraId="0F1DBA02" w14:textId="77777777" w:rsidR="00D8079E" w:rsidRDefault="00D8079E" w:rsidP="006E2F60">
            <w:pPr>
              <w:numPr>
                <w:ilvl w:val="2"/>
                <w:numId w:val="27"/>
              </w:numPr>
              <w:pBdr>
                <w:top w:val="nil"/>
                <w:left w:val="nil"/>
                <w:bottom w:val="nil"/>
                <w:right w:val="nil"/>
                <w:between w:val="nil"/>
              </w:pBdr>
              <w:spacing w:after="160" w:line="360" w:lineRule="auto"/>
              <w:rPr>
                <w:color w:val="000000"/>
              </w:rPr>
            </w:pPr>
            <w:r>
              <w:rPr>
                <w:color w:val="000000"/>
              </w:rPr>
              <w:t xml:space="preserve">Artist covers the improved NFT page. </w:t>
            </w:r>
          </w:p>
          <w:p w14:paraId="02759F82" w14:textId="77777777" w:rsidR="00D8079E" w:rsidRDefault="00D8079E" w:rsidP="006E2F60">
            <w:pPr>
              <w:numPr>
                <w:ilvl w:val="2"/>
                <w:numId w:val="27"/>
              </w:numPr>
              <w:pBdr>
                <w:top w:val="nil"/>
                <w:left w:val="nil"/>
                <w:bottom w:val="nil"/>
                <w:right w:val="nil"/>
                <w:between w:val="nil"/>
              </w:pBdr>
              <w:spacing w:after="160" w:line="360" w:lineRule="auto"/>
              <w:rPr>
                <w:color w:val="000000"/>
              </w:rPr>
            </w:pPr>
            <w:r>
              <w:rPr>
                <w:color w:val="000000"/>
              </w:rPr>
              <w:t>Artist selects the NFT to update.</w:t>
            </w:r>
          </w:p>
          <w:p w14:paraId="7574DF9B" w14:textId="77777777" w:rsidR="00D8079E" w:rsidRDefault="00D8079E" w:rsidP="006E2F60">
            <w:pPr>
              <w:numPr>
                <w:ilvl w:val="2"/>
                <w:numId w:val="27"/>
              </w:numPr>
              <w:pBdr>
                <w:top w:val="nil"/>
                <w:left w:val="nil"/>
                <w:bottom w:val="nil"/>
                <w:right w:val="nil"/>
                <w:between w:val="nil"/>
              </w:pBdr>
              <w:spacing w:after="160" w:line="360" w:lineRule="auto"/>
              <w:rPr>
                <w:color w:val="000000"/>
              </w:rPr>
            </w:pPr>
            <w:r>
              <w:rPr>
                <w:color w:val="000000"/>
              </w:rPr>
              <w:t>Artist improves the details (name, description, and price).</w:t>
            </w:r>
          </w:p>
          <w:p w14:paraId="1FB3274D" w14:textId="77777777" w:rsidR="00D8079E" w:rsidRDefault="00D8079E" w:rsidP="006E2F60">
            <w:pPr>
              <w:numPr>
                <w:ilvl w:val="2"/>
                <w:numId w:val="27"/>
              </w:numPr>
              <w:pBdr>
                <w:top w:val="nil"/>
                <w:left w:val="nil"/>
                <w:bottom w:val="nil"/>
                <w:right w:val="nil"/>
                <w:between w:val="nil"/>
              </w:pBdr>
              <w:spacing w:after="160" w:line="360" w:lineRule="auto"/>
              <w:rPr>
                <w:color w:val="000000"/>
              </w:rPr>
            </w:pPr>
            <w:r>
              <w:rPr>
                <w:color w:val="000000"/>
              </w:rPr>
              <w:lastRenderedPageBreak/>
              <w:t>Artist submits the update form.</w:t>
            </w:r>
          </w:p>
          <w:p w14:paraId="4C9CD361" w14:textId="593839EA" w:rsidR="00D8079E" w:rsidRPr="00D97A08" w:rsidRDefault="00D8079E" w:rsidP="006E2F60">
            <w:pPr>
              <w:numPr>
                <w:ilvl w:val="2"/>
                <w:numId w:val="27"/>
              </w:numPr>
              <w:pBdr>
                <w:top w:val="nil"/>
                <w:left w:val="nil"/>
                <w:bottom w:val="nil"/>
                <w:right w:val="nil"/>
                <w:between w:val="nil"/>
              </w:pBdr>
              <w:spacing w:after="160" w:line="360" w:lineRule="auto"/>
              <w:rPr>
                <w:color w:val="000000"/>
              </w:rPr>
            </w:pPr>
            <w:r>
              <w:rPr>
                <w:color w:val="000000"/>
              </w:rPr>
              <w:t>System upgrades the NFT details.</w:t>
            </w:r>
          </w:p>
        </w:tc>
      </w:tr>
      <w:tr w:rsidR="00D8079E" w14:paraId="27E4ADF3" w14:textId="77777777" w:rsidTr="00D8079E">
        <w:tc>
          <w:tcPr>
            <w:tcW w:w="2515" w:type="dxa"/>
          </w:tcPr>
          <w:p w14:paraId="622A2117" w14:textId="77777777" w:rsidR="00D8079E" w:rsidRDefault="00D8079E" w:rsidP="00D8079E">
            <w:pPr>
              <w:pBdr>
                <w:top w:val="nil"/>
                <w:left w:val="nil"/>
                <w:bottom w:val="nil"/>
                <w:right w:val="nil"/>
                <w:between w:val="nil"/>
              </w:pBdr>
              <w:spacing w:line="360" w:lineRule="auto"/>
              <w:rPr>
                <w:color w:val="000000"/>
              </w:rPr>
            </w:pPr>
            <w:r>
              <w:rPr>
                <w:b/>
                <w:color w:val="000000"/>
              </w:rPr>
              <w:lastRenderedPageBreak/>
              <w:t>Alternative Flow</w:t>
            </w:r>
            <w:r>
              <w:rPr>
                <w:color w:val="000000"/>
              </w:rPr>
              <w:t>:</w:t>
            </w:r>
          </w:p>
          <w:p w14:paraId="05444F7E" w14:textId="77777777" w:rsidR="00D8079E" w:rsidRDefault="00D8079E" w:rsidP="00D8079E">
            <w:pPr>
              <w:pBdr>
                <w:top w:val="nil"/>
                <w:left w:val="nil"/>
                <w:bottom w:val="nil"/>
                <w:right w:val="nil"/>
                <w:between w:val="nil"/>
              </w:pBdr>
              <w:spacing w:after="160" w:line="360" w:lineRule="auto"/>
              <w:rPr>
                <w:b/>
                <w:color w:val="000000"/>
              </w:rPr>
            </w:pPr>
          </w:p>
        </w:tc>
        <w:tc>
          <w:tcPr>
            <w:tcW w:w="6115" w:type="dxa"/>
          </w:tcPr>
          <w:p w14:paraId="28AA49F9" w14:textId="77777777" w:rsidR="00D8079E" w:rsidRPr="00B43DEC" w:rsidRDefault="00D8079E" w:rsidP="006E2F60">
            <w:pPr>
              <w:numPr>
                <w:ilvl w:val="2"/>
                <w:numId w:val="28"/>
              </w:numPr>
              <w:pBdr>
                <w:top w:val="nil"/>
                <w:left w:val="nil"/>
                <w:bottom w:val="nil"/>
                <w:right w:val="nil"/>
                <w:between w:val="nil"/>
              </w:pBdr>
              <w:spacing w:after="160" w:line="360" w:lineRule="auto"/>
              <w:rPr>
                <w:color w:val="000000"/>
              </w:rPr>
            </w:pPr>
            <w:r>
              <w:rPr>
                <w:color w:val="000000"/>
              </w:rPr>
              <w:t xml:space="preserve">The system rejects the updates, if the artists no longer maintain the NFT.  </w:t>
            </w:r>
          </w:p>
        </w:tc>
      </w:tr>
    </w:tbl>
    <w:p w14:paraId="0AF20A9D" w14:textId="77777777" w:rsidR="00D8079E" w:rsidRPr="00115C14" w:rsidRDefault="00D8079E" w:rsidP="00D8079E">
      <w:pPr>
        <w:pBdr>
          <w:top w:val="nil"/>
          <w:left w:val="nil"/>
          <w:bottom w:val="nil"/>
          <w:right w:val="nil"/>
          <w:between w:val="nil"/>
        </w:pBdr>
        <w:spacing w:line="360" w:lineRule="auto"/>
        <w:rPr>
          <w:b/>
          <w:color w:val="000000"/>
        </w:rPr>
      </w:pPr>
    </w:p>
    <w:p w14:paraId="028DD985" w14:textId="0BA01F58" w:rsidR="00D8079E" w:rsidRPr="00EB6C08" w:rsidRDefault="00D8079E" w:rsidP="006E2F60">
      <w:pPr>
        <w:pStyle w:val="ListParagraph"/>
        <w:numPr>
          <w:ilvl w:val="2"/>
          <w:numId w:val="35"/>
        </w:numPr>
        <w:pBdr>
          <w:top w:val="nil"/>
          <w:left w:val="nil"/>
          <w:bottom w:val="nil"/>
          <w:right w:val="nil"/>
          <w:between w:val="nil"/>
        </w:pBdr>
        <w:spacing w:after="160" w:line="360" w:lineRule="auto"/>
        <w:rPr>
          <w:b/>
          <w:color w:val="000000"/>
        </w:rPr>
      </w:pPr>
      <w:r w:rsidRPr="00EB6C08">
        <w:rPr>
          <w:b/>
          <w:color w:val="000000"/>
        </w:rPr>
        <w:t>UC ID: UC011</w:t>
      </w:r>
    </w:p>
    <w:tbl>
      <w:tblPr>
        <w:tblStyle w:val="TableGrid"/>
        <w:tblW w:w="0" w:type="auto"/>
        <w:tblLook w:val="04A0" w:firstRow="1" w:lastRow="0" w:firstColumn="1" w:lastColumn="0" w:noHBand="0" w:noVBand="1"/>
      </w:tblPr>
      <w:tblGrid>
        <w:gridCol w:w="2515"/>
        <w:gridCol w:w="6115"/>
      </w:tblGrid>
      <w:tr w:rsidR="00D8079E" w14:paraId="1745710E" w14:textId="77777777" w:rsidTr="00D8079E">
        <w:tc>
          <w:tcPr>
            <w:tcW w:w="2515" w:type="dxa"/>
          </w:tcPr>
          <w:p w14:paraId="16DE6470" w14:textId="77777777" w:rsidR="00D8079E" w:rsidRPr="00136D0D" w:rsidRDefault="00D8079E" w:rsidP="00D8079E">
            <w:pPr>
              <w:pBdr>
                <w:top w:val="nil"/>
                <w:left w:val="nil"/>
                <w:bottom w:val="nil"/>
                <w:right w:val="nil"/>
                <w:between w:val="nil"/>
              </w:pBdr>
              <w:spacing w:after="160" w:line="360" w:lineRule="auto"/>
              <w:rPr>
                <w:color w:val="000000"/>
              </w:rPr>
            </w:pPr>
            <w:r>
              <w:rPr>
                <w:b/>
                <w:color w:val="000000"/>
              </w:rPr>
              <w:t>UC Name</w:t>
            </w:r>
            <w:r>
              <w:rPr>
                <w:color w:val="000000"/>
              </w:rPr>
              <w:t xml:space="preserve">: </w:t>
            </w:r>
          </w:p>
        </w:tc>
        <w:tc>
          <w:tcPr>
            <w:tcW w:w="6115" w:type="dxa"/>
          </w:tcPr>
          <w:p w14:paraId="6CBFDB1A" w14:textId="77777777" w:rsidR="00D8079E" w:rsidRDefault="00D8079E" w:rsidP="00D8079E">
            <w:pPr>
              <w:spacing w:line="360" w:lineRule="auto"/>
              <w:rPr>
                <w:b/>
                <w:color w:val="000000"/>
              </w:rPr>
            </w:pPr>
            <w:r>
              <w:rPr>
                <w:color w:val="000000"/>
              </w:rPr>
              <w:t>Contact Us</w:t>
            </w:r>
          </w:p>
        </w:tc>
      </w:tr>
      <w:tr w:rsidR="00D8079E" w14:paraId="4A739300" w14:textId="77777777" w:rsidTr="00D8079E">
        <w:tc>
          <w:tcPr>
            <w:tcW w:w="2515" w:type="dxa"/>
          </w:tcPr>
          <w:p w14:paraId="5E0EDC42" w14:textId="77777777" w:rsidR="00D8079E" w:rsidRPr="00136D0D" w:rsidRDefault="00D8079E" w:rsidP="00D8079E">
            <w:pPr>
              <w:pBdr>
                <w:top w:val="nil"/>
                <w:left w:val="nil"/>
                <w:bottom w:val="nil"/>
                <w:right w:val="nil"/>
                <w:between w:val="nil"/>
              </w:pBdr>
              <w:spacing w:line="360" w:lineRule="auto"/>
              <w:rPr>
                <w:color w:val="000000"/>
              </w:rPr>
            </w:pPr>
            <w:r>
              <w:rPr>
                <w:b/>
                <w:color w:val="000000"/>
              </w:rPr>
              <w:t>Primary Actor</w:t>
            </w:r>
            <w:r>
              <w:rPr>
                <w:color w:val="000000"/>
              </w:rPr>
              <w:t xml:space="preserve">: </w:t>
            </w:r>
          </w:p>
        </w:tc>
        <w:tc>
          <w:tcPr>
            <w:tcW w:w="6115" w:type="dxa"/>
          </w:tcPr>
          <w:p w14:paraId="7B24B653" w14:textId="77777777" w:rsidR="00D8079E" w:rsidRDefault="00D8079E" w:rsidP="00D8079E">
            <w:pPr>
              <w:spacing w:line="360" w:lineRule="auto"/>
              <w:rPr>
                <w:b/>
                <w:color w:val="000000"/>
              </w:rPr>
            </w:pPr>
            <w:r>
              <w:rPr>
                <w:color w:val="000000"/>
              </w:rPr>
              <w:t>User</w:t>
            </w:r>
          </w:p>
        </w:tc>
      </w:tr>
      <w:tr w:rsidR="00D8079E" w14:paraId="06129D13" w14:textId="77777777" w:rsidTr="00D8079E">
        <w:tc>
          <w:tcPr>
            <w:tcW w:w="2515" w:type="dxa"/>
          </w:tcPr>
          <w:p w14:paraId="4C9E066A" w14:textId="05C26A4F" w:rsidR="00D8079E" w:rsidRPr="00D97A08" w:rsidRDefault="00D8079E" w:rsidP="00D97A08">
            <w:pPr>
              <w:pBdr>
                <w:top w:val="nil"/>
                <w:left w:val="nil"/>
                <w:bottom w:val="nil"/>
                <w:right w:val="nil"/>
                <w:between w:val="nil"/>
              </w:pBdr>
              <w:spacing w:line="360" w:lineRule="auto"/>
              <w:rPr>
                <w:color w:val="000000"/>
              </w:rPr>
            </w:pPr>
            <w:r>
              <w:rPr>
                <w:b/>
                <w:color w:val="000000"/>
              </w:rPr>
              <w:t>Stakeholders and Interests</w:t>
            </w:r>
            <w:r w:rsidR="00D97A08">
              <w:rPr>
                <w:color w:val="000000"/>
              </w:rPr>
              <w:t xml:space="preserve"> </w:t>
            </w:r>
          </w:p>
        </w:tc>
        <w:tc>
          <w:tcPr>
            <w:tcW w:w="6115" w:type="dxa"/>
          </w:tcPr>
          <w:p w14:paraId="6568F1D6" w14:textId="77777777" w:rsidR="00D8079E" w:rsidRDefault="00D8079E" w:rsidP="00D8079E">
            <w:pPr>
              <w:spacing w:line="360" w:lineRule="auto"/>
              <w:rPr>
                <w:b/>
                <w:color w:val="000000"/>
              </w:rPr>
            </w:pPr>
            <w:r>
              <w:rPr>
                <w:color w:val="000000"/>
              </w:rPr>
              <w:t xml:space="preserve"> Users (Want to contact the supporter), Admin (Want to direct the support requests)   </w:t>
            </w:r>
          </w:p>
        </w:tc>
      </w:tr>
      <w:tr w:rsidR="00D8079E" w14:paraId="07B99143" w14:textId="77777777" w:rsidTr="00D8079E">
        <w:tc>
          <w:tcPr>
            <w:tcW w:w="2515" w:type="dxa"/>
          </w:tcPr>
          <w:p w14:paraId="13209ED2" w14:textId="77777777" w:rsidR="00D8079E" w:rsidRPr="00136D0D" w:rsidRDefault="00D8079E" w:rsidP="00D8079E">
            <w:pPr>
              <w:pBdr>
                <w:top w:val="nil"/>
                <w:left w:val="nil"/>
                <w:bottom w:val="nil"/>
                <w:right w:val="nil"/>
                <w:between w:val="nil"/>
              </w:pBdr>
              <w:spacing w:line="360" w:lineRule="auto"/>
              <w:rPr>
                <w:color w:val="000000"/>
              </w:rPr>
            </w:pPr>
            <w:r>
              <w:rPr>
                <w:b/>
                <w:color w:val="000000"/>
              </w:rPr>
              <w:t>Pre-condition</w:t>
            </w:r>
            <w:r>
              <w:rPr>
                <w:color w:val="000000"/>
              </w:rPr>
              <w:t xml:space="preserve">:  </w:t>
            </w:r>
          </w:p>
        </w:tc>
        <w:tc>
          <w:tcPr>
            <w:tcW w:w="6115" w:type="dxa"/>
          </w:tcPr>
          <w:p w14:paraId="6579AB9D" w14:textId="77777777" w:rsidR="00D8079E" w:rsidRDefault="00D8079E" w:rsidP="00D8079E">
            <w:pPr>
              <w:spacing w:line="360" w:lineRule="auto"/>
              <w:rPr>
                <w:b/>
                <w:color w:val="000000"/>
              </w:rPr>
            </w:pPr>
            <w:r>
              <w:rPr>
                <w:color w:val="000000"/>
              </w:rPr>
              <w:t>User is on the "Contact Us" page.</w:t>
            </w:r>
          </w:p>
        </w:tc>
      </w:tr>
      <w:tr w:rsidR="00D8079E" w14:paraId="4B7C6A17" w14:textId="77777777" w:rsidTr="00D8079E">
        <w:tc>
          <w:tcPr>
            <w:tcW w:w="2515" w:type="dxa"/>
          </w:tcPr>
          <w:p w14:paraId="7506680A" w14:textId="77777777" w:rsidR="00D8079E" w:rsidRDefault="00D8079E" w:rsidP="00D8079E">
            <w:pPr>
              <w:spacing w:line="360" w:lineRule="auto"/>
              <w:rPr>
                <w:b/>
                <w:color w:val="000000"/>
              </w:rPr>
            </w:pPr>
            <w:r>
              <w:rPr>
                <w:b/>
                <w:color w:val="000000"/>
              </w:rPr>
              <w:t>Post-condition</w:t>
            </w:r>
          </w:p>
        </w:tc>
        <w:tc>
          <w:tcPr>
            <w:tcW w:w="6115" w:type="dxa"/>
          </w:tcPr>
          <w:p w14:paraId="11D24A63" w14:textId="77777777" w:rsidR="00D8079E" w:rsidRDefault="00D8079E" w:rsidP="00D8079E">
            <w:pPr>
              <w:spacing w:line="360" w:lineRule="auto"/>
              <w:rPr>
                <w:b/>
                <w:color w:val="000000"/>
              </w:rPr>
            </w:pPr>
            <w:r>
              <w:rPr>
                <w:color w:val="000000"/>
              </w:rPr>
              <w:t>User's message is submitted to the support team.</w:t>
            </w:r>
          </w:p>
        </w:tc>
      </w:tr>
      <w:tr w:rsidR="00D8079E" w14:paraId="1776382F" w14:textId="77777777" w:rsidTr="00D8079E">
        <w:tc>
          <w:tcPr>
            <w:tcW w:w="2515" w:type="dxa"/>
          </w:tcPr>
          <w:p w14:paraId="1332E391" w14:textId="56F5C09F" w:rsidR="00D8079E" w:rsidRPr="00D97A08" w:rsidRDefault="00D8079E" w:rsidP="00D97A08">
            <w:pPr>
              <w:pBdr>
                <w:top w:val="nil"/>
                <w:left w:val="nil"/>
                <w:bottom w:val="nil"/>
                <w:right w:val="nil"/>
                <w:between w:val="nil"/>
              </w:pBdr>
              <w:spacing w:line="360" w:lineRule="auto"/>
              <w:rPr>
                <w:color w:val="000000"/>
              </w:rPr>
            </w:pPr>
            <w:r>
              <w:rPr>
                <w:b/>
                <w:color w:val="000000"/>
              </w:rPr>
              <w:t>Success Guarantee</w:t>
            </w:r>
            <w:r w:rsidR="00D97A08">
              <w:rPr>
                <w:color w:val="000000"/>
              </w:rPr>
              <w:t xml:space="preserve">: </w:t>
            </w:r>
          </w:p>
        </w:tc>
        <w:tc>
          <w:tcPr>
            <w:tcW w:w="6115" w:type="dxa"/>
          </w:tcPr>
          <w:p w14:paraId="2250F93C" w14:textId="77777777" w:rsidR="00D8079E" w:rsidRDefault="00D8079E" w:rsidP="00D8079E">
            <w:pPr>
              <w:spacing w:line="360" w:lineRule="auto"/>
              <w:rPr>
                <w:b/>
                <w:color w:val="000000"/>
              </w:rPr>
            </w:pPr>
            <w:r>
              <w:rPr>
                <w:color w:val="000000"/>
              </w:rPr>
              <w:t>User get a verification email with a support ticket number.</w:t>
            </w:r>
          </w:p>
        </w:tc>
      </w:tr>
      <w:tr w:rsidR="00D8079E" w14:paraId="2B568D2F" w14:textId="77777777" w:rsidTr="00D8079E">
        <w:tc>
          <w:tcPr>
            <w:tcW w:w="2515" w:type="dxa"/>
          </w:tcPr>
          <w:p w14:paraId="2D561E32" w14:textId="77777777" w:rsidR="00D8079E" w:rsidRPr="00136D0D" w:rsidRDefault="00D8079E" w:rsidP="00D8079E">
            <w:pPr>
              <w:pBdr>
                <w:top w:val="nil"/>
                <w:left w:val="nil"/>
                <w:bottom w:val="nil"/>
                <w:right w:val="nil"/>
                <w:between w:val="nil"/>
              </w:pBdr>
              <w:spacing w:line="360" w:lineRule="auto"/>
              <w:rPr>
                <w:color w:val="000000"/>
              </w:rPr>
            </w:pPr>
            <w:r>
              <w:rPr>
                <w:b/>
                <w:color w:val="000000"/>
              </w:rPr>
              <w:t>Main Flow</w:t>
            </w:r>
            <w:r>
              <w:rPr>
                <w:color w:val="000000"/>
              </w:rPr>
              <w:t>:</w:t>
            </w:r>
          </w:p>
        </w:tc>
        <w:tc>
          <w:tcPr>
            <w:tcW w:w="6115" w:type="dxa"/>
          </w:tcPr>
          <w:p w14:paraId="5BD123B4" w14:textId="77777777" w:rsidR="00D8079E" w:rsidRDefault="00D8079E" w:rsidP="006E2F60">
            <w:pPr>
              <w:numPr>
                <w:ilvl w:val="0"/>
                <w:numId w:val="29"/>
              </w:numPr>
              <w:pBdr>
                <w:top w:val="nil"/>
                <w:left w:val="nil"/>
                <w:bottom w:val="nil"/>
                <w:right w:val="nil"/>
                <w:between w:val="nil"/>
              </w:pBdr>
              <w:spacing w:line="360" w:lineRule="auto"/>
              <w:rPr>
                <w:color w:val="000000"/>
              </w:rPr>
            </w:pPr>
            <w:r>
              <w:rPr>
                <w:color w:val="000000"/>
              </w:rPr>
              <w:t>User navigates to the "Contact Us" page.</w:t>
            </w:r>
          </w:p>
          <w:p w14:paraId="01538B6F" w14:textId="77777777" w:rsidR="00D8079E" w:rsidRDefault="00D8079E" w:rsidP="006E2F60">
            <w:pPr>
              <w:numPr>
                <w:ilvl w:val="0"/>
                <w:numId w:val="29"/>
              </w:numPr>
              <w:pBdr>
                <w:top w:val="nil"/>
                <w:left w:val="nil"/>
                <w:bottom w:val="nil"/>
                <w:right w:val="nil"/>
                <w:between w:val="nil"/>
              </w:pBdr>
              <w:spacing w:line="360" w:lineRule="auto"/>
              <w:rPr>
                <w:color w:val="000000"/>
              </w:rPr>
            </w:pPr>
            <w:r>
              <w:rPr>
                <w:color w:val="000000"/>
              </w:rPr>
              <w:t>User fills in the contact form with their name, email, and message.</w:t>
            </w:r>
          </w:p>
          <w:p w14:paraId="7D18C908" w14:textId="77777777" w:rsidR="00D8079E" w:rsidRDefault="00D8079E" w:rsidP="006E2F60">
            <w:pPr>
              <w:numPr>
                <w:ilvl w:val="0"/>
                <w:numId w:val="29"/>
              </w:numPr>
              <w:pBdr>
                <w:top w:val="nil"/>
                <w:left w:val="nil"/>
                <w:bottom w:val="nil"/>
                <w:right w:val="nil"/>
                <w:between w:val="nil"/>
              </w:pBdr>
              <w:spacing w:line="360" w:lineRule="auto"/>
              <w:rPr>
                <w:color w:val="000000"/>
              </w:rPr>
            </w:pPr>
            <w:r>
              <w:rPr>
                <w:color w:val="000000"/>
              </w:rPr>
              <w:t>User submits the contact form.</w:t>
            </w:r>
          </w:p>
          <w:p w14:paraId="3AE54273" w14:textId="77777777" w:rsidR="00D8079E" w:rsidRDefault="00D8079E" w:rsidP="006E2F60">
            <w:pPr>
              <w:numPr>
                <w:ilvl w:val="0"/>
                <w:numId w:val="29"/>
              </w:numPr>
              <w:pBdr>
                <w:top w:val="nil"/>
                <w:left w:val="nil"/>
                <w:bottom w:val="nil"/>
                <w:right w:val="nil"/>
                <w:between w:val="nil"/>
              </w:pBdr>
              <w:spacing w:line="360" w:lineRule="auto"/>
              <w:rPr>
                <w:color w:val="000000"/>
              </w:rPr>
            </w:pPr>
            <w:r>
              <w:rPr>
                <w:color w:val="000000"/>
              </w:rPr>
              <w:t>System validates the form data.</w:t>
            </w:r>
          </w:p>
          <w:p w14:paraId="0833159D" w14:textId="77777777" w:rsidR="00D8079E" w:rsidRDefault="00D8079E" w:rsidP="006E2F60">
            <w:pPr>
              <w:numPr>
                <w:ilvl w:val="0"/>
                <w:numId w:val="29"/>
              </w:numPr>
              <w:pBdr>
                <w:top w:val="nil"/>
                <w:left w:val="nil"/>
                <w:bottom w:val="nil"/>
                <w:right w:val="nil"/>
                <w:between w:val="nil"/>
              </w:pBdr>
              <w:spacing w:after="160" w:line="360" w:lineRule="auto"/>
              <w:rPr>
                <w:color w:val="000000"/>
              </w:rPr>
            </w:pPr>
            <w:r>
              <w:rPr>
                <w:color w:val="000000"/>
              </w:rPr>
              <w:t>If valid, system sends a confirmation email to the user and assigns a support ticket.</w:t>
            </w:r>
          </w:p>
          <w:p w14:paraId="2AD0E7BA" w14:textId="77777777" w:rsidR="00D8079E" w:rsidRDefault="00D8079E" w:rsidP="00D8079E">
            <w:pPr>
              <w:spacing w:line="360" w:lineRule="auto"/>
              <w:rPr>
                <w:b/>
                <w:color w:val="000000"/>
              </w:rPr>
            </w:pPr>
          </w:p>
        </w:tc>
      </w:tr>
      <w:tr w:rsidR="00D8079E" w14:paraId="59D85837" w14:textId="77777777" w:rsidTr="00D8079E">
        <w:tc>
          <w:tcPr>
            <w:tcW w:w="2515" w:type="dxa"/>
          </w:tcPr>
          <w:p w14:paraId="024FEE37" w14:textId="553D8AA7" w:rsidR="00D8079E" w:rsidRPr="00D97A08" w:rsidRDefault="00D8079E" w:rsidP="00D97A08">
            <w:pPr>
              <w:pBdr>
                <w:top w:val="nil"/>
                <w:left w:val="nil"/>
                <w:bottom w:val="nil"/>
                <w:right w:val="nil"/>
                <w:between w:val="nil"/>
              </w:pBdr>
              <w:spacing w:line="360" w:lineRule="auto"/>
              <w:rPr>
                <w:color w:val="000000"/>
              </w:rPr>
            </w:pPr>
            <w:r>
              <w:rPr>
                <w:b/>
                <w:color w:val="000000"/>
              </w:rPr>
              <w:t>Alternative Flow</w:t>
            </w:r>
            <w:r w:rsidR="00D97A08">
              <w:rPr>
                <w:color w:val="000000"/>
              </w:rPr>
              <w:t>:</w:t>
            </w:r>
          </w:p>
        </w:tc>
        <w:tc>
          <w:tcPr>
            <w:tcW w:w="6115" w:type="dxa"/>
          </w:tcPr>
          <w:p w14:paraId="7111FB08" w14:textId="6144FC61" w:rsidR="00D8079E" w:rsidRPr="00D97A08" w:rsidRDefault="00D8079E" w:rsidP="00D97A08">
            <w:pPr>
              <w:pBdr>
                <w:top w:val="nil"/>
                <w:left w:val="nil"/>
                <w:bottom w:val="nil"/>
                <w:right w:val="nil"/>
                <w:between w:val="nil"/>
              </w:pBdr>
              <w:spacing w:line="360" w:lineRule="auto"/>
              <w:ind w:left="1080"/>
              <w:rPr>
                <w:color w:val="000000"/>
              </w:rPr>
            </w:pPr>
            <w:r>
              <w:rPr>
                <w:color w:val="000000"/>
              </w:rPr>
              <w:t xml:space="preserve">If the form data is invalid, the system displays an error message and </w:t>
            </w:r>
            <w:r w:rsidR="00D97A08">
              <w:rPr>
                <w:color w:val="000000"/>
              </w:rPr>
              <w:t>prompts the user to correct it.</w:t>
            </w:r>
          </w:p>
        </w:tc>
      </w:tr>
    </w:tbl>
    <w:p w14:paraId="5BBD2EFD" w14:textId="77777777" w:rsidR="00D8079E" w:rsidRPr="00136D0D" w:rsidRDefault="00D8079E" w:rsidP="00D8079E">
      <w:pPr>
        <w:pBdr>
          <w:top w:val="nil"/>
          <w:left w:val="nil"/>
          <w:bottom w:val="nil"/>
          <w:right w:val="nil"/>
          <w:between w:val="nil"/>
        </w:pBdr>
        <w:spacing w:line="360" w:lineRule="auto"/>
        <w:rPr>
          <w:b/>
          <w:color w:val="000000"/>
        </w:rPr>
      </w:pPr>
    </w:p>
    <w:p w14:paraId="03C0872A" w14:textId="5CC379E0" w:rsidR="00D8079E" w:rsidRPr="00EB6C08" w:rsidRDefault="00D8079E" w:rsidP="006E2F60">
      <w:pPr>
        <w:pStyle w:val="ListParagraph"/>
        <w:numPr>
          <w:ilvl w:val="2"/>
          <w:numId w:val="35"/>
        </w:numPr>
        <w:pBdr>
          <w:top w:val="nil"/>
          <w:left w:val="nil"/>
          <w:bottom w:val="nil"/>
          <w:right w:val="nil"/>
          <w:between w:val="nil"/>
        </w:pBdr>
        <w:spacing w:after="160" w:line="360" w:lineRule="auto"/>
        <w:rPr>
          <w:b/>
          <w:color w:val="000000"/>
        </w:rPr>
      </w:pPr>
      <w:r w:rsidRPr="00EB6C08">
        <w:rPr>
          <w:b/>
          <w:color w:val="000000"/>
        </w:rPr>
        <w:t>UC ID: UC012</w:t>
      </w:r>
    </w:p>
    <w:tbl>
      <w:tblPr>
        <w:tblStyle w:val="TableGrid"/>
        <w:tblW w:w="0" w:type="auto"/>
        <w:tblLook w:val="04A0" w:firstRow="1" w:lastRow="0" w:firstColumn="1" w:lastColumn="0" w:noHBand="0" w:noVBand="1"/>
      </w:tblPr>
      <w:tblGrid>
        <w:gridCol w:w="2515"/>
        <w:gridCol w:w="6115"/>
      </w:tblGrid>
      <w:tr w:rsidR="00D8079E" w14:paraId="6FA9B0A5" w14:textId="77777777" w:rsidTr="00D8079E">
        <w:tc>
          <w:tcPr>
            <w:tcW w:w="2515" w:type="dxa"/>
          </w:tcPr>
          <w:p w14:paraId="0C0E1547" w14:textId="77777777" w:rsidR="00D8079E" w:rsidRPr="00B12B62" w:rsidRDefault="00D8079E" w:rsidP="00D8079E">
            <w:pPr>
              <w:pBdr>
                <w:top w:val="nil"/>
                <w:left w:val="nil"/>
                <w:bottom w:val="nil"/>
                <w:right w:val="nil"/>
                <w:between w:val="nil"/>
              </w:pBdr>
              <w:spacing w:line="360" w:lineRule="auto"/>
              <w:rPr>
                <w:color w:val="000000"/>
              </w:rPr>
            </w:pPr>
            <w:r>
              <w:rPr>
                <w:b/>
                <w:color w:val="000000"/>
              </w:rPr>
              <w:t>UC Name</w:t>
            </w:r>
            <w:r>
              <w:rPr>
                <w:color w:val="000000"/>
              </w:rPr>
              <w:t xml:space="preserve">: </w:t>
            </w:r>
          </w:p>
        </w:tc>
        <w:tc>
          <w:tcPr>
            <w:tcW w:w="6115" w:type="dxa"/>
          </w:tcPr>
          <w:p w14:paraId="1352EF0E" w14:textId="77777777" w:rsidR="00D8079E" w:rsidRDefault="00D8079E" w:rsidP="00D8079E">
            <w:pPr>
              <w:spacing w:line="360" w:lineRule="auto"/>
              <w:rPr>
                <w:b/>
                <w:color w:val="000000"/>
              </w:rPr>
            </w:pPr>
            <w:r>
              <w:rPr>
                <w:color w:val="000000"/>
              </w:rPr>
              <w:t>Meta Wallet Connect</w:t>
            </w:r>
          </w:p>
        </w:tc>
      </w:tr>
      <w:tr w:rsidR="00D8079E" w14:paraId="3CD30763" w14:textId="77777777" w:rsidTr="00D8079E">
        <w:tc>
          <w:tcPr>
            <w:tcW w:w="2515" w:type="dxa"/>
          </w:tcPr>
          <w:p w14:paraId="5BEA8B7F" w14:textId="77777777" w:rsidR="00D8079E" w:rsidRPr="00B12B62" w:rsidRDefault="00D8079E" w:rsidP="00D8079E">
            <w:pPr>
              <w:pBdr>
                <w:top w:val="nil"/>
                <w:left w:val="nil"/>
                <w:bottom w:val="nil"/>
                <w:right w:val="nil"/>
                <w:between w:val="nil"/>
              </w:pBdr>
              <w:spacing w:line="360" w:lineRule="auto"/>
              <w:rPr>
                <w:color w:val="000000"/>
              </w:rPr>
            </w:pPr>
            <w:r>
              <w:rPr>
                <w:b/>
                <w:color w:val="000000"/>
              </w:rPr>
              <w:t>Primary Actor</w:t>
            </w:r>
            <w:r>
              <w:rPr>
                <w:color w:val="000000"/>
              </w:rPr>
              <w:t xml:space="preserve">: </w:t>
            </w:r>
          </w:p>
        </w:tc>
        <w:tc>
          <w:tcPr>
            <w:tcW w:w="6115" w:type="dxa"/>
          </w:tcPr>
          <w:p w14:paraId="4FF67428" w14:textId="77777777" w:rsidR="00D8079E" w:rsidRDefault="00D8079E" w:rsidP="00D8079E">
            <w:pPr>
              <w:spacing w:line="360" w:lineRule="auto"/>
              <w:rPr>
                <w:b/>
                <w:color w:val="000000"/>
              </w:rPr>
            </w:pPr>
            <w:r>
              <w:rPr>
                <w:color w:val="000000"/>
              </w:rPr>
              <w:t>User</w:t>
            </w:r>
          </w:p>
        </w:tc>
      </w:tr>
      <w:tr w:rsidR="00D8079E" w14:paraId="36956F43" w14:textId="77777777" w:rsidTr="00D8079E">
        <w:tc>
          <w:tcPr>
            <w:tcW w:w="2515" w:type="dxa"/>
          </w:tcPr>
          <w:p w14:paraId="06CF272D" w14:textId="77777777" w:rsidR="00D8079E" w:rsidRDefault="00D8079E" w:rsidP="00D8079E">
            <w:pPr>
              <w:spacing w:line="360" w:lineRule="auto"/>
              <w:rPr>
                <w:b/>
                <w:color w:val="000000"/>
              </w:rPr>
            </w:pPr>
            <w:r>
              <w:rPr>
                <w:b/>
                <w:color w:val="000000"/>
              </w:rPr>
              <w:t>Stakeholders and Interests</w:t>
            </w:r>
            <w:r>
              <w:rPr>
                <w:color w:val="000000"/>
              </w:rPr>
              <w:t>:</w:t>
            </w:r>
          </w:p>
        </w:tc>
        <w:tc>
          <w:tcPr>
            <w:tcW w:w="6115" w:type="dxa"/>
          </w:tcPr>
          <w:p w14:paraId="541EA464" w14:textId="77777777" w:rsidR="00D8079E" w:rsidRPr="00B12B62" w:rsidRDefault="00D8079E" w:rsidP="00D8079E">
            <w:pPr>
              <w:pBdr>
                <w:top w:val="nil"/>
                <w:left w:val="nil"/>
                <w:bottom w:val="nil"/>
                <w:right w:val="nil"/>
                <w:between w:val="nil"/>
              </w:pBdr>
              <w:spacing w:line="360" w:lineRule="auto"/>
              <w:rPr>
                <w:color w:val="000000"/>
              </w:rPr>
            </w:pPr>
            <w:r>
              <w:rPr>
                <w:color w:val="000000"/>
              </w:rPr>
              <w:t xml:space="preserve">Users (Need to join their Meta Wallet), Admin (Want to control wallet connections)   </w:t>
            </w:r>
          </w:p>
        </w:tc>
      </w:tr>
      <w:tr w:rsidR="00D8079E" w14:paraId="73A07DE4" w14:textId="77777777" w:rsidTr="00D8079E">
        <w:tc>
          <w:tcPr>
            <w:tcW w:w="2515" w:type="dxa"/>
          </w:tcPr>
          <w:p w14:paraId="1DDA3C80" w14:textId="77777777" w:rsidR="00D8079E" w:rsidRDefault="00D8079E" w:rsidP="00D8079E">
            <w:pPr>
              <w:pBdr>
                <w:top w:val="nil"/>
                <w:left w:val="nil"/>
                <w:bottom w:val="nil"/>
                <w:right w:val="nil"/>
                <w:between w:val="nil"/>
              </w:pBdr>
              <w:spacing w:line="360" w:lineRule="auto"/>
              <w:rPr>
                <w:color w:val="000000"/>
              </w:rPr>
            </w:pPr>
            <w:r>
              <w:rPr>
                <w:b/>
                <w:color w:val="000000"/>
              </w:rPr>
              <w:t>Pre-condition</w:t>
            </w:r>
            <w:r>
              <w:rPr>
                <w:color w:val="000000"/>
              </w:rPr>
              <w:t xml:space="preserve"> </w:t>
            </w:r>
          </w:p>
          <w:p w14:paraId="584FC833" w14:textId="77777777" w:rsidR="00D8079E" w:rsidRDefault="00D8079E" w:rsidP="00D8079E">
            <w:pPr>
              <w:spacing w:line="360" w:lineRule="auto"/>
              <w:rPr>
                <w:b/>
                <w:color w:val="000000"/>
              </w:rPr>
            </w:pPr>
          </w:p>
        </w:tc>
        <w:tc>
          <w:tcPr>
            <w:tcW w:w="6115" w:type="dxa"/>
          </w:tcPr>
          <w:p w14:paraId="07C0343B" w14:textId="77777777" w:rsidR="00D8079E" w:rsidRDefault="00D8079E" w:rsidP="00D8079E">
            <w:pPr>
              <w:spacing w:line="360" w:lineRule="auto"/>
              <w:rPr>
                <w:b/>
                <w:color w:val="000000"/>
              </w:rPr>
            </w:pPr>
            <w:r>
              <w:rPr>
                <w:color w:val="000000"/>
              </w:rPr>
              <w:lastRenderedPageBreak/>
              <w:t>User is logged in and wants to link their Meta Wallet.</w:t>
            </w:r>
          </w:p>
        </w:tc>
      </w:tr>
      <w:tr w:rsidR="00D8079E" w14:paraId="58A4D685" w14:textId="77777777" w:rsidTr="00D8079E">
        <w:tc>
          <w:tcPr>
            <w:tcW w:w="2515" w:type="dxa"/>
          </w:tcPr>
          <w:p w14:paraId="6F0A9873" w14:textId="77777777" w:rsidR="00D8079E" w:rsidRPr="00B12B62" w:rsidRDefault="00D8079E" w:rsidP="00D8079E">
            <w:pPr>
              <w:pBdr>
                <w:top w:val="nil"/>
                <w:left w:val="nil"/>
                <w:bottom w:val="nil"/>
                <w:right w:val="nil"/>
                <w:between w:val="nil"/>
              </w:pBdr>
              <w:spacing w:line="360" w:lineRule="auto"/>
              <w:rPr>
                <w:color w:val="000000"/>
              </w:rPr>
            </w:pPr>
            <w:r>
              <w:rPr>
                <w:b/>
                <w:color w:val="000000"/>
              </w:rPr>
              <w:t>Post-condition</w:t>
            </w:r>
            <w:r>
              <w:rPr>
                <w:color w:val="000000"/>
              </w:rPr>
              <w:t xml:space="preserve">: </w:t>
            </w:r>
          </w:p>
        </w:tc>
        <w:tc>
          <w:tcPr>
            <w:tcW w:w="6115" w:type="dxa"/>
          </w:tcPr>
          <w:p w14:paraId="0487611A" w14:textId="77777777" w:rsidR="00D8079E" w:rsidRDefault="00D8079E" w:rsidP="00D8079E">
            <w:pPr>
              <w:spacing w:line="360" w:lineRule="auto"/>
              <w:rPr>
                <w:b/>
                <w:color w:val="000000"/>
              </w:rPr>
            </w:pPr>
            <w:r>
              <w:rPr>
                <w:color w:val="000000"/>
              </w:rPr>
              <w:t>User's Meta Wallet is successfully linked.</w:t>
            </w:r>
          </w:p>
        </w:tc>
      </w:tr>
      <w:tr w:rsidR="00D8079E" w14:paraId="597FA352" w14:textId="77777777" w:rsidTr="00D8079E">
        <w:tc>
          <w:tcPr>
            <w:tcW w:w="2515" w:type="dxa"/>
          </w:tcPr>
          <w:p w14:paraId="4A770E4C" w14:textId="372E352A" w:rsidR="00D8079E" w:rsidRPr="00D97A08" w:rsidRDefault="00D8079E" w:rsidP="00D97A08">
            <w:pPr>
              <w:pBdr>
                <w:top w:val="nil"/>
                <w:left w:val="nil"/>
                <w:bottom w:val="nil"/>
                <w:right w:val="nil"/>
                <w:between w:val="nil"/>
              </w:pBdr>
              <w:spacing w:line="360" w:lineRule="auto"/>
              <w:rPr>
                <w:color w:val="000000"/>
              </w:rPr>
            </w:pPr>
            <w:r>
              <w:rPr>
                <w:b/>
                <w:color w:val="000000"/>
              </w:rPr>
              <w:t>Success Guarantee</w:t>
            </w:r>
            <w:r w:rsidR="00D97A08">
              <w:rPr>
                <w:color w:val="000000"/>
              </w:rPr>
              <w:t xml:space="preserve">: </w:t>
            </w:r>
          </w:p>
        </w:tc>
        <w:tc>
          <w:tcPr>
            <w:tcW w:w="6115" w:type="dxa"/>
          </w:tcPr>
          <w:p w14:paraId="546C4AD5" w14:textId="77777777" w:rsidR="00D8079E" w:rsidRDefault="00D8079E" w:rsidP="00D8079E">
            <w:pPr>
              <w:spacing w:line="360" w:lineRule="auto"/>
              <w:rPr>
                <w:b/>
                <w:color w:val="000000"/>
              </w:rPr>
            </w:pPr>
            <w:r>
              <w:rPr>
                <w:color w:val="000000"/>
              </w:rPr>
              <w:t>User can access Meta Wallet features on the marketplace.</w:t>
            </w:r>
          </w:p>
        </w:tc>
      </w:tr>
      <w:tr w:rsidR="00D8079E" w14:paraId="409054F0" w14:textId="77777777" w:rsidTr="00D8079E">
        <w:tc>
          <w:tcPr>
            <w:tcW w:w="2515" w:type="dxa"/>
          </w:tcPr>
          <w:p w14:paraId="10A967BE" w14:textId="77777777" w:rsidR="00D8079E" w:rsidRPr="00B12B62" w:rsidRDefault="00D8079E" w:rsidP="00D8079E">
            <w:pPr>
              <w:pBdr>
                <w:top w:val="nil"/>
                <w:left w:val="nil"/>
                <w:bottom w:val="nil"/>
                <w:right w:val="nil"/>
                <w:between w:val="nil"/>
              </w:pBdr>
              <w:spacing w:line="360" w:lineRule="auto"/>
              <w:rPr>
                <w:color w:val="000000"/>
              </w:rPr>
            </w:pPr>
            <w:r>
              <w:rPr>
                <w:b/>
                <w:color w:val="000000"/>
              </w:rPr>
              <w:t>Main Flow</w:t>
            </w:r>
            <w:r>
              <w:rPr>
                <w:color w:val="000000"/>
              </w:rPr>
              <w:t>:</w:t>
            </w:r>
          </w:p>
        </w:tc>
        <w:tc>
          <w:tcPr>
            <w:tcW w:w="6115" w:type="dxa"/>
          </w:tcPr>
          <w:p w14:paraId="4DFDAD87" w14:textId="77777777" w:rsidR="00D8079E" w:rsidRDefault="00D8079E" w:rsidP="006E2F60">
            <w:pPr>
              <w:numPr>
                <w:ilvl w:val="2"/>
                <w:numId w:val="30"/>
              </w:numPr>
              <w:pBdr>
                <w:top w:val="nil"/>
                <w:left w:val="nil"/>
                <w:bottom w:val="nil"/>
                <w:right w:val="nil"/>
                <w:between w:val="nil"/>
              </w:pBdr>
              <w:spacing w:after="160" w:line="360" w:lineRule="auto"/>
              <w:rPr>
                <w:color w:val="000000"/>
              </w:rPr>
            </w:pPr>
            <w:r>
              <w:rPr>
                <w:color w:val="000000"/>
              </w:rPr>
              <w:t>User negotiates to the Meta Wallet connection page.</w:t>
            </w:r>
          </w:p>
          <w:p w14:paraId="17F6F527" w14:textId="77777777" w:rsidR="00D8079E" w:rsidRDefault="00D8079E" w:rsidP="006E2F60">
            <w:pPr>
              <w:numPr>
                <w:ilvl w:val="2"/>
                <w:numId w:val="30"/>
              </w:numPr>
              <w:pBdr>
                <w:top w:val="nil"/>
                <w:left w:val="nil"/>
                <w:bottom w:val="nil"/>
                <w:right w:val="nil"/>
                <w:between w:val="nil"/>
              </w:pBdr>
              <w:spacing w:after="160" w:line="360" w:lineRule="auto"/>
              <w:rPr>
                <w:color w:val="000000"/>
              </w:rPr>
            </w:pPr>
            <w:r>
              <w:rPr>
                <w:color w:val="000000"/>
              </w:rPr>
              <w:t>User taps on the "Connect Meta Wallet" button.</w:t>
            </w:r>
          </w:p>
          <w:p w14:paraId="78279C3A" w14:textId="77777777" w:rsidR="00D8079E" w:rsidRDefault="00D8079E" w:rsidP="006E2F60">
            <w:pPr>
              <w:numPr>
                <w:ilvl w:val="2"/>
                <w:numId w:val="30"/>
              </w:numPr>
              <w:pBdr>
                <w:top w:val="nil"/>
                <w:left w:val="nil"/>
                <w:bottom w:val="nil"/>
                <w:right w:val="nil"/>
                <w:between w:val="nil"/>
              </w:pBdr>
              <w:spacing w:after="160" w:line="360" w:lineRule="auto"/>
              <w:rPr>
                <w:color w:val="000000"/>
              </w:rPr>
            </w:pPr>
            <w:r>
              <w:rPr>
                <w:color w:val="000000"/>
              </w:rPr>
              <w:t>System produces the user access to select their Meta Wallet provider.</w:t>
            </w:r>
          </w:p>
          <w:p w14:paraId="22A14CB7" w14:textId="77777777" w:rsidR="00D8079E" w:rsidRDefault="00D8079E" w:rsidP="006E2F60">
            <w:pPr>
              <w:numPr>
                <w:ilvl w:val="2"/>
                <w:numId w:val="30"/>
              </w:numPr>
              <w:pBdr>
                <w:top w:val="nil"/>
                <w:left w:val="nil"/>
                <w:bottom w:val="nil"/>
                <w:right w:val="nil"/>
                <w:between w:val="nil"/>
              </w:pBdr>
              <w:spacing w:after="160" w:line="360" w:lineRule="auto"/>
              <w:rPr>
                <w:color w:val="000000"/>
              </w:rPr>
            </w:pPr>
            <w:r>
              <w:rPr>
                <w:color w:val="000000"/>
              </w:rPr>
              <w:t>User selects their Meta Wallet provider and accepts the connection.</w:t>
            </w:r>
          </w:p>
          <w:p w14:paraId="2108D4D6" w14:textId="77777777" w:rsidR="00D8079E" w:rsidRDefault="00D8079E" w:rsidP="006E2F60">
            <w:pPr>
              <w:numPr>
                <w:ilvl w:val="2"/>
                <w:numId w:val="30"/>
              </w:numPr>
              <w:pBdr>
                <w:top w:val="nil"/>
                <w:left w:val="nil"/>
                <w:bottom w:val="nil"/>
                <w:right w:val="nil"/>
                <w:between w:val="nil"/>
              </w:pBdr>
              <w:spacing w:after="160" w:line="360" w:lineRule="auto"/>
              <w:rPr>
                <w:color w:val="000000"/>
              </w:rPr>
            </w:pPr>
            <w:r>
              <w:rPr>
                <w:color w:val="000000"/>
              </w:rPr>
              <w:t>System linked with Meta Wallet of User to their marketplace account.</w:t>
            </w:r>
          </w:p>
          <w:p w14:paraId="6AD9CCBD" w14:textId="77777777" w:rsidR="00D8079E" w:rsidRDefault="00D8079E" w:rsidP="00D8079E">
            <w:pPr>
              <w:spacing w:line="360" w:lineRule="auto"/>
              <w:rPr>
                <w:b/>
                <w:color w:val="000000"/>
              </w:rPr>
            </w:pPr>
          </w:p>
        </w:tc>
      </w:tr>
      <w:tr w:rsidR="00D8079E" w14:paraId="581D4D57" w14:textId="77777777" w:rsidTr="00D8079E">
        <w:tc>
          <w:tcPr>
            <w:tcW w:w="2515" w:type="dxa"/>
          </w:tcPr>
          <w:p w14:paraId="25CF8319" w14:textId="7D03E688" w:rsidR="00D8079E" w:rsidRPr="00D97A08" w:rsidRDefault="00D8079E" w:rsidP="00D97A08">
            <w:pPr>
              <w:pBdr>
                <w:top w:val="nil"/>
                <w:left w:val="nil"/>
                <w:bottom w:val="nil"/>
                <w:right w:val="nil"/>
                <w:between w:val="nil"/>
              </w:pBdr>
              <w:spacing w:line="360" w:lineRule="auto"/>
              <w:rPr>
                <w:color w:val="000000"/>
              </w:rPr>
            </w:pPr>
            <w:r>
              <w:rPr>
                <w:b/>
                <w:color w:val="000000"/>
              </w:rPr>
              <w:t>Alternative Flow</w:t>
            </w:r>
            <w:r w:rsidR="00D97A08">
              <w:rPr>
                <w:color w:val="000000"/>
              </w:rPr>
              <w:t>:</w:t>
            </w:r>
          </w:p>
        </w:tc>
        <w:tc>
          <w:tcPr>
            <w:tcW w:w="6115" w:type="dxa"/>
          </w:tcPr>
          <w:p w14:paraId="02E2F6A8" w14:textId="2BF64459" w:rsidR="00D8079E" w:rsidRPr="00D97A08" w:rsidRDefault="00D8079E" w:rsidP="006E2F60">
            <w:pPr>
              <w:numPr>
                <w:ilvl w:val="2"/>
                <w:numId w:val="31"/>
              </w:numPr>
              <w:pBdr>
                <w:top w:val="nil"/>
                <w:left w:val="nil"/>
                <w:bottom w:val="nil"/>
                <w:right w:val="nil"/>
                <w:between w:val="nil"/>
              </w:pBdr>
              <w:spacing w:after="160" w:line="360" w:lineRule="auto"/>
              <w:rPr>
                <w:color w:val="000000"/>
              </w:rPr>
            </w:pPr>
            <w:r>
              <w:rPr>
                <w:color w:val="000000"/>
              </w:rPr>
              <w:t xml:space="preserve">The system must show a message of cancellation, if the user cancels the link task. </w:t>
            </w:r>
          </w:p>
        </w:tc>
      </w:tr>
    </w:tbl>
    <w:p w14:paraId="772CF94B" w14:textId="77777777" w:rsidR="00D8079E" w:rsidRPr="00BC20D1" w:rsidRDefault="00D8079E" w:rsidP="00D8079E">
      <w:pPr>
        <w:pBdr>
          <w:top w:val="nil"/>
          <w:left w:val="nil"/>
          <w:bottom w:val="nil"/>
          <w:right w:val="nil"/>
          <w:between w:val="nil"/>
        </w:pBdr>
        <w:spacing w:line="360" w:lineRule="auto"/>
        <w:rPr>
          <w:b/>
          <w:color w:val="000000"/>
        </w:rPr>
      </w:pPr>
    </w:p>
    <w:p w14:paraId="1364984D" w14:textId="73ED5A98" w:rsidR="00D8079E" w:rsidRPr="00EB6C08" w:rsidRDefault="00D8079E" w:rsidP="006E2F60">
      <w:pPr>
        <w:pStyle w:val="ListParagraph"/>
        <w:numPr>
          <w:ilvl w:val="2"/>
          <w:numId w:val="35"/>
        </w:numPr>
        <w:pBdr>
          <w:top w:val="nil"/>
          <w:left w:val="nil"/>
          <w:bottom w:val="nil"/>
          <w:right w:val="nil"/>
          <w:between w:val="nil"/>
        </w:pBdr>
        <w:spacing w:after="160" w:line="360" w:lineRule="auto"/>
        <w:rPr>
          <w:b/>
          <w:color w:val="000000"/>
        </w:rPr>
      </w:pPr>
      <w:r w:rsidRPr="00EB6C08">
        <w:rPr>
          <w:b/>
          <w:color w:val="000000"/>
        </w:rPr>
        <w:t>UC ID: UC013</w:t>
      </w:r>
    </w:p>
    <w:tbl>
      <w:tblPr>
        <w:tblStyle w:val="TableGrid"/>
        <w:tblW w:w="0" w:type="auto"/>
        <w:tblLook w:val="04A0" w:firstRow="1" w:lastRow="0" w:firstColumn="1" w:lastColumn="0" w:noHBand="0" w:noVBand="1"/>
      </w:tblPr>
      <w:tblGrid>
        <w:gridCol w:w="2515"/>
        <w:gridCol w:w="6115"/>
      </w:tblGrid>
      <w:tr w:rsidR="00D8079E" w14:paraId="38DB0CDD" w14:textId="77777777" w:rsidTr="00D8079E">
        <w:tc>
          <w:tcPr>
            <w:tcW w:w="2515" w:type="dxa"/>
          </w:tcPr>
          <w:p w14:paraId="153384BD" w14:textId="77777777" w:rsidR="00D8079E" w:rsidRDefault="00D8079E" w:rsidP="00D8079E">
            <w:pPr>
              <w:pBdr>
                <w:top w:val="nil"/>
                <w:left w:val="nil"/>
                <w:bottom w:val="nil"/>
                <w:right w:val="nil"/>
                <w:between w:val="nil"/>
              </w:pBdr>
              <w:spacing w:line="360" w:lineRule="auto"/>
              <w:rPr>
                <w:b/>
                <w:color w:val="000000"/>
              </w:rPr>
            </w:pPr>
            <w:r>
              <w:rPr>
                <w:b/>
                <w:color w:val="000000"/>
              </w:rPr>
              <w:t xml:space="preserve">Use Case Name: </w:t>
            </w:r>
          </w:p>
        </w:tc>
        <w:tc>
          <w:tcPr>
            <w:tcW w:w="6115" w:type="dxa"/>
          </w:tcPr>
          <w:p w14:paraId="7477F410" w14:textId="77777777" w:rsidR="00D8079E" w:rsidRDefault="00D8079E" w:rsidP="00D8079E">
            <w:pPr>
              <w:spacing w:line="360" w:lineRule="auto"/>
              <w:rPr>
                <w:b/>
                <w:color w:val="000000"/>
              </w:rPr>
            </w:pPr>
            <w:r>
              <w:rPr>
                <w:color w:val="000000"/>
              </w:rPr>
              <w:t>Viewing Popular NFTs</w:t>
            </w:r>
          </w:p>
        </w:tc>
      </w:tr>
      <w:tr w:rsidR="00D8079E" w14:paraId="4DDB6030" w14:textId="77777777" w:rsidTr="00D8079E">
        <w:tc>
          <w:tcPr>
            <w:tcW w:w="2515" w:type="dxa"/>
          </w:tcPr>
          <w:p w14:paraId="1BA6F5BC" w14:textId="31030539" w:rsidR="00D8079E" w:rsidRDefault="00D97A08" w:rsidP="00D97A08">
            <w:pPr>
              <w:pBdr>
                <w:top w:val="nil"/>
                <w:left w:val="nil"/>
                <w:bottom w:val="nil"/>
                <w:right w:val="nil"/>
                <w:between w:val="nil"/>
              </w:pBdr>
              <w:spacing w:line="360" w:lineRule="auto"/>
              <w:rPr>
                <w:b/>
                <w:color w:val="000000"/>
              </w:rPr>
            </w:pPr>
            <w:r>
              <w:rPr>
                <w:b/>
                <w:color w:val="000000"/>
              </w:rPr>
              <w:t xml:space="preserve">Primary Actor:  </w:t>
            </w:r>
          </w:p>
        </w:tc>
        <w:tc>
          <w:tcPr>
            <w:tcW w:w="6115" w:type="dxa"/>
          </w:tcPr>
          <w:p w14:paraId="6F2DDF46" w14:textId="77777777" w:rsidR="00D8079E" w:rsidRDefault="00D8079E" w:rsidP="00D8079E">
            <w:pPr>
              <w:spacing w:line="360" w:lineRule="auto"/>
              <w:rPr>
                <w:b/>
                <w:color w:val="000000"/>
              </w:rPr>
            </w:pPr>
            <w:r>
              <w:rPr>
                <w:color w:val="000000"/>
              </w:rPr>
              <w:t>User/Collector</w:t>
            </w:r>
          </w:p>
        </w:tc>
      </w:tr>
      <w:tr w:rsidR="00D8079E" w14:paraId="743C5B67" w14:textId="77777777" w:rsidTr="00D8079E">
        <w:tc>
          <w:tcPr>
            <w:tcW w:w="2515" w:type="dxa"/>
          </w:tcPr>
          <w:p w14:paraId="22EECB28" w14:textId="3E9FC19A" w:rsidR="00D8079E" w:rsidRPr="00D97A08" w:rsidRDefault="00D8079E" w:rsidP="00D8079E">
            <w:pPr>
              <w:pBdr>
                <w:top w:val="nil"/>
                <w:left w:val="nil"/>
                <w:bottom w:val="nil"/>
                <w:right w:val="nil"/>
                <w:between w:val="nil"/>
              </w:pBdr>
              <w:spacing w:line="360" w:lineRule="auto"/>
              <w:rPr>
                <w:color w:val="000000"/>
              </w:rPr>
            </w:pPr>
            <w:r>
              <w:rPr>
                <w:b/>
                <w:color w:val="000000"/>
              </w:rPr>
              <w:t xml:space="preserve">Stakeholders and Interests: </w:t>
            </w:r>
          </w:p>
        </w:tc>
        <w:tc>
          <w:tcPr>
            <w:tcW w:w="6115" w:type="dxa"/>
          </w:tcPr>
          <w:p w14:paraId="3DF47AE6" w14:textId="77777777" w:rsidR="00D8079E" w:rsidRDefault="00D8079E" w:rsidP="00D8079E">
            <w:pPr>
              <w:pBdr>
                <w:top w:val="nil"/>
                <w:left w:val="nil"/>
                <w:bottom w:val="nil"/>
                <w:right w:val="nil"/>
                <w:between w:val="nil"/>
              </w:pBdr>
              <w:spacing w:line="360" w:lineRule="auto"/>
              <w:ind w:left="360"/>
              <w:rPr>
                <w:color w:val="000000"/>
              </w:rPr>
            </w:pPr>
            <w:r>
              <w:rPr>
                <w:color w:val="000000"/>
              </w:rPr>
              <w:t xml:space="preserve">User/Collector: Interested in viewing and discovering famous NFTs. </w:t>
            </w:r>
          </w:p>
          <w:p w14:paraId="28FC5B03" w14:textId="25075F72" w:rsidR="00D8079E" w:rsidRPr="00D97A08" w:rsidRDefault="00D8079E" w:rsidP="00D97A08">
            <w:pPr>
              <w:pBdr>
                <w:top w:val="nil"/>
                <w:left w:val="nil"/>
                <w:bottom w:val="nil"/>
                <w:right w:val="nil"/>
                <w:between w:val="nil"/>
              </w:pBdr>
              <w:spacing w:line="360" w:lineRule="auto"/>
              <w:ind w:left="360"/>
              <w:rPr>
                <w:color w:val="000000"/>
              </w:rPr>
            </w:pPr>
            <w:r>
              <w:rPr>
                <w:color w:val="000000"/>
              </w:rPr>
              <w:t>NFT Creators: Great concern in their NFTs being featured as famous, attaining more clearness and developing sa</w:t>
            </w:r>
            <w:r w:rsidR="00D97A08">
              <w:rPr>
                <w:color w:val="000000"/>
              </w:rPr>
              <w:t xml:space="preserve">les. </w:t>
            </w:r>
          </w:p>
        </w:tc>
      </w:tr>
      <w:tr w:rsidR="00D8079E" w14:paraId="1943A5B4" w14:textId="77777777" w:rsidTr="00D8079E">
        <w:tc>
          <w:tcPr>
            <w:tcW w:w="2515" w:type="dxa"/>
          </w:tcPr>
          <w:p w14:paraId="4A8B6C0A" w14:textId="77777777" w:rsidR="00D8079E" w:rsidRDefault="00D8079E" w:rsidP="00D8079E">
            <w:pPr>
              <w:spacing w:line="360" w:lineRule="auto"/>
              <w:rPr>
                <w:b/>
                <w:color w:val="000000"/>
              </w:rPr>
            </w:pPr>
            <w:r>
              <w:rPr>
                <w:b/>
                <w:color w:val="000000"/>
              </w:rPr>
              <w:t xml:space="preserve">Pre-condition: </w:t>
            </w:r>
          </w:p>
        </w:tc>
        <w:tc>
          <w:tcPr>
            <w:tcW w:w="6115" w:type="dxa"/>
          </w:tcPr>
          <w:p w14:paraId="61BC8B94" w14:textId="77777777" w:rsidR="00D8079E" w:rsidRDefault="00D8079E" w:rsidP="00D8079E">
            <w:pPr>
              <w:spacing w:line="360" w:lineRule="auto"/>
              <w:rPr>
                <w:b/>
                <w:color w:val="000000"/>
              </w:rPr>
            </w:pPr>
            <w:r>
              <w:rPr>
                <w:color w:val="000000"/>
              </w:rPr>
              <w:t>The user is logged into the NFT marketplace.</w:t>
            </w:r>
          </w:p>
        </w:tc>
      </w:tr>
      <w:tr w:rsidR="00D8079E" w14:paraId="533AB260" w14:textId="77777777" w:rsidTr="00D8079E">
        <w:tc>
          <w:tcPr>
            <w:tcW w:w="2515" w:type="dxa"/>
          </w:tcPr>
          <w:p w14:paraId="5338A44F" w14:textId="77777777" w:rsidR="00D8079E" w:rsidRPr="000E2DD6" w:rsidRDefault="00D8079E" w:rsidP="00D8079E">
            <w:pPr>
              <w:pBdr>
                <w:top w:val="nil"/>
                <w:left w:val="nil"/>
                <w:bottom w:val="nil"/>
                <w:right w:val="nil"/>
                <w:between w:val="nil"/>
              </w:pBdr>
              <w:spacing w:line="360" w:lineRule="auto"/>
              <w:rPr>
                <w:b/>
                <w:color w:val="000000"/>
              </w:rPr>
            </w:pPr>
            <w:r>
              <w:rPr>
                <w:b/>
                <w:color w:val="000000"/>
              </w:rPr>
              <w:t xml:space="preserve">Post-condition:  </w:t>
            </w:r>
          </w:p>
          <w:p w14:paraId="3F045433" w14:textId="77777777" w:rsidR="00D8079E" w:rsidRDefault="00D8079E" w:rsidP="00D8079E">
            <w:pPr>
              <w:pBdr>
                <w:top w:val="nil"/>
                <w:left w:val="nil"/>
                <w:bottom w:val="nil"/>
                <w:right w:val="nil"/>
                <w:between w:val="nil"/>
              </w:pBdr>
              <w:spacing w:line="360" w:lineRule="auto"/>
              <w:ind w:left="360"/>
              <w:rPr>
                <w:b/>
                <w:color w:val="000000"/>
              </w:rPr>
            </w:pPr>
          </w:p>
        </w:tc>
        <w:tc>
          <w:tcPr>
            <w:tcW w:w="6115" w:type="dxa"/>
          </w:tcPr>
          <w:p w14:paraId="241EF8C7" w14:textId="77777777" w:rsidR="00D8079E" w:rsidRDefault="00D8079E" w:rsidP="00D8079E">
            <w:pPr>
              <w:spacing w:line="360" w:lineRule="auto"/>
              <w:rPr>
                <w:b/>
                <w:color w:val="000000"/>
              </w:rPr>
            </w:pPr>
            <w:r>
              <w:rPr>
                <w:color w:val="000000"/>
              </w:rPr>
              <w:t>The user has checked famous NFTs and may select to connect with or buy them.</w:t>
            </w:r>
          </w:p>
        </w:tc>
      </w:tr>
      <w:tr w:rsidR="00D8079E" w14:paraId="5A90BA14" w14:textId="77777777" w:rsidTr="00D8079E">
        <w:tc>
          <w:tcPr>
            <w:tcW w:w="2515" w:type="dxa"/>
          </w:tcPr>
          <w:p w14:paraId="0DD9DCAD" w14:textId="77777777" w:rsidR="00D8079E" w:rsidRDefault="00D8079E" w:rsidP="00D8079E">
            <w:pPr>
              <w:pBdr>
                <w:top w:val="nil"/>
                <w:left w:val="nil"/>
                <w:bottom w:val="nil"/>
                <w:right w:val="nil"/>
                <w:between w:val="nil"/>
              </w:pBdr>
              <w:spacing w:line="360" w:lineRule="auto"/>
              <w:rPr>
                <w:color w:val="000000"/>
              </w:rPr>
            </w:pPr>
            <w:r>
              <w:rPr>
                <w:b/>
                <w:color w:val="000000"/>
              </w:rPr>
              <w:t xml:space="preserve">Success Guarantee: </w:t>
            </w:r>
          </w:p>
          <w:p w14:paraId="79F39D7B" w14:textId="77777777" w:rsidR="00D8079E" w:rsidRDefault="00D8079E" w:rsidP="00D8079E">
            <w:pPr>
              <w:spacing w:line="360" w:lineRule="auto"/>
              <w:rPr>
                <w:b/>
                <w:color w:val="000000"/>
              </w:rPr>
            </w:pPr>
          </w:p>
        </w:tc>
        <w:tc>
          <w:tcPr>
            <w:tcW w:w="6115" w:type="dxa"/>
          </w:tcPr>
          <w:p w14:paraId="11ED6036" w14:textId="77777777" w:rsidR="00D8079E" w:rsidRDefault="00D8079E" w:rsidP="00D8079E">
            <w:pPr>
              <w:spacing w:line="360" w:lineRule="auto"/>
              <w:rPr>
                <w:b/>
                <w:color w:val="000000"/>
              </w:rPr>
            </w:pPr>
            <w:r>
              <w:rPr>
                <w:color w:val="000000"/>
              </w:rPr>
              <w:t>The user can access a list of famous NFTs and check their details and media.</w:t>
            </w:r>
          </w:p>
        </w:tc>
      </w:tr>
      <w:tr w:rsidR="00D8079E" w14:paraId="4F2C9EA1" w14:textId="77777777" w:rsidTr="00D8079E">
        <w:tc>
          <w:tcPr>
            <w:tcW w:w="2515" w:type="dxa"/>
          </w:tcPr>
          <w:p w14:paraId="7D3F6F86" w14:textId="77777777" w:rsidR="00D8079E" w:rsidRDefault="00D8079E" w:rsidP="00D8079E">
            <w:pPr>
              <w:pBdr>
                <w:top w:val="nil"/>
                <w:left w:val="nil"/>
                <w:bottom w:val="nil"/>
                <w:right w:val="nil"/>
                <w:between w:val="nil"/>
              </w:pBdr>
              <w:spacing w:line="360" w:lineRule="auto"/>
              <w:rPr>
                <w:b/>
                <w:color w:val="000000"/>
              </w:rPr>
            </w:pPr>
            <w:r>
              <w:rPr>
                <w:b/>
                <w:color w:val="000000"/>
              </w:rPr>
              <w:lastRenderedPageBreak/>
              <w:t>Main Flow</w:t>
            </w:r>
          </w:p>
        </w:tc>
        <w:tc>
          <w:tcPr>
            <w:tcW w:w="6115" w:type="dxa"/>
          </w:tcPr>
          <w:p w14:paraId="05A654DB" w14:textId="77777777" w:rsidR="00D8079E" w:rsidRDefault="00D8079E" w:rsidP="006E2F60">
            <w:pPr>
              <w:numPr>
                <w:ilvl w:val="0"/>
                <w:numId w:val="32"/>
              </w:numPr>
              <w:pBdr>
                <w:top w:val="nil"/>
                <w:left w:val="nil"/>
                <w:bottom w:val="nil"/>
                <w:right w:val="nil"/>
                <w:between w:val="nil"/>
              </w:pBdr>
              <w:spacing w:line="360" w:lineRule="auto"/>
              <w:rPr>
                <w:color w:val="000000"/>
              </w:rPr>
            </w:pPr>
            <w:r>
              <w:rPr>
                <w:color w:val="000000"/>
              </w:rPr>
              <w:t xml:space="preserve">User negotiates to the “Popular NFTs” section of the marketplace. </w:t>
            </w:r>
          </w:p>
          <w:p w14:paraId="5911FBB2" w14:textId="77777777" w:rsidR="00D8079E" w:rsidRDefault="00D8079E" w:rsidP="006E2F60">
            <w:pPr>
              <w:numPr>
                <w:ilvl w:val="0"/>
                <w:numId w:val="32"/>
              </w:numPr>
              <w:pBdr>
                <w:top w:val="nil"/>
                <w:left w:val="nil"/>
                <w:bottom w:val="nil"/>
                <w:right w:val="nil"/>
                <w:between w:val="nil"/>
              </w:pBdr>
              <w:spacing w:line="360" w:lineRule="auto"/>
              <w:rPr>
                <w:color w:val="000000"/>
              </w:rPr>
            </w:pPr>
            <w:r>
              <w:rPr>
                <w:color w:val="000000"/>
              </w:rPr>
              <w:t xml:space="preserve">System recovers a list of famous NFTs based on criteria such as views, likes, or sales volume. </w:t>
            </w:r>
          </w:p>
          <w:p w14:paraId="21F1C6F7" w14:textId="77777777" w:rsidR="00D8079E" w:rsidRDefault="00D8079E" w:rsidP="006E2F60">
            <w:pPr>
              <w:numPr>
                <w:ilvl w:val="0"/>
                <w:numId w:val="32"/>
              </w:numPr>
              <w:pBdr>
                <w:top w:val="nil"/>
                <w:left w:val="nil"/>
                <w:bottom w:val="nil"/>
                <w:right w:val="nil"/>
                <w:between w:val="nil"/>
              </w:pBdr>
              <w:spacing w:line="360" w:lineRule="auto"/>
              <w:rPr>
                <w:color w:val="000000"/>
              </w:rPr>
            </w:pPr>
            <w:r>
              <w:rPr>
                <w:color w:val="000000"/>
              </w:rPr>
              <w:t xml:space="preserve">System shows the list of famous NFTs to the user. </w:t>
            </w:r>
          </w:p>
          <w:p w14:paraId="536AA967" w14:textId="77777777" w:rsidR="00D8079E" w:rsidRDefault="00D8079E" w:rsidP="006E2F60">
            <w:pPr>
              <w:numPr>
                <w:ilvl w:val="0"/>
                <w:numId w:val="32"/>
              </w:numPr>
              <w:pBdr>
                <w:top w:val="nil"/>
                <w:left w:val="nil"/>
                <w:bottom w:val="nil"/>
                <w:right w:val="nil"/>
                <w:between w:val="nil"/>
              </w:pBdr>
              <w:spacing w:line="360" w:lineRule="auto"/>
              <w:rPr>
                <w:color w:val="000000"/>
              </w:rPr>
            </w:pPr>
            <w:r>
              <w:rPr>
                <w:color w:val="000000"/>
              </w:rPr>
              <w:t>User selects a specific NFT to view its details.</w:t>
            </w:r>
          </w:p>
          <w:p w14:paraId="3DF1ACAF" w14:textId="77777777" w:rsidR="00D8079E" w:rsidRDefault="00D8079E" w:rsidP="006E2F60">
            <w:pPr>
              <w:numPr>
                <w:ilvl w:val="0"/>
                <w:numId w:val="32"/>
              </w:numPr>
              <w:pBdr>
                <w:top w:val="nil"/>
                <w:left w:val="nil"/>
                <w:bottom w:val="nil"/>
                <w:right w:val="nil"/>
                <w:between w:val="nil"/>
              </w:pBdr>
              <w:spacing w:line="360" w:lineRule="auto"/>
              <w:rPr>
                <w:color w:val="000000"/>
              </w:rPr>
            </w:pPr>
            <w:r>
              <w:rPr>
                <w:color w:val="000000"/>
              </w:rPr>
              <w:t xml:space="preserve">System shows the details of specific NFT, such as title, description, media, creator, and present price. </w:t>
            </w:r>
          </w:p>
          <w:p w14:paraId="7B7A8E5C" w14:textId="77777777" w:rsidR="00D8079E" w:rsidRDefault="00D8079E" w:rsidP="006E2F60">
            <w:pPr>
              <w:numPr>
                <w:ilvl w:val="0"/>
                <w:numId w:val="32"/>
              </w:numPr>
              <w:pBdr>
                <w:top w:val="nil"/>
                <w:left w:val="nil"/>
                <w:bottom w:val="nil"/>
                <w:right w:val="nil"/>
                <w:between w:val="nil"/>
              </w:pBdr>
              <w:spacing w:after="160" w:line="360" w:lineRule="auto"/>
              <w:rPr>
                <w:color w:val="000000"/>
              </w:rPr>
            </w:pPr>
            <w:r>
              <w:rPr>
                <w:color w:val="000000"/>
              </w:rPr>
              <w:t xml:space="preserve">User can linked with the NFT, such as view it, liking it, add it into favorite list, or buying it. </w:t>
            </w:r>
          </w:p>
          <w:p w14:paraId="27B468FE" w14:textId="77777777" w:rsidR="00D8079E" w:rsidRDefault="00D8079E" w:rsidP="00D8079E">
            <w:pPr>
              <w:spacing w:line="360" w:lineRule="auto"/>
              <w:rPr>
                <w:b/>
                <w:color w:val="000000"/>
              </w:rPr>
            </w:pPr>
          </w:p>
        </w:tc>
      </w:tr>
      <w:tr w:rsidR="00D8079E" w14:paraId="4FAD7BF0" w14:textId="77777777" w:rsidTr="00D8079E">
        <w:tc>
          <w:tcPr>
            <w:tcW w:w="2515" w:type="dxa"/>
          </w:tcPr>
          <w:p w14:paraId="748B4311" w14:textId="720B36B9" w:rsidR="00D8079E" w:rsidRDefault="00D97A08" w:rsidP="00D97A08">
            <w:pPr>
              <w:pBdr>
                <w:top w:val="nil"/>
                <w:left w:val="nil"/>
                <w:bottom w:val="nil"/>
                <w:right w:val="nil"/>
                <w:between w:val="nil"/>
              </w:pBdr>
              <w:spacing w:line="360" w:lineRule="auto"/>
              <w:rPr>
                <w:b/>
                <w:color w:val="000000"/>
              </w:rPr>
            </w:pPr>
            <w:r>
              <w:rPr>
                <w:b/>
                <w:color w:val="000000"/>
              </w:rPr>
              <w:t>Alternative Flow</w:t>
            </w:r>
          </w:p>
        </w:tc>
        <w:tc>
          <w:tcPr>
            <w:tcW w:w="6115" w:type="dxa"/>
          </w:tcPr>
          <w:p w14:paraId="0E438762" w14:textId="213E718E" w:rsidR="00D8079E" w:rsidRPr="00D97A08" w:rsidRDefault="00D8079E" w:rsidP="00D97A08">
            <w:pPr>
              <w:pBdr>
                <w:top w:val="nil"/>
                <w:left w:val="nil"/>
                <w:bottom w:val="nil"/>
                <w:right w:val="nil"/>
                <w:between w:val="nil"/>
              </w:pBdr>
              <w:spacing w:line="360" w:lineRule="auto"/>
              <w:rPr>
                <w:color w:val="000000"/>
              </w:rPr>
            </w:pPr>
            <w:r>
              <w:rPr>
                <w:color w:val="000000"/>
              </w:rPr>
              <w:t>If there is no famous NFT available at that moment, the system tell the user and sugg</w:t>
            </w:r>
            <w:r w:rsidR="00D97A08">
              <w:rPr>
                <w:color w:val="000000"/>
              </w:rPr>
              <w:t>est searching other NFTs group.</w:t>
            </w:r>
          </w:p>
        </w:tc>
      </w:tr>
    </w:tbl>
    <w:p w14:paraId="4D788F03" w14:textId="77777777" w:rsidR="00D8079E" w:rsidRPr="000E2DD6" w:rsidRDefault="00D8079E" w:rsidP="00D8079E">
      <w:pPr>
        <w:pBdr>
          <w:top w:val="nil"/>
          <w:left w:val="nil"/>
          <w:bottom w:val="nil"/>
          <w:right w:val="nil"/>
          <w:between w:val="nil"/>
        </w:pBdr>
        <w:spacing w:line="360" w:lineRule="auto"/>
        <w:rPr>
          <w:b/>
          <w:color w:val="000000"/>
        </w:rPr>
      </w:pPr>
    </w:p>
    <w:p w14:paraId="2513445A" w14:textId="4BBA38A6" w:rsidR="00D8079E" w:rsidRPr="00EB6C08" w:rsidRDefault="00D8079E" w:rsidP="006E2F60">
      <w:pPr>
        <w:pStyle w:val="ListParagraph"/>
        <w:numPr>
          <w:ilvl w:val="2"/>
          <w:numId w:val="35"/>
        </w:numPr>
        <w:pBdr>
          <w:top w:val="nil"/>
          <w:left w:val="nil"/>
          <w:bottom w:val="nil"/>
          <w:right w:val="nil"/>
          <w:between w:val="nil"/>
        </w:pBdr>
        <w:spacing w:after="160" w:line="360" w:lineRule="auto"/>
        <w:rPr>
          <w:b/>
          <w:color w:val="000000"/>
        </w:rPr>
      </w:pPr>
      <w:r w:rsidRPr="00EB6C08">
        <w:rPr>
          <w:b/>
          <w:color w:val="000000"/>
        </w:rPr>
        <w:t>UC ID: UC014</w:t>
      </w:r>
    </w:p>
    <w:tbl>
      <w:tblPr>
        <w:tblStyle w:val="TableGrid"/>
        <w:tblW w:w="0" w:type="auto"/>
        <w:tblLook w:val="04A0" w:firstRow="1" w:lastRow="0" w:firstColumn="1" w:lastColumn="0" w:noHBand="0" w:noVBand="1"/>
      </w:tblPr>
      <w:tblGrid>
        <w:gridCol w:w="2515"/>
        <w:gridCol w:w="6115"/>
      </w:tblGrid>
      <w:tr w:rsidR="00D8079E" w14:paraId="6F95E4D8" w14:textId="77777777" w:rsidTr="00D8079E">
        <w:tc>
          <w:tcPr>
            <w:tcW w:w="2515" w:type="dxa"/>
          </w:tcPr>
          <w:p w14:paraId="6AF0DC4A" w14:textId="4014569E" w:rsidR="00D8079E" w:rsidRPr="00C47EE5" w:rsidRDefault="00D8079E" w:rsidP="00D97A08">
            <w:pPr>
              <w:pBdr>
                <w:top w:val="nil"/>
                <w:left w:val="nil"/>
                <w:bottom w:val="nil"/>
                <w:right w:val="nil"/>
                <w:between w:val="nil"/>
              </w:pBdr>
              <w:spacing w:line="360" w:lineRule="auto"/>
              <w:rPr>
                <w:b/>
                <w:color w:val="000000"/>
              </w:rPr>
            </w:pPr>
            <w:r>
              <w:rPr>
                <w:b/>
                <w:color w:val="000000"/>
              </w:rPr>
              <w:t>U</w:t>
            </w:r>
            <w:r w:rsidR="00D97A08">
              <w:rPr>
                <w:b/>
                <w:color w:val="000000"/>
              </w:rPr>
              <w:t xml:space="preserve">se Case Name: </w:t>
            </w:r>
          </w:p>
        </w:tc>
        <w:tc>
          <w:tcPr>
            <w:tcW w:w="6115" w:type="dxa"/>
          </w:tcPr>
          <w:p w14:paraId="353FE736" w14:textId="77777777" w:rsidR="00D8079E" w:rsidRDefault="00D8079E" w:rsidP="00D8079E">
            <w:pPr>
              <w:spacing w:line="360" w:lineRule="auto"/>
              <w:rPr>
                <w:b/>
                <w:color w:val="000000"/>
              </w:rPr>
            </w:pPr>
            <w:r>
              <w:rPr>
                <w:color w:val="000000"/>
              </w:rPr>
              <w:t>Placing a Bid on an NFT</w:t>
            </w:r>
          </w:p>
        </w:tc>
      </w:tr>
      <w:tr w:rsidR="00D8079E" w14:paraId="096B6A54" w14:textId="77777777" w:rsidTr="00D8079E">
        <w:tc>
          <w:tcPr>
            <w:tcW w:w="2515" w:type="dxa"/>
          </w:tcPr>
          <w:p w14:paraId="195A59A5" w14:textId="145B7199" w:rsidR="00D8079E" w:rsidRPr="00D97A08" w:rsidRDefault="00D8079E" w:rsidP="00D97A08">
            <w:pPr>
              <w:pBdr>
                <w:top w:val="nil"/>
                <w:left w:val="nil"/>
                <w:bottom w:val="nil"/>
                <w:right w:val="nil"/>
                <w:between w:val="nil"/>
              </w:pBdr>
              <w:spacing w:line="360" w:lineRule="auto"/>
              <w:rPr>
                <w:color w:val="000000"/>
              </w:rPr>
            </w:pPr>
            <w:r>
              <w:rPr>
                <w:b/>
                <w:color w:val="000000"/>
              </w:rPr>
              <w:t xml:space="preserve">Primary Actor: </w:t>
            </w:r>
          </w:p>
        </w:tc>
        <w:tc>
          <w:tcPr>
            <w:tcW w:w="6115" w:type="dxa"/>
          </w:tcPr>
          <w:p w14:paraId="3A2DC856" w14:textId="77777777" w:rsidR="00D8079E" w:rsidRDefault="00D8079E" w:rsidP="00D8079E">
            <w:pPr>
              <w:spacing w:line="360" w:lineRule="auto"/>
              <w:rPr>
                <w:b/>
                <w:color w:val="000000"/>
              </w:rPr>
            </w:pPr>
            <w:r>
              <w:rPr>
                <w:color w:val="000000"/>
              </w:rPr>
              <w:t>Collector/Buyer</w:t>
            </w:r>
          </w:p>
        </w:tc>
      </w:tr>
      <w:tr w:rsidR="00D8079E" w14:paraId="32993C5A" w14:textId="77777777" w:rsidTr="00D8079E">
        <w:tc>
          <w:tcPr>
            <w:tcW w:w="2515" w:type="dxa"/>
          </w:tcPr>
          <w:p w14:paraId="78DADF3F" w14:textId="77777777" w:rsidR="00D8079E" w:rsidRDefault="00D8079E" w:rsidP="00D8079E">
            <w:pPr>
              <w:spacing w:line="360" w:lineRule="auto"/>
              <w:rPr>
                <w:b/>
                <w:color w:val="000000"/>
              </w:rPr>
            </w:pPr>
            <w:r>
              <w:rPr>
                <w:b/>
                <w:color w:val="000000"/>
              </w:rPr>
              <w:t xml:space="preserve">Stakeholders and Interests:  </w:t>
            </w:r>
          </w:p>
        </w:tc>
        <w:tc>
          <w:tcPr>
            <w:tcW w:w="6115" w:type="dxa"/>
          </w:tcPr>
          <w:p w14:paraId="7FB35FB4" w14:textId="77777777" w:rsidR="00D8079E" w:rsidRDefault="00D8079E" w:rsidP="00D8079E">
            <w:pPr>
              <w:pBdr>
                <w:top w:val="nil"/>
                <w:left w:val="nil"/>
                <w:bottom w:val="nil"/>
                <w:right w:val="nil"/>
                <w:between w:val="nil"/>
              </w:pBdr>
              <w:spacing w:line="360" w:lineRule="auto"/>
              <w:rPr>
                <w:b/>
                <w:color w:val="000000"/>
              </w:rPr>
            </w:pPr>
            <w:r>
              <w:rPr>
                <w:color w:val="000000"/>
              </w:rPr>
              <w:t xml:space="preserve">Collector/Buyer: Concerned in buying NFT through bidding. </w:t>
            </w:r>
          </w:p>
          <w:p w14:paraId="1F6B8B48" w14:textId="77777777" w:rsidR="00D8079E" w:rsidRDefault="00D8079E" w:rsidP="00D8079E">
            <w:pPr>
              <w:pBdr>
                <w:top w:val="nil"/>
                <w:left w:val="nil"/>
                <w:bottom w:val="nil"/>
                <w:right w:val="nil"/>
                <w:between w:val="nil"/>
              </w:pBdr>
              <w:spacing w:line="360" w:lineRule="auto"/>
              <w:rPr>
                <w:color w:val="000000"/>
              </w:rPr>
            </w:pPr>
            <w:r>
              <w:rPr>
                <w:color w:val="000000"/>
              </w:rPr>
              <w:t xml:space="preserve">NFT Creator/Artist: Interested in accepting bids and selling their NFTs. </w:t>
            </w:r>
          </w:p>
          <w:p w14:paraId="37898AA9" w14:textId="1BFF0D78" w:rsidR="00D8079E" w:rsidRPr="00D97A08" w:rsidRDefault="00D8079E" w:rsidP="00D97A08">
            <w:pPr>
              <w:pBdr>
                <w:top w:val="nil"/>
                <w:left w:val="nil"/>
                <w:bottom w:val="nil"/>
                <w:right w:val="nil"/>
                <w:between w:val="nil"/>
              </w:pBdr>
              <w:spacing w:line="360" w:lineRule="auto"/>
              <w:rPr>
                <w:color w:val="000000"/>
              </w:rPr>
            </w:pPr>
            <w:r>
              <w:rPr>
                <w:color w:val="000000"/>
              </w:rPr>
              <w:t xml:space="preserve">Marketplace Platform: Interested in </w:t>
            </w:r>
            <w:r w:rsidR="00D97A08">
              <w:rPr>
                <w:color w:val="000000"/>
              </w:rPr>
              <w:t xml:space="preserve">fostering the bidding process. </w:t>
            </w:r>
          </w:p>
        </w:tc>
      </w:tr>
      <w:tr w:rsidR="00D8079E" w14:paraId="3D8B21B2" w14:textId="77777777" w:rsidTr="00D8079E">
        <w:tc>
          <w:tcPr>
            <w:tcW w:w="2515" w:type="dxa"/>
          </w:tcPr>
          <w:p w14:paraId="3BAD230F" w14:textId="1F418DD8" w:rsidR="00D8079E" w:rsidRDefault="00D97A08" w:rsidP="00D8079E">
            <w:pPr>
              <w:spacing w:line="360" w:lineRule="auto"/>
              <w:rPr>
                <w:b/>
                <w:color w:val="000000"/>
              </w:rPr>
            </w:pPr>
            <w:r>
              <w:rPr>
                <w:b/>
                <w:color w:val="000000"/>
              </w:rPr>
              <w:t>Pre-condition</w:t>
            </w:r>
          </w:p>
        </w:tc>
        <w:tc>
          <w:tcPr>
            <w:tcW w:w="6115" w:type="dxa"/>
          </w:tcPr>
          <w:p w14:paraId="7867B4AC" w14:textId="65A1976F" w:rsidR="00D8079E" w:rsidRPr="00D97A08" w:rsidRDefault="00D8079E" w:rsidP="00D97A08">
            <w:pPr>
              <w:pBdr>
                <w:top w:val="nil"/>
                <w:left w:val="nil"/>
                <w:bottom w:val="nil"/>
                <w:right w:val="nil"/>
                <w:between w:val="nil"/>
              </w:pBdr>
              <w:spacing w:line="360" w:lineRule="auto"/>
              <w:rPr>
                <w:color w:val="000000"/>
              </w:rPr>
            </w:pPr>
            <w:r>
              <w:rPr>
                <w:color w:val="000000"/>
              </w:rPr>
              <w:t>The purchaser must register on the platform and logged in.</w:t>
            </w:r>
            <w:r w:rsidR="00D97A08">
              <w:rPr>
                <w:color w:val="000000"/>
              </w:rPr>
              <w:t xml:space="preserve"> </w:t>
            </w:r>
          </w:p>
        </w:tc>
      </w:tr>
      <w:tr w:rsidR="00D8079E" w14:paraId="73065461" w14:textId="77777777" w:rsidTr="00D8079E">
        <w:tc>
          <w:tcPr>
            <w:tcW w:w="2515" w:type="dxa"/>
          </w:tcPr>
          <w:p w14:paraId="1D988335" w14:textId="77777777" w:rsidR="00D8079E" w:rsidRDefault="00D8079E" w:rsidP="00D8079E">
            <w:pPr>
              <w:pBdr>
                <w:top w:val="nil"/>
                <w:left w:val="nil"/>
                <w:bottom w:val="nil"/>
                <w:right w:val="nil"/>
                <w:between w:val="nil"/>
              </w:pBdr>
              <w:spacing w:line="360" w:lineRule="auto"/>
              <w:rPr>
                <w:b/>
                <w:color w:val="000000"/>
              </w:rPr>
            </w:pPr>
            <w:r>
              <w:rPr>
                <w:b/>
                <w:color w:val="000000"/>
              </w:rPr>
              <w:t xml:space="preserve">Post-condition: </w:t>
            </w:r>
          </w:p>
          <w:p w14:paraId="7EEE3E0D" w14:textId="77777777" w:rsidR="00D8079E" w:rsidRDefault="00D8079E" w:rsidP="00D8079E">
            <w:pPr>
              <w:spacing w:line="360" w:lineRule="auto"/>
              <w:rPr>
                <w:b/>
                <w:color w:val="000000"/>
              </w:rPr>
            </w:pPr>
          </w:p>
        </w:tc>
        <w:tc>
          <w:tcPr>
            <w:tcW w:w="6115" w:type="dxa"/>
          </w:tcPr>
          <w:p w14:paraId="14CF6299" w14:textId="77777777" w:rsidR="00D8079E" w:rsidRDefault="00D8079E" w:rsidP="00D8079E">
            <w:pPr>
              <w:spacing w:line="360" w:lineRule="auto"/>
              <w:rPr>
                <w:b/>
                <w:color w:val="000000"/>
              </w:rPr>
            </w:pPr>
            <w:r>
              <w:rPr>
                <w:color w:val="000000"/>
              </w:rPr>
              <w:t>The bid is successfully set on the NFT, and the purchaser receives a verification of bid.</w:t>
            </w:r>
          </w:p>
        </w:tc>
      </w:tr>
      <w:tr w:rsidR="00D8079E" w14:paraId="2F8EFF6E" w14:textId="77777777" w:rsidTr="00D8079E">
        <w:tc>
          <w:tcPr>
            <w:tcW w:w="2515" w:type="dxa"/>
          </w:tcPr>
          <w:p w14:paraId="54E01468" w14:textId="77777777" w:rsidR="00D8079E" w:rsidRDefault="00D8079E" w:rsidP="00D8079E">
            <w:pPr>
              <w:spacing w:line="360" w:lineRule="auto"/>
              <w:rPr>
                <w:b/>
                <w:color w:val="000000"/>
              </w:rPr>
            </w:pPr>
            <w:r>
              <w:rPr>
                <w:b/>
                <w:color w:val="000000"/>
              </w:rPr>
              <w:t xml:space="preserve">Success Guarantee: </w:t>
            </w:r>
          </w:p>
        </w:tc>
        <w:tc>
          <w:tcPr>
            <w:tcW w:w="6115" w:type="dxa"/>
          </w:tcPr>
          <w:p w14:paraId="337BCDB2" w14:textId="77777777" w:rsidR="00D8079E" w:rsidRDefault="00D8079E" w:rsidP="00D8079E">
            <w:pPr>
              <w:spacing w:line="360" w:lineRule="auto"/>
              <w:rPr>
                <w:b/>
                <w:color w:val="000000"/>
              </w:rPr>
            </w:pPr>
            <w:r>
              <w:rPr>
                <w:color w:val="000000"/>
              </w:rPr>
              <w:t>The bid is successfully put on the NFT, and the buyer can track the level of their bid.</w:t>
            </w:r>
          </w:p>
        </w:tc>
      </w:tr>
      <w:tr w:rsidR="00D8079E" w14:paraId="5FAB3E1F" w14:textId="77777777" w:rsidTr="00D8079E">
        <w:tc>
          <w:tcPr>
            <w:tcW w:w="2515" w:type="dxa"/>
          </w:tcPr>
          <w:p w14:paraId="1BE9E9AB" w14:textId="77777777" w:rsidR="00D8079E" w:rsidRDefault="00D8079E" w:rsidP="00D8079E">
            <w:pPr>
              <w:pBdr>
                <w:top w:val="nil"/>
                <w:left w:val="nil"/>
                <w:bottom w:val="nil"/>
                <w:right w:val="nil"/>
                <w:between w:val="nil"/>
              </w:pBdr>
              <w:spacing w:line="360" w:lineRule="auto"/>
              <w:rPr>
                <w:b/>
                <w:color w:val="000000"/>
              </w:rPr>
            </w:pPr>
            <w:r>
              <w:rPr>
                <w:b/>
                <w:color w:val="000000"/>
              </w:rPr>
              <w:t>Main Flow</w:t>
            </w:r>
          </w:p>
          <w:p w14:paraId="77B5FC44" w14:textId="77777777" w:rsidR="00D8079E" w:rsidRDefault="00D8079E" w:rsidP="00D8079E">
            <w:pPr>
              <w:spacing w:line="360" w:lineRule="auto"/>
              <w:rPr>
                <w:b/>
                <w:color w:val="000000"/>
              </w:rPr>
            </w:pPr>
          </w:p>
        </w:tc>
        <w:tc>
          <w:tcPr>
            <w:tcW w:w="6115" w:type="dxa"/>
          </w:tcPr>
          <w:p w14:paraId="1B9BB0EB" w14:textId="77777777" w:rsidR="00D8079E" w:rsidRDefault="00D8079E" w:rsidP="006E2F60">
            <w:pPr>
              <w:numPr>
                <w:ilvl w:val="0"/>
                <w:numId w:val="33"/>
              </w:numPr>
              <w:pBdr>
                <w:top w:val="nil"/>
                <w:left w:val="nil"/>
                <w:bottom w:val="nil"/>
                <w:right w:val="nil"/>
                <w:between w:val="nil"/>
              </w:pBdr>
              <w:spacing w:line="360" w:lineRule="auto"/>
              <w:rPr>
                <w:color w:val="000000"/>
              </w:rPr>
            </w:pPr>
            <w:r>
              <w:rPr>
                <w:color w:val="000000"/>
              </w:rPr>
              <w:t xml:space="preserve">Purchaser navigates to the specific NFT listing and selects the option to place a bid. </w:t>
            </w:r>
          </w:p>
          <w:p w14:paraId="3EDEF6B8" w14:textId="77777777" w:rsidR="00D8079E" w:rsidRDefault="00D8079E" w:rsidP="006E2F60">
            <w:pPr>
              <w:numPr>
                <w:ilvl w:val="0"/>
                <w:numId w:val="33"/>
              </w:numPr>
              <w:pBdr>
                <w:top w:val="nil"/>
                <w:left w:val="nil"/>
                <w:bottom w:val="nil"/>
                <w:right w:val="nil"/>
                <w:between w:val="nil"/>
              </w:pBdr>
              <w:spacing w:line="360" w:lineRule="auto"/>
              <w:rPr>
                <w:color w:val="000000"/>
              </w:rPr>
            </w:pPr>
            <w:r>
              <w:rPr>
                <w:color w:val="000000"/>
              </w:rPr>
              <w:t xml:space="preserve">System moves the buyer to enter their bid amount. </w:t>
            </w:r>
          </w:p>
          <w:p w14:paraId="0AABD866" w14:textId="77777777" w:rsidR="00D8079E" w:rsidRDefault="00D8079E" w:rsidP="006E2F60">
            <w:pPr>
              <w:numPr>
                <w:ilvl w:val="0"/>
                <w:numId w:val="33"/>
              </w:numPr>
              <w:pBdr>
                <w:top w:val="nil"/>
                <w:left w:val="nil"/>
                <w:bottom w:val="nil"/>
                <w:right w:val="nil"/>
                <w:between w:val="nil"/>
              </w:pBdr>
              <w:spacing w:line="360" w:lineRule="auto"/>
              <w:rPr>
                <w:color w:val="000000"/>
              </w:rPr>
            </w:pPr>
            <w:r>
              <w:rPr>
                <w:color w:val="000000"/>
              </w:rPr>
              <w:t xml:space="preserve">Collector/Purchaser enters the bid amount and decides the bid. </w:t>
            </w:r>
          </w:p>
          <w:p w14:paraId="7D997593" w14:textId="77777777" w:rsidR="00D8079E" w:rsidRDefault="00D8079E" w:rsidP="006E2F60">
            <w:pPr>
              <w:numPr>
                <w:ilvl w:val="0"/>
                <w:numId w:val="33"/>
              </w:numPr>
              <w:pBdr>
                <w:top w:val="nil"/>
                <w:left w:val="nil"/>
                <w:bottom w:val="nil"/>
                <w:right w:val="nil"/>
                <w:between w:val="nil"/>
              </w:pBdr>
              <w:spacing w:line="360" w:lineRule="auto"/>
              <w:rPr>
                <w:color w:val="000000"/>
              </w:rPr>
            </w:pPr>
            <w:r>
              <w:rPr>
                <w:color w:val="000000"/>
              </w:rPr>
              <w:lastRenderedPageBreak/>
              <w:t>System records the bid and updates the bid status for the NFT listing.</w:t>
            </w:r>
          </w:p>
          <w:p w14:paraId="03409546" w14:textId="77777777" w:rsidR="00D8079E" w:rsidRDefault="00D8079E" w:rsidP="00D8079E">
            <w:pPr>
              <w:spacing w:line="360" w:lineRule="auto"/>
              <w:rPr>
                <w:b/>
                <w:color w:val="000000"/>
              </w:rPr>
            </w:pPr>
            <w:r>
              <w:rPr>
                <w:color w:val="000000"/>
              </w:rPr>
              <w:t>NFT artist/creator is informed for the new bid.</w:t>
            </w:r>
          </w:p>
        </w:tc>
      </w:tr>
      <w:tr w:rsidR="00D8079E" w14:paraId="1DDC57BD" w14:textId="77777777" w:rsidTr="00D8079E">
        <w:tc>
          <w:tcPr>
            <w:tcW w:w="2515" w:type="dxa"/>
          </w:tcPr>
          <w:p w14:paraId="477B2519" w14:textId="77777777" w:rsidR="00D8079E" w:rsidRDefault="00D8079E" w:rsidP="00D8079E">
            <w:pPr>
              <w:pBdr>
                <w:top w:val="nil"/>
                <w:left w:val="nil"/>
                <w:bottom w:val="nil"/>
                <w:right w:val="nil"/>
                <w:between w:val="nil"/>
              </w:pBdr>
              <w:spacing w:after="160" w:line="360" w:lineRule="auto"/>
              <w:rPr>
                <w:b/>
                <w:color w:val="000000"/>
              </w:rPr>
            </w:pPr>
            <w:r>
              <w:rPr>
                <w:b/>
                <w:color w:val="000000"/>
              </w:rPr>
              <w:lastRenderedPageBreak/>
              <w:t>Alternative Flow</w:t>
            </w:r>
          </w:p>
          <w:p w14:paraId="5A4B07E6" w14:textId="77777777" w:rsidR="00D8079E" w:rsidRDefault="00D8079E" w:rsidP="00D8079E">
            <w:pPr>
              <w:spacing w:line="360" w:lineRule="auto"/>
              <w:rPr>
                <w:b/>
                <w:color w:val="000000"/>
              </w:rPr>
            </w:pPr>
          </w:p>
        </w:tc>
        <w:tc>
          <w:tcPr>
            <w:tcW w:w="6115" w:type="dxa"/>
          </w:tcPr>
          <w:p w14:paraId="02B96820" w14:textId="77353FC6" w:rsidR="00D8079E" w:rsidRPr="00D97A08" w:rsidRDefault="00D8079E" w:rsidP="00D97A08">
            <w:pPr>
              <w:pBdr>
                <w:top w:val="nil"/>
                <w:left w:val="nil"/>
                <w:bottom w:val="nil"/>
                <w:right w:val="nil"/>
                <w:between w:val="nil"/>
              </w:pBdr>
              <w:spacing w:line="360" w:lineRule="auto"/>
              <w:rPr>
                <w:color w:val="000000"/>
              </w:rPr>
            </w:pPr>
            <w:r>
              <w:rPr>
                <w:color w:val="000000"/>
              </w:rPr>
              <w:t xml:space="preserve">If the amount of bid is less than that of present highest bid, the system informed the collector/purchaser that their bid was not successful and produces them to </w:t>
            </w:r>
            <w:r w:rsidR="00D97A08">
              <w:rPr>
                <w:color w:val="000000"/>
              </w:rPr>
              <w:t xml:space="preserve">place a greater bid if needed. </w:t>
            </w:r>
          </w:p>
        </w:tc>
      </w:tr>
    </w:tbl>
    <w:p w14:paraId="291EA569" w14:textId="77777777" w:rsidR="00D8079E" w:rsidRPr="00C47EE5" w:rsidRDefault="00D8079E" w:rsidP="00D8079E">
      <w:pPr>
        <w:pBdr>
          <w:top w:val="nil"/>
          <w:left w:val="nil"/>
          <w:bottom w:val="nil"/>
          <w:right w:val="nil"/>
          <w:between w:val="nil"/>
        </w:pBdr>
        <w:spacing w:line="360" w:lineRule="auto"/>
        <w:rPr>
          <w:b/>
          <w:color w:val="000000"/>
        </w:rPr>
      </w:pPr>
    </w:p>
    <w:p w14:paraId="17BC7D05" w14:textId="72A64227" w:rsidR="00D8079E" w:rsidRPr="00EB6C08" w:rsidRDefault="00D8079E" w:rsidP="006E2F60">
      <w:pPr>
        <w:pStyle w:val="ListParagraph"/>
        <w:numPr>
          <w:ilvl w:val="2"/>
          <w:numId w:val="35"/>
        </w:numPr>
        <w:pBdr>
          <w:top w:val="nil"/>
          <w:left w:val="nil"/>
          <w:bottom w:val="nil"/>
          <w:right w:val="nil"/>
          <w:between w:val="nil"/>
        </w:pBdr>
        <w:spacing w:after="160" w:line="360" w:lineRule="auto"/>
        <w:rPr>
          <w:b/>
          <w:color w:val="000000"/>
        </w:rPr>
      </w:pPr>
      <w:r w:rsidRPr="00EB6C08">
        <w:rPr>
          <w:b/>
          <w:color w:val="000000"/>
        </w:rPr>
        <w:t>UC ID: UC015</w:t>
      </w:r>
    </w:p>
    <w:tbl>
      <w:tblPr>
        <w:tblStyle w:val="TableGrid"/>
        <w:tblW w:w="0" w:type="auto"/>
        <w:tblLook w:val="04A0" w:firstRow="1" w:lastRow="0" w:firstColumn="1" w:lastColumn="0" w:noHBand="0" w:noVBand="1"/>
      </w:tblPr>
      <w:tblGrid>
        <w:gridCol w:w="2515"/>
        <w:gridCol w:w="6115"/>
      </w:tblGrid>
      <w:tr w:rsidR="00D8079E" w14:paraId="677E026E" w14:textId="77777777" w:rsidTr="00D8079E">
        <w:tc>
          <w:tcPr>
            <w:tcW w:w="2515" w:type="dxa"/>
          </w:tcPr>
          <w:p w14:paraId="7FF19145" w14:textId="7857750F" w:rsidR="00D8079E" w:rsidRDefault="00D8079E" w:rsidP="00D97A08">
            <w:pPr>
              <w:pBdr>
                <w:top w:val="nil"/>
                <w:left w:val="nil"/>
                <w:bottom w:val="nil"/>
                <w:right w:val="nil"/>
                <w:between w:val="nil"/>
              </w:pBdr>
              <w:spacing w:line="360" w:lineRule="auto"/>
              <w:rPr>
                <w:b/>
                <w:color w:val="000000"/>
              </w:rPr>
            </w:pPr>
            <w:r>
              <w:rPr>
                <w:b/>
                <w:color w:val="000000"/>
              </w:rPr>
              <w:t>U</w:t>
            </w:r>
            <w:r w:rsidR="00D97A08">
              <w:rPr>
                <w:b/>
                <w:color w:val="000000"/>
              </w:rPr>
              <w:t xml:space="preserve">se Case Name: </w:t>
            </w:r>
          </w:p>
        </w:tc>
        <w:tc>
          <w:tcPr>
            <w:tcW w:w="6115" w:type="dxa"/>
          </w:tcPr>
          <w:p w14:paraId="715F138D" w14:textId="77777777" w:rsidR="00D8079E" w:rsidRDefault="00D8079E" w:rsidP="00D8079E">
            <w:pPr>
              <w:spacing w:line="360" w:lineRule="auto"/>
              <w:rPr>
                <w:b/>
                <w:color w:val="000000"/>
              </w:rPr>
            </w:pPr>
            <w:r>
              <w:rPr>
                <w:color w:val="000000"/>
              </w:rPr>
              <w:t>Buying an NFT with MetaMask</w:t>
            </w:r>
          </w:p>
        </w:tc>
      </w:tr>
      <w:tr w:rsidR="00D8079E" w14:paraId="40C60D5F" w14:textId="77777777" w:rsidTr="00D8079E">
        <w:tc>
          <w:tcPr>
            <w:tcW w:w="2515" w:type="dxa"/>
          </w:tcPr>
          <w:p w14:paraId="18566C14" w14:textId="79E5C867" w:rsidR="00D8079E" w:rsidRDefault="00D97A08" w:rsidP="00D97A08">
            <w:pPr>
              <w:pBdr>
                <w:top w:val="nil"/>
                <w:left w:val="nil"/>
                <w:bottom w:val="nil"/>
                <w:right w:val="nil"/>
                <w:between w:val="nil"/>
              </w:pBdr>
              <w:spacing w:line="360" w:lineRule="auto"/>
              <w:rPr>
                <w:b/>
                <w:color w:val="000000"/>
              </w:rPr>
            </w:pPr>
            <w:r>
              <w:rPr>
                <w:b/>
                <w:color w:val="000000"/>
              </w:rPr>
              <w:t xml:space="preserve">Primary Actor: </w:t>
            </w:r>
          </w:p>
        </w:tc>
        <w:tc>
          <w:tcPr>
            <w:tcW w:w="6115" w:type="dxa"/>
          </w:tcPr>
          <w:p w14:paraId="467CE766" w14:textId="77777777" w:rsidR="00D8079E" w:rsidRDefault="00D8079E" w:rsidP="00D8079E">
            <w:pPr>
              <w:spacing w:line="360" w:lineRule="auto"/>
              <w:rPr>
                <w:b/>
                <w:color w:val="000000"/>
              </w:rPr>
            </w:pPr>
            <w:r>
              <w:rPr>
                <w:color w:val="000000"/>
              </w:rPr>
              <w:t>Buyer/Collector</w:t>
            </w:r>
          </w:p>
        </w:tc>
      </w:tr>
      <w:tr w:rsidR="00D8079E" w14:paraId="40DC3287" w14:textId="77777777" w:rsidTr="00D8079E">
        <w:tc>
          <w:tcPr>
            <w:tcW w:w="2515" w:type="dxa"/>
          </w:tcPr>
          <w:p w14:paraId="08FBBCC6" w14:textId="77777777" w:rsidR="00D8079E" w:rsidRDefault="00D8079E" w:rsidP="00D8079E">
            <w:pPr>
              <w:pBdr>
                <w:top w:val="nil"/>
                <w:left w:val="nil"/>
                <w:bottom w:val="nil"/>
                <w:right w:val="nil"/>
                <w:between w:val="nil"/>
              </w:pBdr>
              <w:spacing w:line="360" w:lineRule="auto"/>
              <w:rPr>
                <w:b/>
                <w:color w:val="000000"/>
              </w:rPr>
            </w:pPr>
            <w:r>
              <w:rPr>
                <w:b/>
                <w:color w:val="000000"/>
              </w:rPr>
              <w:t xml:space="preserve">Stakeholders and Interests: </w:t>
            </w:r>
          </w:p>
        </w:tc>
        <w:tc>
          <w:tcPr>
            <w:tcW w:w="6115" w:type="dxa"/>
          </w:tcPr>
          <w:p w14:paraId="3C85A171" w14:textId="77777777" w:rsidR="00D8079E" w:rsidRDefault="00D8079E" w:rsidP="00D8079E">
            <w:pPr>
              <w:pBdr>
                <w:top w:val="nil"/>
                <w:left w:val="nil"/>
                <w:bottom w:val="nil"/>
                <w:right w:val="nil"/>
                <w:between w:val="nil"/>
              </w:pBdr>
              <w:spacing w:line="360" w:lineRule="auto"/>
              <w:ind w:left="360"/>
              <w:rPr>
                <w:b/>
                <w:color w:val="000000"/>
              </w:rPr>
            </w:pPr>
            <w:r>
              <w:rPr>
                <w:color w:val="000000"/>
              </w:rPr>
              <w:t xml:space="preserve">Buyer/Collector: By using MetaMask, interesting in buying NFTs safely. </w:t>
            </w:r>
          </w:p>
          <w:p w14:paraId="6D8F37A7" w14:textId="77777777" w:rsidR="00D8079E" w:rsidRDefault="00D8079E" w:rsidP="00D8079E">
            <w:pPr>
              <w:pBdr>
                <w:top w:val="nil"/>
                <w:left w:val="nil"/>
                <w:bottom w:val="nil"/>
                <w:right w:val="nil"/>
                <w:between w:val="nil"/>
              </w:pBdr>
              <w:spacing w:line="360" w:lineRule="auto"/>
              <w:ind w:left="360"/>
              <w:rPr>
                <w:color w:val="000000"/>
              </w:rPr>
            </w:pPr>
            <w:r>
              <w:rPr>
                <w:color w:val="000000"/>
              </w:rPr>
              <w:t xml:space="preserve">Seller: Interested in selling their NFTs to buyers. </w:t>
            </w:r>
          </w:p>
          <w:p w14:paraId="62C529A9" w14:textId="724FF823" w:rsidR="00D8079E" w:rsidRPr="00D97A08" w:rsidRDefault="00D8079E" w:rsidP="00D97A08">
            <w:pPr>
              <w:pBdr>
                <w:top w:val="nil"/>
                <w:left w:val="nil"/>
                <w:bottom w:val="nil"/>
                <w:right w:val="nil"/>
                <w:between w:val="nil"/>
              </w:pBdr>
              <w:spacing w:line="360" w:lineRule="auto"/>
              <w:ind w:left="360"/>
              <w:rPr>
                <w:color w:val="000000"/>
              </w:rPr>
            </w:pPr>
            <w:r>
              <w:rPr>
                <w:color w:val="000000"/>
              </w:rPr>
              <w:t xml:space="preserve">Marketplace Platform: Interested in fostering safe transactions </w:t>
            </w:r>
            <w:r w:rsidR="00D97A08">
              <w:rPr>
                <w:color w:val="000000"/>
              </w:rPr>
              <w:t xml:space="preserve">between purchaser and sellers. </w:t>
            </w:r>
          </w:p>
        </w:tc>
      </w:tr>
      <w:tr w:rsidR="00D8079E" w14:paraId="0B6F8B61" w14:textId="77777777" w:rsidTr="00D8079E">
        <w:tc>
          <w:tcPr>
            <w:tcW w:w="2515" w:type="dxa"/>
          </w:tcPr>
          <w:p w14:paraId="5A8B41BA" w14:textId="77777777" w:rsidR="00D8079E" w:rsidRDefault="00D8079E" w:rsidP="00D8079E">
            <w:pPr>
              <w:pBdr>
                <w:top w:val="nil"/>
                <w:left w:val="nil"/>
                <w:bottom w:val="nil"/>
                <w:right w:val="nil"/>
                <w:between w:val="nil"/>
              </w:pBdr>
              <w:spacing w:line="360" w:lineRule="auto"/>
              <w:rPr>
                <w:b/>
                <w:color w:val="000000"/>
              </w:rPr>
            </w:pPr>
            <w:r>
              <w:rPr>
                <w:b/>
                <w:color w:val="000000"/>
              </w:rPr>
              <w:t xml:space="preserve">Pre-condition: </w:t>
            </w:r>
          </w:p>
        </w:tc>
        <w:tc>
          <w:tcPr>
            <w:tcW w:w="6115" w:type="dxa"/>
          </w:tcPr>
          <w:p w14:paraId="2B6570DC" w14:textId="77777777" w:rsidR="00D8079E" w:rsidRDefault="00D8079E" w:rsidP="00D8079E">
            <w:pPr>
              <w:pBdr>
                <w:top w:val="nil"/>
                <w:left w:val="nil"/>
                <w:bottom w:val="nil"/>
                <w:right w:val="nil"/>
                <w:between w:val="nil"/>
              </w:pBdr>
              <w:spacing w:line="360" w:lineRule="auto"/>
              <w:rPr>
                <w:b/>
                <w:color w:val="000000"/>
              </w:rPr>
            </w:pPr>
            <w:r>
              <w:rPr>
                <w:color w:val="000000"/>
              </w:rPr>
              <w:t xml:space="preserve">Buyer/Collector has a MetaMask wallet set up and linked to the marketplace. </w:t>
            </w:r>
          </w:p>
          <w:p w14:paraId="4D9FEDB8" w14:textId="55D9941F" w:rsidR="00D8079E" w:rsidRPr="00D97A08" w:rsidRDefault="00D8079E" w:rsidP="00D97A08">
            <w:pPr>
              <w:pBdr>
                <w:top w:val="nil"/>
                <w:left w:val="nil"/>
                <w:bottom w:val="nil"/>
                <w:right w:val="nil"/>
                <w:between w:val="nil"/>
              </w:pBdr>
              <w:spacing w:line="360" w:lineRule="auto"/>
              <w:rPr>
                <w:color w:val="000000"/>
              </w:rPr>
            </w:pPr>
            <w:r>
              <w:rPr>
                <w:color w:val="000000"/>
              </w:rPr>
              <w:t>The preferred NFT is listed</w:t>
            </w:r>
            <w:r w:rsidR="00D97A08">
              <w:rPr>
                <w:color w:val="000000"/>
              </w:rPr>
              <w:t xml:space="preserve"> for sale on the marketplace.  </w:t>
            </w:r>
          </w:p>
        </w:tc>
      </w:tr>
      <w:tr w:rsidR="00D8079E" w14:paraId="4249CB9D" w14:textId="77777777" w:rsidTr="00D8079E">
        <w:tc>
          <w:tcPr>
            <w:tcW w:w="2515" w:type="dxa"/>
          </w:tcPr>
          <w:p w14:paraId="5142D26B" w14:textId="77777777" w:rsidR="00D8079E" w:rsidRDefault="00D8079E" w:rsidP="00D8079E">
            <w:pPr>
              <w:pBdr>
                <w:top w:val="nil"/>
                <w:left w:val="nil"/>
                <w:bottom w:val="nil"/>
                <w:right w:val="nil"/>
                <w:between w:val="nil"/>
              </w:pBdr>
              <w:spacing w:line="360" w:lineRule="auto"/>
              <w:rPr>
                <w:b/>
                <w:color w:val="000000"/>
              </w:rPr>
            </w:pPr>
            <w:r>
              <w:rPr>
                <w:b/>
                <w:color w:val="000000"/>
              </w:rPr>
              <w:t xml:space="preserve">Post-condition: </w:t>
            </w:r>
          </w:p>
          <w:p w14:paraId="0B8F25F8" w14:textId="77777777" w:rsidR="00D8079E" w:rsidRDefault="00D8079E" w:rsidP="00D8079E">
            <w:pPr>
              <w:spacing w:line="360" w:lineRule="auto"/>
              <w:rPr>
                <w:b/>
                <w:color w:val="000000"/>
              </w:rPr>
            </w:pPr>
          </w:p>
        </w:tc>
        <w:tc>
          <w:tcPr>
            <w:tcW w:w="6115" w:type="dxa"/>
          </w:tcPr>
          <w:p w14:paraId="0DB05F6F" w14:textId="77777777" w:rsidR="00D8079E" w:rsidRDefault="00D8079E" w:rsidP="00D8079E">
            <w:pPr>
              <w:spacing w:line="360" w:lineRule="auto"/>
              <w:rPr>
                <w:b/>
                <w:color w:val="000000"/>
              </w:rPr>
            </w:pPr>
            <w:r>
              <w:rPr>
                <w:color w:val="000000"/>
              </w:rPr>
              <w:t>The MetaMask wallet of buyer is removed with the purchase amount, and NFT is shifted to the buyer’s wallet</w:t>
            </w:r>
            <w:r>
              <w:rPr>
                <w:b/>
                <w:color w:val="000000"/>
              </w:rPr>
              <w:t>.</w:t>
            </w:r>
          </w:p>
        </w:tc>
      </w:tr>
      <w:tr w:rsidR="00D8079E" w14:paraId="1E64B81F" w14:textId="77777777" w:rsidTr="00D8079E">
        <w:tc>
          <w:tcPr>
            <w:tcW w:w="2515" w:type="dxa"/>
          </w:tcPr>
          <w:p w14:paraId="241518E8" w14:textId="77777777" w:rsidR="00D8079E" w:rsidRDefault="00D8079E" w:rsidP="00D8079E">
            <w:pPr>
              <w:pBdr>
                <w:top w:val="nil"/>
                <w:left w:val="nil"/>
                <w:bottom w:val="nil"/>
                <w:right w:val="nil"/>
                <w:between w:val="nil"/>
              </w:pBdr>
              <w:spacing w:line="360" w:lineRule="auto"/>
              <w:rPr>
                <w:b/>
                <w:color w:val="000000"/>
              </w:rPr>
            </w:pPr>
            <w:r>
              <w:rPr>
                <w:b/>
                <w:color w:val="000000"/>
              </w:rPr>
              <w:t>Success Guarantee:</w:t>
            </w:r>
          </w:p>
          <w:p w14:paraId="58695213" w14:textId="77777777" w:rsidR="00D8079E" w:rsidRDefault="00D8079E" w:rsidP="00D8079E">
            <w:pPr>
              <w:spacing w:line="360" w:lineRule="auto"/>
              <w:rPr>
                <w:b/>
                <w:color w:val="000000"/>
              </w:rPr>
            </w:pPr>
          </w:p>
        </w:tc>
        <w:tc>
          <w:tcPr>
            <w:tcW w:w="6115" w:type="dxa"/>
          </w:tcPr>
          <w:p w14:paraId="5B7E7BEA" w14:textId="77777777" w:rsidR="00D8079E" w:rsidRDefault="00D8079E" w:rsidP="00D8079E">
            <w:pPr>
              <w:spacing w:line="360" w:lineRule="auto"/>
              <w:rPr>
                <w:b/>
                <w:color w:val="000000"/>
              </w:rPr>
            </w:pPr>
            <w:r>
              <w:rPr>
                <w:color w:val="000000"/>
              </w:rPr>
              <w:t>By using MetaMask, the buyer successfully buys the NFT, and the NFT is shifted to their wallet.</w:t>
            </w:r>
          </w:p>
        </w:tc>
      </w:tr>
      <w:tr w:rsidR="00D8079E" w14:paraId="0E5DEEE5" w14:textId="77777777" w:rsidTr="00D8079E">
        <w:tc>
          <w:tcPr>
            <w:tcW w:w="2515" w:type="dxa"/>
          </w:tcPr>
          <w:p w14:paraId="18F83742" w14:textId="77777777" w:rsidR="00D8079E" w:rsidRDefault="00D8079E" w:rsidP="00D8079E">
            <w:pPr>
              <w:pBdr>
                <w:top w:val="nil"/>
                <w:left w:val="nil"/>
                <w:bottom w:val="nil"/>
                <w:right w:val="nil"/>
                <w:between w:val="nil"/>
              </w:pBdr>
              <w:spacing w:line="360" w:lineRule="auto"/>
              <w:rPr>
                <w:b/>
                <w:color w:val="000000"/>
              </w:rPr>
            </w:pPr>
            <w:r>
              <w:rPr>
                <w:b/>
                <w:color w:val="000000"/>
              </w:rPr>
              <w:t>Main Flow</w:t>
            </w:r>
          </w:p>
          <w:p w14:paraId="056CA916" w14:textId="77777777" w:rsidR="00D8079E" w:rsidRDefault="00D8079E" w:rsidP="00D8079E">
            <w:pPr>
              <w:spacing w:line="360" w:lineRule="auto"/>
              <w:rPr>
                <w:b/>
                <w:color w:val="000000"/>
              </w:rPr>
            </w:pPr>
          </w:p>
        </w:tc>
        <w:tc>
          <w:tcPr>
            <w:tcW w:w="6115" w:type="dxa"/>
          </w:tcPr>
          <w:p w14:paraId="349F56C2" w14:textId="77777777" w:rsidR="00D8079E" w:rsidRDefault="00D8079E" w:rsidP="006E2F60">
            <w:pPr>
              <w:numPr>
                <w:ilvl w:val="0"/>
                <w:numId w:val="34"/>
              </w:numPr>
              <w:pBdr>
                <w:top w:val="nil"/>
                <w:left w:val="nil"/>
                <w:bottom w:val="nil"/>
                <w:right w:val="nil"/>
                <w:between w:val="nil"/>
              </w:pBdr>
              <w:spacing w:line="360" w:lineRule="auto"/>
              <w:rPr>
                <w:color w:val="000000"/>
              </w:rPr>
            </w:pPr>
            <w:r>
              <w:rPr>
                <w:color w:val="000000"/>
              </w:rPr>
              <w:t xml:space="preserve">Collector/Buyer chooses the preferred NFT for purchase. </w:t>
            </w:r>
          </w:p>
          <w:p w14:paraId="5FD018EE" w14:textId="77777777" w:rsidR="00D8079E" w:rsidRDefault="00D8079E" w:rsidP="006E2F60">
            <w:pPr>
              <w:numPr>
                <w:ilvl w:val="0"/>
                <w:numId w:val="34"/>
              </w:numPr>
              <w:pBdr>
                <w:top w:val="nil"/>
                <w:left w:val="nil"/>
                <w:bottom w:val="nil"/>
                <w:right w:val="nil"/>
                <w:between w:val="nil"/>
              </w:pBdr>
              <w:spacing w:line="360" w:lineRule="auto"/>
              <w:rPr>
                <w:color w:val="000000"/>
              </w:rPr>
            </w:pPr>
            <w:r>
              <w:rPr>
                <w:color w:val="000000"/>
              </w:rPr>
              <w:t xml:space="preserve">System shows the buy details, including seller information and price. </w:t>
            </w:r>
          </w:p>
          <w:p w14:paraId="4D59551A" w14:textId="77777777" w:rsidR="00D8079E" w:rsidRDefault="00D8079E" w:rsidP="006E2F60">
            <w:pPr>
              <w:numPr>
                <w:ilvl w:val="0"/>
                <w:numId w:val="34"/>
              </w:numPr>
              <w:pBdr>
                <w:top w:val="nil"/>
                <w:left w:val="nil"/>
                <w:bottom w:val="nil"/>
                <w:right w:val="nil"/>
                <w:between w:val="nil"/>
              </w:pBdr>
              <w:spacing w:line="360" w:lineRule="auto"/>
              <w:rPr>
                <w:color w:val="000000"/>
              </w:rPr>
            </w:pPr>
            <w:r>
              <w:rPr>
                <w:color w:val="000000"/>
              </w:rPr>
              <w:t xml:space="preserve">Collector/Buyer chooses the option to purchase and confirms the purchase. </w:t>
            </w:r>
          </w:p>
          <w:p w14:paraId="77229CD6" w14:textId="77777777" w:rsidR="00D8079E" w:rsidRDefault="00D8079E" w:rsidP="006E2F60">
            <w:pPr>
              <w:numPr>
                <w:ilvl w:val="0"/>
                <w:numId w:val="34"/>
              </w:numPr>
              <w:pBdr>
                <w:top w:val="nil"/>
                <w:left w:val="nil"/>
                <w:bottom w:val="nil"/>
                <w:right w:val="nil"/>
                <w:between w:val="nil"/>
              </w:pBdr>
              <w:spacing w:line="360" w:lineRule="auto"/>
              <w:rPr>
                <w:color w:val="000000"/>
              </w:rPr>
            </w:pPr>
            <w:r>
              <w:rPr>
                <w:color w:val="000000"/>
              </w:rPr>
              <w:t xml:space="preserve">System makes the buyer to link their MetaMask wallet if no already linked. </w:t>
            </w:r>
          </w:p>
          <w:p w14:paraId="05E7A825" w14:textId="77777777" w:rsidR="00D8079E" w:rsidRDefault="00D8079E" w:rsidP="006E2F60">
            <w:pPr>
              <w:numPr>
                <w:ilvl w:val="0"/>
                <w:numId w:val="34"/>
              </w:numPr>
              <w:pBdr>
                <w:top w:val="nil"/>
                <w:left w:val="nil"/>
                <w:bottom w:val="nil"/>
                <w:right w:val="nil"/>
                <w:between w:val="nil"/>
              </w:pBdr>
              <w:spacing w:line="360" w:lineRule="auto"/>
              <w:rPr>
                <w:color w:val="000000"/>
              </w:rPr>
            </w:pPr>
            <w:r>
              <w:rPr>
                <w:color w:val="000000"/>
              </w:rPr>
              <w:t xml:space="preserve">Collector/Buyer linked their MetaMask wallet and confirms the transaction. </w:t>
            </w:r>
          </w:p>
          <w:p w14:paraId="232A4439" w14:textId="77777777" w:rsidR="00D8079E" w:rsidRDefault="00D8079E" w:rsidP="006E2F60">
            <w:pPr>
              <w:numPr>
                <w:ilvl w:val="0"/>
                <w:numId w:val="34"/>
              </w:numPr>
              <w:pBdr>
                <w:top w:val="nil"/>
                <w:left w:val="nil"/>
                <w:bottom w:val="nil"/>
                <w:right w:val="nil"/>
                <w:between w:val="nil"/>
              </w:pBdr>
              <w:spacing w:line="360" w:lineRule="auto"/>
              <w:rPr>
                <w:color w:val="000000"/>
              </w:rPr>
            </w:pPr>
            <w:r>
              <w:rPr>
                <w:color w:val="000000"/>
              </w:rPr>
              <w:lastRenderedPageBreak/>
              <w:t xml:space="preserve">System checks the amount of purchase from the buyer’s MetaMask wallet and shifted the NFT to the buyer’s wallet. </w:t>
            </w:r>
          </w:p>
          <w:p w14:paraId="26CFD653" w14:textId="62B4C508" w:rsidR="00D8079E" w:rsidRPr="00D97A08" w:rsidRDefault="00D8079E" w:rsidP="00D97A08">
            <w:pPr>
              <w:pBdr>
                <w:top w:val="nil"/>
                <w:left w:val="nil"/>
                <w:bottom w:val="nil"/>
                <w:right w:val="nil"/>
                <w:between w:val="nil"/>
              </w:pBdr>
              <w:spacing w:line="360" w:lineRule="auto"/>
              <w:rPr>
                <w:color w:val="000000"/>
              </w:rPr>
            </w:pPr>
            <w:r>
              <w:rPr>
                <w:color w:val="000000"/>
              </w:rPr>
              <w:t>System improves t</w:t>
            </w:r>
            <w:r w:rsidR="00D97A08">
              <w:rPr>
                <w:color w:val="000000"/>
              </w:rPr>
              <w:t>he record of owner for the NFT.</w:t>
            </w:r>
          </w:p>
        </w:tc>
      </w:tr>
      <w:tr w:rsidR="00D8079E" w14:paraId="671A557E" w14:textId="77777777" w:rsidTr="00D8079E">
        <w:tc>
          <w:tcPr>
            <w:tcW w:w="2515" w:type="dxa"/>
          </w:tcPr>
          <w:p w14:paraId="44A27845" w14:textId="77777777" w:rsidR="00D8079E" w:rsidRDefault="00D8079E" w:rsidP="00D8079E">
            <w:pPr>
              <w:pBdr>
                <w:top w:val="nil"/>
                <w:left w:val="nil"/>
                <w:bottom w:val="nil"/>
                <w:right w:val="nil"/>
                <w:between w:val="nil"/>
              </w:pBdr>
              <w:spacing w:line="360" w:lineRule="auto"/>
              <w:rPr>
                <w:b/>
                <w:color w:val="000000"/>
              </w:rPr>
            </w:pPr>
            <w:r>
              <w:rPr>
                <w:b/>
                <w:color w:val="000000"/>
              </w:rPr>
              <w:lastRenderedPageBreak/>
              <w:t>Alternative Flow</w:t>
            </w:r>
          </w:p>
          <w:p w14:paraId="27ECC7EF" w14:textId="77777777" w:rsidR="00D8079E" w:rsidRDefault="00D8079E" w:rsidP="00D8079E">
            <w:pPr>
              <w:pBdr>
                <w:top w:val="nil"/>
                <w:left w:val="nil"/>
                <w:bottom w:val="nil"/>
                <w:right w:val="nil"/>
                <w:between w:val="nil"/>
              </w:pBdr>
              <w:spacing w:line="360" w:lineRule="auto"/>
              <w:ind w:left="360"/>
              <w:rPr>
                <w:b/>
                <w:color w:val="000000"/>
              </w:rPr>
            </w:pPr>
          </w:p>
        </w:tc>
        <w:tc>
          <w:tcPr>
            <w:tcW w:w="6115" w:type="dxa"/>
          </w:tcPr>
          <w:p w14:paraId="52963273" w14:textId="2980BAA2" w:rsidR="00D8079E" w:rsidRPr="00D97A08" w:rsidRDefault="00D8079E" w:rsidP="00D97A08">
            <w:pPr>
              <w:pBdr>
                <w:top w:val="nil"/>
                <w:left w:val="nil"/>
                <w:bottom w:val="nil"/>
                <w:right w:val="nil"/>
                <w:between w:val="nil"/>
              </w:pBdr>
              <w:spacing w:line="360" w:lineRule="auto"/>
              <w:rPr>
                <w:color w:val="000000"/>
              </w:rPr>
            </w:pPr>
            <w:r>
              <w:rPr>
                <w:color w:val="000000"/>
              </w:rPr>
              <w:t xml:space="preserve">If the MetaMask wallet of purchaser is not sufficient, the system mentions the buyer to refill their wallet </w:t>
            </w:r>
            <w:r w:rsidR="00D97A08">
              <w:rPr>
                <w:color w:val="000000"/>
              </w:rPr>
              <w:t xml:space="preserve">before go on to the purchase.  </w:t>
            </w:r>
          </w:p>
        </w:tc>
      </w:tr>
    </w:tbl>
    <w:p w14:paraId="65B57B42" w14:textId="77777777" w:rsidR="00D8079E" w:rsidRPr="0089503A" w:rsidRDefault="00D8079E" w:rsidP="00EC211F">
      <w:pPr>
        <w:pStyle w:val="Heading1"/>
      </w:pPr>
    </w:p>
    <w:p w14:paraId="42BB9ED7" w14:textId="1937201E" w:rsidR="00F777F3" w:rsidRDefault="00F777F3" w:rsidP="00217D2A">
      <w:pPr>
        <w:pStyle w:val="Heading2"/>
      </w:pPr>
      <w:bookmarkStart w:id="64" w:name="_aebwwkk9zflp" w:colFirst="0" w:colLast="0"/>
      <w:bookmarkStart w:id="65" w:name="_Toc532812925"/>
      <w:bookmarkStart w:id="66" w:name="_Toc113957304"/>
      <w:bookmarkStart w:id="67" w:name="_Toc167027244"/>
      <w:bookmarkEnd w:id="64"/>
      <w:r>
        <w:t>Database Design</w:t>
      </w:r>
      <w:bookmarkEnd w:id="65"/>
      <w:r w:rsidR="005D379E">
        <w:t xml:space="preserve"> </w:t>
      </w:r>
      <w:r w:rsidR="005D379E" w:rsidRPr="005D379E">
        <w:rPr>
          <w:i/>
        </w:rPr>
        <w:t>(Optional)</w:t>
      </w:r>
      <w:bookmarkEnd w:id="66"/>
      <w:bookmarkEnd w:id="67"/>
    </w:p>
    <w:p w14:paraId="7F90A4FC" w14:textId="2C68C6C9" w:rsidR="00F777F3" w:rsidRDefault="00F777F3" w:rsidP="00217D2A">
      <w:pPr>
        <w:pStyle w:val="Heading2"/>
      </w:pPr>
      <w:bookmarkStart w:id="68" w:name="_Toc532812929"/>
      <w:bookmarkStart w:id="69" w:name="_Toc113957305"/>
      <w:bookmarkStart w:id="70" w:name="_Toc167027245"/>
      <w:r>
        <w:t xml:space="preserve">Class </w:t>
      </w:r>
      <w:bookmarkEnd w:id="68"/>
      <w:r w:rsidR="00F54642">
        <w:t>D</w:t>
      </w:r>
      <w:r w:rsidR="00B718B1">
        <w:t>iagram (</w:t>
      </w:r>
      <w:r w:rsidR="00CD6F1B" w:rsidRPr="005D379E">
        <w:rPr>
          <w:i/>
        </w:rPr>
        <w:t>Optional)</w:t>
      </w:r>
      <w:bookmarkEnd w:id="69"/>
      <w:bookmarkEnd w:id="70"/>
    </w:p>
    <w:p w14:paraId="59D8D5C6" w14:textId="77777777" w:rsidR="00CD6F1B" w:rsidRDefault="00F777F3" w:rsidP="00217D2A">
      <w:pPr>
        <w:pStyle w:val="Heading2"/>
      </w:pPr>
      <w:bookmarkStart w:id="71" w:name="_Toc532812930"/>
      <w:bookmarkStart w:id="72" w:name="_Toc113957306"/>
      <w:bookmarkStart w:id="73" w:name="_Toc167027246"/>
      <w:r>
        <w:t>Sequence diagram</w:t>
      </w:r>
      <w:bookmarkStart w:id="74" w:name="_Toc5527844"/>
      <w:bookmarkStart w:id="75" w:name="_Toc975479"/>
      <w:bookmarkEnd w:id="42"/>
      <w:bookmarkEnd w:id="71"/>
      <w:r w:rsidR="00CD6F1B">
        <w:t xml:space="preserve"> </w:t>
      </w:r>
      <w:r w:rsidR="00CD6F1B" w:rsidRPr="005D379E">
        <w:rPr>
          <w:i/>
        </w:rPr>
        <w:t>(Optional)</w:t>
      </w:r>
      <w:bookmarkStart w:id="76" w:name="_GoBack"/>
      <w:bookmarkEnd w:id="72"/>
      <w:bookmarkEnd w:id="73"/>
      <w:bookmarkEnd w:id="76"/>
    </w:p>
    <w:p w14:paraId="466738F1" w14:textId="53CF8B44" w:rsidR="00CD6F1B" w:rsidRDefault="00CD6F1B" w:rsidP="00217D2A">
      <w:pPr>
        <w:pStyle w:val="Heading2"/>
      </w:pPr>
      <w:bookmarkStart w:id="77" w:name="_Toc113957307"/>
      <w:bookmarkStart w:id="78" w:name="_Toc167027247"/>
      <w:r>
        <w:t>Any Other Artifact…</w:t>
      </w:r>
      <w:bookmarkEnd w:id="77"/>
      <w:bookmarkEnd w:id="78"/>
    </w:p>
    <w:p w14:paraId="112E2A9B" w14:textId="77777777" w:rsidR="00CD6F1B" w:rsidRPr="008B57AF" w:rsidRDefault="00CD6F1B" w:rsidP="00217D2A">
      <w:pPr>
        <w:pStyle w:val="Heading2"/>
      </w:pPr>
      <w:bookmarkStart w:id="79" w:name="_Toc532812924"/>
      <w:bookmarkStart w:id="80" w:name="_Toc113957308"/>
      <w:bookmarkStart w:id="81" w:name="_Toc167027248"/>
      <w:r>
        <w:t>GUI</w:t>
      </w:r>
      <w:bookmarkStart w:id="82" w:name="_Toc19544173"/>
      <w:bookmarkStart w:id="83" w:name="_Toc19544217"/>
      <w:bookmarkStart w:id="84" w:name="_Toc23500820"/>
      <w:bookmarkEnd w:id="79"/>
      <w:r w:rsidRPr="005D379E">
        <w:t xml:space="preserve"> </w:t>
      </w:r>
      <w:r w:rsidRPr="008B57AF">
        <w:t>Graphical User Interfaces</w:t>
      </w:r>
      <w:bookmarkEnd w:id="82"/>
      <w:bookmarkEnd w:id="83"/>
      <w:r>
        <w:t xml:space="preserve"> (</w:t>
      </w:r>
      <w:r w:rsidRPr="004D4433">
        <w:rPr>
          <w:i/>
        </w:rPr>
        <w:t>Optional)</w:t>
      </w:r>
      <w:bookmarkEnd w:id="80"/>
      <w:bookmarkEnd w:id="81"/>
      <w:bookmarkEnd w:id="84"/>
    </w:p>
    <w:p w14:paraId="332537BA" w14:textId="77777777" w:rsidR="00CD6F1B" w:rsidRDefault="00CD6F1B" w:rsidP="00CD6F1B">
      <w:pPr>
        <w:pStyle w:val="BodyText"/>
      </w:pPr>
      <w:r w:rsidRPr="009235AA">
        <w:t xml:space="preserve">This section should give the GUI dumps of each screen, with reference to the user. The navigation flow of each user is also required, and each GUI should mark the functionality/use case that it covers. </w:t>
      </w:r>
    </w:p>
    <w:p w14:paraId="60D7D7BA" w14:textId="3C2083A6" w:rsidR="00CD6F1B" w:rsidRPr="00CD6F1B" w:rsidRDefault="00CD6F1B" w:rsidP="00CD6F1B">
      <w:pPr>
        <w:sectPr w:rsidR="00CD6F1B" w:rsidRPr="00CD6F1B" w:rsidSect="003D48EB">
          <w:pgSz w:w="11909" w:h="16834" w:code="9"/>
          <w:pgMar w:top="1440" w:right="1440" w:bottom="1440" w:left="1440" w:header="720" w:footer="720" w:gutter="0"/>
          <w:cols w:space="720"/>
          <w:docGrid w:linePitch="360"/>
        </w:sectPr>
      </w:pPr>
    </w:p>
    <w:p w14:paraId="537BEAD0" w14:textId="77777777" w:rsidR="003F7083" w:rsidRDefault="003F7083" w:rsidP="00EC211F">
      <w:pPr>
        <w:pStyle w:val="Heading1"/>
      </w:pPr>
      <w:bookmarkStart w:id="85" w:name="_Toc532812932"/>
      <w:bookmarkStart w:id="86" w:name="_Toc113957309"/>
      <w:bookmarkStart w:id="87" w:name="_Toc167027249"/>
      <w:bookmarkStart w:id="88" w:name="_Toc19544171"/>
      <w:bookmarkStart w:id="89" w:name="_Toc19544206"/>
      <w:r>
        <w:lastRenderedPageBreak/>
        <w:t>Implementation</w:t>
      </w:r>
      <w:bookmarkEnd w:id="85"/>
      <w:r w:rsidR="001F3E25">
        <w:t xml:space="preserve"> and Test Cases</w:t>
      </w:r>
      <w:bookmarkEnd w:id="86"/>
      <w:bookmarkEnd w:id="87"/>
    </w:p>
    <w:p w14:paraId="53EC0B26" w14:textId="77777777" w:rsidR="003F7083" w:rsidRPr="000F61AA" w:rsidRDefault="003F7083" w:rsidP="000F61AA">
      <w:pPr>
        <w:pStyle w:val="BodyText"/>
        <w:rPr>
          <w:b/>
          <w:bCs/>
        </w:rPr>
      </w:pPr>
      <w:r w:rsidRPr="000F61AA">
        <w:rPr>
          <w:b/>
          <w:bCs/>
        </w:rPr>
        <w:t>For each chapter provide a paragraph of introduction and in the end a paragraph of conclusions.</w:t>
      </w:r>
    </w:p>
    <w:p w14:paraId="217485A0" w14:textId="77777777" w:rsidR="001F3E25" w:rsidRDefault="001F3E25" w:rsidP="00217D2A">
      <w:pPr>
        <w:pStyle w:val="Heading2"/>
      </w:pPr>
      <w:bookmarkStart w:id="90" w:name="_Toc113957310"/>
      <w:bookmarkStart w:id="91" w:name="_Toc167027250"/>
      <w:r>
        <w:t>Implementation</w:t>
      </w:r>
      <w:bookmarkEnd w:id="90"/>
      <w:bookmarkEnd w:id="91"/>
    </w:p>
    <w:p w14:paraId="0E371648" w14:textId="77777777" w:rsidR="003F7083" w:rsidRDefault="003F7083" w:rsidP="00561DF6">
      <w:pPr>
        <w:pStyle w:val="BodyText"/>
      </w:pPr>
      <w:r>
        <w:t>Whatever implementation that you have done so far, please elaborate here.</w:t>
      </w:r>
    </w:p>
    <w:p w14:paraId="725E82BF" w14:textId="77777777" w:rsidR="003F7083" w:rsidRDefault="003F7083" w:rsidP="00561DF6">
      <w:pPr>
        <w:pStyle w:val="BodyText"/>
      </w:pPr>
      <w:r>
        <w:t xml:space="preserve">Give clear details of the algorithms that were implemented along with the platform and the </w:t>
      </w:r>
      <w:r w:rsidRPr="00561DF6">
        <w:t>APIs which were used.</w:t>
      </w:r>
      <w:r w:rsidR="00131129" w:rsidRPr="00131129">
        <w:t xml:space="preserve"> </w:t>
      </w:r>
      <w:r w:rsidR="00131129" w:rsidRPr="007C7B5D">
        <w:rPr>
          <w:b/>
          <w:color w:val="C00000"/>
        </w:rPr>
        <w:t>For FYP-1, this chapter can be changed to description of prototype developed.</w:t>
      </w:r>
    </w:p>
    <w:p w14:paraId="2ECADB3D" w14:textId="77777777" w:rsidR="00196B97" w:rsidRDefault="00A31617" w:rsidP="006E2F60">
      <w:pPr>
        <w:pStyle w:val="Heading3"/>
        <w:numPr>
          <w:ilvl w:val="2"/>
          <w:numId w:val="19"/>
        </w:numPr>
      </w:pPr>
      <w:bookmarkStart w:id="92" w:name="_Toc113957311"/>
      <w:bookmarkStart w:id="93" w:name="_Toc167027251"/>
      <w:r>
        <w:t xml:space="preserve">Implementation of </w:t>
      </w:r>
      <w:r w:rsidR="000047D5">
        <w:t>F</w:t>
      </w:r>
      <w:r w:rsidR="00E33C79">
        <w:t xml:space="preserve">irst </w:t>
      </w:r>
      <w:r w:rsidR="00196B97">
        <w:t>Component/Algorithm</w:t>
      </w:r>
      <w:bookmarkEnd w:id="92"/>
      <w:bookmarkEnd w:id="93"/>
    </w:p>
    <w:p w14:paraId="374984C2" w14:textId="77777777" w:rsidR="00B659E0" w:rsidRPr="00B659E0" w:rsidRDefault="00B659E0" w:rsidP="00B659E0">
      <w:r>
        <w:t>Write implementation of first component of your system</w:t>
      </w:r>
      <w:r w:rsidR="00D67F47">
        <w:t xml:space="preserve"> here.</w:t>
      </w:r>
    </w:p>
    <w:p w14:paraId="1A76D8E6" w14:textId="77777777" w:rsidR="001F3E25" w:rsidRDefault="001F3E25" w:rsidP="00217D2A">
      <w:pPr>
        <w:pStyle w:val="Heading2"/>
        <w:rPr>
          <w:rStyle w:val="Heading2Char"/>
          <w:b/>
          <w:bCs/>
          <w:iCs/>
        </w:rPr>
      </w:pPr>
      <w:bookmarkStart w:id="94" w:name="_Toc113957312"/>
      <w:bookmarkStart w:id="95" w:name="_Toc167027252"/>
      <w:r w:rsidRPr="006B6459">
        <w:rPr>
          <w:rStyle w:val="Heading2Char"/>
          <w:b/>
          <w:bCs/>
          <w:iCs/>
        </w:rPr>
        <w:t>Test case Design and description</w:t>
      </w:r>
      <w:bookmarkEnd w:id="94"/>
      <w:bookmarkEnd w:id="95"/>
    </w:p>
    <w:p w14:paraId="5C6BC1E6" w14:textId="77777777" w:rsidR="006B6459" w:rsidRPr="006B6459" w:rsidRDefault="006B0B48" w:rsidP="006B6459">
      <w:pPr>
        <w:jc w:val="both"/>
      </w:pPr>
      <w:r w:rsidRPr="006B0B48">
        <w:rPr>
          <w:b/>
          <w:color w:val="C00000"/>
        </w:rPr>
        <w:t>T</w:t>
      </w:r>
      <w:r w:rsidR="001E3C78">
        <w:rPr>
          <w:b/>
          <w:color w:val="C00000"/>
        </w:rPr>
        <w:t>his section will be add</w:t>
      </w:r>
      <w:r w:rsidRPr="006B0B48">
        <w:rPr>
          <w:b/>
          <w:color w:val="C00000"/>
        </w:rPr>
        <w:t>ed in FYP-II.</w:t>
      </w:r>
      <w:r>
        <w:t xml:space="preserve"> </w:t>
      </w:r>
      <w:r w:rsidR="006B6459">
        <w:t xml:space="preserve">Summarize the common attributes of test cases. This may include input constraints that must be true for every input in the set of associated test cases, any shared environmental needs, any shared special procedural requirements, and any shared case dependencies. The following scheme is recommended for describing test cases in detail. </w:t>
      </w:r>
    </w:p>
    <w:p w14:paraId="2CFA864C" w14:textId="77777777" w:rsidR="001F3E25" w:rsidRPr="001F3E25" w:rsidRDefault="001F3E25" w:rsidP="006E2F60">
      <w:pPr>
        <w:pStyle w:val="Heading3"/>
        <w:numPr>
          <w:ilvl w:val="2"/>
          <w:numId w:val="19"/>
        </w:numPr>
      </w:pPr>
      <w:bookmarkStart w:id="96" w:name="_Toc21608379"/>
      <w:bookmarkStart w:id="97" w:name="_Toc113957313"/>
      <w:bookmarkStart w:id="98" w:name="_Toc167027253"/>
      <w:r>
        <w:t xml:space="preserve">Sample Test case </w:t>
      </w:r>
      <w:bookmarkEnd w:id="96"/>
      <w:r>
        <w:t>No.1</w:t>
      </w:r>
      <w:bookmarkEnd w:id="97"/>
      <w:bookmarkEnd w:id="98"/>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1F3E25" w:rsidRPr="00A9218A" w14:paraId="4A0EBE4C" w14:textId="77777777" w:rsidTr="000A7C64">
        <w:trPr>
          <w:jc w:val="center"/>
        </w:trPr>
        <w:tc>
          <w:tcPr>
            <w:tcW w:w="9027" w:type="dxa"/>
            <w:gridSpan w:val="6"/>
            <w:shd w:val="clear" w:color="auto" w:fill="auto"/>
          </w:tcPr>
          <w:p w14:paraId="21FEE11C" w14:textId="77777777" w:rsidR="001F3E25" w:rsidRPr="00661554" w:rsidRDefault="001F3E25" w:rsidP="001F3E25">
            <w:pPr>
              <w:jc w:val="center"/>
              <w:rPr>
                <w:b/>
                <w:bCs/>
                <w:szCs w:val="32"/>
              </w:rPr>
            </w:pPr>
            <w:r w:rsidRPr="00661554">
              <w:rPr>
                <w:b/>
                <w:bCs/>
                <w:szCs w:val="32"/>
              </w:rPr>
              <w:t>&lt;Software component Name&gt;</w:t>
            </w:r>
          </w:p>
        </w:tc>
      </w:tr>
      <w:tr w:rsidR="001F3E25" w:rsidRPr="00A9218A" w14:paraId="54BF70DD" w14:textId="77777777" w:rsidTr="000A7C64">
        <w:trPr>
          <w:jc w:val="center"/>
        </w:trPr>
        <w:tc>
          <w:tcPr>
            <w:tcW w:w="9027" w:type="dxa"/>
            <w:gridSpan w:val="6"/>
            <w:shd w:val="clear" w:color="auto" w:fill="auto"/>
          </w:tcPr>
          <w:p w14:paraId="32A73C42" w14:textId="77777777" w:rsidR="001F3E25" w:rsidRPr="00661554" w:rsidRDefault="001F3E25" w:rsidP="001F3E25">
            <w:pPr>
              <w:jc w:val="center"/>
              <w:rPr>
                <w:b/>
                <w:bCs/>
                <w:szCs w:val="32"/>
              </w:rPr>
            </w:pPr>
            <w:r w:rsidRPr="00661554">
              <w:rPr>
                <w:b/>
                <w:bCs/>
                <w:szCs w:val="32"/>
              </w:rPr>
              <w:t>&lt;Reference&gt;</w:t>
            </w:r>
          </w:p>
        </w:tc>
      </w:tr>
      <w:tr w:rsidR="00C86C0F" w:rsidRPr="00A9218A" w14:paraId="0BECFFA7" w14:textId="77777777" w:rsidTr="00291486">
        <w:trPr>
          <w:jc w:val="center"/>
        </w:trPr>
        <w:tc>
          <w:tcPr>
            <w:tcW w:w="2547" w:type="dxa"/>
            <w:gridSpan w:val="2"/>
            <w:shd w:val="clear" w:color="auto" w:fill="auto"/>
          </w:tcPr>
          <w:p w14:paraId="4F59B3AA" w14:textId="77777777" w:rsidR="00C86C0F" w:rsidRPr="001F3E25" w:rsidRDefault="00C86C0F" w:rsidP="00C86C0F">
            <w:pPr>
              <w:pStyle w:val="TableHeader"/>
            </w:pPr>
            <w:r w:rsidRPr="001F3E25">
              <w:br w:type="page"/>
              <w:t>Test Case ID:</w:t>
            </w:r>
          </w:p>
        </w:tc>
        <w:tc>
          <w:tcPr>
            <w:tcW w:w="1592" w:type="dxa"/>
            <w:shd w:val="clear" w:color="auto" w:fill="auto"/>
          </w:tcPr>
          <w:p w14:paraId="3F4E5162" w14:textId="77777777" w:rsidR="00C86C0F" w:rsidRPr="008672BD" w:rsidRDefault="00C86C0F" w:rsidP="00C86C0F">
            <w:pPr>
              <w:widowControl w:val="0"/>
              <w:rPr>
                <w:i/>
                <w:iCs/>
                <w:color w:val="000000" w:themeColor="text1"/>
                <w:sz w:val="22"/>
                <w:szCs w:val="22"/>
              </w:rPr>
            </w:pPr>
            <w:r w:rsidRPr="008672BD">
              <w:rPr>
                <w:i/>
                <w:iCs/>
                <w:color w:val="000000" w:themeColor="text1"/>
                <w:sz w:val="22"/>
                <w:szCs w:val="22"/>
              </w:rPr>
              <w:t>Reference Number</w:t>
            </w:r>
          </w:p>
        </w:tc>
        <w:tc>
          <w:tcPr>
            <w:tcW w:w="2235" w:type="dxa"/>
            <w:gridSpan w:val="2"/>
            <w:shd w:val="clear" w:color="auto" w:fill="auto"/>
          </w:tcPr>
          <w:p w14:paraId="3A94E129" w14:textId="06489076" w:rsidR="00C86C0F" w:rsidRPr="008672BD" w:rsidRDefault="00C86C0F" w:rsidP="00C86C0F">
            <w:pPr>
              <w:pStyle w:val="TableHeader"/>
            </w:pPr>
            <w:r w:rsidRPr="001F3E25">
              <w:t>Test Date:</w:t>
            </w:r>
          </w:p>
        </w:tc>
        <w:tc>
          <w:tcPr>
            <w:tcW w:w="2653" w:type="dxa"/>
            <w:shd w:val="clear" w:color="auto" w:fill="auto"/>
          </w:tcPr>
          <w:p w14:paraId="7C8EC373" w14:textId="28DAB63E" w:rsidR="00C86C0F" w:rsidRPr="008672BD" w:rsidRDefault="00C86C0F" w:rsidP="00C86C0F">
            <w:pPr>
              <w:widowControl w:val="0"/>
              <w:rPr>
                <w:i/>
                <w:iCs/>
                <w:color w:val="000000" w:themeColor="text1"/>
                <w:sz w:val="22"/>
                <w:szCs w:val="22"/>
              </w:rPr>
            </w:pPr>
            <w:r w:rsidRPr="008672BD">
              <w:rPr>
                <w:i/>
                <w:iCs/>
                <w:color w:val="000000" w:themeColor="text1"/>
                <w:sz w:val="22"/>
                <w:szCs w:val="22"/>
              </w:rPr>
              <w:t xml:space="preserve">Date </w:t>
            </w:r>
          </w:p>
        </w:tc>
      </w:tr>
      <w:tr w:rsidR="00C86C0F" w:rsidRPr="00A9218A" w14:paraId="32F244E2" w14:textId="77777777" w:rsidTr="00291486">
        <w:trPr>
          <w:jc w:val="center"/>
        </w:trPr>
        <w:tc>
          <w:tcPr>
            <w:tcW w:w="2547" w:type="dxa"/>
            <w:gridSpan w:val="2"/>
            <w:shd w:val="clear" w:color="auto" w:fill="auto"/>
          </w:tcPr>
          <w:p w14:paraId="1E185A4D" w14:textId="77777777" w:rsidR="00C86C0F" w:rsidRPr="001F3E25" w:rsidRDefault="00C86C0F" w:rsidP="00C86C0F">
            <w:pPr>
              <w:pStyle w:val="TableHeader"/>
            </w:pPr>
            <w:r w:rsidRPr="001F3E25">
              <w:t>Test case Version:</w:t>
            </w:r>
          </w:p>
        </w:tc>
        <w:tc>
          <w:tcPr>
            <w:tcW w:w="1592" w:type="dxa"/>
            <w:shd w:val="clear" w:color="auto" w:fill="auto"/>
          </w:tcPr>
          <w:p w14:paraId="274CEB08" w14:textId="77777777" w:rsidR="00C86C0F" w:rsidRPr="008672BD" w:rsidRDefault="00C86C0F" w:rsidP="00C86C0F">
            <w:pPr>
              <w:widowControl w:val="0"/>
              <w:rPr>
                <w:i/>
                <w:iCs/>
                <w:color w:val="000000" w:themeColor="text1"/>
                <w:sz w:val="22"/>
                <w:szCs w:val="22"/>
              </w:rPr>
            </w:pPr>
            <w:r w:rsidRPr="008672BD">
              <w:rPr>
                <w:i/>
                <w:iCs/>
                <w:color w:val="000000" w:themeColor="text1"/>
                <w:sz w:val="22"/>
                <w:szCs w:val="22"/>
              </w:rPr>
              <w:t>Version number</w:t>
            </w:r>
          </w:p>
        </w:tc>
        <w:tc>
          <w:tcPr>
            <w:tcW w:w="2235" w:type="dxa"/>
            <w:gridSpan w:val="2"/>
            <w:shd w:val="clear" w:color="auto" w:fill="auto"/>
          </w:tcPr>
          <w:p w14:paraId="4CE14814" w14:textId="57827C9D" w:rsidR="00C86C0F" w:rsidRPr="008672BD" w:rsidRDefault="00C86C0F" w:rsidP="00C86C0F">
            <w:pPr>
              <w:pStyle w:val="TableHeader"/>
            </w:pPr>
            <w:r w:rsidRPr="008672BD">
              <w:t>Use Case Reference(s)</w:t>
            </w:r>
            <w:r>
              <w:t>:</w:t>
            </w:r>
          </w:p>
        </w:tc>
        <w:tc>
          <w:tcPr>
            <w:tcW w:w="2653" w:type="dxa"/>
            <w:shd w:val="clear" w:color="auto" w:fill="auto"/>
          </w:tcPr>
          <w:p w14:paraId="79970D9D" w14:textId="43F37C89" w:rsidR="00C86C0F" w:rsidRPr="008672BD" w:rsidRDefault="00C86C0F" w:rsidP="00C86C0F">
            <w:pPr>
              <w:widowControl w:val="0"/>
              <w:rPr>
                <w:i/>
                <w:iCs/>
                <w:color w:val="000000" w:themeColor="text1"/>
                <w:sz w:val="22"/>
                <w:szCs w:val="22"/>
              </w:rPr>
            </w:pPr>
            <w:r w:rsidRPr="008672BD">
              <w:rPr>
                <w:i/>
                <w:iCs/>
                <w:color w:val="000000" w:themeColor="text1"/>
                <w:sz w:val="22"/>
                <w:szCs w:val="22"/>
              </w:rPr>
              <w:t>Relation to use cases</w:t>
            </w:r>
          </w:p>
        </w:tc>
      </w:tr>
      <w:tr w:rsidR="00C86C0F" w:rsidRPr="00A9218A" w14:paraId="3CE1256D" w14:textId="77777777" w:rsidTr="00291486">
        <w:trPr>
          <w:trHeight w:val="400"/>
          <w:jc w:val="center"/>
        </w:trPr>
        <w:tc>
          <w:tcPr>
            <w:tcW w:w="2547" w:type="dxa"/>
            <w:gridSpan w:val="2"/>
            <w:shd w:val="clear" w:color="auto" w:fill="auto"/>
          </w:tcPr>
          <w:p w14:paraId="103D22FC" w14:textId="77777777" w:rsidR="00C86C0F" w:rsidRPr="001F3E25" w:rsidRDefault="00C86C0F" w:rsidP="00C86C0F">
            <w:pPr>
              <w:pStyle w:val="TableHeader"/>
            </w:pPr>
            <w:r w:rsidRPr="001F3E25">
              <w:t>Revision History</w:t>
            </w:r>
            <w:r>
              <w:t>:</w:t>
            </w:r>
          </w:p>
        </w:tc>
        <w:tc>
          <w:tcPr>
            <w:tcW w:w="6480" w:type="dxa"/>
            <w:gridSpan w:val="4"/>
            <w:shd w:val="clear" w:color="auto" w:fill="auto"/>
          </w:tcPr>
          <w:p w14:paraId="1473E33C" w14:textId="77777777" w:rsidR="00C86C0F" w:rsidRPr="008672BD" w:rsidRDefault="00C86C0F" w:rsidP="00C86C0F">
            <w:pPr>
              <w:rPr>
                <w:i/>
                <w:iCs/>
                <w:sz w:val="22"/>
                <w:szCs w:val="22"/>
              </w:rPr>
            </w:pPr>
            <w:r w:rsidRPr="008672BD">
              <w:rPr>
                <w:i/>
                <w:iCs/>
                <w:sz w:val="22"/>
                <w:szCs w:val="22"/>
              </w:rPr>
              <w:t>Refer to previous test case identity (if any)</w:t>
            </w:r>
          </w:p>
        </w:tc>
      </w:tr>
      <w:tr w:rsidR="00C86C0F" w:rsidRPr="00A9218A" w14:paraId="6A67CD43" w14:textId="77777777" w:rsidTr="00291486">
        <w:trPr>
          <w:jc w:val="center"/>
        </w:trPr>
        <w:tc>
          <w:tcPr>
            <w:tcW w:w="2547" w:type="dxa"/>
            <w:gridSpan w:val="2"/>
            <w:shd w:val="clear" w:color="auto" w:fill="auto"/>
          </w:tcPr>
          <w:p w14:paraId="24659C05" w14:textId="77777777" w:rsidR="00C86C0F" w:rsidRPr="001F3E25" w:rsidRDefault="00C86C0F" w:rsidP="00C86C0F">
            <w:pPr>
              <w:pStyle w:val="TableHeader"/>
            </w:pPr>
            <w:r w:rsidRPr="001F3E25">
              <w:t>Objective</w:t>
            </w:r>
          </w:p>
        </w:tc>
        <w:tc>
          <w:tcPr>
            <w:tcW w:w="6480" w:type="dxa"/>
            <w:gridSpan w:val="4"/>
            <w:shd w:val="clear" w:color="auto" w:fill="auto"/>
          </w:tcPr>
          <w:p w14:paraId="691F21FD" w14:textId="77777777" w:rsidR="00C86C0F" w:rsidRPr="008672BD" w:rsidRDefault="00C86C0F" w:rsidP="00C86C0F">
            <w:pPr>
              <w:rPr>
                <w:i/>
                <w:iCs/>
                <w:color w:val="000000"/>
                <w:sz w:val="22"/>
                <w:szCs w:val="22"/>
              </w:rPr>
            </w:pPr>
            <w:r w:rsidRPr="008672BD">
              <w:rPr>
                <w:i/>
                <w:iCs/>
                <w:color w:val="000000"/>
                <w:sz w:val="22"/>
                <w:szCs w:val="22"/>
              </w:rPr>
              <w:t>Need and scope of the testing</w:t>
            </w:r>
          </w:p>
        </w:tc>
      </w:tr>
      <w:tr w:rsidR="00C86C0F" w:rsidRPr="00A9218A" w14:paraId="7DD25135" w14:textId="77777777" w:rsidTr="00291486">
        <w:trPr>
          <w:jc w:val="center"/>
        </w:trPr>
        <w:tc>
          <w:tcPr>
            <w:tcW w:w="2547" w:type="dxa"/>
            <w:gridSpan w:val="2"/>
            <w:shd w:val="clear" w:color="auto" w:fill="auto"/>
          </w:tcPr>
          <w:p w14:paraId="2B3A61D3" w14:textId="77777777" w:rsidR="00C86C0F" w:rsidRPr="001F3E25" w:rsidRDefault="00C86C0F" w:rsidP="00C86C0F">
            <w:pPr>
              <w:pStyle w:val="TableHeader"/>
            </w:pPr>
            <w:r w:rsidRPr="001F3E25">
              <w:t>Product/Ver/Module</w:t>
            </w:r>
            <w:r>
              <w:t>:</w:t>
            </w:r>
          </w:p>
        </w:tc>
        <w:tc>
          <w:tcPr>
            <w:tcW w:w="6480" w:type="dxa"/>
            <w:gridSpan w:val="4"/>
            <w:shd w:val="clear" w:color="auto" w:fill="auto"/>
          </w:tcPr>
          <w:p w14:paraId="79C7B75D" w14:textId="77777777" w:rsidR="00C86C0F" w:rsidRPr="008672BD" w:rsidRDefault="00C86C0F" w:rsidP="00C86C0F">
            <w:pPr>
              <w:rPr>
                <w:i/>
                <w:iCs/>
                <w:sz w:val="22"/>
                <w:szCs w:val="22"/>
              </w:rPr>
            </w:pPr>
            <w:r w:rsidRPr="008672BD">
              <w:rPr>
                <w:i/>
                <w:iCs/>
                <w:sz w:val="22"/>
                <w:szCs w:val="22"/>
              </w:rPr>
              <w:t xml:space="preserve">Refer to overall system being built and the place of this test case in it. </w:t>
            </w:r>
          </w:p>
        </w:tc>
      </w:tr>
      <w:tr w:rsidR="00C86C0F" w:rsidRPr="00A9218A" w14:paraId="39237E8D" w14:textId="77777777" w:rsidTr="00291486">
        <w:trPr>
          <w:jc w:val="center"/>
        </w:trPr>
        <w:tc>
          <w:tcPr>
            <w:tcW w:w="2547" w:type="dxa"/>
            <w:gridSpan w:val="2"/>
            <w:shd w:val="clear" w:color="auto" w:fill="auto"/>
          </w:tcPr>
          <w:p w14:paraId="08826A26" w14:textId="77777777" w:rsidR="00C86C0F" w:rsidRPr="001F3E25" w:rsidRDefault="00C86C0F" w:rsidP="00C86C0F">
            <w:pPr>
              <w:pStyle w:val="TableHeader"/>
            </w:pPr>
            <w:r w:rsidRPr="001F3E25">
              <w:t>Environment:</w:t>
            </w:r>
          </w:p>
        </w:tc>
        <w:tc>
          <w:tcPr>
            <w:tcW w:w="6480" w:type="dxa"/>
            <w:gridSpan w:val="4"/>
            <w:shd w:val="clear" w:color="auto" w:fill="auto"/>
          </w:tcPr>
          <w:p w14:paraId="0E2EEC14" w14:textId="77777777" w:rsidR="00C86C0F" w:rsidRPr="008672BD" w:rsidRDefault="00C86C0F" w:rsidP="00C86C0F">
            <w:pPr>
              <w:rPr>
                <w:i/>
                <w:iCs/>
                <w:sz w:val="22"/>
                <w:szCs w:val="22"/>
              </w:rPr>
            </w:pPr>
            <w:r w:rsidRPr="008672BD">
              <w:rPr>
                <w:i/>
                <w:iCs/>
                <w:sz w:val="22"/>
                <w:szCs w:val="22"/>
              </w:rPr>
              <w:t>Necessary and desired properties of the test environment. (hardware/software)</w:t>
            </w:r>
          </w:p>
        </w:tc>
      </w:tr>
      <w:tr w:rsidR="00C86C0F" w:rsidRPr="00A9218A" w14:paraId="08E2F019" w14:textId="77777777" w:rsidTr="00291486">
        <w:trPr>
          <w:jc w:val="center"/>
        </w:trPr>
        <w:tc>
          <w:tcPr>
            <w:tcW w:w="2547" w:type="dxa"/>
            <w:gridSpan w:val="2"/>
            <w:shd w:val="clear" w:color="auto" w:fill="auto"/>
          </w:tcPr>
          <w:p w14:paraId="21BAC569" w14:textId="77777777" w:rsidR="00C86C0F" w:rsidRPr="001F3E25" w:rsidRDefault="00C86C0F" w:rsidP="00C86C0F">
            <w:pPr>
              <w:pStyle w:val="TableHeader"/>
            </w:pPr>
            <w:r w:rsidRPr="001F3E25">
              <w:t>Assumptions:</w:t>
            </w:r>
          </w:p>
        </w:tc>
        <w:tc>
          <w:tcPr>
            <w:tcW w:w="6480" w:type="dxa"/>
            <w:gridSpan w:val="4"/>
            <w:shd w:val="clear" w:color="auto" w:fill="auto"/>
          </w:tcPr>
          <w:p w14:paraId="15340CFD" w14:textId="77777777" w:rsidR="00C86C0F" w:rsidRPr="008672BD" w:rsidRDefault="00C86C0F" w:rsidP="00C86C0F">
            <w:pPr>
              <w:rPr>
                <w:i/>
                <w:iCs/>
                <w:sz w:val="22"/>
                <w:szCs w:val="22"/>
              </w:rPr>
            </w:pPr>
            <w:r w:rsidRPr="008672BD">
              <w:rPr>
                <w:i/>
                <w:iCs/>
                <w:sz w:val="22"/>
                <w:szCs w:val="22"/>
              </w:rPr>
              <w:t>Assumptions that might affect the testing process.</w:t>
            </w:r>
          </w:p>
        </w:tc>
      </w:tr>
      <w:tr w:rsidR="00C86C0F" w:rsidRPr="00A9218A" w14:paraId="6D139963" w14:textId="77777777" w:rsidTr="00291486">
        <w:trPr>
          <w:jc w:val="center"/>
        </w:trPr>
        <w:tc>
          <w:tcPr>
            <w:tcW w:w="2547" w:type="dxa"/>
            <w:gridSpan w:val="2"/>
            <w:shd w:val="clear" w:color="auto" w:fill="auto"/>
          </w:tcPr>
          <w:p w14:paraId="0521ACAD" w14:textId="77777777" w:rsidR="00C86C0F" w:rsidRPr="001F3E25" w:rsidRDefault="00C86C0F" w:rsidP="00C86C0F">
            <w:pPr>
              <w:pStyle w:val="TableHeader"/>
            </w:pPr>
            <w:r w:rsidRPr="001F3E25">
              <w:t>Pre-Requisite:</w:t>
            </w:r>
          </w:p>
        </w:tc>
        <w:tc>
          <w:tcPr>
            <w:tcW w:w="6480" w:type="dxa"/>
            <w:gridSpan w:val="4"/>
            <w:shd w:val="clear" w:color="auto" w:fill="auto"/>
          </w:tcPr>
          <w:p w14:paraId="77EA2829" w14:textId="77777777" w:rsidR="00C86C0F" w:rsidRPr="008672BD" w:rsidRDefault="00C86C0F" w:rsidP="00C86C0F">
            <w:pPr>
              <w:rPr>
                <w:i/>
                <w:iCs/>
                <w:sz w:val="22"/>
                <w:szCs w:val="22"/>
              </w:rPr>
            </w:pPr>
            <w:r w:rsidRPr="008672BD">
              <w:rPr>
                <w:i/>
                <w:iCs/>
                <w:sz w:val="22"/>
                <w:szCs w:val="22"/>
              </w:rPr>
              <w:t>Necessary condition that needs to be fulfilled prior to the test case.</w:t>
            </w:r>
          </w:p>
        </w:tc>
      </w:tr>
      <w:tr w:rsidR="00C86C0F" w:rsidRPr="00A9218A" w14:paraId="3EB2D6F4" w14:textId="77777777" w:rsidTr="0010780B">
        <w:trPr>
          <w:trHeight w:val="402"/>
          <w:jc w:val="center"/>
        </w:trPr>
        <w:tc>
          <w:tcPr>
            <w:tcW w:w="1271" w:type="dxa"/>
            <w:shd w:val="clear" w:color="auto" w:fill="auto"/>
          </w:tcPr>
          <w:p w14:paraId="23F06BC5" w14:textId="77777777" w:rsidR="00C86C0F" w:rsidRPr="001F3E25" w:rsidRDefault="00C86C0F" w:rsidP="00C86C0F">
            <w:pPr>
              <w:pStyle w:val="TableHeader"/>
              <w:jc w:val="center"/>
            </w:pPr>
            <w:r w:rsidRPr="001F3E25">
              <w:t>Step No.</w:t>
            </w:r>
          </w:p>
        </w:tc>
        <w:tc>
          <w:tcPr>
            <w:tcW w:w="3544" w:type="dxa"/>
            <w:gridSpan w:val="3"/>
            <w:shd w:val="clear" w:color="auto" w:fill="auto"/>
          </w:tcPr>
          <w:p w14:paraId="59632155" w14:textId="77777777" w:rsidR="00C86C0F" w:rsidRPr="001F3E25" w:rsidRDefault="00C86C0F" w:rsidP="00C86C0F">
            <w:pPr>
              <w:pStyle w:val="TableHeader"/>
              <w:jc w:val="center"/>
            </w:pPr>
            <w:r w:rsidRPr="001F3E25">
              <w:t>Execution description</w:t>
            </w:r>
          </w:p>
        </w:tc>
        <w:tc>
          <w:tcPr>
            <w:tcW w:w="4212" w:type="dxa"/>
            <w:gridSpan w:val="2"/>
            <w:shd w:val="clear" w:color="auto" w:fill="auto"/>
          </w:tcPr>
          <w:p w14:paraId="4B029FA2" w14:textId="77777777" w:rsidR="00C86C0F" w:rsidRPr="001F3E25" w:rsidRDefault="00C86C0F" w:rsidP="00C86C0F">
            <w:pPr>
              <w:pStyle w:val="TableHeader"/>
              <w:jc w:val="center"/>
            </w:pPr>
            <w:r w:rsidRPr="001F3E25">
              <w:t>Procedure result</w:t>
            </w:r>
          </w:p>
        </w:tc>
      </w:tr>
      <w:tr w:rsidR="00C86C0F" w:rsidRPr="00A9218A" w14:paraId="49D04458" w14:textId="77777777" w:rsidTr="0010780B">
        <w:trPr>
          <w:trHeight w:val="365"/>
          <w:jc w:val="center"/>
        </w:trPr>
        <w:tc>
          <w:tcPr>
            <w:tcW w:w="1271" w:type="dxa"/>
            <w:shd w:val="clear" w:color="auto" w:fill="auto"/>
          </w:tcPr>
          <w:p w14:paraId="6DED24F5" w14:textId="77777777" w:rsidR="00C86C0F" w:rsidRPr="001F3E25" w:rsidRDefault="00C86C0F" w:rsidP="00C86C0F">
            <w:pPr>
              <w:pStyle w:val="TableHeader"/>
            </w:pPr>
          </w:p>
        </w:tc>
        <w:tc>
          <w:tcPr>
            <w:tcW w:w="3544" w:type="dxa"/>
            <w:gridSpan w:val="3"/>
            <w:shd w:val="clear" w:color="auto" w:fill="auto"/>
          </w:tcPr>
          <w:p w14:paraId="3DAFAE6F" w14:textId="77777777" w:rsidR="00C86C0F" w:rsidRPr="001F3E25" w:rsidRDefault="00C86C0F" w:rsidP="00C86C0F">
            <w:pPr>
              <w:rPr>
                <w:i/>
                <w:iCs/>
                <w:sz w:val="22"/>
                <w:szCs w:val="22"/>
              </w:rPr>
            </w:pPr>
            <w:r w:rsidRPr="001F3E25">
              <w:rPr>
                <w:i/>
                <w:iCs/>
                <w:sz w:val="22"/>
                <w:szCs w:val="22"/>
              </w:rPr>
              <w:t>Events being tested.</w:t>
            </w:r>
          </w:p>
        </w:tc>
        <w:tc>
          <w:tcPr>
            <w:tcW w:w="4212" w:type="dxa"/>
            <w:gridSpan w:val="2"/>
            <w:shd w:val="clear" w:color="auto" w:fill="auto"/>
          </w:tcPr>
          <w:p w14:paraId="17C3B3AA" w14:textId="77777777" w:rsidR="00C86C0F" w:rsidRPr="001F3E25" w:rsidRDefault="00C86C0F" w:rsidP="00C86C0F">
            <w:pPr>
              <w:rPr>
                <w:i/>
                <w:iCs/>
                <w:sz w:val="22"/>
                <w:szCs w:val="22"/>
              </w:rPr>
            </w:pPr>
            <w:r w:rsidRPr="001F3E25">
              <w:rPr>
                <w:i/>
                <w:iCs/>
                <w:sz w:val="22"/>
                <w:szCs w:val="22"/>
              </w:rPr>
              <w:t>Mention software response.</w:t>
            </w:r>
          </w:p>
        </w:tc>
      </w:tr>
      <w:tr w:rsidR="00C86C0F" w:rsidRPr="00A9218A" w14:paraId="42C4CA7A" w14:textId="77777777" w:rsidTr="001F3E25">
        <w:trPr>
          <w:trHeight w:val="1012"/>
          <w:jc w:val="center"/>
        </w:trPr>
        <w:tc>
          <w:tcPr>
            <w:tcW w:w="9027" w:type="dxa"/>
            <w:gridSpan w:val="6"/>
            <w:shd w:val="clear" w:color="auto" w:fill="auto"/>
          </w:tcPr>
          <w:p w14:paraId="55DAB7AA" w14:textId="77777777" w:rsidR="00C86C0F" w:rsidRPr="001F3E25" w:rsidRDefault="00C86C0F" w:rsidP="00C86C0F">
            <w:pPr>
              <w:pStyle w:val="TableHeader"/>
            </w:pPr>
            <w:r w:rsidRPr="001F3E25">
              <w:t>Comments</w:t>
            </w:r>
            <w:r>
              <w:t>:</w:t>
            </w:r>
          </w:p>
        </w:tc>
      </w:tr>
      <w:tr w:rsidR="00C86C0F" w:rsidRPr="00A9218A" w14:paraId="7EE7F803" w14:textId="77777777" w:rsidTr="000A7C64">
        <w:trPr>
          <w:jc w:val="center"/>
        </w:trPr>
        <w:tc>
          <w:tcPr>
            <w:tcW w:w="9027" w:type="dxa"/>
            <w:gridSpan w:val="6"/>
            <w:shd w:val="clear" w:color="auto" w:fill="auto"/>
          </w:tcPr>
          <w:p w14:paraId="12987C5F" w14:textId="77777777" w:rsidR="00C86C0F" w:rsidRPr="00A9218A" w:rsidRDefault="00C86C0F" w:rsidP="00C86C0F">
            <w:pPr>
              <w:jc w:val="center"/>
              <w:rPr>
                <w:sz w:val="20"/>
              </w:rPr>
            </w:pPr>
            <w:r w:rsidRPr="00A9218A">
              <w:rPr>
                <w:i/>
                <w:sz w:val="20"/>
              </w:rPr>
              <w:fldChar w:fldCharType="begin">
                <w:ffData>
                  <w:name w:val="Passed"/>
                  <w:enabled/>
                  <w:calcOnExit w:val="0"/>
                  <w:statusText w:type="text" w:val="Check this button if the Test Case has passed."/>
                  <w:checkBox>
                    <w:size w:val="24"/>
                    <w:default w:val="0"/>
                  </w:checkBox>
                </w:ffData>
              </w:fldChar>
            </w:r>
            <w:bookmarkStart w:id="99" w:name="Passed"/>
            <w:r w:rsidRPr="00A9218A">
              <w:rPr>
                <w:i/>
                <w:sz w:val="20"/>
              </w:rPr>
              <w:instrText xml:space="preserve"> FORMCHECKBOX </w:instrText>
            </w:r>
            <w:r w:rsidR="00217D2A">
              <w:rPr>
                <w:i/>
                <w:sz w:val="20"/>
              </w:rPr>
            </w:r>
            <w:r w:rsidR="00217D2A">
              <w:rPr>
                <w:i/>
                <w:sz w:val="20"/>
              </w:rPr>
              <w:fldChar w:fldCharType="separate"/>
            </w:r>
            <w:r w:rsidRPr="00A9218A">
              <w:rPr>
                <w:i/>
                <w:sz w:val="20"/>
              </w:rPr>
              <w:fldChar w:fldCharType="end"/>
            </w:r>
            <w:bookmarkEnd w:id="99"/>
            <w:r w:rsidRPr="001F3E25">
              <w:rPr>
                <w:i/>
                <w:sz w:val="22"/>
                <w:szCs w:val="28"/>
              </w:rPr>
              <w:t xml:space="preserve">Passed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bookmarkStart w:id="100" w:name="Failed"/>
            <w:r w:rsidRPr="001F3E25">
              <w:rPr>
                <w:i/>
                <w:sz w:val="22"/>
                <w:szCs w:val="28"/>
              </w:rPr>
              <w:instrText xml:space="preserve"> FORMCHECKBOX </w:instrText>
            </w:r>
            <w:r w:rsidR="00217D2A">
              <w:rPr>
                <w:i/>
                <w:sz w:val="22"/>
                <w:szCs w:val="28"/>
              </w:rPr>
            </w:r>
            <w:r w:rsidR="00217D2A">
              <w:rPr>
                <w:i/>
                <w:sz w:val="22"/>
                <w:szCs w:val="28"/>
              </w:rPr>
              <w:fldChar w:fldCharType="separate"/>
            </w:r>
            <w:r w:rsidRPr="001F3E25">
              <w:rPr>
                <w:i/>
                <w:sz w:val="22"/>
                <w:szCs w:val="28"/>
              </w:rPr>
              <w:fldChar w:fldCharType="end"/>
            </w:r>
            <w:bookmarkEnd w:id="100"/>
            <w:r w:rsidRPr="001F3E25">
              <w:rPr>
                <w:i/>
                <w:sz w:val="22"/>
                <w:szCs w:val="28"/>
              </w:rPr>
              <w:t xml:space="preserve">Failed </w:t>
            </w:r>
            <w:bookmarkStart w:id="101" w:name="NotExecuted"/>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217D2A">
              <w:rPr>
                <w:i/>
                <w:sz w:val="22"/>
                <w:szCs w:val="28"/>
              </w:rPr>
            </w:r>
            <w:r w:rsidR="00217D2A">
              <w:rPr>
                <w:i/>
                <w:sz w:val="22"/>
                <w:szCs w:val="28"/>
              </w:rPr>
              <w:fldChar w:fldCharType="separate"/>
            </w:r>
            <w:r w:rsidRPr="001F3E25">
              <w:rPr>
                <w:i/>
                <w:sz w:val="22"/>
                <w:szCs w:val="28"/>
              </w:rPr>
              <w:fldChar w:fldCharType="end"/>
            </w:r>
            <w:bookmarkEnd w:id="101"/>
            <w:r w:rsidRPr="001F3E25">
              <w:rPr>
                <w:i/>
                <w:sz w:val="22"/>
                <w:szCs w:val="28"/>
              </w:rPr>
              <w:t>Not Executed</w:t>
            </w:r>
          </w:p>
        </w:tc>
      </w:tr>
    </w:tbl>
    <w:p w14:paraId="24229170" w14:textId="77777777" w:rsidR="00EA5556" w:rsidRPr="001F3E25" w:rsidRDefault="00EA5556" w:rsidP="006E2F60">
      <w:pPr>
        <w:pStyle w:val="Heading3"/>
        <w:numPr>
          <w:ilvl w:val="2"/>
          <w:numId w:val="19"/>
        </w:numPr>
      </w:pPr>
      <w:bookmarkStart w:id="102" w:name="_Toc113957314"/>
      <w:bookmarkStart w:id="103" w:name="_Toc167027254"/>
      <w:r>
        <w:t>Sample Test case No.2</w:t>
      </w:r>
      <w:bookmarkEnd w:id="102"/>
      <w:bookmarkEnd w:id="103"/>
    </w:p>
    <w:p w14:paraId="5D324363" w14:textId="77777777" w:rsidR="00772C5D" w:rsidRDefault="0043432F" w:rsidP="00772C5D">
      <w:r>
        <w:t>.</w:t>
      </w:r>
    </w:p>
    <w:p w14:paraId="6C5014AA" w14:textId="77777777" w:rsidR="0043432F" w:rsidRDefault="0043432F" w:rsidP="00772C5D">
      <w:r>
        <w:t>.</w:t>
      </w:r>
    </w:p>
    <w:p w14:paraId="5735A695" w14:textId="77777777" w:rsidR="0043432F" w:rsidRPr="00772C5D" w:rsidRDefault="0043432F" w:rsidP="00772C5D">
      <w:r>
        <w:t>.</w:t>
      </w:r>
    </w:p>
    <w:p w14:paraId="40448077" w14:textId="77777777" w:rsidR="001F3E25" w:rsidRDefault="001F3E25" w:rsidP="00217D2A">
      <w:pPr>
        <w:pStyle w:val="Heading2"/>
      </w:pPr>
      <w:bookmarkStart w:id="104" w:name="_Toc113957315"/>
      <w:bookmarkStart w:id="105" w:name="_Toc167027255"/>
      <w:r>
        <w:lastRenderedPageBreak/>
        <w:t>Test Metrics</w:t>
      </w:r>
      <w:bookmarkEnd w:id="104"/>
      <w:bookmarkEnd w:id="105"/>
    </w:p>
    <w:p w14:paraId="1F012302" w14:textId="77777777" w:rsidR="00560284" w:rsidRDefault="00560284" w:rsidP="00560284">
      <w:r>
        <w:t xml:space="preserve">Summarize here the common </w:t>
      </w:r>
      <w:r w:rsidR="004064FD">
        <w:t xml:space="preserve">ground of </w:t>
      </w:r>
      <w:r>
        <w:t xml:space="preserve">attributes of test case </w:t>
      </w:r>
      <w:r w:rsidR="002C5EDD">
        <w:t>metrics</w:t>
      </w:r>
      <w:r>
        <w:t>.</w:t>
      </w:r>
    </w:p>
    <w:p w14:paraId="09A8CC09" w14:textId="77777777" w:rsidR="00560284" w:rsidRPr="00560284" w:rsidRDefault="00560284" w:rsidP="006E2F60">
      <w:pPr>
        <w:pStyle w:val="Heading3"/>
        <w:numPr>
          <w:ilvl w:val="2"/>
          <w:numId w:val="19"/>
        </w:numPr>
      </w:pPr>
      <w:bookmarkStart w:id="106" w:name="_Toc113957316"/>
      <w:bookmarkStart w:id="107" w:name="_Toc167027256"/>
      <w:r>
        <w:t>Sample Test case Matric.No.1</w:t>
      </w:r>
      <w:bookmarkEnd w:id="106"/>
      <w:bookmarkEnd w:id="107"/>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1F3E25" w:rsidRPr="00CD75CD" w14:paraId="5A5487FC" w14:textId="77777777" w:rsidTr="0020123F">
        <w:trPr>
          <w:jc w:val="center"/>
        </w:trPr>
        <w:tc>
          <w:tcPr>
            <w:tcW w:w="3397" w:type="dxa"/>
            <w:shd w:val="clear" w:color="auto" w:fill="auto"/>
          </w:tcPr>
          <w:p w14:paraId="2BA8339D" w14:textId="77777777" w:rsidR="001F3E25" w:rsidRPr="00661554" w:rsidRDefault="001F3E25" w:rsidP="005914F3">
            <w:pPr>
              <w:pStyle w:val="TableHeader"/>
            </w:pPr>
            <w:r w:rsidRPr="00661554">
              <w:t>Metric</w:t>
            </w:r>
            <w:r w:rsidR="005914F3">
              <w:t>:</w:t>
            </w:r>
          </w:p>
        </w:tc>
        <w:tc>
          <w:tcPr>
            <w:tcW w:w="5670" w:type="dxa"/>
            <w:shd w:val="clear" w:color="auto" w:fill="auto"/>
          </w:tcPr>
          <w:p w14:paraId="6ED0C64E" w14:textId="77777777" w:rsidR="001F3E25" w:rsidRPr="00661554" w:rsidRDefault="001F3E25" w:rsidP="005914F3">
            <w:pPr>
              <w:pStyle w:val="TableHeader"/>
            </w:pPr>
            <w:r w:rsidRPr="00661554">
              <w:t>Purpose</w:t>
            </w:r>
          </w:p>
        </w:tc>
      </w:tr>
      <w:tr w:rsidR="001F3E25" w:rsidRPr="00CD75CD" w14:paraId="5540AB31" w14:textId="77777777" w:rsidTr="0020123F">
        <w:trPr>
          <w:jc w:val="center"/>
        </w:trPr>
        <w:tc>
          <w:tcPr>
            <w:tcW w:w="3397" w:type="dxa"/>
            <w:shd w:val="clear" w:color="auto" w:fill="auto"/>
          </w:tcPr>
          <w:p w14:paraId="77F1ACE1" w14:textId="77777777" w:rsidR="001F3E25" w:rsidRPr="00616C6D" w:rsidRDefault="001F3E25" w:rsidP="008672BD">
            <w:pPr>
              <w:pStyle w:val="TableHeader"/>
            </w:pPr>
            <w:r w:rsidRPr="00616C6D">
              <w:t>Number of Test Cases</w:t>
            </w:r>
            <w:r w:rsidR="00616C6D">
              <w:t>:</w:t>
            </w:r>
          </w:p>
        </w:tc>
        <w:tc>
          <w:tcPr>
            <w:tcW w:w="5670" w:type="dxa"/>
            <w:shd w:val="clear" w:color="auto" w:fill="auto"/>
          </w:tcPr>
          <w:p w14:paraId="0D8227E1" w14:textId="77777777" w:rsidR="001F3E25" w:rsidRPr="00616C6D" w:rsidRDefault="001F3E25" w:rsidP="00616C6D">
            <w:pPr>
              <w:widowControl w:val="0"/>
              <w:rPr>
                <w:color w:val="000000" w:themeColor="text1"/>
              </w:rPr>
            </w:pPr>
            <w:r w:rsidRPr="00616C6D">
              <w:rPr>
                <w:color w:val="000000" w:themeColor="text1"/>
              </w:rPr>
              <w:t>Total number of test cases that you have developed for your system.</w:t>
            </w:r>
          </w:p>
        </w:tc>
      </w:tr>
      <w:tr w:rsidR="001F3E25" w:rsidRPr="00CD75CD" w14:paraId="7497DB72" w14:textId="77777777" w:rsidTr="00C77A08">
        <w:trPr>
          <w:trHeight w:val="70"/>
          <w:jc w:val="center"/>
        </w:trPr>
        <w:tc>
          <w:tcPr>
            <w:tcW w:w="3397" w:type="dxa"/>
            <w:shd w:val="clear" w:color="auto" w:fill="auto"/>
          </w:tcPr>
          <w:p w14:paraId="2CF46971" w14:textId="77777777" w:rsidR="001F3E25" w:rsidRPr="00616C6D" w:rsidRDefault="001F3E25" w:rsidP="008672BD">
            <w:pPr>
              <w:pStyle w:val="TableHeader"/>
            </w:pPr>
            <w:r w:rsidRPr="00616C6D">
              <w:t>Number of Test Cases Passed</w:t>
            </w:r>
            <w:r w:rsidR="00616C6D">
              <w:t>:</w:t>
            </w:r>
          </w:p>
        </w:tc>
        <w:tc>
          <w:tcPr>
            <w:tcW w:w="5670" w:type="dxa"/>
            <w:shd w:val="clear" w:color="auto" w:fill="auto"/>
          </w:tcPr>
          <w:p w14:paraId="377DEA72" w14:textId="77777777" w:rsidR="001F3E25" w:rsidRPr="00616C6D" w:rsidRDefault="001F3E25" w:rsidP="00616C6D">
            <w:pPr>
              <w:widowControl w:val="0"/>
              <w:rPr>
                <w:color w:val="000000" w:themeColor="text1"/>
              </w:rPr>
            </w:pPr>
            <w:r w:rsidRPr="00616C6D">
              <w:rPr>
                <w:color w:val="000000" w:themeColor="text1"/>
              </w:rPr>
              <w:t>The number of test cases that successfully passed</w:t>
            </w:r>
          </w:p>
        </w:tc>
      </w:tr>
      <w:tr w:rsidR="001F3E25" w:rsidRPr="00CD75CD" w14:paraId="76766EBC" w14:textId="77777777" w:rsidTr="00C77A08">
        <w:trPr>
          <w:trHeight w:val="279"/>
          <w:jc w:val="center"/>
        </w:trPr>
        <w:tc>
          <w:tcPr>
            <w:tcW w:w="3397" w:type="dxa"/>
            <w:shd w:val="clear" w:color="auto" w:fill="auto"/>
          </w:tcPr>
          <w:p w14:paraId="00CAA1EC" w14:textId="77777777" w:rsidR="001F3E25" w:rsidRPr="00616C6D" w:rsidRDefault="001F3E25" w:rsidP="008672BD">
            <w:pPr>
              <w:pStyle w:val="TableHeader"/>
            </w:pPr>
            <w:r w:rsidRPr="00616C6D">
              <w:t>Number of Test Cases Failed</w:t>
            </w:r>
            <w:r w:rsidR="00616C6D">
              <w:t>:</w:t>
            </w:r>
          </w:p>
        </w:tc>
        <w:tc>
          <w:tcPr>
            <w:tcW w:w="5670" w:type="dxa"/>
            <w:shd w:val="clear" w:color="auto" w:fill="auto"/>
          </w:tcPr>
          <w:p w14:paraId="78B297CC" w14:textId="77777777" w:rsidR="001F3E25" w:rsidRPr="00616C6D" w:rsidRDefault="001F3E25" w:rsidP="00616C6D">
            <w:pPr>
              <w:widowControl w:val="0"/>
              <w:rPr>
                <w:color w:val="000000" w:themeColor="text1"/>
              </w:rPr>
            </w:pPr>
            <w:r w:rsidRPr="00616C6D">
              <w:rPr>
                <w:color w:val="000000" w:themeColor="text1"/>
              </w:rPr>
              <w:t>The number of test cases that failed</w:t>
            </w:r>
          </w:p>
        </w:tc>
      </w:tr>
      <w:tr w:rsidR="001F3E25" w:rsidRPr="00CD75CD" w14:paraId="371D6224" w14:textId="77777777" w:rsidTr="0020123F">
        <w:trPr>
          <w:trHeight w:val="452"/>
          <w:jc w:val="center"/>
        </w:trPr>
        <w:tc>
          <w:tcPr>
            <w:tcW w:w="3397" w:type="dxa"/>
            <w:shd w:val="clear" w:color="auto" w:fill="auto"/>
          </w:tcPr>
          <w:p w14:paraId="388310D1" w14:textId="77777777" w:rsidR="001F3E25" w:rsidRPr="00616C6D" w:rsidRDefault="001F3E25" w:rsidP="008672BD">
            <w:pPr>
              <w:pStyle w:val="TableHeader"/>
            </w:pPr>
            <w:r w:rsidRPr="00616C6D">
              <w:t>Test Case Defect Density</w:t>
            </w:r>
            <w:r w:rsidR="00616C6D">
              <w:t>:</w:t>
            </w:r>
          </w:p>
        </w:tc>
        <w:tc>
          <w:tcPr>
            <w:tcW w:w="5670" w:type="dxa"/>
            <w:shd w:val="clear" w:color="auto" w:fill="auto"/>
            <w:vAlign w:val="center"/>
          </w:tcPr>
          <w:p w14:paraId="1728F8C5" w14:textId="77777777" w:rsidR="00C77A08" w:rsidRDefault="001F3E25" w:rsidP="00616C6D">
            <w:pPr>
              <w:widowControl w:val="0"/>
              <w:rPr>
                <w:color w:val="000000" w:themeColor="text1"/>
              </w:rPr>
            </w:pPr>
            <w:r w:rsidRPr="00616C6D">
              <w:rPr>
                <w:color w:val="000000" w:themeColor="text1"/>
              </w:rPr>
              <w:t>(No of test cases failed * 100)</w:t>
            </w:r>
            <w:r w:rsidR="00616C6D" w:rsidRPr="00616C6D">
              <w:rPr>
                <w:color w:val="000000" w:themeColor="text1"/>
              </w:rPr>
              <w:t xml:space="preserve"> </w:t>
            </w:r>
          </w:p>
          <w:p w14:paraId="19DC650D" w14:textId="77777777" w:rsidR="001F3E25" w:rsidRPr="00616C6D" w:rsidRDefault="001F3E25" w:rsidP="00616C6D">
            <w:pPr>
              <w:widowControl w:val="0"/>
              <w:rPr>
                <w:color w:val="000000" w:themeColor="text1"/>
              </w:rPr>
            </w:pPr>
            <w:r w:rsidRPr="00616C6D">
              <w:rPr>
                <w:color w:val="000000" w:themeColor="text1"/>
              </w:rPr>
              <w:t>No of test cases executed</w:t>
            </w:r>
          </w:p>
        </w:tc>
      </w:tr>
      <w:tr w:rsidR="001F3E25" w:rsidRPr="00CD75CD" w14:paraId="7CFBB813" w14:textId="77777777" w:rsidTr="0020123F">
        <w:trPr>
          <w:jc w:val="center"/>
        </w:trPr>
        <w:tc>
          <w:tcPr>
            <w:tcW w:w="3397" w:type="dxa"/>
            <w:shd w:val="clear" w:color="auto" w:fill="auto"/>
          </w:tcPr>
          <w:p w14:paraId="7D4ABE50" w14:textId="77777777" w:rsidR="001F3E25" w:rsidRPr="00616C6D" w:rsidRDefault="001F3E25" w:rsidP="008672BD">
            <w:pPr>
              <w:pStyle w:val="TableHeader"/>
            </w:pPr>
            <w:r w:rsidRPr="00616C6D">
              <w:t>Test Case Effectiveness</w:t>
            </w:r>
            <w:r w:rsidR="00616C6D">
              <w:t>:</w:t>
            </w:r>
          </w:p>
        </w:tc>
        <w:tc>
          <w:tcPr>
            <w:tcW w:w="5670" w:type="dxa"/>
            <w:shd w:val="clear" w:color="auto" w:fill="auto"/>
          </w:tcPr>
          <w:p w14:paraId="37740EF4" w14:textId="77777777" w:rsidR="001F3E25" w:rsidRPr="00616C6D" w:rsidRDefault="001F3E25" w:rsidP="00616C6D">
            <w:pPr>
              <w:widowControl w:val="0"/>
              <w:rPr>
                <w:color w:val="000000" w:themeColor="text1"/>
              </w:rPr>
            </w:pPr>
            <w:r w:rsidRPr="00616C6D">
              <w:rPr>
                <w:color w:val="000000" w:themeColor="text1"/>
              </w:rPr>
              <w:t>No of defects detected using test cases *100</w:t>
            </w:r>
          </w:p>
          <w:p w14:paraId="7A6E8546" w14:textId="77777777" w:rsidR="001F3E25" w:rsidRPr="00616C6D" w:rsidRDefault="001F3E25" w:rsidP="00616C6D">
            <w:pPr>
              <w:widowControl w:val="0"/>
              <w:rPr>
                <w:color w:val="000000" w:themeColor="text1"/>
              </w:rPr>
            </w:pPr>
            <w:r w:rsidRPr="00616C6D">
              <w:rPr>
                <w:color w:val="000000" w:themeColor="text1"/>
              </w:rPr>
              <w:t>Total number of defects detected</w:t>
            </w:r>
          </w:p>
        </w:tc>
      </w:tr>
      <w:tr w:rsidR="001F3E25" w:rsidRPr="00CD75CD" w14:paraId="63E23B62" w14:textId="77777777" w:rsidTr="0020123F">
        <w:trPr>
          <w:jc w:val="center"/>
        </w:trPr>
        <w:tc>
          <w:tcPr>
            <w:tcW w:w="3397" w:type="dxa"/>
            <w:shd w:val="clear" w:color="auto" w:fill="auto"/>
          </w:tcPr>
          <w:p w14:paraId="5FD1B599" w14:textId="77777777" w:rsidR="001F3E25" w:rsidRPr="00616C6D" w:rsidRDefault="001F3E25" w:rsidP="008672BD">
            <w:pPr>
              <w:pStyle w:val="TableHeader"/>
            </w:pPr>
            <w:r w:rsidRPr="00616C6D">
              <w:t>Traceability Matrix</w:t>
            </w:r>
            <w:r w:rsidR="00616C6D">
              <w:t>:</w:t>
            </w:r>
          </w:p>
        </w:tc>
        <w:tc>
          <w:tcPr>
            <w:tcW w:w="5670" w:type="dxa"/>
            <w:shd w:val="clear" w:color="auto" w:fill="auto"/>
          </w:tcPr>
          <w:p w14:paraId="0B30A2CD" w14:textId="77777777" w:rsidR="001F3E25" w:rsidRPr="00616C6D" w:rsidRDefault="001F3E25" w:rsidP="00616C6D">
            <w:pPr>
              <w:widowControl w:val="0"/>
              <w:rPr>
                <w:color w:val="000000" w:themeColor="text1"/>
              </w:rPr>
            </w:pPr>
            <w:r w:rsidRPr="00616C6D">
              <w:rPr>
                <w:color w:val="000000" w:themeColor="text1"/>
              </w:rPr>
              <w:t xml:space="preserve">Traceability is the ability to determine that each feature has a source in requirements and each requirement has a corresponding implemented feature. </w:t>
            </w:r>
          </w:p>
        </w:tc>
      </w:tr>
    </w:tbl>
    <w:p w14:paraId="790CFF2E" w14:textId="77777777" w:rsidR="00560284" w:rsidRDefault="00560284" w:rsidP="006E2F60">
      <w:pPr>
        <w:pStyle w:val="Heading3"/>
        <w:numPr>
          <w:ilvl w:val="2"/>
          <w:numId w:val="19"/>
        </w:numPr>
      </w:pPr>
      <w:bookmarkStart w:id="108" w:name="_Toc113957317"/>
      <w:bookmarkStart w:id="109" w:name="_Toc167027257"/>
      <w:r>
        <w:t xml:space="preserve">Sample Test case </w:t>
      </w:r>
      <w:r w:rsidR="00EA5556">
        <w:t>Me</w:t>
      </w:r>
      <w:r>
        <w:t>tric.No.2</w:t>
      </w:r>
      <w:bookmarkEnd w:id="108"/>
      <w:bookmarkEnd w:id="109"/>
    </w:p>
    <w:p w14:paraId="02A68D16" w14:textId="77777777" w:rsidR="00560284" w:rsidRDefault="00560284" w:rsidP="006E2F60">
      <w:pPr>
        <w:pStyle w:val="Heading3"/>
        <w:numPr>
          <w:ilvl w:val="2"/>
          <w:numId w:val="19"/>
        </w:numPr>
      </w:pPr>
      <w:bookmarkStart w:id="110" w:name="_Toc113957318"/>
      <w:bookmarkStart w:id="111" w:name="_Toc167027258"/>
      <w:r>
        <w:t xml:space="preserve">Sample Test case </w:t>
      </w:r>
      <w:r w:rsidR="00EA5556">
        <w:t>Me</w:t>
      </w:r>
      <w:r>
        <w:t>tric.No.3</w:t>
      </w:r>
      <w:bookmarkEnd w:id="110"/>
      <w:bookmarkEnd w:id="111"/>
    </w:p>
    <w:p w14:paraId="4A7F44C1" w14:textId="77777777" w:rsidR="00560284" w:rsidRDefault="00560284" w:rsidP="00560284">
      <w:r>
        <w:t>.</w:t>
      </w:r>
    </w:p>
    <w:p w14:paraId="0F7D9010" w14:textId="77777777" w:rsidR="00560284" w:rsidRDefault="00560284" w:rsidP="00560284">
      <w:r>
        <w:t>.</w:t>
      </w:r>
    </w:p>
    <w:p w14:paraId="5F0C682A" w14:textId="77777777" w:rsidR="00560284" w:rsidRPr="00560284" w:rsidRDefault="00560284" w:rsidP="00426937">
      <w:r>
        <w:t>.</w:t>
      </w:r>
    </w:p>
    <w:p w14:paraId="7A04EF7E" w14:textId="77777777" w:rsidR="006B6459" w:rsidRPr="006B6459" w:rsidRDefault="006B6459" w:rsidP="006B6459"/>
    <w:p w14:paraId="2A64A59E" w14:textId="77777777" w:rsidR="006B6459" w:rsidRPr="00572331" w:rsidRDefault="006B6459" w:rsidP="006B6459">
      <w:pPr>
        <w:jc w:val="both"/>
        <w:rPr>
          <w:b/>
        </w:rPr>
        <w:sectPr w:rsidR="006B6459" w:rsidRPr="00572331" w:rsidSect="003D48EB">
          <w:pgSz w:w="11909" w:h="16834" w:code="9"/>
          <w:pgMar w:top="1440" w:right="1440" w:bottom="1440" w:left="1440" w:header="720" w:footer="720" w:gutter="0"/>
          <w:cols w:space="720"/>
          <w:docGrid w:linePitch="360"/>
        </w:sectPr>
      </w:pPr>
    </w:p>
    <w:p w14:paraId="72326727" w14:textId="77777777" w:rsidR="00310CE1" w:rsidRDefault="00B14C6D" w:rsidP="00EC211F">
      <w:pPr>
        <w:pStyle w:val="Heading1"/>
      </w:pPr>
      <w:bookmarkStart w:id="112" w:name="_Toc113957319"/>
      <w:bookmarkStart w:id="113" w:name="_Toc167027259"/>
      <w:bookmarkStart w:id="114" w:name="_Toc5527845"/>
      <w:bookmarkEnd w:id="74"/>
      <w:bookmarkEnd w:id="88"/>
      <w:bookmarkEnd w:id="89"/>
      <w:r>
        <w:lastRenderedPageBreak/>
        <w:t>Experimental Results and Analysis</w:t>
      </w:r>
      <w:bookmarkEnd w:id="112"/>
      <w:bookmarkEnd w:id="113"/>
    </w:p>
    <w:p w14:paraId="12AC2B52" w14:textId="77777777" w:rsidR="00572331" w:rsidRDefault="00C2206A" w:rsidP="000C36A1">
      <w:pPr>
        <w:jc w:val="both"/>
        <w:rPr>
          <w:b/>
        </w:rPr>
      </w:pPr>
      <w:r w:rsidRPr="00B91F22">
        <w:rPr>
          <w:b/>
          <w:color w:val="C00000"/>
        </w:rPr>
        <w:t>This chapter will be added in FYP-II.</w:t>
      </w:r>
      <w:r>
        <w:rPr>
          <w:color w:val="C00000"/>
        </w:rPr>
        <w:t xml:space="preserve"> </w:t>
      </w:r>
      <w:r w:rsidR="00B14C6D">
        <w:t xml:space="preserve">Give proper analysis and discussion of experimental results (in plain English text) along with tables of results.  </w:t>
      </w:r>
      <w:r w:rsidR="00B14C6D" w:rsidRPr="00D30D78">
        <w:rPr>
          <w:b/>
        </w:rPr>
        <w:t xml:space="preserve">For each chapter provide a paragraph of introduction and </w:t>
      </w:r>
      <w:r w:rsidR="00B14C6D">
        <w:rPr>
          <w:b/>
        </w:rPr>
        <w:t xml:space="preserve">in the end a paragraph of </w:t>
      </w:r>
      <w:r w:rsidR="00B14C6D" w:rsidRPr="00D30D78">
        <w:rPr>
          <w:b/>
        </w:rPr>
        <w:t>conclusion</w:t>
      </w:r>
      <w:r w:rsidR="00572331">
        <w:rPr>
          <w:b/>
        </w:rPr>
        <w:t>s.</w:t>
      </w:r>
    </w:p>
    <w:p w14:paraId="7206AED8" w14:textId="77777777" w:rsidR="00572331" w:rsidRDefault="00572331" w:rsidP="000C36A1">
      <w:pPr>
        <w:jc w:val="both"/>
        <w:rPr>
          <w:b/>
        </w:rPr>
      </w:pPr>
    </w:p>
    <w:p w14:paraId="056E8E4E" w14:textId="77777777" w:rsidR="00572331" w:rsidRPr="00572331" w:rsidRDefault="00572331" w:rsidP="000C36A1">
      <w:pPr>
        <w:jc w:val="both"/>
        <w:rPr>
          <w:b/>
        </w:rPr>
        <w:sectPr w:rsidR="00572331" w:rsidRPr="00572331" w:rsidSect="003D48EB">
          <w:pgSz w:w="11909" w:h="16834" w:code="9"/>
          <w:pgMar w:top="1440" w:right="1440" w:bottom="1440" w:left="1440" w:header="720" w:footer="720" w:gutter="0"/>
          <w:cols w:space="720"/>
          <w:docGrid w:linePitch="360"/>
        </w:sectPr>
      </w:pPr>
    </w:p>
    <w:p w14:paraId="7D56074C" w14:textId="6F8CB229" w:rsidR="009E6E06" w:rsidRDefault="009E6E06" w:rsidP="00EC211F">
      <w:pPr>
        <w:pStyle w:val="Heading1"/>
      </w:pPr>
      <w:bookmarkStart w:id="115" w:name="_Toc532812933"/>
      <w:bookmarkStart w:id="116" w:name="_Toc113957320"/>
      <w:bookmarkStart w:id="117" w:name="_Toc167027260"/>
      <w:bookmarkStart w:id="118" w:name="_Toc19544172"/>
      <w:bookmarkStart w:id="119" w:name="_Toc19544207"/>
      <w:r>
        <w:lastRenderedPageBreak/>
        <w:t>Conclusion</w:t>
      </w:r>
      <w:bookmarkEnd w:id="115"/>
      <w:r w:rsidR="00D71319">
        <w:t xml:space="preserve"> and Future Directions</w:t>
      </w:r>
      <w:bookmarkEnd w:id="116"/>
      <w:bookmarkEnd w:id="117"/>
    </w:p>
    <w:p w14:paraId="6862DAF4" w14:textId="77777777" w:rsidR="009E6E06" w:rsidRDefault="009E6E06" w:rsidP="009E6E06">
      <w:pPr>
        <w:pStyle w:val="BodyText"/>
      </w:pPr>
      <w:r w:rsidRPr="009E6E06">
        <w:rPr>
          <w:b/>
        </w:rPr>
        <w:t>This chapter is mandatory.</w:t>
      </w:r>
      <w:r>
        <w:t xml:space="preserve">  Give conclusions and summary of the work done.  What were your findings and what were the results?  Discuss in detail whether the scope of your project was entirely covered or not and whether the objectives of the project were met or not.  What challenges did you face and what has been left out and </w:t>
      </w:r>
      <w:r w:rsidR="00EA4B76">
        <w:t>why?</w:t>
      </w:r>
    </w:p>
    <w:p w14:paraId="3376B5A8" w14:textId="31303FF5" w:rsidR="009E6E06" w:rsidRDefault="009E6E06" w:rsidP="009E6E06">
      <w:pPr>
        <w:pStyle w:val="BodyText"/>
      </w:pPr>
      <w:r>
        <w:t xml:space="preserve">Sum up all the conclusions of all the chapters here to make </w:t>
      </w:r>
      <w:r w:rsidR="00A44128">
        <w:t>a conclusion</w:t>
      </w:r>
      <w:r>
        <w:t xml:space="preserve"> chapter.  Do not repeat any text, just summarize it in different words.   </w:t>
      </w:r>
    </w:p>
    <w:p w14:paraId="6C23C0E6" w14:textId="40F14EF5" w:rsidR="004D4433" w:rsidRPr="00663046" w:rsidRDefault="00CC70A0" w:rsidP="00A8316F">
      <w:pPr>
        <w:pStyle w:val="BodyText"/>
        <w:rPr>
          <w:b/>
          <w:color w:val="C00000"/>
        </w:rPr>
      </w:pPr>
      <w:bookmarkStart w:id="120" w:name="_Toc19544177"/>
      <w:bookmarkStart w:id="121" w:name="_Toc19544225"/>
      <w:bookmarkEnd w:id="11"/>
      <w:bookmarkEnd w:id="75"/>
      <w:bookmarkEnd w:id="114"/>
      <w:bookmarkEnd w:id="118"/>
      <w:bookmarkEnd w:id="119"/>
      <w:r w:rsidRPr="00CC70A0">
        <w:t xml:space="preserve">Give recommendations for future work also. How your project can be further enhanced or </w:t>
      </w:r>
      <w:r w:rsidR="00A26E97" w:rsidRPr="00CC70A0">
        <w:t>improved?</w:t>
      </w:r>
      <w:r w:rsidRPr="00CC70A0">
        <w:t xml:space="preserve"> Future recommendations if someone wants to work on it.</w:t>
      </w:r>
      <w:r w:rsidR="00A8316F">
        <w:t xml:space="preserve"> </w:t>
      </w:r>
      <w:r w:rsidR="00A8316F" w:rsidRPr="00A8316F">
        <w:rPr>
          <w:b/>
          <w:color w:val="C00000"/>
        </w:rPr>
        <w:t>For FYP-1 it is mandatory to list down a plan of the work to be done for FYP-2.</w:t>
      </w:r>
    </w:p>
    <w:p w14:paraId="32AC33B6" w14:textId="77777777" w:rsidR="004D4433" w:rsidRPr="004D4433" w:rsidRDefault="004D4433" w:rsidP="004D4433">
      <w:pPr>
        <w:sectPr w:rsidR="004D4433" w:rsidRPr="004D4433" w:rsidSect="003D48EB">
          <w:pgSz w:w="11909" w:h="16834" w:code="9"/>
          <w:pgMar w:top="1440" w:right="1440" w:bottom="1440" w:left="1440" w:header="720" w:footer="720" w:gutter="0"/>
          <w:cols w:space="720"/>
          <w:docGrid w:linePitch="360"/>
        </w:sectPr>
      </w:pPr>
    </w:p>
    <w:p w14:paraId="1348A636" w14:textId="416B0FC4" w:rsidR="007A0BDA" w:rsidRPr="00070126" w:rsidRDefault="007A0BDA" w:rsidP="00EC211F">
      <w:pPr>
        <w:pStyle w:val="Heading1"/>
      </w:pPr>
      <w:bookmarkStart w:id="122" w:name="_Toc113957321"/>
      <w:bookmarkStart w:id="123" w:name="_Toc167027261"/>
      <w:r w:rsidRPr="00070126">
        <w:lastRenderedPageBreak/>
        <w:t>References</w:t>
      </w:r>
      <w:bookmarkEnd w:id="120"/>
      <w:bookmarkEnd w:id="121"/>
      <w:bookmarkEnd w:id="122"/>
      <w:bookmarkEnd w:id="123"/>
    </w:p>
    <w:p w14:paraId="651D17F8" w14:textId="77777777" w:rsidR="006C00C6" w:rsidRPr="008B57AF" w:rsidRDefault="00DF2095" w:rsidP="00054374">
      <w:pPr>
        <w:pStyle w:val="BodyText"/>
      </w:pPr>
      <w:r w:rsidRPr="009235AA">
        <w:t>List all important sources of information which have been consulted for this project</w:t>
      </w:r>
    </w:p>
    <w:p w14:paraId="282D6155" w14:textId="77777777" w:rsidR="00310CE1" w:rsidRDefault="00310CE1" w:rsidP="00EC211F">
      <w:pPr>
        <w:pStyle w:val="Heading1"/>
        <w:sectPr w:rsidR="00310CE1" w:rsidSect="003D48EB">
          <w:pgSz w:w="11909" w:h="16834" w:code="9"/>
          <w:pgMar w:top="1440" w:right="1440" w:bottom="1440" w:left="1440" w:header="720" w:footer="720" w:gutter="0"/>
          <w:cols w:space="720"/>
          <w:docGrid w:linePitch="360"/>
        </w:sectPr>
      </w:pPr>
    </w:p>
    <w:p w14:paraId="6FFBC45B" w14:textId="4D235498" w:rsidR="006704B8" w:rsidRPr="008B57AF" w:rsidRDefault="002A4BA7" w:rsidP="00EC211F">
      <w:pPr>
        <w:pStyle w:val="Heading1"/>
      </w:pPr>
      <w:bookmarkStart w:id="124" w:name="_Toc19544178"/>
      <w:bookmarkStart w:id="125" w:name="_Toc19544226"/>
      <w:bookmarkStart w:id="126" w:name="_Toc113957322"/>
      <w:bookmarkStart w:id="127" w:name="_Toc167027262"/>
      <w:r w:rsidRPr="008B57AF">
        <w:lastRenderedPageBreak/>
        <w:t>Appendix</w:t>
      </w:r>
      <w:bookmarkEnd w:id="124"/>
      <w:bookmarkEnd w:id="125"/>
      <w:bookmarkEnd w:id="126"/>
      <w:bookmarkEnd w:id="127"/>
    </w:p>
    <w:p w14:paraId="28A8C607" w14:textId="6E797FA1" w:rsidR="00DA613E" w:rsidRPr="00B777DD" w:rsidRDefault="00543F7C" w:rsidP="00217D2A">
      <w:pPr>
        <w:pStyle w:val="Heading2"/>
      </w:pPr>
      <w:bookmarkStart w:id="128" w:name="_Toc23494337"/>
      <w:bookmarkStart w:id="129" w:name="_Toc113957323"/>
      <w:bookmarkStart w:id="130" w:name="_Toc167027263"/>
      <w:r>
        <w:t xml:space="preserve">Appendix A: </w:t>
      </w:r>
      <w:r w:rsidR="00DA613E">
        <w:t>Guidelines</w:t>
      </w:r>
      <w:bookmarkEnd w:id="128"/>
      <w:bookmarkEnd w:id="129"/>
      <w:bookmarkEnd w:id="130"/>
    </w:p>
    <w:p w14:paraId="6DC1D4D4" w14:textId="77777777" w:rsidR="00DA613E" w:rsidRPr="006D280A" w:rsidRDefault="00DA613E" w:rsidP="00DA613E">
      <w:pPr>
        <w:pStyle w:val="BodyText"/>
      </w:pPr>
      <w:r w:rsidRPr="006D280A">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400EC47F" w14:textId="77777777" w:rsidR="00DA613E" w:rsidRPr="006D280A" w:rsidRDefault="00DA613E" w:rsidP="00DA613E">
      <w:pPr>
        <w:pStyle w:val="BodyText"/>
      </w:pPr>
      <w:r w:rsidRPr="006D280A">
        <w:t xml:space="preserve">Cite the appendix items in the report narrative (write "see Appendix A") and organize appendices (e.g., Appendix A, Appendix B, </w:t>
      </w:r>
    </w:p>
    <w:p w14:paraId="1195232B" w14:textId="77777777" w:rsidR="00DA613E" w:rsidRPr="006D280A" w:rsidRDefault="00DA613E" w:rsidP="00DA613E">
      <w:pPr>
        <w:pStyle w:val="BodyText"/>
      </w:pPr>
      <w:r w:rsidRPr="006D280A">
        <w:t>Any tables, figures, forms, or other materials that are not totally central to the analysis but that need to be included are placed in the Appendix.</w:t>
      </w:r>
    </w:p>
    <w:p w14:paraId="2172D2BC" w14:textId="77777777" w:rsidR="00DA613E" w:rsidRDefault="00DA613E" w:rsidP="00217D2A">
      <w:pPr>
        <w:pStyle w:val="Heading2"/>
      </w:pPr>
      <w:bookmarkStart w:id="131" w:name="_Toc23494338"/>
      <w:bookmarkStart w:id="132" w:name="_Toc113957324"/>
      <w:bookmarkStart w:id="133" w:name="_Toc167027264"/>
      <w:r>
        <w:t>Appendix B: Heading of Sample Appendix B</w:t>
      </w:r>
      <w:bookmarkEnd w:id="131"/>
      <w:bookmarkEnd w:id="132"/>
      <w:bookmarkEnd w:id="133"/>
    </w:p>
    <w:p w14:paraId="4D0B2CEB" w14:textId="77777777" w:rsidR="00DA613E" w:rsidRDefault="00DA613E" w:rsidP="00DA613E">
      <w:pPr>
        <w:pStyle w:val="BodyText"/>
      </w:pPr>
      <w:r>
        <w:t>Following is a sample code with “code” style format.</w:t>
      </w:r>
    </w:p>
    <w:p w14:paraId="40C71D2C" w14:textId="77777777" w:rsidR="00DA613E" w:rsidRPr="006D280A" w:rsidRDefault="00DA613E" w:rsidP="00B1123E">
      <w:pPr>
        <w:pStyle w:val="Code"/>
      </w:pPr>
      <w:r w:rsidRPr="006D280A">
        <w:t>Void SampleFunction(){</w:t>
      </w:r>
    </w:p>
    <w:p w14:paraId="31B6E6BE" w14:textId="77777777" w:rsidR="00DA613E" w:rsidRPr="006D280A" w:rsidRDefault="00DA613E" w:rsidP="00B1123E">
      <w:pPr>
        <w:pStyle w:val="Code"/>
      </w:pPr>
      <w:r w:rsidRPr="006D280A">
        <w:t xml:space="preserve">         Print “Hello World.”;</w:t>
      </w:r>
    </w:p>
    <w:p w14:paraId="50BEE4FC" w14:textId="77777777" w:rsidR="00DD279C" w:rsidRPr="009235AA" w:rsidRDefault="00DA613E" w:rsidP="00B1123E">
      <w:pPr>
        <w:pStyle w:val="Code"/>
      </w:pPr>
      <w:r w:rsidRPr="006D280A">
        <w:t>}</w:t>
      </w:r>
    </w:p>
    <w:p w14:paraId="466368D8" w14:textId="77777777" w:rsidR="00C921AB" w:rsidRDefault="00111E3C" w:rsidP="00EC211F">
      <w:pPr>
        <w:pStyle w:val="Heading1"/>
      </w:pPr>
      <w:r w:rsidRPr="008B57AF">
        <w:br w:type="page"/>
      </w:r>
      <w:bookmarkStart w:id="134" w:name="_Toc55560440"/>
      <w:bookmarkStart w:id="135" w:name="_Toc55561110"/>
      <w:bookmarkStart w:id="136" w:name="_Toc113957325"/>
      <w:bookmarkStart w:id="137" w:name="_Toc167027265"/>
      <w:bookmarkStart w:id="138" w:name="_Toc19544179"/>
      <w:bookmarkStart w:id="139" w:name="_Toc19544227"/>
      <w:r w:rsidR="00C921AB">
        <w:lastRenderedPageBreak/>
        <w:t xml:space="preserve">Formatting </w:t>
      </w:r>
      <w:r w:rsidR="00C921AB" w:rsidRPr="00C921AB">
        <w:t>Guidelines</w:t>
      </w:r>
      <w:bookmarkEnd w:id="134"/>
      <w:bookmarkEnd w:id="135"/>
      <w:bookmarkEnd w:id="136"/>
      <w:bookmarkEnd w:id="137"/>
    </w:p>
    <w:bookmarkEnd w:id="138"/>
    <w:bookmarkEnd w:id="139"/>
    <w:p w14:paraId="6EBA0361" w14:textId="77777777" w:rsidR="008719AF" w:rsidRPr="003119AC" w:rsidRDefault="008719AF" w:rsidP="003119AC">
      <w:pPr>
        <w:pStyle w:val="BodyText"/>
      </w:pPr>
      <w:r w:rsidRPr="003119AC">
        <w:t xml:space="preserve">This document also serves as style guide for final year project reports. In order to give a similar </w:t>
      </w:r>
      <w:r w:rsidR="00D7233E" w:rsidRPr="003119AC">
        <w:t>high-quality</w:t>
      </w:r>
      <w:r w:rsidRPr="003119AC">
        <w:t xml:space="preserve"> appearance to all final year software project reports this template uses a collection of predefined Microsoft Word formatting styles. </w:t>
      </w:r>
      <w:r w:rsidRPr="003119AC">
        <w:rPr>
          <w:b/>
        </w:rPr>
        <w:t>These styles should be used without modification or replacement.</w:t>
      </w:r>
      <w:r w:rsidRPr="003119AC">
        <w:t xml:space="preserve"> Font in the document is </w:t>
      </w:r>
      <w:r w:rsidRPr="00D7233E">
        <w:rPr>
          <w:b/>
          <w:bCs/>
          <w:i/>
          <w:iCs/>
        </w:rPr>
        <w:t>“Time New Roman”.</w:t>
      </w:r>
      <w:r w:rsidRPr="003119AC">
        <w:t xml:space="preserve"> This template provides following styles: </w:t>
      </w:r>
    </w:p>
    <w:p w14:paraId="71208311" w14:textId="77777777" w:rsidR="0052222B" w:rsidRPr="00D743D5" w:rsidRDefault="0052222B" w:rsidP="0052222B">
      <w:pPr>
        <w:pStyle w:val="Bullet"/>
      </w:pPr>
      <w:r w:rsidRPr="00D743D5">
        <w:rPr>
          <w:b/>
        </w:rPr>
        <w:t>Title</w:t>
      </w:r>
      <w:r>
        <w:t xml:space="preserve"> – the main title</w:t>
      </w:r>
      <w:r w:rsidR="00D7233E">
        <w:t xml:space="preserve"> style</w:t>
      </w:r>
    </w:p>
    <w:p w14:paraId="0751137F" w14:textId="77777777" w:rsidR="0052222B" w:rsidRDefault="0052222B" w:rsidP="0052222B">
      <w:pPr>
        <w:pStyle w:val="Bullet"/>
      </w:pPr>
      <w:r>
        <w:rPr>
          <w:b/>
        </w:rPr>
        <w:t>Title2</w:t>
      </w:r>
      <w:r>
        <w:t xml:space="preserve"> – the subtitle style</w:t>
      </w:r>
    </w:p>
    <w:p w14:paraId="4C65AD67" w14:textId="77777777" w:rsidR="0052222B" w:rsidRPr="00D743D5" w:rsidRDefault="0052222B" w:rsidP="0052222B">
      <w:pPr>
        <w:pStyle w:val="Bullet"/>
      </w:pPr>
      <w:r w:rsidRPr="00D743D5">
        <w:rPr>
          <w:b/>
        </w:rPr>
        <w:t>Body Text</w:t>
      </w:r>
      <w:r w:rsidRPr="00D743D5">
        <w:t xml:space="preserve"> – style for paragraphs</w:t>
      </w:r>
    </w:p>
    <w:p w14:paraId="73BA2015" w14:textId="77777777" w:rsidR="0052222B" w:rsidRDefault="0052222B" w:rsidP="0052222B">
      <w:pPr>
        <w:pStyle w:val="Bullet"/>
      </w:pPr>
      <w:r w:rsidRPr="00D743D5">
        <w:rPr>
          <w:b/>
        </w:rPr>
        <w:t>Caption</w:t>
      </w:r>
      <w:r w:rsidRPr="00D743D5">
        <w:t xml:space="preserve"> – the styl</w:t>
      </w:r>
      <w:r>
        <w:t>e for a figure or table caption</w:t>
      </w:r>
    </w:p>
    <w:p w14:paraId="466DB366" w14:textId="77777777" w:rsidR="0052222B" w:rsidRDefault="0052222B" w:rsidP="0052222B">
      <w:pPr>
        <w:pStyle w:val="Bullet"/>
      </w:pPr>
      <w:r>
        <w:rPr>
          <w:b/>
        </w:rPr>
        <w:t xml:space="preserve">Table Description </w:t>
      </w:r>
      <w:r>
        <w:t>– the style for description of table</w:t>
      </w:r>
      <w:r w:rsidR="00035BA7">
        <w:t>, it must be added after caption.</w:t>
      </w:r>
    </w:p>
    <w:p w14:paraId="79882DF0" w14:textId="77777777" w:rsidR="0052222B" w:rsidRPr="00D743D5" w:rsidRDefault="0052222B" w:rsidP="0052222B">
      <w:pPr>
        <w:pStyle w:val="Bullet"/>
      </w:pPr>
      <w:r>
        <w:rPr>
          <w:b/>
        </w:rPr>
        <w:t xml:space="preserve">Figure Description </w:t>
      </w:r>
      <w:r w:rsidRPr="00AA728B">
        <w:t>-</w:t>
      </w:r>
      <w:r>
        <w:t xml:space="preserve"> the style for description of figure</w:t>
      </w:r>
      <w:r w:rsidR="00035BA7">
        <w:t>,</w:t>
      </w:r>
      <w:r w:rsidR="00035BA7" w:rsidRPr="00035BA7">
        <w:t xml:space="preserve"> </w:t>
      </w:r>
      <w:r w:rsidR="00035BA7">
        <w:t>it must be added after caption.</w:t>
      </w:r>
    </w:p>
    <w:p w14:paraId="785740E0" w14:textId="77777777" w:rsidR="0052222B" w:rsidRDefault="0052222B" w:rsidP="00BE2D44">
      <w:pPr>
        <w:pStyle w:val="Bullet"/>
      </w:pPr>
      <w:r w:rsidRPr="00D743D5">
        <w:rPr>
          <w:b/>
        </w:rPr>
        <w:t>Code</w:t>
      </w:r>
      <w:r w:rsidRPr="00D743D5">
        <w:t xml:space="preserve"> – th</w:t>
      </w:r>
      <w:r>
        <w:t>e style for program source code</w:t>
      </w:r>
    </w:p>
    <w:p w14:paraId="4660D8C5" w14:textId="77777777" w:rsidR="00BE2D44" w:rsidRDefault="00BE2D44" w:rsidP="00B1123E">
      <w:pPr>
        <w:pStyle w:val="Code"/>
      </w:pPr>
      <w:r>
        <w:rPr>
          <w:b/>
        </w:rPr>
        <w:t xml:space="preserve">int x </w:t>
      </w:r>
      <w:r>
        <w:t>= 10; // Writing important code</w:t>
      </w:r>
    </w:p>
    <w:p w14:paraId="0C68E01A" w14:textId="77777777" w:rsidR="0052222B" w:rsidRPr="00D743D5" w:rsidRDefault="0052222B" w:rsidP="0052222B">
      <w:pPr>
        <w:pStyle w:val="Bullet"/>
      </w:pPr>
      <w:r>
        <w:rPr>
          <w:b/>
        </w:rPr>
        <w:t xml:space="preserve">Table Header Row </w:t>
      </w:r>
      <w:r>
        <w:t>– Style for the header row of table</w:t>
      </w:r>
    </w:p>
    <w:p w14:paraId="2E69F374" w14:textId="77777777" w:rsidR="0052222B" w:rsidRPr="00D743D5" w:rsidRDefault="0052222B" w:rsidP="0052222B">
      <w:pPr>
        <w:pStyle w:val="Bullet"/>
      </w:pPr>
      <w:r w:rsidRPr="00D743D5">
        <w:rPr>
          <w:b/>
        </w:rPr>
        <w:t>Table Grid</w:t>
      </w:r>
      <w:r>
        <w:t xml:space="preserve"> – the style for the data rows in the tables</w:t>
      </w:r>
    </w:p>
    <w:p w14:paraId="31AD70D9" w14:textId="77777777" w:rsidR="00B1123E" w:rsidRDefault="0052222B" w:rsidP="00B10FBD">
      <w:pPr>
        <w:pStyle w:val="Bullet"/>
      </w:pPr>
      <w:r w:rsidRPr="00D743D5">
        <w:rPr>
          <w:b/>
        </w:rPr>
        <w:t>Reference</w:t>
      </w:r>
      <w:r>
        <w:t xml:space="preserve"> – The style for reference</w:t>
      </w:r>
      <w:r w:rsidR="00D7233E">
        <w:t>s</w:t>
      </w:r>
    </w:p>
    <w:p w14:paraId="65CF0826" w14:textId="77777777" w:rsidR="0052222B" w:rsidRDefault="0052222B" w:rsidP="0052222B">
      <w:pPr>
        <w:pStyle w:val="Bullet"/>
      </w:pPr>
      <w:r>
        <w:rPr>
          <w:b/>
        </w:rPr>
        <w:t xml:space="preserve">Bullets </w:t>
      </w:r>
      <w:r>
        <w:t>– The style for th</w:t>
      </w:r>
      <w:r w:rsidR="00D7233E">
        <w:t>e bullet</w:t>
      </w:r>
      <w:r>
        <w:t xml:space="preserve"> list</w:t>
      </w:r>
      <w:r w:rsidR="00D7233E">
        <w:t>s</w:t>
      </w:r>
    </w:p>
    <w:p w14:paraId="52789968" w14:textId="77777777" w:rsidR="0052222B" w:rsidRDefault="0052222B" w:rsidP="00D7233E">
      <w:pPr>
        <w:pStyle w:val="Bullet"/>
      </w:pPr>
      <w:r w:rsidRPr="00D743D5">
        <w:rPr>
          <w:b/>
        </w:rPr>
        <w:t>Numbered</w:t>
      </w:r>
      <w:r>
        <w:t xml:space="preserve"> </w:t>
      </w:r>
      <w:r w:rsidR="00BE2D44" w:rsidRPr="00BE2D44">
        <w:rPr>
          <w:b/>
          <w:bCs/>
        </w:rPr>
        <w:t>List</w:t>
      </w:r>
      <w:r>
        <w:t>– Style for numbered list</w:t>
      </w:r>
      <w:r w:rsidR="00D7233E">
        <w:t>s</w:t>
      </w:r>
    </w:p>
    <w:p w14:paraId="77A2116E" w14:textId="77777777" w:rsidR="00035BA7" w:rsidRDefault="00035BA7" w:rsidP="00035BA7">
      <w:pPr>
        <w:pStyle w:val="BodyText"/>
      </w:pPr>
      <w:r>
        <w:t>All Heading styles with different level numbers are listed below</w:t>
      </w:r>
      <w:r w:rsidRPr="00035BA7">
        <w:t>.</w:t>
      </w:r>
    </w:p>
    <w:p w14:paraId="1F83A352" w14:textId="77777777" w:rsidR="00035BA7" w:rsidRDefault="00035BA7" w:rsidP="006E2F60">
      <w:pPr>
        <w:pStyle w:val="Heading1"/>
        <w:numPr>
          <w:ilvl w:val="0"/>
          <w:numId w:val="5"/>
        </w:numPr>
      </w:pPr>
      <w:bookmarkStart w:id="140" w:name="_Toc55559527"/>
      <w:bookmarkStart w:id="141" w:name="_Toc55560441"/>
      <w:bookmarkStart w:id="142" w:name="_Toc55561111"/>
      <w:bookmarkStart w:id="143" w:name="_Toc113957326"/>
      <w:bookmarkStart w:id="144" w:name="_Toc167027266"/>
      <w:r>
        <w:t>Heading 1</w:t>
      </w:r>
      <w:bookmarkEnd w:id="140"/>
      <w:bookmarkEnd w:id="141"/>
      <w:bookmarkEnd w:id="142"/>
      <w:bookmarkEnd w:id="143"/>
      <w:bookmarkEnd w:id="144"/>
    </w:p>
    <w:p w14:paraId="181D4C18" w14:textId="77777777" w:rsidR="00035BA7" w:rsidRPr="00035BA7" w:rsidRDefault="00035BA7" w:rsidP="00217D2A">
      <w:pPr>
        <w:pStyle w:val="Heading2"/>
      </w:pPr>
      <w:bookmarkStart w:id="145" w:name="_Toc55559528"/>
      <w:bookmarkStart w:id="146" w:name="_Toc55560442"/>
      <w:bookmarkStart w:id="147" w:name="_Toc55561112"/>
      <w:bookmarkStart w:id="148" w:name="_Toc113957327"/>
      <w:bookmarkStart w:id="149" w:name="_Toc167027267"/>
      <w:r w:rsidRPr="00035BA7">
        <w:t xml:space="preserve">Heading </w:t>
      </w:r>
      <w:r>
        <w:t>2</w:t>
      </w:r>
      <w:bookmarkEnd w:id="145"/>
      <w:bookmarkEnd w:id="146"/>
      <w:bookmarkEnd w:id="147"/>
      <w:bookmarkEnd w:id="148"/>
      <w:bookmarkEnd w:id="149"/>
    </w:p>
    <w:p w14:paraId="36FCFD40" w14:textId="77777777" w:rsidR="00035BA7" w:rsidRPr="00035BA7" w:rsidRDefault="00035BA7" w:rsidP="006E2F60">
      <w:pPr>
        <w:pStyle w:val="Heading3"/>
        <w:numPr>
          <w:ilvl w:val="2"/>
          <w:numId w:val="19"/>
        </w:numPr>
      </w:pPr>
      <w:bookmarkStart w:id="150" w:name="_Toc55559529"/>
      <w:bookmarkStart w:id="151" w:name="_Toc55560443"/>
      <w:bookmarkStart w:id="152" w:name="_Toc55561113"/>
      <w:bookmarkStart w:id="153" w:name="_Toc113957328"/>
      <w:bookmarkStart w:id="154" w:name="_Toc167027268"/>
      <w:r w:rsidRPr="00035BA7">
        <w:t xml:space="preserve">Heading </w:t>
      </w:r>
      <w:r>
        <w:t>3</w:t>
      </w:r>
      <w:bookmarkEnd w:id="150"/>
      <w:bookmarkEnd w:id="151"/>
      <w:bookmarkEnd w:id="152"/>
      <w:bookmarkEnd w:id="153"/>
      <w:bookmarkEnd w:id="154"/>
    </w:p>
    <w:p w14:paraId="228C537F" w14:textId="77777777" w:rsidR="00035BA7" w:rsidRPr="00820648" w:rsidRDefault="00035BA7" w:rsidP="006E2F60">
      <w:pPr>
        <w:pStyle w:val="Heading4"/>
        <w:numPr>
          <w:ilvl w:val="3"/>
          <w:numId w:val="35"/>
        </w:numPr>
      </w:pPr>
      <w:r w:rsidRPr="00820648">
        <w:t>Heading 4</w:t>
      </w:r>
    </w:p>
    <w:p w14:paraId="7C6C0168" w14:textId="77777777" w:rsidR="00035BA7" w:rsidRPr="00820648" w:rsidRDefault="00035BA7" w:rsidP="006E2F60">
      <w:pPr>
        <w:pStyle w:val="Heading5"/>
        <w:numPr>
          <w:ilvl w:val="4"/>
          <w:numId w:val="35"/>
        </w:numPr>
      </w:pPr>
      <w:r w:rsidRPr="00820648">
        <w:t>Heading 5</w:t>
      </w:r>
    </w:p>
    <w:p w14:paraId="567EDD8E" w14:textId="77777777" w:rsidR="00035BA7" w:rsidRPr="00820648" w:rsidRDefault="00035BA7" w:rsidP="006E2F60">
      <w:pPr>
        <w:pStyle w:val="Heading6"/>
        <w:numPr>
          <w:ilvl w:val="5"/>
          <w:numId w:val="35"/>
        </w:numPr>
      </w:pPr>
      <w:r w:rsidRPr="00820648">
        <w:t>Heading 6</w:t>
      </w:r>
    </w:p>
    <w:p w14:paraId="5C066448" w14:textId="77777777" w:rsidR="00035BA7" w:rsidRPr="00035BA7" w:rsidRDefault="00035BA7" w:rsidP="006E2F60">
      <w:pPr>
        <w:pStyle w:val="Heading7"/>
        <w:numPr>
          <w:ilvl w:val="6"/>
          <w:numId w:val="35"/>
        </w:numPr>
      </w:pPr>
      <w:r w:rsidRPr="00035BA7">
        <w:t xml:space="preserve">Heading </w:t>
      </w:r>
      <w:r>
        <w:t>7</w:t>
      </w:r>
    </w:p>
    <w:p w14:paraId="7C41F3DF" w14:textId="77777777" w:rsidR="00035BA7" w:rsidRPr="00035BA7" w:rsidRDefault="00035BA7" w:rsidP="006E2F60">
      <w:pPr>
        <w:pStyle w:val="Heading8"/>
        <w:numPr>
          <w:ilvl w:val="7"/>
          <w:numId w:val="35"/>
        </w:numPr>
      </w:pPr>
      <w:r w:rsidRPr="00035BA7">
        <w:t xml:space="preserve">Heading </w:t>
      </w:r>
      <w:r>
        <w:t>8</w:t>
      </w:r>
    </w:p>
    <w:p w14:paraId="0935AA6D" w14:textId="77777777" w:rsidR="00035BA7" w:rsidRDefault="00035BA7" w:rsidP="006E2F60">
      <w:pPr>
        <w:pStyle w:val="Heading9"/>
        <w:numPr>
          <w:ilvl w:val="8"/>
          <w:numId w:val="35"/>
        </w:numPr>
      </w:pPr>
      <w:r w:rsidRPr="00035BA7">
        <w:t xml:space="preserve">Heading </w:t>
      </w:r>
      <w:r>
        <w:t>9</w:t>
      </w:r>
    </w:p>
    <w:p w14:paraId="6AD7C72D" w14:textId="77777777" w:rsidR="00C804E9" w:rsidRDefault="00C804E9" w:rsidP="00C804E9"/>
    <w:p w14:paraId="7300F04C" w14:textId="77777777" w:rsidR="00C804E9" w:rsidRPr="00C804E9" w:rsidRDefault="00C804E9" w:rsidP="00C804E9"/>
    <w:p w14:paraId="060F83A2" w14:textId="77777777" w:rsidR="00C921AB" w:rsidRPr="00035BA7" w:rsidRDefault="00C921AB" w:rsidP="00217D2A">
      <w:pPr>
        <w:pStyle w:val="Heading2"/>
      </w:pPr>
      <w:bookmarkStart w:id="155" w:name="_Toc55560444"/>
      <w:bookmarkStart w:id="156" w:name="_Toc55561114"/>
      <w:bookmarkStart w:id="157" w:name="_Toc113957329"/>
      <w:bookmarkStart w:id="158" w:name="_Toc167027269"/>
      <w:bookmarkStart w:id="159" w:name="_Toc19544228"/>
      <w:bookmarkStart w:id="160" w:name="_Toc19644471"/>
      <w:bookmarkStart w:id="161" w:name="_Toc19696987"/>
      <w:bookmarkStart w:id="162" w:name="_Toc55559530"/>
      <w:r w:rsidRPr="00C921AB">
        <w:lastRenderedPageBreak/>
        <w:t>Tables and Figure</w:t>
      </w:r>
      <w:r>
        <w:t>s</w:t>
      </w:r>
      <w:bookmarkEnd w:id="155"/>
      <w:bookmarkEnd w:id="156"/>
      <w:bookmarkEnd w:id="157"/>
      <w:bookmarkEnd w:id="158"/>
    </w:p>
    <w:bookmarkEnd w:id="159"/>
    <w:bookmarkEnd w:id="160"/>
    <w:bookmarkEnd w:id="161"/>
    <w:bookmarkEnd w:id="162"/>
    <w:p w14:paraId="1C39803F" w14:textId="77777777" w:rsidR="00D7233E" w:rsidRDefault="00D7233E" w:rsidP="00BE2D44">
      <w:pPr>
        <w:pStyle w:val="BodyText"/>
      </w:pPr>
      <w:r w:rsidRPr="009235AA">
        <w:t>Tables and figures should be centered</w:t>
      </w:r>
      <w:r>
        <w:t xml:space="preserve"> horizontally. </w:t>
      </w:r>
      <w:r w:rsidRPr="009235AA">
        <w:t xml:space="preserve">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w:t>
      </w:r>
      <w:r>
        <w:t>their reference. Use “Table Header Row” and ‘Table Grid’ style for table’s</w:t>
      </w:r>
      <w:r w:rsidRPr="009235AA">
        <w:t xml:space="preserve"> </w:t>
      </w:r>
      <w:r>
        <w:t>header and data rows respectively</w:t>
      </w:r>
      <w:r w:rsidRPr="008B57AF">
        <w:t>.</w:t>
      </w:r>
      <w:r>
        <w:t xml:space="preserve"> It is compulsory to provide brief description of table/figure after its caption. Styles for table and figure descriptions are “Table Description” and “Figure Description” respectively. </w:t>
      </w:r>
    </w:p>
    <w:p w14:paraId="64F9B2AC" w14:textId="77777777" w:rsidR="00BE2D44" w:rsidRPr="00B17CBA" w:rsidRDefault="00BE2D44" w:rsidP="00BE2D44">
      <w:pPr>
        <w:pStyle w:val="BodyText"/>
      </w:pPr>
      <w:r>
        <w:t xml:space="preserve">Press Ctrl+Shift+S to see list of styles mentioned above. Figure 1 shows the Apply Style window displaying the list of styles. Select any text then press Ctrl+Shift+S, the Apply Style window will show you the current style applied on that text and if required, you can change the style by selecting any other style from the “Style Name” dropdown. </w:t>
      </w:r>
    </w:p>
    <w:p w14:paraId="5A485CC1" w14:textId="77777777" w:rsidR="00D7233E" w:rsidRPr="00D7233E" w:rsidRDefault="00D7233E" w:rsidP="00B55118">
      <w:pPr>
        <w:pStyle w:val="FigureDescription"/>
      </w:pPr>
      <w:r>
        <w:rPr>
          <w:noProof/>
          <w:lang w:val="en-US"/>
        </w:rPr>
        <mc:AlternateContent>
          <mc:Choice Requires="wps">
            <w:drawing>
              <wp:anchor distT="0" distB="0" distL="114300" distR="114300" simplePos="0" relativeHeight="251674112" behindDoc="0" locked="0" layoutInCell="1" allowOverlap="1" wp14:anchorId="14B872AC" wp14:editId="0313E803">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454C7F62" w14:textId="77777777" w:rsidR="00D8079E" w:rsidRPr="002B3DBF" w:rsidRDefault="00D8079E" w:rsidP="00D7233E">
                            <w:pPr>
                              <w:pStyle w:val="Caption"/>
                              <w:rPr>
                                <w:sz w:val="24"/>
                                <w:szCs w:val="24"/>
                              </w:rPr>
                            </w:pPr>
                            <w:bookmarkStart w:id="163" w:name="_Toc19544930"/>
                            <w:bookmarkStart w:id="164" w:name="_Toc19699616"/>
                            <w:bookmarkStart w:id="165" w:name="_Toc19700200"/>
                            <w:bookmarkStart w:id="166" w:name="_Toc5555945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List of Styles</w:t>
                            </w:r>
                            <w:bookmarkEnd w:id="163"/>
                            <w:bookmarkEnd w:id="164"/>
                            <w:bookmarkEnd w:id="165"/>
                            <w:bookmarkEnd w:id="1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B872AC" id="_x0000_t202" coordsize="21600,21600" o:spt="202" path="m,l,21600r21600,l21600,xe">
                <v:stroke joinstyle="miter"/>
                <v:path gradientshapeok="t" o:connecttype="rect"/>
              </v:shapetype>
              <v:shape id="Text Box 6" o:spid="_x0000_s1026" type="#_x0000_t202" style="position:absolute;left:0;text-align:left;margin-left:-.05pt;margin-top:205.35pt;width:45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" stroked="f">
                <v:textbox style="mso-fit-shape-to-text:t" inset="0,0,0,0">
                  <w:txbxContent>
                    <w:p w14:paraId="454C7F62" w14:textId="77777777" w:rsidR="00D8079E" w:rsidRPr="002B3DBF" w:rsidRDefault="00D8079E" w:rsidP="00D7233E">
                      <w:pPr>
                        <w:pStyle w:val="Caption"/>
                        <w:rPr>
                          <w:sz w:val="24"/>
                          <w:szCs w:val="24"/>
                        </w:rPr>
                      </w:pPr>
                      <w:bookmarkStart w:id="167" w:name="_Toc19544930"/>
                      <w:bookmarkStart w:id="168" w:name="_Toc19699616"/>
                      <w:bookmarkStart w:id="169" w:name="_Toc19700200"/>
                      <w:bookmarkStart w:id="170" w:name="_Toc5555945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List of Styles</w:t>
                      </w:r>
                      <w:bookmarkEnd w:id="167"/>
                      <w:bookmarkEnd w:id="168"/>
                      <w:bookmarkEnd w:id="169"/>
                      <w:bookmarkEnd w:id="170"/>
                    </w:p>
                  </w:txbxContent>
                </v:textbox>
                <w10:wrap type="topAndBottom"/>
              </v:shape>
            </w:pict>
          </mc:Fallback>
        </mc:AlternateContent>
      </w:r>
      <w:r w:rsidRPr="00C37F1A">
        <w:rPr>
          <w:noProof/>
          <w:lang w:val="en-US"/>
        </w:rPr>
        <w:drawing>
          <wp:anchor distT="0" distB="0" distL="114300" distR="114300" simplePos="0" relativeHeight="251673088" behindDoc="0" locked="0" layoutInCell="1" allowOverlap="1" wp14:anchorId="2DB85F0F" wp14:editId="15237D20">
            <wp:simplePos x="0" y="0"/>
            <wp:positionH relativeFrom="page">
              <wp:align>center</wp:align>
            </wp:positionH>
            <wp:positionV relativeFrom="paragraph">
              <wp:posOffset>0</wp:posOffset>
            </wp:positionV>
            <wp:extent cx="5733288" cy="2551176"/>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288" cy="2551176"/>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t>This is brief description of above figure.</w:t>
      </w:r>
    </w:p>
    <w:p w14:paraId="251B4403" w14:textId="77777777" w:rsidR="00C51239" w:rsidRPr="009F421A" w:rsidRDefault="00C51239" w:rsidP="00C51239">
      <w:pPr>
        <w:pStyle w:val="Caption"/>
      </w:pPr>
      <w:bookmarkStart w:id="171" w:name="_Toc55559466"/>
      <w:r w:rsidRPr="009F421A">
        <w:t xml:space="preserve">Table </w:t>
      </w:r>
      <w:r>
        <w:rPr>
          <w:noProof/>
        </w:rPr>
        <w:fldChar w:fldCharType="begin"/>
      </w:r>
      <w:r>
        <w:rPr>
          <w:noProof/>
        </w:rPr>
        <w:instrText xml:space="preserve"> SEQ Table \* ARABIC </w:instrText>
      </w:r>
      <w:r>
        <w:rPr>
          <w:noProof/>
        </w:rPr>
        <w:fldChar w:fldCharType="separate"/>
      </w:r>
      <w:r w:rsidR="00D71319">
        <w:rPr>
          <w:noProof/>
        </w:rPr>
        <w:t>1</w:t>
      </w:r>
      <w:r>
        <w:rPr>
          <w:noProof/>
        </w:rPr>
        <w:fldChar w:fldCharType="end"/>
      </w:r>
      <w:r w:rsidRPr="009F421A">
        <w:t>: This is Sample table caption</w:t>
      </w:r>
      <w:bookmarkEnd w:id="171"/>
    </w:p>
    <w:p w14:paraId="220CF026" w14:textId="77777777" w:rsidR="00C51239" w:rsidRPr="005D2627" w:rsidRDefault="00C51239"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C51239" w:rsidRPr="008B57AF" w14:paraId="265E0E4D" w14:textId="77777777" w:rsidTr="00C921AB">
        <w:trPr>
          <w:trHeight w:val="432"/>
        </w:trPr>
        <w:tc>
          <w:tcPr>
            <w:tcW w:w="1800" w:type="dxa"/>
          </w:tcPr>
          <w:p w14:paraId="6565991A" w14:textId="77777777" w:rsidR="00C51239" w:rsidRPr="008D413B" w:rsidRDefault="00C51239" w:rsidP="00C921AB">
            <w:pPr>
              <w:pStyle w:val="TableHeaderRow"/>
            </w:pPr>
            <w:r w:rsidRPr="008D413B">
              <w:t>Header row</w:t>
            </w:r>
          </w:p>
        </w:tc>
        <w:tc>
          <w:tcPr>
            <w:tcW w:w="1800" w:type="dxa"/>
          </w:tcPr>
          <w:p w14:paraId="05AF563D" w14:textId="77777777" w:rsidR="00C51239" w:rsidRPr="008D413B" w:rsidRDefault="00C51239" w:rsidP="00C921AB">
            <w:pPr>
              <w:pStyle w:val="TableHeaderRow"/>
            </w:pPr>
            <w:r w:rsidRPr="008D413B">
              <w:t>Header row</w:t>
            </w:r>
          </w:p>
        </w:tc>
        <w:tc>
          <w:tcPr>
            <w:tcW w:w="1800" w:type="dxa"/>
          </w:tcPr>
          <w:p w14:paraId="328C02D4" w14:textId="77777777" w:rsidR="00C51239" w:rsidRPr="008D413B" w:rsidRDefault="00C51239" w:rsidP="00C921AB">
            <w:pPr>
              <w:pStyle w:val="TableHeaderRow"/>
            </w:pPr>
            <w:r w:rsidRPr="008D413B">
              <w:t>Header row</w:t>
            </w:r>
          </w:p>
        </w:tc>
        <w:tc>
          <w:tcPr>
            <w:tcW w:w="1800" w:type="dxa"/>
          </w:tcPr>
          <w:p w14:paraId="40556059" w14:textId="77777777" w:rsidR="00C51239" w:rsidRPr="008D413B" w:rsidRDefault="00C51239" w:rsidP="00C921AB">
            <w:pPr>
              <w:pStyle w:val="TableHeaderRow"/>
            </w:pPr>
            <w:r w:rsidRPr="008D413B">
              <w:t>Header row</w:t>
            </w:r>
          </w:p>
        </w:tc>
      </w:tr>
      <w:tr w:rsidR="00C51239" w:rsidRPr="008B57AF" w14:paraId="0FF5F13B" w14:textId="77777777" w:rsidTr="00C921AB">
        <w:trPr>
          <w:trHeight w:val="432"/>
        </w:trPr>
        <w:tc>
          <w:tcPr>
            <w:tcW w:w="1800" w:type="dxa"/>
          </w:tcPr>
          <w:p w14:paraId="01575CE5" w14:textId="77777777" w:rsidR="00C51239" w:rsidRPr="00F1146C" w:rsidRDefault="00C51239" w:rsidP="00C921AB">
            <w:r w:rsidRPr="00F1146C">
              <w:t>Row1 col1</w:t>
            </w:r>
          </w:p>
        </w:tc>
        <w:tc>
          <w:tcPr>
            <w:tcW w:w="1800" w:type="dxa"/>
          </w:tcPr>
          <w:p w14:paraId="0F936428" w14:textId="77777777" w:rsidR="00C51239" w:rsidRPr="00F1146C" w:rsidRDefault="00C51239" w:rsidP="00C921AB">
            <w:r w:rsidRPr="00F1146C">
              <w:t>Row1 col2</w:t>
            </w:r>
          </w:p>
        </w:tc>
        <w:tc>
          <w:tcPr>
            <w:tcW w:w="1800" w:type="dxa"/>
          </w:tcPr>
          <w:p w14:paraId="24761765" w14:textId="77777777" w:rsidR="00C51239" w:rsidRPr="00F1146C" w:rsidRDefault="00C51239" w:rsidP="00C921AB">
            <w:r w:rsidRPr="00F1146C">
              <w:t>Row1 col3</w:t>
            </w:r>
          </w:p>
        </w:tc>
        <w:tc>
          <w:tcPr>
            <w:tcW w:w="1800" w:type="dxa"/>
          </w:tcPr>
          <w:p w14:paraId="616C39E5" w14:textId="77777777" w:rsidR="00C51239" w:rsidRPr="00F1146C" w:rsidRDefault="00C51239" w:rsidP="00C921AB">
            <w:r w:rsidRPr="00F1146C">
              <w:t>Row1 col4</w:t>
            </w:r>
          </w:p>
        </w:tc>
      </w:tr>
      <w:tr w:rsidR="00C51239" w:rsidRPr="008B57AF" w14:paraId="6CEFA31F" w14:textId="77777777" w:rsidTr="00C921AB">
        <w:trPr>
          <w:trHeight w:val="432"/>
        </w:trPr>
        <w:tc>
          <w:tcPr>
            <w:tcW w:w="1800" w:type="dxa"/>
          </w:tcPr>
          <w:p w14:paraId="693416EF" w14:textId="77777777" w:rsidR="00C51239" w:rsidRPr="00F1146C" w:rsidRDefault="00C51239" w:rsidP="00C921AB">
            <w:r w:rsidRPr="00F1146C">
              <w:t>Row2 col1</w:t>
            </w:r>
          </w:p>
        </w:tc>
        <w:tc>
          <w:tcPr>
            <w:tcW w:w="1800" w:type="dxa"/>
          </w:tcPr>
          <w:p w14:paraId="0E60B900" w14:textId="77777777" w:rsidR="00C51239" w:rsidRPr="00F1146C" w:rsidRDefault="00C51239" w:rsidP="00C921AB">
            <w:r w:rsidRPr="00F1146C">
              <w:t>Row2 col2</w:t>
            </w:r>
          </w:p>
        </w:tc>
        <w:tc>
          <w:tcPr>
            <w:tcW w:w="1800" w:type="dxa"/>
          </w:tcPr>
          <w:p w14:paraId="2FA5F73D" w14:textId="77777777" w:rsidR="00C51239" w:rsidRPr="00F1146C" w:rsidRDefault="00C51239" w:rsidP="00C921AB">
            <w:r w:rsidRPr="00F1146C">
              <w:t>Row2 col3</w:t>
            </w:r>
          </w:p>
        </w:tc>
        <w:tc>
          <w:tcPr>
            <w:tcW w:w="1800" w:type="dxa"/>
          </w:tcPr>
          <w:p w14:paraId="0D0AA885" w14:textId="77777777" w:rsidR="00C51239" w:rsidRPr="00F1146C" w:rsidRDefault="00C51239" w:rsidP="00C921AB">
            <w:r w:rsidRPr="00F1146C">
              <w:t>Row2 col4</w:t>
            </w:r>
          </w:p>
        </w:tc>
      </w:tr>
    </w:tbl>
    <w:p w14:paraId="4051CDEE" w14:textId="77777777" w:rsidR="0052222B" w:rsidRPr="009F421A" w:rsidRDefault="0052222B" w:rsidP="0052222B">
      <w:pPr>
        <w:pStyle w:val="Caption"/>
      </w:pPr>
      <w:bookmarkStart w:id="172" w:name="_Toc19699615"/>
      <w:bookmarkStart w:id="173" w:name="_Toc55559467"/>
      <w:r w:rsidRPr="009F421A">
        <w:t xml:space="preserve">Table </w:t>
      </w:r>
      <w:r>
        <w:rPr>
          <w:noProof/>
        </w:rPr>
        <w:fldChar w:fldCharType="begin"/>
      </w:r>
      <w:r>
        <w:rPr>
          <w:noProof/>
        </w:rPr>
        <w:instrText xml:space="preserve"> SEQ Table \* ARABIC </w:instrText>
      </w:r>
      <w:r>
        <w:rPr>
          <w:noProof/>
        </w:rPr>
        <w:fldChar w:fldCharType="separate"/>
      </w:r>
      <w:r w:rsidR="00D71319">
        <w:rPr>
          <w:noProof/>
        </w:rPr>
        <w:t>2</w:t>
      </w:r>
      <w:r>
        <w:rPr>
          <w:noProof/>
        </w:rPr>
        <w:fldChar w:fldCharType="end"/>
      </w:r>
      <w:r w:rsidRPr="009F421A">
        <w:t>: This is Sample table caption</w:t>
      </w:r>
      <w:bookmarkEnd w:id="172"/>
      <w:bookmarkEnd w:id="173"/>
    </w:p>
    <w:p w14:paraId="1D55EC12" w14:textId="77777777" w:rsidR="0052222B" w:rsidRPr="005D2627" w:rsidRDefault="0052222B"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52222B" w:rsidRPr="008B57AF" w14:paraId="5771E4CF" w14:textId="77777777" w:rsidTr="008D413B">
        <w:trPr>
          <w:trHeight w:val="432"/>
        </w:trPr>
        <w:tc>
          <w:tcPr>
            <w:tcW w:w="1800" w:type="dxa"/>
          </w:tcPr>
          <w:p w14:paraId="044E2265" w14:textId="77777777" w:rsidR="0052222B" w:rsidRPr="008D413B" w:rsidRDefault="0052222B" w:rsidP="008D413B">
            <w:pPr>
              <w:pStyle w:val="TableHeaderRow"/>
            </w:pPr>
            <w:r w:rsidRPr="008D413B">
              <w:t>Header row</w:t>
            </w:r>
          </w:p>
        </w:tc>
        <w:tc>
          <w:tcPr>
            <w:tcW w:w="1800" w:type="dxa"/>
          </w:tcPr>
          <w:p w14:paraId="448A247A" w14:textId="77777777" w:rsidR="0052222B" w:rsidRPr="008D413B" w:rsidRDefault="0052222B" w:rsidP="008D413B">
            <w:pPr>
              <w:pStyle w:val="TableHeaderRow"/>
            </w:pPr>
            <w:r w:rsidRPr="008D413B">
              <w:t>Header row</w:t>
            </w:r>
          </w:p>
        </w:tc>
        <w:tc>
          <w:tcPr>
            <w:tcW w:w="1800" w:type="dxa"/>
          </w:tcPr>
          <w:p w14:paraId="02A64779" w14:textId="77777777" w:rsidR="0052222B" w:rsidRPr="008D413B" w:rsidRDefault="0052222B" w:rsidP="008D413B">
            <w:pPr>
              <w:pStyle w:val="TableHeaderRow"/>
            </w:pPr>
            <w:r w:rsidRPr="008D413B">
              <w:t>Header row</w:t>
            </w:r>
          </w:p>
        </w:tc>
        <w:tc>
          <w:tcPr>
            <w:tcW w:w="1800" w:type="dxa"/>
          </w:tcPr>
          <w:p w14:paraId="401096B1" w14:textId="77777777" w:rsidR="0052222B" w:rsidRPr="008D413B" w:rsidRDefault="0052222B" w:rsidP="008D413B">
            <w:pPr>
              <w:pStyle w:val="TableHeaderRow"/>
            </w:pPr>
            <w:r w:rsidRPr="008D413B">
              <w:t>Header row</w:t>
            </w:r>
          </w:p>
        </w:tc>
      </w:tr>
      <w:tr w:rsidR="0052222B" w:rsidRPr="008B57AF" w14:paraId="2FD0954A" w14:textId="77777777" w:rsidTr="008D413B">
        <w:trPr>
          <w:trHeight w:val="432"/>
        </w:trPr>
        <w:tc>
          <w:tcPr>
            <w:tcW w:w="1800" w:type="dxa"/>
          </w:tcPr>
          <w:p w14:paraId="4763C83E" w14:textId="77777777" w:rsidR="0052222B" w:rsidRPr="00F1146C" w:rsidRDefault="0052222B" w:rsidP="00070126">
            <w:r w:rsidRPr="00F1146C">
              <w:t>Row1 col1</w:t>
            </w:r>
          </w:p>
        </w:tc>
        <w:tc>
          <w:tcPr>
            <w:tcW w:w="1800" w:type="dxa"/>
          </w:tcPr>
          <w:p w14:paraId="5A05D3B4" w14:textId="77777777" w:rsidR="0052222B" w:rsidRPr="00F1146C" w:rsidRDefault="0052222B" w:rsidP="00070126">
            <w:r w:rsidRPr="00F1146C">
              <w:t>Row1 col2</w:t>
            </w:r>
          </w:p>
        </w:tc>
        <w:tc>
          <w:tcPr>
            <w:tcW w:w="1800" w:type="dxa"/>
          </w:tcPr>
          <w:p w14:paraId="2C9790C9" w14:textId="77777777" w:rsidR="0052222B" w:rsidRPr="00F1146C" w:rsidRDefault="0052222B" w:rsidP="00070126">
            <w:r w:rsidRPr="00F1146C">
              <w:t>Row1 col3</w:t>
            </w:r>
          </w:p>
        </w:tc>
        <w:tc>
          <w:tcPr>
            <w:tcW w:w="1800" w:type="dxa"/>
          </w:tcPr>
          <w:p w14:paraId="4D9A342E" w14:textId="77777777" w:rsidR="0052222B" w:rsidRPr="00F1146C" w:rsidRDefault="0052222B" w:rsidP="00070126">
            <w:r w:rsidRPr="00F1146C">
              <w:t>Row1 col4</w:t>
            </w:r>
          </w:p>
        </w:tc>
      </w:tr>
      <w:tr w:rsidR="0052222B" w:rsidRPr="008B57AF" w14:paraId="1303BB1A" w14:textId="77777777" w:rsidTr="008D413B">
        <w:trPr>
          <w:trHeight w:val="432"/>
        </w:trPr>
        <w:tc>
          <w:tcPr>
            <w:tcW w:w="1800" w:type="dxa"/>
          </w:tcPr>
          <w:p w14:paraId="6FFC03C8" w14:textId="77777777" w:rsidR="0052222B" w:rsidRPr="00F1146C" w:rsidRDefault="0052222B" w:rsidP="00070126">
            <w:r w:rsidRPr="00F1146C">
              <w:t>Row2 col1</w:t>
            </w:r>
          </w:p>
        </w:tc>
        <w:tc>
          <w:tcPr>
            <w:tcW w:w="1800" w:type="dxa"/>
          </w:tcPr>
          <w:p w14:paraId="322A0FEF" w14:textId="77777777" w:rsidR="0052222B" w:rsidRPr="00F1146C" w:rsidRDefault="0052222B" w:rsidP="00070126">
            <w:r w:rsidRPr="00F1146C">
              <w:t>Row2 col2</w:t>
            </w:r>
          </w:p>
        </w:tc>
        <w:tc>
          <w:tcPr>
            <w:tcW w:w="1800" w:type="dxa"/>
          </w:tcPr>
          <w:p w14:paraId="12B21C78" w14:textId="77777777" w:rsidR="0052222B" w:rsidRPr="00F1146C" w:rsidRDefault="0052222B" w:rsidP="00070126">
            <w:r w:rsidRPr="00F1146C">
              <w:t>Row2 col3</w:t>
            </w:r>
          </w:p>
        </w:tc>
        <w:tc>
          <w:tcPr>
            <w:tcW w:w="1800" w:type="dxa"/>
          </w:tcPr>
          <w:p w14:paraId="55FAD67F" w14:textId="77777777" w:rsidR="0052222B" w:rsidRPr="00F1146C" w:rsidRDefault="0052222B" w:rsidP="00070126">
            <w:r w:rsidRPr="00F1146C">
              <w:t>Row2 col4</w:t>
            </w:r>
          </w:p>
        </w:tc>
      </w:tr>
    </w:tbl>
    <w:p w14:paraId="112D9CAE" w14:textId="77777777" w:rsidR="0052222B" w:rsidRDefault="0052222B" w:rsidP="00217D2A">
      <w:pPr>
        <w:pStyle w:val="Heading2"/>
      </w:pPr>
      <w:bookmarkStart w:id="174" w:name="_Toc19544229"/>
      <w:bookmarkStart w:id="175" w:name="_Toc19644472"/>
      <w:bookmarkStart w:id="176" w:name="_Toc19696988"/>
      <w:bookmarkStart w:id="177" w:name="_Toc55559531"/>
      <w:bookmarkStart w:id="178" w:name="_Toc55560445"/>
      <w:bookmarkStart w:id="179" w:name="_Toc55561115"/>
      <w:bookmarkStart w:id="180" w:name="_Toc113957330"/>
      <w:bookmarkStart w:id="181" w:name="_Toc167027270"/>
      <w:r>
        <w:lastRenderedPageBreak/>
        <w:t>Equations</w:t>
      </w:r>
      <w:bookmarkEnd w:id="174"/>
      <w:bookmarkEnd w:id="175"/>
      <w:bookmarkEnd w:id="176"/>
      <w:bookmarkEnd w:id="177"/>
      <w:bookmarkEnd w:id="178"/>
      <w:bookmarkEnd w:id="179"/>
      <w:bookmarkEnd w:id="180"/>
      <w:bookmarkEnd w:id="181"/>
    </w:p>
    <w:p w14:paraId="1DE07696" w14:textId="77777777" w:rsidR="0052222B" w:rsidRPr="008B57AF" w:rsidRDefault="0052222B" w:rsidP="00C921AB">
      <w:pPr>
        <w:pStyle w:val="BodyText"/>
      </w:pPr>
      <w:r w:rsidRPr="009235AA">
        <w:t>Use equation editor to write equations in this report. Use last button of the custom tool bar to invoke equation editor. Similar to tables and figures, equations should also be aligned centered hor</w:t>
      </w:r>
      <w:r w:rsidR="00C46F0D">
        <w:t xml:space="preserve">izontally. Number all </w:t>
      </w:r>
      <w:r w:rsidRPr="009235AA">
        <w:t xml:space="preserve">equations and insert them in parenthesis. Below is a sample equation and its reference number. An equation can be referenced like this: ‘it is clear from (1)’. </w:t>
      </w:r>
    </w:p>
    <w:p w14:paraId="473214E2" w14:textId="77777777" w:rsidR="0052222B" w:rsidRPr="008B57AF" w:rsidRDefault="0052222B" w:rsidP="0052222B">
      <w:pPr>
        <w:pStyle w:val="Caption"/>
      </w:pPr>
      <w:r w:rsidRPr="008B57AF">
        <w:t xml:space="preserve">  </w:t>
      </w:r>
      <w:r w:rsidRPr="008B57AF">
        <w:tab/>
      </w:r>
      <w:r w:rsidRPr="008B57AF">
        <w:tab/>
      </w:r>
      <w:r w:rsidRPr="008B57AF">
        <w:tab/>
      </w:r>
      <w:r w:rsidRPr="008B57AF">
        <w:tab/>
      </w:r>
      <w:r w:rsidRPr="008B57AF">
        <w:rPr>
          <w:position w:val="-30"/>
        </w:rPr>
        <w:object w:dxaOrig="2100" w:dyaOrig="560" w14:anchorId="0D83E1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2pt;height:28.8pt" o:ole="">
            <v:imagedata r:id="rId17" o:title=""/>
          </v:shape>
          <o:OLEObject Type="Embed" ProgID="Equation.3" ShapeID="_x0000_i1025" DrawAspect="Content" ObjectID="_1777653805" r:id="rId18"/>
        </w:object>
      </w:r>
      <w:r w:rsidRPr="008B57AF">
        <w:tab/>
      </w:r>
      <w:r w:rsidRPr="008B57AF">
        <w:tab/>
      </w:r>
      <w:r w:rsidRPr="008B57AF">
        <w:tab/>
      </w:r>
      <w:r w:rsidRPr="008B57AF">
        <w:tab/>
      </w:r>
      <w:r w:rsidRPr="008B57AF">
        <w:tab/>
      </w:r>
      <w:r w:rsidRPr="008B57AF">
        <w:rPr>
          <w:b w:val="0"/>
        </w:rPr>
        <w:t>(1)</w:t>
      </w:r>
    </w:p>
    <w:p w14:paraId="67580B60" w14:textId="77777777" w:rsidR="0052222B" w:rsidRDefault="0052222B" w:rsidP="00217D2A">
      <w:pPr>
        <w:pStyle w:val="Heading2"/>
      </w:pPr>
      <w:bookmarkStart w:id="182" w:name="_Toc19544230"/>
      <w:bookmarkStart w:id="183" w:name="_Toc19644473"/>
      <w:bookmarkStart w:id="184" w:name="_Toc19696989"/>
      <w:bookmarkStart w:id="185" w:name="_Toc55559532"/>
      <w:bookmarkStart w:id="186" w:name="_Toc55560446"/>
      <w:bookmarkStart w:id="187" w:name="_Toc55561116"/>
      <w:bookmarkStart w:id="188" w:name="_Toc113957331"/>
      <w:bookmarkStart w:id="189" w:name="_Toc167027271"/>
      <w:r>
        <w:t>Header</w:t>
      </w:r>
      <w:bookmarkEnd w:id="182"/>
      <w:bookmarkEnd w:id="183"/>
      <w:r>
        <w:t>/Footer</w:t>
      </w:r>
      <w:bookmarkEnd w:id="184"/>
      <w:bookmarkEnd w:id="185"/>
      <w:bookmarkEnd w:id="186"/>
      <w:bookmarkEnd w:id="187"/>
      <w:bookmarkEnd w:id="188"/>
      <w:bookmarkEnd w:id="189"/>
    </w:p>
    <w:p w14:paraId="37B94395" w14:textId="77777777" w:rsidR="0052222B" w:rsidRDefault="0052222B" w:rsidP="0052222B">
      <w:pPr>
        <w:pStyle w:val="BodyText"/>
      </w:pPr>
      <w:r>
        <w:t xml:space="preserve">Notice the headers in this document, before Introduction (i.e. the main content of this document) page numbers are in roman numerals. The page numbers of the actual content start with Arabic numerals i.e. 1, 2, 3 and so on. All </w:t>
      </w:r>
      <w:r w:rsidR="00BE2D44">
        <w:t xml:space="preserve">of </w:t>
      </w:r>
      <w:r>
        <w:t xml:space="preserve">the </w:t>
      </w:r>
      <w:r w:rsidRPr="00BE2D44">
        <w:rPr>
          <w:b/>
          <w:bCs/>
        </w:rPr>
        <w:t>odd numbered pages</w:t>
      </w:r>
      <w:r>
        <w:t xml:space="preserve"> contain title of your project while the </w:t>
      </w:r>
      <w:r w:rsidRPr="00BE2D44">
        <w:rPr>
          <w:b/>
          <w:bCs/>
        </w:rPr>
        <w:t>even numbered pages</w:t>
      </w:r>
      <w:r>
        <w:t xml:space="preserve"> contain the section heading (i.e. chapter’s name) in the headers.  </w:t>
      </w:r>
    </w:p>
    <w:p w14:paraId="59627F92" w14:textId="77777777" w:rsidR="00F12446" w:rsidRDefault="00F12446" w:rsidP="00217D2A">
      <w:pPr>
        <w:pStyle w:val="Heading2"/>
      </w:pPr>
      <w:bookmarkStart w:id="190" w:name="_Toc23494343"/>
      <w:bookmarkStart w:id="191" w:name="_Toc55559533"/>
      <w:bookmarkStart w:id="192" w:name="_Toc55560447"/>
      <w:bookmarkStart w:id="193" w:name="_Toc55561117"/>
      <w:bookmarkStart w:id="194" w:name="_Toc113957332"/>
      <w:bookmarkStart w:id="195" w:name="_Toc167027272"/>
      <w:bookmarkStart w:id="196" w:name="_Toc19544231"/>
      <w:bookmarkStart w:id="197" w:name="_Toc19644474"/>
      <w:bookmarkStart w:id="198" w:name="_Toc19696990"/>
      <w:r>
        <w:t>Other Formatting Guidelines</w:t>
      </w:r>
      <w:bookmarkEnd w:id="190"/>
      <w:bookmarkEnd w:id="191"/>
      <w:bookmarkEnd w:id="192"/>
      <w:bookmarkEnd w:id="193"/>
      <w:bookmarkEnd w:id="194"/>
      <w:bookmarkEnd w:id="195"/>
    </w:p>
    <w:p w14:paraId="32C4F914" w14:textId="77777777" w:rsidR="00F12446" w:rsidRDefault="00F12446" w:rsidP="00F12446">
      <w:pPr>
        <w:pStyle w:val="Bullet"/>
      </w:pPr>
      <w:r>
        <w:t>Keep 2-4 GUIs in one page. Consume as much space as possible. Do not leave most of page blank unnecessarily.</w:t>
      </w:r>
    </w:p>
    <w:p w14:paraId="49944377" w14:textId="77777777" w:rsidR="00F12446" w:rsidRDefault="00F12446" w:rsidP="00F12446">
      <w:pPr>
        <w:pStyle w:val="Bullet"/>
      </w:pPr>
      <w:r>
        <w:t>Do not break tables (or use cases) in multiple pages unless the table is too large to fit in one page.</w:t>
      </w:r>
    </w:p>
    <w:p w14:paraId="57ED05D8" w14:textId="0A4D130C" w:rsidR="00F12446" w:rsidRDefault="00F12446" w:rsidP="00F12446">
      <w:pPr>
        <w:pStyle w:val="Bullet"/>
      </w:pPr>
      <w:r>
        <w:t xml:space="preserve">Re-arrange the content </w:t>
      </w:r>
      <w:r w:rsidR="00A21858">
        <w:t>i.e.,</w:t>
      </w:r>
      <w:r>
        <w:t xml:space="preserve"> text, </w:t>
      </w:r>
      <w:r w:rsidR="00A21858">
        <w:t>images,</w:t>
      </w:r>
      <w:r>
        <w:t xml:space="preserve"> and tables properly to meet above two guidelines.</w:t>
      </w:r>
    </w:p>
    <w:p w14:paraId="3B061299" w14:textId="77777777" w:rsidR="0052222B" w:rsidRDefault="0052222B" w:rsidP="00217D2A">
      <w:pPr>
        <w:pStyle w:val="Heading2"/>
      </w:pPr>
      <w:bookmarkStart w:id="199" w:name="_Toc55559534"/>
      <w:bookmarkStart w:id="200" w:name="_Toc55560448"/>
      <w:bookmarkStart w:id="201" w:name="_Toc55561118"/>
      <w:bookmarkStart w:id="202" w:name="_Toc113957333"/>
      <w:bookmarkStart w:id="203" w:name="_Toc167027273"/>
      <w:r w:rsidRPr="001202BF">
        <w:t>References</w:t>
      </w:r>
      <w:bookmarkEnd w:id="196"/>
      <w:bookmarkEnd w:id="197"/>
      <w:bookmarkEnd w:id="198"/>
      <w:bookmarkEnd w:id="199"/>
      <w:bookmarkEnd w:id="200"/>
      <w:bookmarkEnd w:id="201"/>
      <w:bookmarkEnd w:id="202"/>
      <w:bookmarkEnd w:id="203"/>
    </w:p>
    <w:p w14:paraId="73045D55" w14:textId="77777777" w:rsidR="0052222B" w:rsidRDefault="0052222B" w:rsidP="0052222B">
      <w:pPr>
        <w:pStyle w:val="BodyText"/>
      </w:pPr>
      <w:r w:rsidRPr="009235AA">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097D7959" w14:textId="77777777" w:rsidR="00B1123E" w:rsidRDefault="00B1123E" w:rsidP="0052222B">
      <w:pPr>
        <w:pStyle w:val="BodyText"/>
      </w:pPr>
      <w:r w:rsidRPr="00B1123E">
        <w:rPr>
          <w:noProof/>
        </w:rPr>
        <w:drawing>
          <wp:inline distT="0" distB="0" distL="0" distR="0" wp14:anchorId="17694AC2" wp14:editId="3D65C121">
            <wp:extent cx="5668645" cy="2171687"/>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BEBA8EAE-BF5A-486C-A8C5-ECC9F3942E4B}">
                          <a14:imgProps xmlns:a14="http://schemas.microsoft.com/office/drawing/2010/main">
                            <a14:imgLayer r:embed="rId20">
                              <a14:imgEffect>
                                <a14:sharpenSoften amount="25000"/>
                              </a14:imgEffect>
                            </a14:imgLayer>
                          </a14:imgProps>
                        </a:ext>
                      </a:extLst>
                    </a:blip>
                    <a:srcRect t="39769" b="1"/>
                    <a:stretch/>
                  </pic:blipFill>
                  <pic:spPr bwMode="auto">
                    <a:xfrm>
                      <a:off x="0" y="0"/>
                      <a:ext cx="5681801" cy="21767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DA4FB5D" w14:textId="77777777" w:rsidR="00B55118" w:rsidRDefault="00B55118" w:rsidP="00B55118">
      <w:pPr>
        <w:pStyle w:val="Caption"/>
      </w:pPr>
      <w:bookmarkStart w:id="204" w:name="_Toc55559454"/>
      <w:r>
        <w:t xml:space="preserve">Figure </w:t>
      </w:r>
      <w:r>
        <w:rPr>
          <w:noProof/>
        </w:rPr>
        <w:fldChar w:fldCharType="begin"/>
      </w:r>
      <w:r>
        <w:rPr>
          <w:noProof/>
        </w:rPr>
        <w:instrText xml:space="preserve"> SEQ Figure \* ARABIC </w:instrText>
      </w:r>
      <w:r>
        <w:rPr>
          <w:noProof/>
        </w:rPr>
        <w:fldChar w:fldCharType="separate"/>
      </w:r>
      <w:r w:rsidR="00D71319">
        <w:rPr>
          <w:noProof/>
        </w:rPr>
        <w:t>2</w:t>
      </w:r>
      <w:r>
        <w:rPr>
          <w:noProof/>
        </w:rPr>
        <w:fldChar w:fldCharType="end"/>
      </w:r>
      <w:r>
        <w:t>: IEEE Reference style</w:t>
      </w:r>
      <w:bookmarkEnd w:id="204"/>
    </w:p>
    <w:p w14:paraId="2D4BE2D2" w14:textId="77777777" w:rsidR="00B55118" w:rsidRPr="00B55118" w:rsidRDefault="00B55118" w:rsidP="00B55118">
      <w:pPr>
        <w:pStyle w:val="FigureDescription"/>
      </w:pPr>
      <w:r>
        <w:t>This figure represents the styling information for adding references in IEEE format</w:t>
      </w:r>
    </w:p>
    <w:p w14:paraId="5349696E" w14:textId="77777777" w:rsidR="00EE61F6" w:rsidRDefault="00EE61F6" w:rsidP="002F6C6F">
      <w:pPr>
        <w:pStyle w:val="BodyText"/>
        <w:rPr>
          <w:b/>
        </w:rPr>
      </w:pPr>
    </w:p>
    <w:p w14:paraId="425E8451" w14:textId="77777777" w:rsidR="002F6C6F" w:rsidRPr="009235AA" w:rsidRDefault="002F6C6F" w:rsidP="002F6C6F">
      <w:pPr>
        <w:pStyle w:val="BodyText"/>
      </w:pPr>
      <w:r w:rsidRPr="0019310B">
        <w:rPr>
          <w:b/>
        </w:rPr>
        <w:t>Following is a list of sample reference for various typed of sources in IEEE format.</w:t>
      </w:r>
    </w:p>
    <w:p w14:paraId="3F06EBB8" w14:textId="77777777" w:rsidR="002F6C6F" w:rsidRDefault="002F6C6F" w:rsidP="00041ECD">
      <w:pPr>
        <w:pStyle w:val="Reference"/>
      </w:pPr>
      <w:r>
        <w:lastRenderedPageBreak/>
        <w:t xml:space="preserve">P.M. Morse and H. Feshback, </w:t>
      </w:r>
      <w:r>
        <w:rPr>
          <w:i/>
          <w:iCs/>
        </w:rPr>
        <w:t xml:space="preserve">Methods </w:t>
      </w:r>
      <w:r w:rsidRPr="00E645D2">
        <w:t>of</w:t>
      </w:r>
      <w:r>
        <w:rPr>
          <w:i/>
          <w:iCs/>
        </w:rPr>
        <w:t xml:space="preserve"> Theoretical Physics</w:t>
      </w:r>
      <w:r>
        <w:t xml:space="preserve">. New York: McGraw Hill, 1953. </w:t>
      </w:r>
      <w:r w:rsidRPr="00EF0E7F">
        <w:rPr>
          <w:b/>
          <w:color w:val="548DD4" w:themeColor="text2" w:themeTint="99"/>
        </w:rPr>
        <w:t>//Format for Book</w:t>
      </w:r>
    </w:p>
    <w:p w14:paraId="078DD8F3" w14:textId="77777777" w:rsidR="002F6C6F" w:rsidRDefault="002F6C6F" w:rsidP="00041ECD">
      <w:pPr>
        <w:pStyle w:val="Reference"/>
      </w:pPr>
      <w:r>
        <w:t xml:space="preserve">S.K. Kenue and J.F. Greenleaf, “Limited angle multifrequency diffiaction tomography,” </w:t>
      </w:r>
      <w:r>
        <w:rPr>
          <w:i/>
          <w:iCs/>
        </w:rPr>
        <w:t>IEEE Trans. Sonics Ultrason</w:t>
      </w:r>
      <w:r>
        <w:t xml:space="preserve">., vol. SU-29, no. 6, pp. 213-2 17, July 1982. </w:t>
      </w:r>
      <w:r w:rsidRPr="00EF0E7F">
        <w:rPr>
          <w:b/>
          <w:color w:val="548DD4" w:themeColor="text2" w:themeTint="99"/>
        </w:rPr>
        <w:t>//Format for Journal Article</w:t>
      </w:r>
      <w:r>
        <w:rPr>
          <w:color w:val="548DD4" w:themeColor="text2" w:themeTint="99"/>
        </w:rPr>
        <w:t xml:space="preserve"> </w:t>
      </w:r>
    </w:p>
    <w:p w14:paraId="67C8935A" w14:textId="77777777" w:rsidR="002F6C6F" w:rsidRDefault="002F6C6F" w:rsidP="00041ECD">
      <w:pPr>
        <w:pStyle w:val="Reference"/>
      </w:pPr>
      <w:r>
        <w:t xml:space="preserve">B. Tsikos,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Dissertation or thesis</w:t>
      </w:r>
      <w:r w:rsidRPr="00EF0E7F">
        <w:rPr>
          <w:b/>
          <w:color w:val="548DD4" w:themeColor="text2" w:themeTint="99"/>
        </w:rPr>
        <w:t xml:space="preserve"> </w:t>
      </w:r>
    </w:p>
    <w:p w14:paraId="14C9E2ED" w14:textId="77777777" w:rsidR="002F6C6F" w:rsidRDefault="002F6C6F" w:rsidP="00041ECD">
      <w:pPr>
        <w:pStyle w:val="Reference"/>
      </w:pPr>
      <w:r>
        <w:t xml:space="preserve">R. Finkel, R. Taylor, R. Bolles, R. Paul, and J. Feldman, “An overview of AL, programming system for automation,” in </w:t>
      </w:r>
      <w:r>
        <w:rPr>
          <w:i/>
          <w:iCs/>
        </w:rPr>
        <w:t>Proc. Fourth Int. Joint Conf Artif. Intell</w:t>
      </w:r>
      <w:r>
        <w:t xml:space="preserve">., pp. 758-765, Sept. 3-7, 1975.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Proceedings paper</w:t>
      </w:r>
    </w:p>
    <w:p w14:paraId="201361E9" w14:textId="77777777" w:rsidR="002F6C6F" w:rsidRDefault="002F6C6F" w:rsidP="00041ECD">
      <w:pPr>
        <w:pStyle w:val="Reference"/>
      </w:pPr>
      <w:r>
        <w:t xml:space="preserve">“Technology threatens to shatter the world of college textbooks, </w:t>
      </w:r>
      <w:r>
        <w:rPr>
          <w:i/>
          <w:iCs/>
        </w:rPr>
        <w:t>The Wall Street Journal</w:t>
      </w:r>
      <w:r>
        <w:t xml:space="preserve">, vol 91, pp. Al, A8, June 1, 1993. </w:t>
      </w:r>
      <w:r w:rsidRPr="00EF0E7F">
        <w:rPr>
          <w:b/>
          <w:color w:val="548DD4" w:themeColor="text2" w:themeTint="99"/>
        </w:rPr>
        <w:t xml:space="preserve">//Format for </w:t>
      </w:r>
      <w:r w:rsidRPr="00EF0E7F">
        <w:rPr>
          <w:b/>
          <w:bCs/>
          <w:color w:val="548DD4" w:themeColor="text2" w:themeTint="99"/>
        </w:rPr>
        <w:t>Newspaper article</w:t>
      </w:r>
    </w:p>
    <w:p w14:paraId="229FE9E2" w14:textId="77777777" w:rsidR="002F6C6F" w:rsidRDefault="002F6C6F" w:rsidP="00041ECD">
      <w:pPr>
        <w:pStyle w:val="Reference"/>
      </w:pPr>
      <w:r>
        <w:t xml:space="preserve">R. Cox and J. S. Turner, “Project Zeus: design of a broadband network and its application on a university campus,” Washington Univ., Dept. of Comp. Sci., Technical Report WUCS-91-45, July 30, 1991. </w:t>
      </w:r>
      <w:r w:rsidRPr="00EF0E7F">
        <w:rPr>
          <w:b/>
          <w:color w:val="548DD4" w:themeColor="text2" w:themeTint="99"/>
        </w:rPr>
        <w:t xml:space="preserve">//Format for </w:t>
      </w:r>
      <w:r w:rsidRPr="00EF0E7F">
        <w:rPr>
          <w:b/>
          <w:bCs/>
          <w:color w:val="548DD4" w:themeColor="text2" w:themeTint="99"/>
        </w:rPr>
        <w:t>Technical Report</w:t>
      </w:r>
    </w:p>
    <w:p w14:paraId="6BDC4C74" w14:textId="77777777" w:rsidR="002F6C6F" w:rsidRPr="00307D5D" w:rsidRDefault="002F6C6F" w:rsidP="00041ECD">
      <w:pPr>
        <w:pStyle w:val="Reference"/>
        <w:rPr>
          <w:b/>
          <w:bCs/>
        </w:rPr>
      </w:pPr>
      <w:r>
        <w:t xml:space="preserve">M. Janzen, </w:t>
      </w:r>
      <w:r w:rsidRPr="00307D5D">
        <w:rPr>
          <w:i/>
          <w:iCs/>
        </w:rPr>
        <w:t>Instant Access Accounting</w:t>
      </w:r>
      <w:r>
        <w:t xml:space="preserve">. Computer software. Nexus Software, Inc IBM-PC, 1993.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Software</w:t>
      </w:r>
    </w:p>
    <w:p w14:paraId="7D6DF7AC" w14:textId="77777777" w:rsidR="002F6C6F" w:rsidRDefault="002F6C6F" w:rsidP="00041ECD">
      <w:pPr>
        <w:pStyle w:val="Reference"/>
      </w:pPr>
      <w:r>
        <w:t xml:space="preserve">Fuminao Okumura and Hajime Takagi, “Maglev Guideway On the Yamanashi Test Line,” </w:t>
      </w:r>
      <w:r>
        <w:rPr>
          <w:i/>
          <w:iCs/>
        </w:rPr>
        <w:t>http://www.rtri.or.jp/rd/maglev2/okumura.html</w:t>
      </w:r>
      <w:r>
        <w:t xml:space="preserve">, October 24, 1998.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 xml:space="preserve">World Wide Web </w:t>
      </w:r>
      <w:r w:rsidRPr="00EF0E7F">
        <w:rPr>
          <w:color w:val="548DD4" w:themeColor="text2" w:themeTint="99"/>
        </w:rPr>
        <w:t>(give author and title if named)</w:t>
      </w:r>
    </w:p>
    <w:p w14:paraId="7EC3734C" w14:textId="77777777" w:rsidR="0052222B" w:rsidRPr="000E6F88" w:rsidRDefault="002F6C6F" w:rsidP="0052222B">
      <w:pPr>
        <w:pStyle w:val="Reference"/>
      </w:pPr>
      <w:r>
        <w:t xml:space="preserve"> “AT&amp;T Supplies First CDMA Cellular System in Indonesia,” </w:t>
      </w:r>
      <w:r w:rsidRPr="008552FC">
        <w:t>http://www.att.com/press/1095/951011.nsa.html</w:t>
      </w:r>
      <w:r>
        <w:t xml:space="preserve">, Feb 5, 1996. </w:t>
      </w:r>
      <w:r w:rsidRPr="008552FC">
        <w:rPr>
          <w:b/>
          <w:color w:val="548DD4" w:themeColor="text2" w:themeTint="99"/>
        </w:rPr>
        <w:t>//Format for World Wide Web</w:t>
      </w:r>
    </w:p>
    <w:sectPr w:rsidR="0052222B" w:rsidRPr="000E6F88" w:rsidSect="003D48E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1F9811" w14:textId="77777777" w:rsidR="006E2F60" w:rsidRDefault="006E2F60">
      <w:r>
        <w:separator/>
      </w:r>
    </w:p>
  </w:endnote>
  <w:endnote w:type="continuationSeparator" w:id="0">
    <w:p w14:paraId="4FD695ED" w14:textId="77777777" w:rsidR="006E2F60" w:rsidRDefault="006E2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090626" w14:textId="77777777" w:rsidR="006E2F60" w:rsidRDefault="006E2F60">
      <w:r>
        <w:separator/>
      </w:r>
    </w:p>
  </w:footnote>
  <w:footnote w:type="continuationSeparator" w:id="0">
    <w:p w14:paraId="4361081D" w14:textId="77777777" w:rsidR="006E2F60" w:rsidRDefault="006E2F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AD35A" w14:textId="77777777" w:rsidR="00D8079E" w:rsidRDefault="00D8079E" w:rsidP="00AC2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8A63" w14:textId="717CA035" w:rsidR="00D8079E" w:rsidRDefault="00D8079E" w:rsidP="004C3191">
    <w:pPr>
      <w:pStyle w:val="Header"/>
    </w:pPr>
    <w:r>
      <w:rPr>
        <w:noProof/>
      </w:rPr>
      <w:fldChar w:fldCharType="begin"/>
    </w:r>
    <w:r>
      <w:rPr>
        <w:noProof/>
      </w:rPr>
      <w:instrText xml:space="preserve"> STYLEREF  Subtitle  \* MERGEFORMAT </w:instrTex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EC211F">
      <w:rPr>
        <w:noProof/>
      </w:rPr>
      <w:t>vi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4793D" w14:textId="7667A6E0" w:rsidR="00D8079E" w:rsidRDefault="00D8079E" w:rsidP="008529A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1CD7">
      <w:rPr>
        <w:rStyle w:val="PageNumber"/>
        <w:noProof/>
      </w:rPr>
      <w:t>18</w:t>
    </w:r>
    <w:r>
      <w:rPr>
        <w:rStyle w:val="PageNumber"/>
      </w:rPr>
      <w:fldChar w:fldCharType="end"/>
    </w:r>
  </w:p>
  <w:p w14:paraId="47EC0402" w14:textId="0179C714" w:rsidR="00D8079E" w:rsidRDefault="00D8079E">
    <w:pPr>
      <w:pStyle w:val="Header"/>
    </w:pPr>
    <w:r>
      <w:rPr>
        <w:noProof/>
      </w:rPr>
      <w:fldChar w:fldCharType="begin"/>
    </w:r>
    <w:r>
      <w:rPr>
        <w:noProof/>
      </w:rPr>
      <w:instrText xml:space="preserve"> STYLEREF  "Heading 1"  \* MERGEFORMAT </w:instrTex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F2FCCC" w14:textId="25B8F747" w:rsidR="00D8079E" w:rsidRDefault="00D8079E"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7A08">
      <w:rPr>
        <w:rStyle w:val="PageNumber"/>
        <w:noProof/>
      </w:rPr>
      <w:t>3</w:t>
    </w:r>
    <w:r>
      <w:rPr>
        <w:rStyle w:val="PageNumber"/>
      </w:rPr>
      <w:fldChar w:fldCharType="end"/>
    </w:r>
  </w:p>
  <w:p w14:paraId="25D8EC69" w14:textId="77777777" w:rsidR="00D8079E" w:rsidRDefault="00D8079E" w:rsidP="00AC2975">
    <w:pPr>
      <w:pStyle w:val="Header"/>
      <w:ind w:right="360"/>
    </w:pPr>
    <w:r>
      <w:t>Your Project Title Here</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EEE82" w14:textId="77777777" w:rsidR="00D8079E" w:rsidRDefault="00D8079E" w:rsidP="00BC1EE0">
    <w:pPr>
      <w:pStyle w:val="Header"/>
    </w:pPr>
    <w:sdt>
      <w:sdtPr>
        <w:alias w:val="Title"/>
        <w:tag w:val=""/>
        <w:id w:val="-1010211937"/>
        <w:placeholder>
          <w:docPart w:val="F0F6A8975BA4416DADCD57F1EF52FF15"/>
        </w:placeholder>
        <w:dataBinding w:prefixMappings="xmlns:ns0='http://purl.org/dc/elements/1.1/' xmlns:ns1='http://schemas.openxmlformats.org/package/2006/metadata/core-properties' " w:xpath="/ns1:coreProperties[1]/ns0:title[1]" w:storeItemID="{6C3C8BC8-F283-45AE-878A-BAB7291924A1}"/>
        <w:text/>
      </w:sdtPr>
      <w:sdtContent>
        <w:r w:rsidRPr="00BC1EE0">
          <w:t>Your Project Title Here</w:t>
        </w:r>
      </w:sdtContent>
    </w:sdt>
    <w:r>
      <w:ptab w:relativeTo="margin" w:alignment="center" w:leader="none"/>
    </w:r>
    <w:r>
      <w:ptab w:relativeTo="margin" w:alignment="right" w:leader="none"/>
    </w:r>
    <w:r>
      <w:fldChar w:fldCharType="begin"/>
    </w:r>
    <w:r>
      <w:instrText xml:space="preserve"> PAGE  \* Arabic  \* MERGEFORMAT </w:instrText>
    </w:r>
    <w:r>
      <w:fldChar w:fldCharType="separate"/>
    </w:r>
    <w:r>
      <w:rPr>
        <w:noProof/>
      </w:rPr>
      <w:t>1</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7F243" w14:textId="09B72B09" w:rsidR="00D8079E" w:rsidRDefault="00D8079E"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1CD7">
      <w:rPr>
        <w:rStyle w:val="PageNumber"/>
        <w:noProof/>
      </w:rPr>
      <w:t>17</w:t>
    </w:r>
    <w:r>
      <w:rPr>
        <w:rStyle w:val="PageNumber"/>
      </w:rPr>
      <w:fldChar w:fldCharType="end"/>
    </w:r>
  </w:p>
  <w:p w14:paraId="69F5B560" w14:textId="77777777" w:rsidR="00D8079E" w:rsidRDefault="00D8079E" w:rsidP="00AC2975">
    <w:pPr>
      <w:pStyle w:val="Header"/>
      <w:ind w:right="360"/>
    </w:pPr>
    <w:r>
      <w:t>Your Project Title Here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01B65CFE"/>
    <w:multiLevelType w:val="multilevel"/>
    <w:tmpl w:val="9A1499D4"/>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6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560" w:hanging="1080"/>
      </w:pPr>
      <w:rPr>
        <w:rFonts w:hint="default"/>
      </w:rPr>
    </w:lvl>
    <w:lvl w:ilvl="5">
      <w:start w:val="1"/>
      <w:numFmt w:val="decimal"/>
      <w:lvlText w:val="%1.%2.%3.%4.%5.%6"/>
      <w:lvlJc w:val="left"/>
      <w:pPr>
        <w:ind w:left="2930" w:hanging="1080"/>
      </w:pPr>
      <w:rPr>
        <w:rFonts w:hint="default"/>
      </w:rPr>
    </w:lvl>
    <w:lvl w:ilvl="6">
      <w:start w:val="1"/>
      <w:numFmt w:val="decimal"/>
      <w:lvlText w:val="%1.%2.%3.%4.%5.%6.%7"/>
      <w:lvlJc w:val="left"/>
      <w:pPr>
        <w:ind w:left="3660" w:hanging="1440"/>
      </w:pPr>
      <w:rPr>
        <w:rFonts w:hint="default"/>
      </w:rPr>
    </w:lvl>
    <w:lvl w:ilvl="7">
      <w:start w:val="1"/>
      <w:numFmt w:val="decimal"/>
      <w:lvlText w:val="%1.%2.%3.%4.%5.%6.%7.%8"/>
      <w:lvlJc w:val="left"/>
      <w:pPr>
        <w:ind w:left="4030" w:hanging="1440"/>
      </w:pPr>
      <w:rPr>
        <w:rFonts w:hint="default"/>
      </w:rPr>
    </w:lvl>
    <w:lvl w:ilvl="8">
      <w:start w:val="1"/>
      <w:numFmt w:val="decimal"/>
      <w:lvlText w:val="%1.%2.%3.%4.%5.%6.%7.%8.%9"/>
      <w:lvlJc w:val="left"/>
      <w:pPr>
        <w:ind w:left="4760" w:hanging="1800"/>
      </w:pPr>
      <w:rPr>
        <w:rFonts w:hint="default"/>
      </w:rPr>
    </w:lvl>
  </w:abstractNum>
  <w:abstractNum w:abstractNumId="2" w15:restartNumberingAfterBreak="0">
    <w:nsid w:val="07950DA6"/>
    <w:multiLevelType w:val="multilevel"/>
    <w:tmpl w:val="81F41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5"/>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2A6221"/>
    <w:multiLevelType w:val="multilevel"/>
    <w:tmpl w:val="A992CBC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A242889"/>
    <w:multiLevelType w:val="multilevel"/>
    <w:tmpl w:val="81F41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5"/>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F4428D"/>
    <w:multiLevelType w:val="multilevel"/>
    <w:tmpl w:val="9A68EC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3D90D63"/>
    <w:multiLevelType w:val="multilevel"/>
    <w:tmpl w:val="90580A5E"/>
    <w:lvl w:ilvl="0">
      <w:start w:val="3"/>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8" w15:restartNumberingAfterBreak="0">
    <w:nsid w:val="1EDC0FB7"/>
    <w:multiLevelType w:val="multilevel"/>
    <w:tmpl w:val="2A50A894"/>
    <w:lvl w:ilvl="0">
      <w:start w:val="1"/>
      <w:numFmt w:val="decimal"/>
      <w:pStyle w:val="TOC3"/>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2A67E5D"/>
    <w:multiLevelType w:val="multilevel"/>
    <w:tmpl w:val="5358E20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3D43967"/>
    <w:multiLevelType w:val="multilevel"/>
    <w:tmpl w:val="5358E20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5335C83"/>
    <w:multiLevelType w:val="multilevel"/>
    <w:tmpl w:val="5358E20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093D1C"/>
    <w:multiLevelType w:val="multilevel"/>
    <w:tmpl w:val="5358E20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3A4051"/>
    <w:multiLevelType w:val="multilevel"/>
    <w:tmpl w:val="3472687E"/>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2DC93EE8"/>
    <w:multiLevelType w:val="multilevel"/>
    <w:tmpl w:val="5358E20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F3E07B8"/>
    <w:multiLevelType w:val="multilevel"/>
    <w:tmpl w:val="1FA2D934"/>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15:restartNumberingAfterBreak="0">
    <w:nsid w:val="3B340B62"/>
    <w:multiLevelType w:val="multilevel"/>
    <w:tmpl w:val="972E5C50"/>
    <w:lvl w:ilvl="0">
      <w:start w:val="1"/>
      <w:numFmt w:val="decimal"/>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7" w15:restartNumberingAfterBreak="0">
    <w:nsid w:val="3D54701C"/>
    <w:multiLevelType w:val="multilevel"/>
    <w:tmpl w:val="81F41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5"/>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4761C09"/>
    <w:multiLevelType w:val="multilevel"/>
    <w:tmpl w:val="D414AF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9" w15:restartNumberingAfterBreak="0">
    <w:nsid w:val="49C00625"/>
    <w:multiLevelType w:val="multilevel"/>
    <w:tmpl w:val="B888DAA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4C6C0376"/>
    <w:multiLevelType w:val="multilevel"/>
    <w:tmpl w:val="81F41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5"/>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49772FB"/>
    <w:multiLevelType w:val="multilevel"/>
    <w:tmpl w:val="C83E6C80"/>
    <w:lvl w:ilvl="0">
      <w:start w:val="2"/>
      <w:numFmt w:val="decimal"/>
      <w:lvlText w:val="%1"/>
      <w:lvlJc w:val="left"/>
      <w:pPr>
        <w:ind w:left="480" w:hanging="480"/>
      </w:pPr>
      <w:rPr>
        <w:rFonts w:hint="default"/>
        <w:b/>
      </w:rPr>
    </w:lvl>
    <w:lvl w:ilvl="1">
      <w:start w:val="6"/>
      <w:numFmt w:val="decimal"/>
      <w:lvlText w:val="%1.%2"/>
      <w:lvlJc w:val="left"/>
      <w:pPr>
        <w:ind w:left="1200" w:hanging="480"/>
      </w:pPr>
      <w:rPr>
        <w:rFonts w:hint="default"/>
        <w:b/>
      </w:rPr>
    </w:lvl>
    <w:lvl w:ilvl="2">
      <w:start w:val="2"/>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2" w15:restartNumberingAfterBreak="0">
    <w:nsid w:val="55C07664"/>
    <w:multiLevelType w:val="multilevel"/>
    <w:tmpl w:val="D414AF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D877D9"/>
    <w:multiLevelType w:val="multilevel"/>
    <w:tmpl w:val="2C3423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8341BB7"/>
    <w:multiLevelType w:val="multilevel"/>
    <w:tmpl w:val="81F41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5"/>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CB732F2"/>
    <w:multiLevelType w:val="multilevel"/>
    <w:tmpl w:val="5358E20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FA16F54"/>
    <w:multiLevelType w:val="multilevel"/>
    <w:tmpl w:val="81F41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5"/>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42E0DAB"/>
    <w:multiLevelType w:val="multilevel"/>
    <w:tmpl w:val="5358E20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7FE3D9B"/>
    <w:multiLevelType w:val="multilevel"/>
    <w:tmpl w:val="81F41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5"/>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8D32FB0"/>
    <w:multiLevelType w:val="multilevel"/>
    <w:tmpl w:val="6C881750"/>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900658"/>
    <w:multiLevelType w:val="multilevel"/>
    <w:tmpl w:val="3BCC8D3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1A7517C"/>
    <w:multiLevelType w:val="multilevel"/>
    <w:tmpl w:val="A9A801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7C762B1"/>
    <w:multiLevelType w:val="multilevel"/>
    <w:tmpl w:val="EEC6DBF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4" w15:restartNumberingAfterBreak="0">
    <w:nsid w:val="7CE70FDD"/>
    <w:multiLevelType w:val="multilevel"/>
    <w:tmpl w:val="9F227FE2"/>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7"/>
  </w:num>
  <w:num w:numId="3">
    <w:abstractNumId w:val="30"/>
  </w:num>
  <w:num w:numId="4">
    <w:abstractNumId w:val="16"/>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num>
  <w:num w:numId="7">
    <w:abstractNumId w:val="18"/>
  </w:num>
  <w:num w:numId="8">
    <w:abstractNumId w:val="34"/>
  </w:num>
  <w:num w:numId="9">
    <w:abstractNumId w:val="8"/>
  </w:num>
  <w:num w:numId="10">
    <w:abstractNumId w:val="5"/>
  </w:num>
  <w:num w:numId="11">
    <w:abstractNumId w:val="19"/>
  </w:num>
  <w:num w:numId="12">
    <w:abstractNumId w:val="23"/>
  </w:num>
  <w:num w:numId="13">
    <w:abstractNumId w:val="32"/>
  </w:num>
  <w:num w:numId="14">
    <w:abstractNumId w:val="33"/>
  </w:num>
  <w:num w:numId="15">
    <w:abstractNumId w:val="21"/>
  </w:num>
  <w:num w:numId="16">
    <w:abstractNumId w:val="6"/>
  </w:num>
  <w:num w:numId="17">
    <w:abstractNumId w:val="2"/>
  </w:num>
  <w:num w:numId="18">
    <w:abstractNumId w:val="4"/>
  </w:num>
  <w:num w:numId="19">
    <w:abstractNumId w:val="28"/>
  </w:num>
  <w:num w:numId="20">
    <w:abstractNumId w:val="26"/>
  </w:num>
  <w:num w:numId="21">
    <w:abstractNumId w:val="24"/>
  </w:num>
  <w:num w:numId="22">
    <w:abstractNumId w:val="17"/>
  </w:num>
  <w:num w:numId="23">
    <w:abstractNumId w:val="20"/>
  </w:num>
  <w:num w:numId="24">
    <w:abstractNumId w:val="12"/>
  </w:num>
  <w:num w:numId="25">
    <w:abstractNumId w:val="11"/>
  </w:num>
  <w:num w:numId="26">
    <w:abstractNumId w:val="10"/>
  </w:num>
  <w:num w:numId="27">
    <w:abstractNumId w:val="27"/>
  </w:num>
  <w:num w:numId="28">
    <w:abstractNumId w:val="14"/>
  </w:num>
  <w:num w:numId="29">
    <w:abstractNumId w:val="15"/>
  </w:num>
  <w:num w:numId="30">
    <w:abstractNumId w:val="9"/>
  </w:num>
  <w:num w:numId="31">
    <w:abstractNumId w:val="25"/>
  </w:num>
  <w:num w:numId="32">
    <w:abstractNumId w:val="13"/>
  </w:num>
  <w:num w:numId="33">
    <w:abstractNumId w:val="3"/>
  </w:num>
  <w:num w:numId="34">
    <w:abstractNumId w:val="29"/>
  </w:num>
  <w:num w:numId="35">
    <w:abstractNumId w:val="1"/>
  </w:num>
  <w:num w:numId="36">
    <w:abstractNumId w:val="3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319"/>
    <w:rsid w:val="00001AF9"/>
    <w:rsid w:val="000047D5"/>
    <w:rsid w:val="00011B9F"/>
    <w:rsid w:val="000153EF"/>
    <w:rsid w:val="00017FB1"/>
    <w:rsid w:val="00023F26"/>
    <w:rsid w:val="00031CF3"/>
    <w:rsid w:val="00032D46"/>
    <w:rsid w:val="000356D1"/>
    <w:rsid w:val="00035BA7"/>
    <w:rsid w:val="000361F5"/>
    <w:rsid w:val="00041ECD"/>
    <w:rsid w:val="000426C0"/>
    <w:rsid w:val="00050142"/>
    <w:rsid w:val="0005056E"/>
    <w:rsid w:val="0005379B"/>
    <w:rsid w:val="00054374"/>
    <w:rsid w:val="000626D6"/>
    <w:rsid w:val="00065284"/>
    <w:rsid w:val="00070126"/>
    <w:rsid w:val="00075ACA"/>
    <w:rsid w:val="00076505"/>
    <w:rsid w:val="00080B6F"/>
    <w:rsid w:val="000872CB"/>
    <w:rsid w:val="000936EC"/>
    <w:rsid w:val="000941DA"/>
    <w:rsid w:val="000A1CD7"/>
    <w:rsid w:val="000A7C64"/>
    <w:rsid w:val="000A7E0B"/>
    <w:rsid w:val="000B1D8D"/>
    <w:rsid w:val="000B20E8"/>
    <w:rsid w:val="000B3BE4"/>
    <w:rsid w:val="000B46CA"/>
    <w:rsid w:val="000B50D4"/>
    <w:rsid w:val="000C1DCD"/>
    <w:rsid w:val="000C36A1"/>
    <w:rsid w:val="000C6985"/>
    <w:rsid w:val="000D519E"/>
    <w:rsid w:val="000E59B9"/>
    <w:rsid w:val="000E61E1"/>
    <w:rsid w:val="000E6F88"/>
    <w:rsid w:val="000F2E4C"/>
    <w:rsid w:val="000F5E9C"/>
    <w:rsid w:val="000F61AA"/>
    <w:rsid w:val="000F6CD4"/>
    <w:rsid w:val="000F7C5F"/>
    <w:rsid w:val="0010545E"/>
    <w:rsid w:val="0010752B"/>
    <w:rsid w:val="0010780B"/>
    <w:rsid w:val="00111E3C"/>
    <w:rsid w:val="0011269D"/>
    <w:rsid w:val="00113FFF"/>
    <w:rsid w:val="00114A04"/>
    <w:rsid w:val="00116B39"/>
    <w:rsid w:val="001202BF"/>
    <w:rsid w:val="001224B7"/>
    <w:rsid w:val="00131129"/>
    <w:rsid w:val="00131A45"/>
    <w:rsid w:val="00141299"/>
    <w:rsid w:val="00153EBF"/>
    <w:rsid w:val="0017168C"/>
    <w:rsid w:val="00176FB0"/>
    <w:rsid w:val="00191B25"/>
    <w:rsid w:val="0019310B"/>
    <w:rsid w:val="00195730"/>
    <w:rsid w:val="00196B97"/>
    <w:rsid w:val="001A1560"/>
    <w:rsid w:val="001B4561"/>
    <w:rsid w:val="001C009C"/>
    <w:rsid w:val="001C214C"/>
    <w:rsid w:val="001C4C75"/>
    <w:rsid w:val="001D7AAE"/>
    <w:rsid w:val="001E3C78"/>
    <w:rsid w:val="001F095F"/>
    <w:rsid w:val="001F3E25"/>
    <w:rsid w:val="001F4A51"/>
    <w:rsid w:val="001F515D"/>
    <w:rsid w:val="0020123F"/>
    <w:rsid w:val="002019F7"/>
    <w:rsid w:val="00204622"/>
    <w:rsid w:val="00206263"/>
    <w:rsid w:val="00217D2A"/>
    <w:rsid w:val="00227B3F"/>
    <w:rsid w:val="0023679A"/>
    <w:rsid w:val="0024195A"/>
    <w:rsid w:val="00242A9C"/>
    <w:rsid w:val="00245971"/>
    <w:rsid w:val="00255EB0"/>
    <w:rsid w:val="00262028"/>
    <w:rsid w:val="00265780"/>
    <w:rsid w:val="002754C8"/>
    <w:rsid w:val="0027744C"/>
    <w:rsid w:val="00291486"/>
    <w:rsid w:val="002A4BA7"/>
    <w:rsid w:val="002A7A1A"/>
    <w:rsid w:val="002B27F3"/>
    <w:rsid w:val="002B651A"/>
    <w:rsid w:val="002C5EDD"/>
    <w:rsid w:val="002C6C7E"/>
    <w:rsid w:val="002D6545"/>
    <w:rsid w:val="002D713C"/>
    <w:rsid w:val="002E146A"/>
    <w:rsid w:val="002E2A59"/>
    <w:rsid w:val="002E4BC7"/>
    <w:rsid w:val="002E5A46"/>
    <w:rsid w:val="002F3A89"/>
    <w:rsid w:val="002F6C6F"/>
    <w:rsid w:val="00310A88"/>
    <w:rsid w:val="00310CE1"/>
    <w:rsid w:val="003119AC"/>
    <w:rsid w:val="00324F92"/>
    <w:rsid w:val="003266FF"/>
    <w:rsid w:val="00327104"/>
    <w:rsid w:val="00333515"/>
    <w:rsid w:val="0033585A"/>
    <w:rsid w:val="0033613A"/>
    <w:rsid w:val="00342F3B"/>
    <w:rsid w:val="003434B2"/>
    <w:rsid w:val="003463B7"/>
    <w:rsid w:val="00351F74"/>
    <w:rsid w:val="00384070"/>
    <w:rsid w:val="00387734"/>
    <w:rsid w:val="00390A6B"/>
    <w:rsid w:val="003924D7"/>
    <w:rsid w:val="003A48D8"/>
    <w:rsid w:val="003B1E8A"/>
    <w:rsid w:val="003B58EB"/>
    <w:rsid w:val="003B6E2D"/>
    <w:rsid w:val="003B7948"/>
    <w:rsid w:val="003C5FB8"/>
    <w:rsid w:val="003D1FBC"/>
    <w:rsid w:val="003D48EB"/>
    <w:rsid w:val="003D692E"/>
    <w:rsid w:val="003E4003"/>
    <w:rsid w:val="003E41DD"/>
    <w:rsid w:val="003E5DD7"/>
    <w:rsid w:val="003F7083"/>
    <w:rsid w:val="004064FD"/>
    <w:rsid w:val="0041499F"/>
    <w:rsid w:val="00426937"/>
    <w:rsid w:val="00432A04"/>
    <w:rsid w:val="0043432F"/>
    <w:rsid w:val="00446331"/>
    <w:rsid w:val="0045373F"/>
    <w:rsid w:val="00456988"/>
    <w:rsid w:val="00462664"/>
    <w:rsid w:val="00465E36"/>
    <w:rsid w:val="0047112F"/>
    <w:rsid w:val="004734E8"/>
    <w:rsid w:val="00482E9A"/>
    <w:rsid w:val="004835B2"/>
    <w:rsid w:val="00490E64"/>
    <w:rsid w:val="004B48AD"/>
    <w:rsid w:val="004B73B0"/>
    <w:rsid w:val="004C3191"/>
    <w:rsid w:val="004D2F7B"/>
    <w:rsid w:val="004D4433"/>
    <w:rsid w:val="004E166E"/>
    <w:rsid w:val="004E3046"/>
    <w:rsid w:val="004E5FC8"/>
    <w:rsid w:val="004F67C7"/>
    <w:rsid w:val="005007AB"/>
    <w:rsid w:val="005034E2"/>
    <w:rsid w:val="005064B1"/>
    <w:rsid w:val="0051048A"/>
    <w:rsid w:val="00511B7D"/>
    <w:rsid w:val="005153C1"/>
    <w:rsid w:val="0051773C"/>
    <w:rsid w:val="0052222B"/>
    <w:rsid w:val="00526AC8"/>
    <w:rsid w:val="00527EA8"/>
    <w:rsid w:val="00531271"/>
    <w:rsid w:val="0053163A"/>
    <w:rsid w:val="0053171F"/>
    <w:rsid w:val="005332CC"/>
    <w:rsid w:val="00533910"/>
    <w:rsid w:val="00536F82"/>
    <w:rsid w:val="00543F7C"/>
    <w:rsid w:val="00545F72"/>
    <w:rsid w:val="0055155B"/>
    <w:rsid w:val="005544B9"/>
    <w:rsid w:val="00560284"/>
    <w:rsid w:val="00561DF6"/>
    <w:rsid w:val="00572331"/>
    <w:rsid w:val="00577C93"/>
    <w:rsid w:val="0058657B"/>
    <w:rsid w:val="00587DDA"/>
    <w:rsid w:val="00590E6F"/>
    <w:rsid w:val="005914F3"/>
    <w:rsid w:val="00596A99"/>
    <w:rsid w:val="005A03C9"/>
    <w:rsid w:val="005A161E"/>
    <w:rsid w:val="005A4180"/>
    <w:rsid w:val="005B14C2"/>
    <w:rsid w:val="005B6BA6"/>
    <w:rsid w:val="005D2627"/>
    <w:rsid w:val="005D379E"/>
    <w:rsid w:val="005D6288"/>
    <w:rsid w:val="005F2E00"/>
    <w:rsid w:val="00616C6D"/>
    <w:rsid w:val="00626F9E"/>
    <w:rsid w:val="00627A2C"/>
    <w:rsid w:val="00630423"/>
    <w:rsid w:val="00643F79"/>
    <w:rsid w:val="00644C0D"/>
    <w:rsid w:val="00657558"/>
    <w:rsid w:val="00661554"/>
    <w:rsid w:val="00663046"/>
    <w:rsid w:val="006704B8"/>
    <w:rsid w:val="00673C06"/>
    <w:rsid w:val="00681BC3"/>
    <w:rsid w:val="00693665"/>
    <w:rsid w:val="00696C6E"/>
    <w:rsid w:val="006A5017"/>
    <w:rsid w:val="006B07A6"/>
    <w:rsid w:val="006B0B48"/>
    <w:rsid w:val="006B3B6B"/>
    <w:rsid w:val="006B6459"/>
    <w:rsid w:val="006C00C6"/>
    <w:rsid w:val="006E1EF1"/>
    <w:rsid w:val="006E2F60"/>
    <w:rsid w:val="006E3E8D"/>
    <w:rsid w:val="006E5F6E"/>
    <w:rsid w:val="006E62D5"/>
    <w:rsid w:val="006F1841"/>
    <w:rsid w:val="007004B3"/>
    <w:rsid w:val="0070059D"/>
    <w:rsid w:val="007112E9"/>
    <w:rsid w:val="00714A84"/>
    <w:rsid w:val="00717E3A"/>
    <w:rsid w:val="007218AF"/>
    <w:rsid w:val="00723D89"/>
    <w:rsid w:val="00732026"/>
    <w:rsid w:val="00733565"/>
    <w:rsid w:val="0075462C"/>
    <w:rsid w:val="00763551"/>
    <w:rsid w:val="0077171C"/>
    <w:rsid w:val="00772C5D"/>
    <w:rsid w:val="007732D1"/>
    <w:rsid w:val="0077363B"/>
    <w:rsid w:val="00776AA4"/>
    <w:rsid w:val="00780C62"/>
    <w:rsid w:val="007865DB"/>
    <w:rsid w:val="007865E8"/>
    <w:rsid w:val="007877B4"/>
    <w:rsid w:val="007A0869"/>
    <w:rsid w:val="007A0BDA"/>
    <w:rsid w:val="007A674B"/>
    <w:rsid w:val="007A762C"/>
    <w:rsid w:val="007C24E1"/>
    <w:rsid w:val="007C4B72"/>
    <w:rsid w:val="007C7B5D"/>
    <w:rsid w:val="007D0570"/>
    <w:rsid w:val="007D34CA"/>
    <w:rsid w:val="007E20B5"/>
    <w:rsid w:val="007E3A6B"/>
    <w:rsid w:val="007E6522"/>
    <w:rsid w:val="007E71BF"/>
    <w:rsid w:val="007F09B2"/>
    <w:rsid w:val="007F4A00"/>
    <w:rsid w:val="008007F5"/>
    <w:rsid w:val="00804A0B"/>
    <w:rsid w:val="0080553D"/>
    <w:rsid w:val="00820648"/>
    <w:rsid w:val="00821C63"/>
    <w:rsid w:val="00825FE2"/>
    <w:rsid w:val="00827CF8"/>
    <w:rsid w:val="0083660C"/>
    <w:rsid w:val="008529AA"/>
    <w:rsid w:val="008552FC"/>
    <w:rsid w:val="00856562"/>
    <w:rsid w:val="00862200"/>
    <w:rsid w:val="0086250A"/>
    <w:rsid w:val="008672BD"/>
    <w:rsid w:val="008719AF"/>
    <w:rsid w:val="00872E68"/>
    <w:rsid w:val="008743D2"/>
    <w:rsid w:val="00875A93"/>
    <w:rsid w:val="00875EAB"/>
    <w:rsid w:val="00884C85"/>
    <w:rsid w:val="00885886"/>
    <w:rsid w:val="00896BAE"/>
    <w:rsid w:val="008A1D0F"/>
    <w:rsid w:val="008A7926"/>
    <w:rsid w:val="008B57AF"/>
    <w:rsid w:val="008C0688"/>
    <w:rsid w:val="008C6CC8"/>
    <w:rsid w:val="008D413B"/>
    <w:rsid w:val="008E57BE"/>
    <w:rsid w:val="008F4642"/>
    <w:rsid w:val="00905FCF"/>
    <w:rsid w:val="00907F9E"/>
    <w:rsid w:val="00920EBF"/>
    <w:rsid w:val="009235AA"/>
    <w:rsid w:val="00936F50"/>
    <w:rsid w:val="0094042C"/>
    <w:rsid w:val="009414ED"/>
    <w:rsid w:val="00943395"/>
    <w:rsid w:val="00964F51"/>
    <w:rsid w:val="00966830"/>
    <w:rsid w:val="00967C9D"/>
    <w:rsid w:val="00975ED3"/>
    <w:rsid w:val="009802B8"/>
    <w:rsid w:val="00982BDF"/>
    <w:rsid w:val="00984320"/>
    <w:rsid w:val="00985E0D"/>
    <w:rsid w:val="0099091A"/>
    <w:rsid w:val="00991738"/>
    <w:rsid w:val="00992B2F"/>
    <w:rsid w:val="009B593B"/>
    <w:rsid w:val="009C0868"/>
    <w:rsid w:val="009D107A"/>
    <w:rsid w:val="009D3E64"/>
    <w:rsid w:val="009D5048"/>
    <w:rsid w:val="009D6B84"/>
    <w:rsid w:val="009E6E06"/>
    <w:rsid w:val="009F0161"/>
    <w:rsid w:val="009F09F4"/>
    <w:rsid w:val="00A01044"/>
    <w:rsid w:val="00A02DD8"/>
    <w:rsid w:val="00A04249"/>
    <w:rsid w:val="00A11546"/>
    <w:rsid w:val="00A11B83"/>
    <w:rsid w:val="00A12229"/>
    <w:rsid w:val="00A21858"/>
    <w:rsid w:val="00A26E97"/>
    <w:rsid w:val="00A31617"/>
    <w:rsid w:val="00A4084A"/>
    <w:rsid w:val="00A40D67"/>
    <w:rsid w:val="00A44128"/>
    <w:rsid w:val="00A4549F"/>
    <w:rsid w:val="00A53A83"/>
    <w:rsid w:val="00A65724"/>
    <w:rsid w:val="00A76911"/>
    <w:rsid w:val="00A8316F"/>
    <w:rsid w:val="00A93A3C"/>
    <w:rsid w:val="00A97387"/>
    <w:rsid w:val="00AA1824"/>
    <w:rsid w:val="00AA2E3F"/>
    <w:rsid w:val="00AA728B"/>
    <w:rsid w:val="00AC2211"/>
    <w:rsid w:val="00AC2975"/>
    <w:rsid w:val="00AD2448"/>
    <w:rsid w:val="00AD396F"/>
    <w:rsid w:val="00AD6AD6"/>
    <w:rsid w:val="00AE0BAE"/>
    <w:rsid w:val="00AF0038"/>
    <w:rsid w:val="00AF7737"/>
    <w:rsid w:val="00B02AF8"/>
    <w:rsid w:val="00B108F6"/>
    <w:rsid w:val="00B10FBD"/>
    <w:rsid w:val="00B1123E"/>
    <w:rsid w:val="00B1213E"/>
    <w:rsid w:val="00B12F09"/>
    <w:rsid w:val="00B14C6D"/>
    <w:rsid w:val="00B17408"/>
    <w:rsid w:val="00B17CBA"/>
    <w:rsid w:val="00B17FFE"/>
    <w:rsid w:val="00B31E54"/>
    <w:rsid w:val="00B34215"/>
    <w:rsid w:val="00B37D8A"/>
    <w:rsid w:val="00B51339"/>
    <w:rsid w:val="00B55118"/>
    <w:rsid w:val="00B610CE"/>
    <w:rsid w:val="00B636BB"/>
    <w:rsid w:val="00B63CBA"/>
    <w:rsid w:val="00B65444"/>
    <w:rsid w:val="00B659E0"/>
    <w:rsid w:val="00B718B1"/>
    <w:rsid w:val="00B75D56"/>
    <w:rsid w:val="00B8210F"/>
    <w:rsid w:val="00B8706E"/>
    <w:rsid w:val="00B91F22"/>
    <w:rsid w:val="00BA6F7B"/>
    <w:rsid w:val="00BB03C1"/>
    <w:rsid w:val="00BB3642"/>
    <w:rsid w:val="00BC1895"/>
    <w:rsid w:val="00BC1EE0"/>
    <w:rsid w:val="00BE2D44"/>
    <w:rsid w:val="00BE3E1D"/>
    <w:rsid w:val="00BE40B2"/>
    <w:rsid w:val="00BE4589"/>
    <w:rsid w:val="00BE733D"/>
    <w:rsid w:val="00BF383F"/>
    <w:rsid w:val="00C00C76"/>
    <w:rsid w:val="00C124CB"/>
    <w:rsid w:val="00C132E0"/>
    <w:rsid w:val="00C149D3"/>
    <w:rsid w:val="00C15DAF"/>
    <w:rsid w:val="00C168A7"/>
    <w:rsid w:val="00C2206A"/>
    <w:rsid w:val="00C22961"/>
    <w:rsid w:val="00C25ECC"/>
    <w:rsid w:val="00C26B91"/>
    <w:rsid w:val="00C37F1A"/>
    <w:rsid w:val="00C46F0D"/>
    <w:rsid w:val="00C51239"/>
    <w:rsid w:val="00C52BC0"/>
    <w:rsid w:val="00C60724"/>
    <w:rsid w:val="00C618D9"/>
    <w:rsid w:val="00C630B0"/>
    <w:rsid w:val="00C77A08"/>
    <w:rsid w:val="00C804E9"/>
    <w:rsid w:val="00C811CD"/>
    <w:rsid w:val="00C8338A"/>
    <w:rsid w:val="00C86C0F"/>
    <w:rsid w:val="00C921AB"/>
    <w:rsid w:val="00CA0F66"/>
    <w:rsid w:val="00CB22CB"/>
    <w:rsid w:val="00CB3F8E"/>
    <w:rsid w:val="00CC4462"/>
    <w:rsid w:val="00CC70A0"/>
    <w:rsid w:val="00CD2147"/>
    <w:rsid w:val="00CD6E94"/>
    <w:rsid w:val="00CD6F1B"/>
    <w:rsid w:val="00CE06BE"/>
    <w:rsid w:val="00CE2203"/>
    <w:rsid w:val="00CE48D8"/>
    <w:rsid w:val="00CF01E7"/>
    <w:rsid w:val="00CF73CC"/>
    <w:rsid w:val="00D0410C"/>
    <w:rsid w:val="00D1422F"/>
    <w:rsid w:val="00D142A1"/>
    <w:rsid w:val="00D15452"/>
    <w:rsid w:val="00D206D7"/>
    <w:rsid w:val="00D26A3E"/>
    <w:rsid w:val="00D3171C"/>
    <w:rsid w:val="00D33137"/>
    <w:rsid w:val="00D50EC6"/>
    <w:rsid w:val="00D5369C"/>
    <w:rsid w:val="00D54E8F"/>
    <w:rsid w:val="00D57002"/>
    <w:rsid w:val="00D572D3"/>
    <w:rsid w:val="00D573F7"/>
    <w:rsid w:val="00D67F47"/>
    <w:rsid w:val="00D71319"/>
    <w:rsid w:val="00D7233E"/>
    <w:rsid w:val="00D743D5"/>
    <w:rsid w:val="00D77367"/>
    <w:rsid w:val="00D8060D"/>
    <w:rsid w:val="00D8079E"/>
    <w:rsid w:val="00D81770"/>
    <w:rsid w:val="00D9714A"/>
    <w:rsid w:val="00D97A08"/>
    <w:rsid w:val="00DA1D5F"/>
    <w:rsid w:val="00DA613E"/>
    <w:rsid w:val="00DD07AD"/>
    <w:rsid w:val="00DD0BD7"/>
    <w:rsid w:val="00DD279C"/>
    <w:rsid w:val="00DE1923"/>
    <w:rsid w:val="00DF2095"/>
    <w:rsid w:val="00DF2A74"/>
    <w:rsid w:val="00DF70BC"/>
    <w:rsid w:val="00DF771F"/>
    <w:rsid w:val="00E101FB"/>
    <w:rsid w:val="00E15DE5"/>
    <w:rsid w:val="00E226A0"/>
    <w:rsid w:val="00E24A3F"/>
    <w:rsid w:val="00E33C79"/>
    <w:rsid w:val="00E347B5"/>
    <w:rsid w:val="00E35722"/>
    <w:rsid w:val="00E4192D"/>
    <w:rsid w:val="00E43A92"/>
    <w:rsid w:val="00E44B22"/>
    <w:rsid w:val="00E46022"/>
    <w:rsid w:val="00E47007"/>
    <w:rsid w:val="00E509DF"/>
    <w:rsid w:val="00E55A0F"/>
    <w:rsid w:val="00E56215"/>
    <w:rsid w:val="00E56FBF"/>
    <w:rsid w:val="00E57B4D"/>
    <w:rsid w:val="00E57DD1"/>
    <w:rsid w:val="00E606BF"/>
    <w:rsid w:val="00E645D2"/>
    <w:rsid w:val="00E65248"/>
    <w:rsid w:val="00E85C72"/>
    <w:rsid w:val="00E977BD"/>
    <w:rsid w:val="00EA296D"/>
    <w:rsid w:val="00EA4B76"/>
    <w:rsid w:val="00EA5556"/>
    <w:rsid w:val="00EB08E7"/>
    <w:rsid w:val="00EB6C08"/>
    <w:rsid w:val="00EB7747"/>
    <w:rsid w:val="00EC211F"/>
    <w:rsid w:val="00EE1EB7"/>
    <w:rsid w:val="00EE1EFE"/>
    <w:rsid w:val="00EE61F6"/>
    <w:rsid w:val="00F0307B"/>
    <w:rsid w:val="00F0564E"/>
    <w:rsid w:val="00F07C7E"/>
    <w:rsid w:val="00F12446"/>
    <w:rsid w:val="00F17883"/>
    <w:rsid w:val="00F2547D"/>
    <w:rsid w:val="00F34400"/>
    <w:rsid w:val="00F401BF"/>
    <w:rsid w:val="00F534A2"/>
    <w:rsid w:val="00F54642"/>
    <w:rsid w:val="00F74636"/>
    <w:rsid w:val="00F76F53"/>
    <w:rsid w:val="00F777F3"/>
    <w:rsid w:val="00F83FE0"/>
    <w:rsid w:val="00F8631D"/>
    <w:rsid w:val="00F91428"/>
    <w:rsid w:val="00F91D68"/>
    <w:rsid w:val="00F94EED"/>
    <w:rsid w:val="00FA4818"/>
    <w:rsid w:val="00FB0148"/>
    <w:rsid w:val="00FB10D8"/>
    <w:rsid w:val="00FB172D"/>
    <w:rsid w:val="00FB714F"/>
    <w:rsid w:val="00FB7D05"/>
    <w:rsid w:val="00FC20BE"/>
    <w:rsid w:val="00FC6F6C"/>
    <w:rsid w:val="00FD63D7"/>
    <w:rsid w:val="00FE1F25"/>
    <w:rsid w:val="00FE6518"/>
    <w:rsid w:val="00FE793F"/>
    <w:rsid w:val="00FF1271"/>
    <w:rsid w:val="00FF4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5B3A2"/>
  <w15:docId w15:val="{FB753EC4-AED6-49CE-B8AE-3CE9D61B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299"/>
    <w:rPr>
      <w:sz w:val="24"/>
      <w:szCs w:val="24"/>
    </w:rPr>
  </w:style>
  <w:style w:type="paragraph" w:styleId="Heading1">
    <w:name w:val="heading 1"/>
    <w:basedOn w:val="Normal"/>
    <w:link w:val="Heading1Char"/>
    <w:autoRedefine/>
    <w:qFormat/>
    <w:rsid w:val="00EC211F"/>
    <w:pPr>
      <w:keepNext/>
      <w:shd w:val="clear" w:color="auto" w:fill="FFFFFF"/>
      <w:spacing w:before="60" w:after="180"/>
      <w:outlineLvl w:val="0"/>
    </w:pPr>
    <w:rPr>
      <w:b/>
      <w:color w:val="000000"/>
      <w:kern w:val="32"/>
      <w:sz w:val="28"/>
      <w:szCs w:val="42"/>
      <w:lang w:val="en-GB"/>
    </w:rPr>
  </w:style>
  <w:style w:type="paragraph" w:styleId="Heading2">
    <w:name w:val="heading 2"/>
    <w:basedOn w:val="Normal"/>
    <w:next w:val="Normal"/>
    <w:link w:val="Heading2Char"/>
    <w:autoRedefine/>
    <w:qFormat/>
    <w:rsid w:val="00217D2A"/>
    <w:pPr>
      <w:keepNext/>
      <w:shd w:val="clear" w:color="auto" w:fill="FFFFFF"/>
      <w:spacing w:before="210" w:line="360" w:lineRule="atLeast"/>
      <w:outlineLvl w:val="1"/>
    </w:pPr>
    <w:rPr>
      <w:b/>
      <w:bCs/>
      <w:iCs/>
      <w:sz w:val="28"/>
      <w:szCs w:val="27"/>
    </w:rPr>
  </w:style>
  <w:style w:type="paragraph" w:styleId="Heading3">
    <w:name w:val="heading 3"/>
    <w:basedOn w:val="Normal"/>
    <w:next w:val="Normal"/>
    <w:autoRedefine/>
    <w:qFormat/>
    <w:rsid w:val="00141299"/>
    <w:pPr>
      <w:keepNext/>
      <w:numPr>
        <w:ilvl w:val="2"/>
        <w:numId w:val="4"/>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820648"/>
    <w:pPr>
      <w:keepNext/>
      <w:numPr>
        <w:ilvl w:val="3"/>
        <w:numId w:val="4"/>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4"/>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4"/>
      </w:numPr>
      <w:spacing w:before="240" w:after="60"/>
      <w:outlineLvl w:val="5"/>
    </w:pPr>
    <w:rPr>
      <w:b/>
      <w:bCs/>
      <w:szCs w:val="22"/>
    </w:rPr>
  </w:style>
  <w:style w:type="paragraph" w:styleId="Heading7">
    <w:name w:val="heading 7"/>
    <w:basedOn w:val="Normal"/>
    <w:next w:val="Normal"/>
    <w:autoRedefine/>
    <w:qFormat/>
    <w:rsid w:val="00035BA7"/>
    <w:pPr>
      <w:numPr>
        <w:ilvl w:val="6"/>
        <w:numId w:val="4"/>
      </w:numPr>
      <w:spacing w:before="240" w:after="60"/>
      <w:outlineLvl w:val="6"/>
    </w:pPr>
    <w:rPr>
      <w:b/>
      <w:i/>
    </w:rPr>
  </w:style>
  <w:style w:type="paragraph" w:styleId="Heading8">
    <w:name w:val="heading 8"/>
    <w:basedOn w:val="Normal"/>
    <w:next w:val="Normal"/>
    <w:autoRedefine/>
    <w:qFormat/>
    <w:rsid w:val="00141299"/>
    <w:pPr>
      <w:numPr>
        <w:ilvl w:val="7"/>
        <w:numId w:val="4"/>
      </w:numPr>
      <w:spacing w:before="240" w:after="60"/>
      <w:outlineLvl w:val="7"/>
    </w:pPr>
    <w:rPr>
      <w:iCs/>
    </w:rPr>
  </w:style>
  <w:style w:type="paragraph" w:styleId="Heading9">
    <w:name w:val="heading 9"/>
    <w:basedOn w:val="Normal"/>
    <w:next w:val="Normal"/>
    <w:autoRedefine/>
    <w:qFormat/>
    <w:rsid w:val="00035BA7"/>
    <w:pPr>
      <w:numPr>
        <w:ilvl w:val="8"/>
        <w:numId w:val="4"/>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17D2A"/>
    <w:rPr>
      <w:b/>
      <w:bCs/>
      <w:iCs/>
      <w:sz w:val="28"/>
      <w:szCs w:val="27"/>
      <w:shd w:val="clear" w:color="auto" w:fill="FFFFFF"/>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D33137"/>
    <w:pPr>
      <w:numPr>
        <w:numId w:val="9"/>
      </w:numPr>
      <w:tabs>
        <w:tab w:val="right" w:leader="dot" w:pos="8630"/>
      </w:tabs>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BE2D44"/>
    <w:pPr>
      <w:numPr>
        <w:numId w:val="3"/>
      </w:numPr>
      <w:spacing w:before="120" w:after="120"/>
      <w:ind w:left="714" w:hanging="357"/>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qFormat/>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EC211F"/>
    <w:rPr>
      <w:b/>
      <w:color w:val="000000"/>
      <w:kern w:val="32"/>
      <w:sz w:val="28"/>
      <w:szCs w:val="42"/>
      <w:shd w:val="clear" w:color="auto" w:fill="FFFFFF"/>
      <w:lang w:val="en-GB"/>
    </w:rPr>
  </w:style>
  <w:style w:type="character" w:customStyle="1" w:styleId="AbstractHeadingChar">
    <w:name w:val="Abstract Heading Char"/>
    <w:basedOn w:val="Heading1Char"/>
    <w:link w:val="AbstractHeading"/>
    <w:rsid w:val="004E3046"/>
    <w:rPr>
      <w:b/>
      <w:bCs w:val="0"/>
      <w:color w:val="000000"/>
      <w:kern w:val="32"/>
      <w:sz w:val="32"/>
      <w:szCs w:val="32"/>
      <w:shd w:val="clear" w:color="auto" w:fill="FFFFFF"/>
      <w:lang w:val="en-GB"/>
    </w:rPr>
  </w:style>
  <w:style w:type="paragraph" w:styleId="BodyText2">
    <w:name w:val="Body Text 2"/>
    <w:basedOn w:val="Normal"/>
    <w:link w:val="BodyText2Char"/>
    <w:rsid w:val="00825FE2"/>
    <w:pPr>
      <w:spacing w:after="120" w:line="480" w:lineRule="auto"/>
    </w:pPr>
  </w:style>
  <w:style w:type="character" w:customStyle="1" w:styleId="BodyText2Char">
    <w:name w:val="Body Text 2 Char"/>
    <w:basedOn w:val="DefaultParagraphFont"/>
    <w:link w:val="BodyText2"/>
    <w:rsid w:val="00825FE2"/>
    <w:rPr>
      <w:sz w:val="24"/>
      <w:szCs w:val="24"/>
    </w:rPr>
  </w:style>
  <w:style w:type="character" w:styleId="Emphasis">
    <w:name w:val="Emphasis"/>
    <w:qFormat/>
    <w:rsid w:val="00DF70BC"/>
    <w:rPr>
      <w:i/>
      <w:iCs/>
    </w:rPr>
  </w:style>
  <w:style w:type="paragraph" w:customStyle="1" w:styleId="Normal1">
    <w:name w:val="Normal1"/>
    <w:rsid w:val="004734E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28819">
      <w:bodyDiv w:val="1"/>
      <w:marLeft w:val="0"/>
      <w:marRight w:val="0"/>
      <w:marTop w:val="0"/>
      <w:marBottom w:val="0"/>
      <w:divBdr>
        <w:top w:val="none" w:sz="0" w:space="0" w:color="auto"/>
        <w:left w:val="none" w:sz="0" w:space="0" w:color="auto"/>
        <w:bottom w:val="none" w:sz="0" w:space="0" w:color="auto"/>
        <w:right w:val="none" w:sz="0" w:space="0" w:color="auto"/>
      </w:divBdr>
    </w:div>
    <w:div w:id="843588240">
      <w:bodyDiv w:val="1"/>
      <w:marLeft w:val="0"/>
      <w:marRight w:val="0"/>
      <w:marTop w:val="0"/>
      <w:marBottom w:val="0"/>
      <w:divBdr>
        <w:top w:val="none" w:sz="0" w:space="0" w:color="auto"/>
        <w:left w:val="none" w:sz="0" w:space="0" w:color="auto"/>
        <w:bottom w:val="none" w:sz="0" w:space="0" w:color="auto"/>
        <w:right w:val="none" w:sz="0" w:space="0" w:color="auto"/>
      </w:divBdr>
      <w:divsChild>
        <w:div w:id="1849563891">
          <w:marLeft w:val="0"/>
          <w:marRight w:val="0"/>
          <w:marTop w:val="0"/>
          <w:marBottom w:val="0"/>
          <w:divBdr>
            <w:top w:val="single" w:sz="2" w:space="0" w:color="E3E3E3"/>
            <w:left w:val="single" w:sz="2" w:space="0" w:color="E3E3E3"/>
            <w:bottom w:val="single" w:sz="2" w:space="0" w:color="E3E3E3"/>
            <w:right w:val="single" w:sz="2" w:space="0" w:color="E3E3E3"/>
          </w:divBdr>
          <w:divsChild>
            <w:div w:id="1057706473">
              <w:marLeft w:val="0"/>
              <w:marRight w:val="0"/>
              <w:marTop w:val="0"/>
              <w:marBottom w:val="0"/>
              <w:divBdr>
                <w:top w:val="single" w:sz="2" w:space="0" w:color="E3E3E3"/>
                <w:left w:val="single" w:sz="2" w:space="0" w:color="E3E3E3"/>
                <w:bottom w:val="single" w:sz="2" w:space="0" w:color="E3E3E3"/>
                <w:right w:val="single" w:sz="2" w:space="0" w:color="E3E3E3"/>
              </w:divBdr>
              <w:divsChild>
                <w:div w:id="1416318619">
                  <w:marLeft w:val="0"/>
                  <w:marRight w:val="0"/>
                  <w:marTop w:val="0"/>
                  <w:marBottom w:val="0"/>
                  <w:divBdr>
                    <w:top w:val="single" w:sz="2" w:space="2" w:color="E3E3E3"/>
                    <w:left w:val="single" w:sz="2" w:space="0" w:color="E3E3E3"/>
                    <w:bottom w:val="single" w:sz="2" w:space="0" w:color="E3E3E3"/>
                    <w:right w:val="single" w:sz="2" w:space="0" w:color="E3E3E3"/>
                  </w:divBdr>
                  <w:divsChild>
                    <w:div w:id="1555921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6591329">
      <w:bodyDiv w:val="1"/>
      <w:marLeft w:val="0"/>
      <w:marRight w:val="0"/>
      <w:marTop w:val="0"/>
      <w:marBottom w:val="0"/>
      <w:divBdr>
        <w:top w:val="none" w:sz="0" w:space="0" w:color="auto"/>
        <w:left w:val="none" w:sz="0" w:space="0" w:color="auto"/>
        <w:bottom w:val="none" w:sz="0" w:space="0" w:color="auto"/>
        <w:right w:val="none" w:sz="0" w:space="0" w:color="auto"/>
      </w:divBdr>
    </w:div>
    <w:div w:id="1391150153">
      <w:bodyDiv w:val="1"/>
      <w:marLeft w:val="0"/>
      <w:marRight w:val="0"/>
      <w:marTop w:val="0"/>
      <w:marBottom w:val="0"/>
      <w:divBdr>
        <w:top w:val="none" w:sz="0" w:space="0" w:color="auto"/>
        <w:left w:val="none" w:sz="0" w:space="0" w:color="auto"/>
        <w:bottom w:val="none" w:sz="0" w:space="0" w:color="auto"/>
        <w:right w:val="none" w:sz="0" w:space="0" w:color="auto"/>
      </w:divBdr>
    </w:div>
    <w:div w:id="1565946857">
      <w:bodyDiv w:val="1"/>
      <w:marLeft w:val="0"/>
      <w:marRight w:val="0"/>
      <w:marTop w:val="0"/>
      <w:marBottom w:val="0"/>
      <w:divBdr>
        <w:top w:val="none" w:sz="0" w:space="0" w:color="auto"/>
        <w:left w:val="none" w:sz="0" w:space="0" w:color="auto"/>
        <w:bottom w:val="none" w:sz="0" w:space="0" w:color="auto"/>
        <w:right w:val="none" w:sz="0" w:space="0" w:color="auto"/>
      </w:divBdr>
      <w:divsChild>
        <w:div w:id="1136799751">
          <w:marLeft w:val="0"/>
          <w:marRight w:val="0"/>
          <w:marTop w:val="0"/>
          <w:marBottom w:val="0"/>
          <w:divBdr>
            <w:top w:val="single" w:sz="2" w:space="0" w:color="E3E3E3"/>
            <w:left w:val="single" w:sz="2" w:space="0" w:color="E3E3E3"/>
            <w:bottom w:val="single" w:sz="2" w:space="0" w:color="E3E3E3"/>
            <w:right w:val="single" w:sz="2" w:space="0" w:color="E3E3E3"/>
          </w:divBdr>
          <w:divsChild>
            <w:div w:id="153304524">
              <w:marLeft w:val="0"/>
              <w:marRight w:val="0"/>
              <w:marTop w:val="0"/>
              <w:marBottom w:val="0"/>
              <w:divBdr>
                <w:top w:val="single" w:sz="2" w:space="0" w:color="E3E3E3"/>
                <w:left w:val="single" w:sz="2" w:space="0" w:color="E3E3E3"/>
                <w:bottom w:val="single" w:sz="2" w:space="0" w:color="E3E3E3"/>
                <w:right w:val="single" w:sz="2" w:space="0" w:color="E3E3E3"/>
              </w:divBdr>
              <w:divsChild>
                <w:div w:id="239825645">
                  <w:marLeft w:val="0"/>
                  <w:marRight w:val="0"/>
                  <w:marTop w:val="0"/>
                  <w:marBottom w:val="0"/>
                  <w:divBdr>
                    <w:top w:val="single" w:sz="2" w:space="2" w:color="E3E3E3"/>
                    <w:left w:val="single" w:sz="2" w:space="0" w:color="E3E3E3"/>
                    <w:bottom w:val="single" w:sz="2" w:space="0" w:color="E3E3E3"/>
                    <w:right w:val="single" w:sz="2" w:space="0" w:color="E3E3E3"/>
                  </w:divBdr>
                  <w:divsChild>
                    <w:div w:id="40059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152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4.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image" Target="media/image2.pn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theme" Target="theme/theme1.xml"/><Relationship Id="rId10" Type="http://schemas.openxmlformats.org/officeDocument/2006/relationships/hyperlink" Target="file:///C:\Users\DELL\Desktop\Tomato%20Care_CS_Mr.Muhammad%20Usman%20Karim.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F6A8975BA4416DADCD57F1EF52FF15"/>
        <w:category>
          <w:name w:val="General"/>
          <w:gallery w:val="placeholder"/>
        </w:category>
        <w:types>
          <w:type w:val="bbPlcHdr"/>
        </w:types>
        <w:behaviors>
          <w:behavior w:val="content"/>
        </w:behaviors>
        <w:guid w:val="{57F51803-6E2F-4EF0-BB56-8F2B8DC1F904}"/>
      </w:docPartPr>
      <w:docPartBody>
        <w:p w:rsidR="00895ED6" w:rsidRDefault="00A550C0">
          <w:pPr>
            <w:pStyle w:val="F0F6A8975BA4416DADCD57F1EF52FF15"/>
          </w:pPr>
          <w:r w:rsidRPr="00500B5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F33"/>
    <w:rsid w:val="00022454"/>
    <w:rsid w:val="000D279B"/>
    <w:rsid w:val="00895ED6"/>
    <w:rsid w:val="00A550C0"/>
    <w:rsid w:val="00CB3313"/>
    <w:rsid w:val="00D26F33"/>
    <w:rsid w:val="00E016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F6A8975BA4416DADCD57F1EF52FF15">
    <w:name w:val="F0F6A8975BA4416DADCD57F1EF52FF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40921-D280-4B74-B357-D4ADA84BB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Template>
  <TotalTime>0</TotalTime>
  <Pages>39</Pages>
  <Words>6392</Words>
  <Characters>36436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42743</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HP</cp:lastModifiedBy>
  <cp:revision>2</cp:revision>
  <dcterms:created xsi:type="dcterms:W3CDTF">2024-05-19T14:57:00Z</dcterms:created>
  <dcterms:modified xsi:type="dcterms:W3CDTF">2024-05-19T14:57:00Z</dcterms:modified>
</cp:coreProperties>
</file>