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3419" w14:textId="5B56DB90" w:rsidR="004F2966" w:rsidRPr="00646425" w:rsidRDefault="004F2966">
      <w:pPr>
        <w:rPr>
          <w:rFonts w:ascii="Verdana" w:hAnsi="Verdana"/>
          <w:b/>
          <w:bCs/>
          <w:sz w:val="16"/>
          <w:szCs w:val="16"/>
        </w:rPr>
      </w:pPr>
      <w:r w:rsidRPr="00646425">
        <w:rPr>
          <w:rFonts w:ascii="Verdana" w:hAnsi="Verdana"/>
          <w:b/>
          <w:bCs/>
          <w:sz w:val="16"/>
          <w:szCs w:val="16"/>
        </w:rPr>
        <w:t>Azure Services</w:t>
      </w:r>
    </w:p>
    <w:p w14:paraId="1F2602C4" w14:textId="77777777" w:rsidR="0003632B"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 xml:space="preserve">Azure services range from simple web services for hosting your business presence in the cloud to running fully virtualized computers for you to run your custom software solutions. </w:t>
      </w:r>
    </w:p>
    <w:p w14:paraId="3E9A50C6" w14:textId="77777777" w:rsidR="0003632B"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 xml:space="preserve">Azure provides a wealth of cloud-based services like remote storage, database hosting, and centralized account management. </w:t>
      </w:r>
    </w:p>
    <w:p w14:paraId="4368910B" w14:textId="77777777" w:rsidR="005D6A37" w:rsidRPr="00646425" w:rsidRDefault="004F2966" w:rsidP="004F2966">
      <w:pPr>
        <w:pStyle w:val="ListParagraph"/>
        <w:numPr>
          <w:ilvl w:val="0"/>
          <w:numId w:val="47"/>
        </w:numPr>
        <w:rPr>
          <w:rFonts w:ascii="Verdana" w:hAnsi="Verdana"/>
          <w:sz w:val="16"/>
          <w:szCs w:val="16"/>
        </w:rPr>
      </w:pPr>
      <w:r w:rsidRPr="00646425">
        <w:rPr>
          <w:rFonts w:ascii="Verdana" w:hAnsi="Verdana"/>
          <w:sz w:val="16"/>
          <w:szCs w:val="16"/>
        </w:rPr>
        <w:t>Azure also offers new capabilities like AI and Internet of Things (IoT).</w:t>
      </w:r>
    </w:p>
    <w:p w14:paraId="58DDE31F" w14:textId="04D3F5AA" w:rsidR="005D6A37" w:rsidRPr="00646425" w:rsidRDefault="005D6A37" w:rsidP="005D6A37">
      <w:pPr>
        <w:rPr>
          <w:rFonts w:ascii="Verdana" w:hAnsi="Verdana"/>
          <w:b/>
          <w:bCs/>
          <w:sz w:val="16"/>
          <w:szCs w:val="16"/>
        </w:rPr>
      </w:pPr>
      <w:r w:rsidRPr="00646425">
        <w:rPr>
          <w:rFonts w:ascii="Verdana" w:hAnsi="Verdana"/>
          <w:b/>
          <w:bCs/>
          <w:sz w:val="16"/>
          <w:szCs w:val="16"/>
        </w:rPr>
        <w:t>Cloud computing</w:t>
      </w:r>
    </w:p>
    <w:p w14:paraId="52843F51" w14:textId="6D4F3D1F" w:rsidR="005D6A37" w:rsidRPr="00646425" w:rsidRDefault="005D6A37">
      <w:pPr>
        <w:pStyle w:val="ListParagraph"/>
        <w:numPr>
          <w:ilvl w:val="0"/>
          <w:numId w:val="48"/>
        </w:numPr>
        <w:rPr>
          <w:rFonts w:ascii="Verdana" w:hAnsi="Verdana"/>
          <w:b/>
          <w:bCs/>
          <w:sz w:val="16"/>
          <w:szCs w:val="16"/>
        </w:rPr>
      </w:pPr>
      <w:r w:rsidRPr="00646425">
        <w:rPr>
          <w:rFonts w:ascii="Verdana" w:hAnsi="Verdana"/>
          <w:b/>
          <w:bCs/>
          <w:sz w:val="16"/>
          <w:szCs w:val="16"/>
        </w:rPr>
        <w:t>Cloud computing helps to</w:t>
      </w:r>
    </w:p>
    <w:p w14:paraId="644C9EBA"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Lower your operating costs.</w:t>
      </w:r>
    </w:p>
    <w:p w14:paraId="6A723D27"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Run your infrastructure more efficiently.</w:t>
      </w:r>
    </w:p>
    <w:p w14:paraId="3BA0FD79" w14:textId="77777777" w:rsidR="005D6A37" w:rsidRPr="00646425" w:rsidRDefault="005D6A37">
      <w:pPr>
        <w:pStyle w:val="ListParagraph"/>
        <w:numPr>
          <w:ilvl w:val="1"/>
          <w:numId w:val="48"/>
        </w:numPr>
        <w:rPr>
          <w:rFonts w:ascii="Verdana" w:hAnsi="Verdana"/>
          <w:sz w:val="16"/>
          <w:szCs w:val="16"/>
        </w:rPr>
      </w:pPr>
      <w:r w:rsidRPr="00646425">
        <w:rPr>
          <w:rFonts w:ascii="Verdana" w:hAnsi="Verdana"/>
          <w:sz w:val="16"/>
          <w:szCs w:val="16"/>
        </w:rPr>
        <w:t>Scale as your business needs change.</w:t>
      </w:r>
    </w:p>
    <w:p w14:paraId="13E8AE19" w14:textId="7BA9D7DB" w:rsidR="005D6A37" w:rsidRPr="00646425" w:rsidRDefault="00132741">
      <w:pPr>
        <w:pStyle w:val="ListParagraph"/>
        <w:numPr>
          <w:ilvl w:val="0"/>
          <w:numId w:val="48"/>
        </w:numPr>
        <w:rPr>
          <w:rFonts w:ascii="Verdana" w:hAnsi="Verdana"/>
          <w:b/>
          <w:bCs/>
          <w:sz w:val="16"/>
          <w:szCs w:val="16"/>
        </w:rPr>
      </w:pPr>
      <w:r w:rsidRPr="00646425">
        <w:rPr>
          <w:rFonts w:ascii="Verdana" w:hAnsi="Verdana"/>
          <w:b/>
          <w:bCs/>
          <w:sz w:val="16"/>
          <w:szCs w:val="16"/>
        </w:rPr>
        <w:t>Cloud provides on-demand access to:</w:t>
      </w:r>
    </w:p>
    <w:p w14:paraId="3F2FBE49" w14:textId="77777777" w:rsidR="00A25949" w:rsidRPr="00646425" w:rsidRDefault="00A25949">
      <w:pPr>
        <w:pStyle w:val="ListParagraph"/>
        <w:numPr>
          <w:ilvl w:val="1"/>
          <w:numId w:val="48"/>
        </w:numPr>
        <w:rPr>
          <w:rFonts w:ascii="Verdana" w:hAnsi="Verdana"/>
          <w:sz w:val="16"/>
          <w:szCs w:val="16"/>
        </w:rPr>
      </w:pPr>
      <w:r w:rsidRPr="00646425">
        <w:rPr>
          <w:rFonts w:ascii="Verdana" w:hAnsi="Verdana"/>
          <w:sz w:val="16"/>
          <w:szCs w:val="16"/>
        </w:rPr>
        <w:t>A nearly limitless pool of raw compute, storage, and networking components.</w:t>
      </w:r>
    </w:p>
    <w:p w14:paraId="25A3DD66" w14:textId="77777777" w:rsidR="00A25949" w:rsidRPr="00646425" w:rsidRDefault="00A25949">
      <w:pPr>
        <w:pStyle w:val="ListParagraph"/>
        <w:numPr>
          <w:ilvl w:val="1"/>
          <w:numId w:val="48"/>
        </w:numPr>
        <w:rPr>
          <w:rFonts w:ascii="Verdana" w:hAnsi="Verdana"/>
          <w:sz w:val="16"/>
          <w:szCs w:val="16"/>
        </w:rPr>
      </w:pPr>
      <w:r w:rsidRPr="00646425">
        <w:rPr>
          <w:rFonts w:ascii="Verdana" w:hAnsi="Verdana"/>
          <w:sz w:val="16"/>
          <w:szCs w:val="16"/>
        </w:rPr>
        <w:t>Speech recognition and other cognitive services that help make your application stand out from the crowd.</w:t>
      </w:r>
    </w:p>
    <w:p w14:paraId="451C6E04" w14:textId="22DE75A9" w:rsidR="00887AF4" w:rsidRPr="00646425" w:rsidRDefault="00A25949">
      <w:pPr>
        <w:pStyle w:val="ListParagraph"/>
        <w:numPr>
          <w:ilvl w:val="1"/>
          <w:numId w:val="48"/>
        </w:numPr>
        <w:rPr>
          <w:rFonts w:ascii="Verdana" w:hAnsi="Verdana"/>
          <w:sz w:val="16"/>
          <w:szCs w:val="16"/>
        </w:rPr>
      </w:pPr>
      <w:r w:rsidRPr="00646425">
        <w:rPr>
          <w:rFonts w:ascii="Verdana" w:hAnsi="Verdana"/>
          <w:sz w:val="16"/>
          <w:szCs w:val="16"/>
        </w:rPr>
        <w:t>Analytics services that deliver telemetry data from your software and devices.</w:t>
      </w:r>
    </w:p>
    <w:p w14:paraId="414A4BC5" w14:textId="5411C69F" w:rsidR="00887AF4" w:rsidRPr="00646425" w:rsidRDefault="00887AF4" w:rsidP="00887AF4">
      <w:pPr>
        <w:rPr>
          <w:rFonts w:ascii="Verdana" w:hAnsi="Verdana"/>
          <w:b/>
          <w:bCs/>
          <w:sz w:val="16"/>
          <w:szCs w:val="16"/>
        </w:rPr>
      </w:pPr>
      <w:r w:rsidRPr="00646425">
        <w:rPr>
          <w:rFonts w:ascii="Verdana" w:hAnsi="Verdana"/>
          <w:b/>
          <w:bCs/>
          <w:sz w:val="16"/>
          <w:szCs w:val="16"/>
        </w:rPr>
        <w:t>Azure</w:t>
      </w:r>
    </w:p>
    <w:p w14:paraId="48FD9202" w14:textId="7021CCC9" w:rsidR="00887AF4" w:rsidRPr="00646425" w:rsidRDefault="00887AF4">
      <w:pPr>
        <w:pStyle w:val="ListParagraph"/>
        <w:numPr>
          <w:ilvl w:val="0"/>
          <w:numId w:val="49"/>
        </w:numPr>
        <w:rPr>
          <w:rFonts w:ascii="Verdana" w:hAnsi="Verdana"/>
          <w:sz w:val="16"/>
          <w:szCs w:val="16"/>
        </w:rPr>
      </w:pPr>
      <w:r w:rsidRPr="00646425">
        <w:rPr>
          <w:rFonts w:ascii="Verdana" w:hAnsi="Verdana"/>
          <w:sz w:val="16"/>
          <w:szCs w:val="16"/>
        </w:rPr>
        <w:t>Azure is cloud computing platform</w:t>
      </w:r>
    </w:p>
    <w:p w14:paraId="6054EB96" w14:textId="77777777" w:rsidR="005224FD" w:rsidRPr="00646425" w:rsidRDefault="005224FD">
      <w:pPr>
        <w:pStyle w:val="ListParagraph"/>
        <w:numPr>
          <w:ilvl w:val="0"/>
          <w:numId w:val="49"/>
        </w:numPr>
        <w:rPr>
          <w:rFonts w:ascii="Verdana" w:hAnsi="Verdana"/>
          <w:sz w:val="16"/>
          <w:szCs w:val="16"/>
        </w:rPr>
      </w:pPr>
      <w:r w:rsidRPr="00646425">
        <w:rPr>
          <w:rFonts w:ascii="Verdana" w:hAnsi="Verdana"/>
          <w:sz w:val="16"/>
          <w:szCs w:val="16"/>
        </w:rPr>
        <w:t>Azure uses technology knows as virtualization</w:t>
      </w:r>
    </w:p>
    <w:p w14:paraId="5BBA269D" w14:textId="6CC8EC05" w:rsidR="00887AF4" w:rsidRPr="00646425" w:rsidRDefault="006F7B28" w:rsidP="006F7B28">
      <w:pPr>
        <w:rPr>
          <w:rFonts w:ascii="Verdana" w:hAnsi="Verdana"/>
          <w:b/>
          <w:bCs/>
          <w:sz w:val="16"/>
          <w:szCs w:val="16"/>
        </w:rPr>
      </w:pPr>
      <w:r w:rsidRPr="00646425">
        <w:rPr>
          <w:rFonts w:ascii="Verdana" w:hAnsi="Verdana"/>
          <w:b/>
          <w:bCs/>
          <w:sz w:val="16"/>
          <w:szCs w:val="16"/>
        </w:rPr>
        <w:t>Azure portal</w:t>
      </w:r>
      <w:r w:rsidR="005224FD" w:rsidRPr="00646425">
        <w:rPr>
          <w:rFonts w:ascii="Verdana" w:hAnsi="Verdana"/>
          <w:b/>
          <w:bCs/>
          <w:sz w:val="16"/>
          <w:szCs w:val="16"/>
        </w:rPr>
        <w:t xml:space="preserve"> </w:t>
      </w:r>
    </w:p>
    <w:p w14:paraId="208A3523" w14:textId="77777777" w:rsidR="006F7B28" w:rsidRPr="00646425" w:rsidRDefault="006F7B28">
      <w:pPr>
        <w:pStyle w:val="ListParagraph"/>
        <w:numPr>
          <w:ilvl w:val="0"/>
          <w:numId w:val="50"/>
        </w:numPr>
        <w:rPr>
          <w:rFonts w:ascii="Verdana" w:hAnsi="Verdana"/>
          <w:sz w:val="16"/>
          <w:szCs w:val="16"/>
        </w:rPr>
      </w:pPr>
      <w:r w:rsidRPr="00646425">
        <w:rPr>
          <w:rFonts w:ascii="Verdana" w:hAnsi="Verdana"/>
          <w:sz w:val="16"/>
          <w:szCs w:val="16"/>
        </w:rPr>
        <w:t xml:space="preserve">The Azure portal is a web-based, unified console that provides an alternative to command-line tools. </w:t>
      </w:r>
    </w:p>
    <w:p w14:paraId="1A72589A" w14:textId="77777777" w:rsidR="006F7B28" w:rsidRPr="00646425" w:rsidRDefault="006F7B28">
      <w:pPr>
        <w:pStyle w:val="ListParagraph"/>
        <w:numPr>
          <w:ilvl w:val="0"/>
          <w:numId w:val="50"/>
        </w:numPr>
        <w:rPr>
          <w:rFonts w:ascii="Verdana" w:hAnsi="Verdana"/>
          <w:sz w:val="16"/>
          <w:szCs w:val="16"/>
        </w:rPr>
      </w:pPr>
      <w:r w:rsidRPr="00646425">
        <w:rPr>
          <w:rFonts w:ascii="Verdana" w:hAnsi="Verdana"/>
          <w:sz w:val="16"/>
          <w:szCs w:val="16"/>
        </w:rPr>
        <w:t>With the Azure portal, you can manage your Azure subscription by using a graphical user interface. You can:</w:t>
      </w:r>
    </w:p>
    <w:p w14:paraId="73EA772D" w14:textId="77777777"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Build, manage, and monitor everything from simple web apps to complex cloud deployments.</w:t>
      </w:r>
    </w:p>
    <w:p w14:paraId="182F2081" w14:textId="77777777"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Create custom dashboards for an organized view of resources.</w:t>
      </w:r>
    </w:p>
    <w:p w14:paraId="73136BD5" w14:textId="3920F53A" w:rsidR="006F7B28" w:rsidRPr="00646425" w:rsidRDefault="006F7B28">
      <w:pPr>
        <w:pStyle w:val="ListParagraph"/>
        <w:numPr>
          <w:ilvl w:val="1"/>
          <w:numId w:val="50"/>
        </w:numPr>
        <w:rPr>
          <w:rFonts w:ascii="Verdana" w:hAnsi="Verdana"/>
          <w:sz w:val="16"/>
          <w:szCs w:val="16"/>
        </w:rPr>
      </w:pPr>
      <w:r w:rsidRPr="00646425">
        <w:rPr>
          <w:rFonts w:ascii="Verdana" w:hAnsi="Verdana"/>
          <w:sz w:val="16"/>
          <w:szCs w:val="16"/>
        </w:rPr>
        <w:t>Configure accessibility options for an optimal experience.</w:t>
      </w:r>
    </w:p>
    <w:p w14:paraId="406C7C40" w14:textId="39EB1D61" w:rsidR="00731383" w:rsidRPr="00646425" w:rsidRDefault="00731383">
      <w:pPr>
        <w:pStyle w:val="ListParagraph"/>
        <w:numPr>
          <w:ilvl w:val="0"/>
          <w:numId w:val="50"/>
        </w:numPr>
        <w:rPr>
          <w:rFonts w:ascii="Verdana" w:hAnsi="Verdana"/>
          <w:sz w:val="16"/>
          <w:szCs w:val="16"/>
        </w:rPr>
      </w:pPr>
      <w:r w:rsidRPr="00646425">
        <w:rPr>
          <w:rFonts w:ascii="Verdana" w:hAnsi="Verdana"/>
          <w:sz w:val="16"/>
          <w:szCs w:val="16"/>
        </w:rPr>
        <w:t>You can create a custom dashboard from azure portal</w:t>
      </w:r>
    </w:p>
    <w:p w14:paraId="4AE34757" w14:textId="77777777" w:rsidR="00731383" w:rsidRPr="00646425" w:rsidRDefault="00731383" w:rsidP="006F7B28">
      <w:pPr>
        <w:rPr>
          <w:rFonts w:ascii="Verdana" w:hAnsi="Verdana"/>
          <w:sz w:val="16"/>
          <w:szCs w:val="16"/>
        </w:rPr>
      </w:pPr>
    </w:p>
    <w:p w14:paraId="774D5529" w14:textId="220F9567" w:rsidR="006F7B28" w:rsidRPr="00646425" w:rsidRDefault="00731383" w:rsidP="006F7B28">
      <w:pPr>
        <w:rPr>
          <w:rFonts w:ascii="Verdana" w:hAnsi="Verdana"/>
          <w:b/>
          <w:bCs/>
          <w:sz w:val="16"/>
          <w:szCs w:val="16"/>
        </w:rPr>
      </w:pPr>
      <w:r w:rsidRPr="00646425">
        <w:rPr>
          <w:rFonts w:ascii="Verdana" w:hAnsi="Verdana"/>
          <w:b/>
          <w:bCs/>
          <w:sz w:val="16"/>
          <w:szCs w:val="16"/>
        </w:rPr>
        <w:t>Azure Marketplace</w:t>
      </w:r>
    </w:p>
    <w:p w14:paraId="36159DEB" w14:textId="77777777"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 xml:space="preserve">Azure Marketplace helps connect users with Microsoft partners, independent software vendors, and startups that are offering their solutions and services, which are optimized to run on Azure. </w:t>
      </w:r>
    </w:p>
    <w:p w14:paraId="296EA3C5" w14:textId="77777777"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 xml:space="preserve">Azure Marketplace customers can find, try, purchase, and provision applications and services from hundreds of leading service providers. </w:t>
      </w:r>
    </w:p>
    <w:p w14:paraId="2472A509" w14:textId="0B730FBF" w:rsidR="00731383" w:rsidRPr="00646425" w:rsidRDefault="00731383">
      <w:pPr>
        <w:pStyle w:val="ListParagraph"/>
        <w:numPr>
          <w:ilvl w:val="0"/>
          <w:numId w:val="51"/>
        </w:numPr>
        <w:rPr>
          <w:rFonts w:ascii="Verdana" w:hAnsi="Verdana"/>
          <w:sz w:val="16"/>
          <w:szCs w:val="16"/>
        </w:rPr>
      </w:pPr>
      <w:r w:rsidRPr="00646425">
        <w:rPr>
          <w:rFonts w:ascii="Verdana" w:hAnsi="Verdana"/>
          <w:sz w:val="16"/>
          <w:szCs w:val="16"/>
        </w:rPr>
        <w:t>All solutions and services are certified to run on Azure.</w:t>
      </w:r>
    </w:p>
    <w:p w14:paraId="5F6B9C1E" w14:textId="09D08A05" w:rsidR="00AA5304" w:rsidRPr="00646425" w:rsidRDefault="00AA5304" w:rsidP="00AA5304">
      <w:pPr>
        <w:rPr>
          <w:rFonts w:ascii="Verdana" w:hAnsi="Verdana"/>
          <w:sz w:val="16"/>
          <w:szCs w:val="16"/>
        </w:rPr>
      </w:pPr>
      <w:r w:rsidRPr="00646425">
        <w:rPr>
          <w:rFonts w:ascii="Verdana" w:hAnsi="Verdana"/>
          <w:b/>
          <w:bCs/>
          <w:sz w:val="16"/>
          <w:szCs w:val="16"/>
        </w:rPr>
        <w:t>Azure Services</w:t>
      </w:r>
      <w:r w:rsidR="00BD593A">
        <w:rPr>
          <w:rFonts w:ascii="Verdana" w:hAnsi="Verdana"/>
          <w:b/>
          <w:bCs/>
          <w:sz w:val="16"/>
          <w:szCs w:val="16"/>
        </w:rPr>
        <w:t xml:space="preserve"> and </w:t>
      </w:r>
      <w:proofErr w:type="spellStart"/>
      <w:r w:rsidR="00BD593A">
        <w:rPr>
          <w:rFonts w:ascii="Verdana" w:hAnsi="Verdana"/>
          <w:b/>
          <w:bCs/>
          <w:sz w:val="16"/>
          <w:szCs w:val="16"/>
        </w:rPr>
        <w:t>Faunctions</w:t>
      </w:r>
      <w:proofErr w:type="spellEnd"/>
    </w:p>
    <w:p w14:paraId="4F9B6137" w14:textId="3FEDAF78" w:rsidR="007A7685" w:rsidRDefault="007A7685">
      <w:pPr>
        <w:rPr>
          <w:rFonts w:ascii="Verdana" w:hAnsi="Verdana"/>
          <w:sz w:val="16"/>
          <w:szCs w:val="16"/>
        </w:rPr>
      </w:pPr>
    </w:p>
    <w:p w14:paraId="031E940B" w14:textId="77777777" w:rsidR="007A7685" w:rsidRDefault="007A7685" w:rsidP="007A7685">
      <w:pPr>
        <w:jc w:val="cente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634A6333" w14:textId="77777777" w:rsidTr="008E0E41">
        <w:trPr>
          <w:trHeight w:val="298"/>
        </w:trPr>
        <w:tc>
          <w:tcPr>
            <w:tcW w:w="11425" w:type="dxa"/>
            <w:gridSpan w:val="2"/>
          </w:tcPr>
          <w:p w14:paraId="054C8301" w14:textId="49215F5D" w:rsidR="00E35AA9" w:rsidRDefault="00E35AA9" w:rsidP="00C33FD3">
            <w:pPr>
              <w:jc w:val="center"/>
              <w:rPr>
                <w:rFonts w:ascii="Verdana" w:hAnsi="Verdana"/>
                <w:b/>
                <w:bCs/>
                <w:sz w:val="16"/>
                <w:szCs w:val="16"/>
              </w:rPr>
            </w:pPr>
            <w:r>
              <w:rPr>
                <w:rFonts w:ascii="Verdana" w:hAnsi="Verdana"/>
                <w:b/>
                <w:bCs/>
                <w:sz w:val="16"/>
                <w:szCs w:val="16"/>
              </w:rPr>
              <w:t>Compute</w:t>
            </w:r>
          </w:p>
        </w:tc>
      </w:tr>
      <w:tr w:rsidR="00977CEF" w14:paraId="1E7B3E15" w14:textId="77777777" w:rsidTr="00C33FD3">
        <w:trPr>
          <w:trHeight w:val="298"/>
        </w:trPr>
        <w:tc>
          <w:tcPr>
            <w:tcW w:w="2851" w:type="dxa"/>
          </w:tcPr>
          <w:p w14:paraId="4A97B5B9" w14:textId="1A1B5372" w:rsidR="00977CEF" w:rsidRDefault="00E35AA9" w:rsidP="00C552A9">
            <w:pPr>
              <w:jc w:val="center"/>
              <w:rPr>
                <w:rFonts w:ascii="Verdana" w:hAnsi="Verdana"/>
                <w:b/>
                <w:bCs/>
                <w:sz w:val="16"/>
                <w:szCs w:val="16"/>
              </w:rPr>
            </w:pPr>
            <w:r>
              <w:rPr>
                <w:rFonts w:ascii="Verdana" w:hAnsi="Verdana"/>
                <w:b/>
                <w:bCs/>
                <w:sz w:val="16"/>
                <w:szCs w:val="16"/>
              </w:rPr>
              <w:t>Service Name</w:t>
            </w:r>
          </w:p>
        </w:tc>
        <w:tc>
          <w:tcPr>
            <w:tcW w:w="8574" w:type="dxa"/>
          </w:tcPr>
          <w:p w14:paraId="392368E0" w14:textId="2AD35B7B" w:rsidR="00977CEF" w:rsidRDefault="00E35AA9" w:rsidP="00C33FD3">
            <w:pPr>
              <w:jc w:val="center"/>
              <w:rPr>
                <w:rFonts w:ascii="Verdana" w:hAnsi="Verdana"/>
                <w:b/>
                <w:bCs/>
                <w:sz w:val="16"/>
                <w:szCs w:val="16"/>
              </w:rPr>
            </w:pPr>
            <w:r>
              <w:rPr>
                <w:rFonts w:ascii="Verdana" w:hAnsi="Verdana"/>
                <w:b/>
                <w:bCs/>
                <w:sz w:val="16"/>
                <w:szCs w:val="16"/>
              </w:rPr>
              <w:t>Service Function</w:t>
            </w:r>
          </w:p>
        </w:tc>
      </w:tr>
      <w:tr w:rsidR="007A7685" w14:paraId="4CB92121" w14:textId="77777777" w:rsidTr="00C33FD3">
        <w:trPr>
          <w:trHeight w:val="298"/>
        </w:trPr>
        <w:tc>
          <w:tcPr>
            <w:tcW w:w="2851" w:type="dxa"/>
          </w:tcPr>
          <w:p w14:paraId="1B87D212" w14:textId="53C5A979" w:rsidR="007A7685" w:rsidRPr="00F745D6" w:rsidRDefault="00C33FD3" w:rsidP="007A7685">
            <w:pPr>
              <w:rPr>
                <w:rFonts w:ascii="Verdana" w:hAnsi="Verdana"/>
                <w:sz w:val="16"/>
                <w:szCs w:val="16"/>
                <w:highlight w:val="yellow"/>
              </w:rPr>
            </w:pPr>
            <w:r w:rsidRPr="00F745D6">
              <w:rPr>
                <w:rFonts w:ascii="Verdana" w:hAnsi="Verdana"/>
                <w:sz w:val="16"/>
                <w:szCs w:val="16"/>
                <w:highlight w:val="yellow"/>
              </w:rPr>
              <w:t>Azure Virtual Network</w:t>
            </w:r>
          </w:p>
        </w:tc>
        <w:tc>
          <w:tcPr>
            <w:tcW w:w="8574" w:type="dxa"/>
          </w:tcPr>
          <w:p w14:paraId="4492BF13" w14:textId="2477D56D" w:rsidR="007A7685" w:rsidRPr="00F745D6" w:rsidRDefault="00C33FD3" w:rsidP="007A7685">
            <w:pPr>
              <w:rPr>
                <w:rFonts w:ascii="Verdana" w:hAnsi="Verdana"/>
                <w:sz w:val="16"/>
                <w:szCs w:val="16"/>
                <w:highlight w:val="yellow"/>
              </w:rPr>
            </w:pPr>
            <w:r w:rsidRPr="00F745D6">
              <w:rPr>
                <w:rFonts w:ascii="Verdana" w:hAnsi="Verdana"/>
                <w:sz w:val="16"/>
                <w:szCs w:val="16"/>
                <w:highlight w:val="yellow"/>
              </w:rPr>
              <w:t>Connects VMs to incoming virtual private network (VPN) connections.</w:t>
            </w:r>
          </w:p>
        </w:tc>
      </w:tr>
      <w:tr w:rsidR="00C33FD3" w14:paraId="37B0B735" w14:textId="77777777" w:rsidTr="00C33FD3">
        <w:trPr>
          <w:trHeight w:val="314"/>
        </w:trPr>
        <w:tc>
          <w:tcPr>
            <w:tcW w:w="2851" w:type="dxa"/>
            <w:vAlign w:val="center"/>
          </w:tcPr>
          <w:p w14:paraId="7538D809" w14:textId="24E66664" w:rsidR="00C33FD3" w:rsidRPr="00C33FD3" w:rsidRDefault="00C33FD3" w:rsidP="00C33FD3">
            <w:pPr>
              <w:rPr>
                <w:rFonts w:ascii="Verdana" w:hAnsi="Verdana"/>
                <w:sz w:val="16"/>
                <w:szCs w:val="16"/>
              </w:rPr>
            </w:pPr>
            <w:r w:rsidRPr="00C33FD3">
              <w:rPr>
                <w:rFonts w:ascii="Verdana" w:hAnsi="Verdana"/>
                <w:color w:val="000000"/>
                <w:sz w:val="16"/>
                <w:szCs w:val="16"/>
              </w:rPr>
              <w:t>Azure Load Balancer</w:t>
            </w:r>
          </w:p>
        </w:tc>
        <w:tc>
          <w:tcPr>
            <w:tcW w:w="8574" w:type="dxa"/>
            <w:vAlign w:val="center"/>
          </w:tcPr>
          <w:p w14:paraId="20C4C470" w14:textId="35F2C260" w:rsidR="00C33FD3" w:rsidRPr="00C33FD3" w:rsidRDefault="00C33FD3" w:rsidP="00C33FD3">
            <w:pPr>
              <w:rPr>
                <w:rFonts w:ascii="Verdana" w:hAnsi="Verdana"/>
                <w:sz w:val="16"/>
                <w:szCs w:val="16"/>
              </w:rPr>
            </w:pPr>
            <w:r w:rsidRPr="00C33FD3">
              <w:rPr>
                <w:rFonts w:ascii="Verdana" w:hAnsi="Verdana"/>
                <w:color w:val="000000"/>
                <w:sz w:val="16"/>
                <w:szCs w:val="16"/>
              </w:rPr>
              <w:t>Balances inbound and outbound connections to applications or service endpoints.</w:t>
            </w:r>
          </w:p>
        </w:tc>
      </w:tr>
      <w:tr w:rsidR="00C33FD3" w14:paraId="56E4EF7B" w14:textId="77777777" w:rsidTr="00112492">
        <w:trPr>
          <w:trHeight w:val="298"/>
        </w:trPr>
        <w:tc>
          <w:tcPr>
            <w:tcW w:w="2851" w:type="dxa"/>
            <w:vAlign w:val="center"/>
          </w:tcPr>
          <w:p w14:paraId="117140C7" w14:textId="36EB6852" w:rsidR="00C33FD3" w:rsidRPr="00C33FD3" w:rsidRDefault="00C33FD3" w:rsidP="00C33FD3">
            <w:pPr>
              <w:rPr>
                <w:rFonts w:ascii="Verdana" w:hAnsi="Verdana"/>
                <w:sz w:val="16"/>
                <w:szCs w:val="16"/>
              </w:rPr>
            </w:pPr>
            <w:r w:rsidRPr="00C33FD3">
              <w:rPr>
                <w:rFonts w:ascii="Verdana" w:hAnsi="Verdana"/>
                <w:color w:val="000000"/>
                <w:sz w:val="16"/>
                <w:szCs w:val="16"/>
              </w:rPr>
              <w:t>Azure Application Gateway</w:t>
            </w:r>
          </w:p>
        </w:tc>
        <w:tc>
          <w:tcPr>
            <w:tcW w:w="8574" w:type="dxa"/>
            <w:vAlign w:val="center"/>
          </w:tcPr>
          <w:p w14:paraId="40CEC193" w14:textId="000DE424" w:rsidR="00C33FD3" w:rsidRPr="00C33FD3" w:rsidRDefault="00C33FD3" w:rsidP="00C33FD3">
            <w:pPr>
              <w:rPr>
                <w:rFonts w:ascii="Verdana" w:hAnsi="Verdana"/>
                <w:sz w:val="16"/>
                <w:szCs w:val="16"/>
              </w:rPr>
            </w:pPr>
            <w:r w:rsidRPr="00C33FD3">
              <w:rPr>
                <w:rFonts w:ascii="Verdana" w:hAnsi="Verdana"/>
                <w:color w:val="000000"/>
                <w:sz w:val="16"/>
                <w:szCs w:val="16"/>
              </w:rPr>
              <w:t>Optimizes app server farm delivery while increasing application security.</w:t>
            </w:r>
          </w:p>
        </w:tc>
      </w:tr>
      <w:tr w:rsidR="00C33FD3" w14:paraId="5AA6EADD" w14:textId="77777777" w:rsidTr="00112492">
        <w:trPr>
          <w:trHeight w:val="298"/>
        </w:trPr>
        <w:tc>
          <w:tcPr>
            <w:tcW w:w="2851" w:type="dxa"/>
            <w:vAlign w:val="center"/>
          </w:tcPr>
          <w:p w14:paraId="27C41BAD" w14:textId="2FF5DE18"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VPN Gateway</w:t>
            </w:r>
          </w:p>
        </w:tc>
        <w:tc>
          <w:tcPr>
            <w:tcW w:w="8574" w:type="dxa"/>
            <w:vAlign w:val="center"/>
          </w:tcPr>
          <w:p w14:paraId="29667518" w14:textId="06560E39"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Accesses Azure Virtual Networks through high-performance VPN gateways.</w:t>
            </w:r>
          </w:p>
        </w:tc>
      </w:tr>
      <w:tr w:rsidR="00C33FD3" w14:paraId="7E005DDE" w14:textId="77777777" w:rsidTr="00112492">
        <w:trPr>
          <w:trHeight w:val="298"/>
        </w:trPr>
        <w:tc>
          <w:tcPr>
            <w:tcW w:w="2851" w:type="dxa"/>
            <w:vAlign w:val="center"/>
          </w:tcPr>
          <w:p w14:paraId="508D159F" w14:textId="2E6C571B" w:rsidR="00C33FD3" w:rsidRPr="00C33FD3" w:rsidRDefault="00C33FD3" w:rsidP="00C33FD3">
            <w:pPr>
              <w:rPr>
                <w:rFonts w:ascii="Verdana" w:hAnsi="Verdana"/>
                <w:sz w:val="16"/>
                <w:szCs w:val="16"/>
              </w:rPr>
            </w:pPr>
            <w:r w:rsidRPr="00C33FD3">
              <w:rPr>
                <w:rFonts w:ascii="Verdana" w:hAnsi="Verdana"/>
                <w:color w:val="000000"/>
                <w:sz w:val="16"/>
                <w:szCs w:val="16"/>
              </w:rPr>
              <w:t>Azure DNS</w:t>
            </w:r>
          </w:p>
        </w:tc>
        <w:tc>
          <w:tcPr>
            <w:tcW w:w="8574" w:type="dxa"/>
            <w:vAlign w:val="center"/>
          </w:tcPr>
          <w:p w14:paraId="4F835FD5" w14:textId="0D567BB5" w:rsidR="00C33FD3" w:rsidRPr="00C33FD3" w:rsidRDefault="00C33FD3" w:rsidP="00C33FD3">
            <w:pPr>
              <w:rPr>
                <w:rFonts w:ascii="Verdana" w:hAnsi="Verdana"/>
                <w:sz w:val="16"/>
                <w:szCs w:val="16"/>
              </w:rPr>
            </w:pPr>
            <w:r w:rsidRPr="00C33FD3">
              <w:rPr>
                <w:rFonts w:ascii="Verdana" w:hAnsi="Verdana"/>
                <w:color w:val="000000"/>
                <w:sz w:val="16"/>
                <w:szCs w:val="16"/>
              </w:rPr>
              <w:t>Provides ultra-fast DNS responses and ultra-high domain availability.</w:t>
            </w:r>
          </w:p>
        </w:tc>
      </w:tr>
      <w:tr w:rsidR="00C33FD3" w14:paraId="63EBCF3D" w14:textId="77777777" w:rsidTr="00112492">
        <w:trPr>
          <w:trHeight w:val="298"/>
        </w:trPr>
        <w:tc>
          <w:tcPr>
            <w:tcW w:w="2851" w:type="dxa"/>
            <w:vAlign w:val="center"/>
          </w:tcPr>
          <w:p w14:paraId="6F1E18A3" w14:textId="49D47A83"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Content Delivery Network</w:t>
            </w:r>
          </w:p>
        </w:tc>
        <w:tc>
          <w:tcPr>
            <w:tcW w:w="8574" w:type="dxa"/>
            <w:vAlign w:val="center"/>
          </w:tcPr>
          <w:p w14:paraId="70A42351" w14:textId="776CD06C"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Delivers high-bandwidth content to customers globally.</w:t>
            </w:r>
          </w:p>
        </w:tc>
      </w:tr>
      <w:tr w:rsidR="00C33FD3" w14:paraId="39B77985" w14:textId="77777777" w:rsidTr="00112492">
        <w:trPr>
          <w:trHeight w:val="298"/>
        </w:trPr>
        <w:tc>
          <w:tcPr>
            <w:tcW w:w="2851" w:type="dxa"/>
            <w:vAlign w:val="center"/>
          </w:tcPr>
          <w:p w14:paraId="01106548" w14:textId="2484C176"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DDoS Protection</w:t>
            </w:r>
          </w:p>
        </w:tc>
        <w:tc>
          <w:tcPr>
            <w:tcW w:w="8574" w:type="dxa"/>
            <w:vAlign w:val="center"/>
          </w:tcPr>
          <w:p w14:paraId="6D0A2843" w14:textId="13FE9A05"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Protects Azure-hosted applications from distributed denial of service (DDOS) attacks.</w:t>
            </w:r>
          </w:p>
        </w:tc>
      </w:tr>
      <w:tr w:rsidR="00C33FD3" w14:paraId="0F5DCF22" w14:textId="77777777" w:rsidTr="00112492">
        <w:trPr>
          <w:trHeight w:val="298"/>
        </w:trPr>
        <w:tc>
          <w:tcPr>
            <w:tcW w:w="2851" w:type="dxa"/>
            <w:vAlign w:val="center"/>
          </w:tcPr>
          <w:p w14:paraId="24E229A5" w14:textId="2967769A" w:rsidR="00C33FD3" w:rsidRPr="00C33FD3" w:rsidRDefault="00C33FD3" w:rsidP="00C33FD3">
            <w:pPr>
              <w:rPr>
                <w:rFonts w:ascii="Verdana" w:hAnsi="Verdana"/>
                <w:sz w:val="16"/>
                <w:szCs w:val="16"/>
              </w:rPr>
            </w:pPr>
            <w:r w:rsidRPr="00C33FD3">
              <w:rPr>
                <w:rFonts w:ascii="Verdana" w:hAnsi="Verdana"/>
                <w:color w:val="000000"/>
                <w:sz w:val="16"/>
                <w:szCs w:val="16"/>
              </w:rPr>
              <w:lastRenderedPageBreak/>
              <w:t>Azure Traffic Manager</w:t>
            </w:r>
          </w:p>
        </w:tc>
        <w:tc>
          <w:tcPr>
            <w:tcW w:w="8574" w:type="dxa"/>
            <w:vAlign w:val="center"/>
          </w:tcPr>
          <w:p w14:paraId="1364715E" w14:textId="013DC20C" w:rsidR="00C33FD3" w:rsidRPr="00C33FD3" w:rsidRDefault="00C33FD3" w:rsidP="00C33FD3">
            <w:pPr>
              <w:rPr>
                <w:rFonts w:ascii="Verdana" w:hAnsi="Verdana"/>
                <w:sz w:val="16"/>
                <w:szCs w:val="16"/>
              </w:rPr>
            </w:pPr>
            <w:r w:rsidRPr="00C33FD3">
              <w:rPr>
                <w:rFonts w:ascii="Verdana" w:hAnsi="Verdana"/>
                <w:color w:val="000000"/>
                <w:sz w:val="16"/>
                <w:szCs w:val="16"/>
              </w:rPr>
              <w:t>Distributes network traffic across Azure regions worldwide.</w:t>
            </w:r>
          </w:p>
        </w:tc>
      </w:tr>
      <w:tr w:rsidR="00C33FD3" w14:paraId="39A7047C" w14:textId="77777777" w:rsidTr="00112492">
        <w:trPr>
          <w:trHeight w:val="298"/>
        </w:trPr>
        <w:tc>
          <w:tcPr>
            <w:tcW w:w="2851" w:type="dxa"/>
            <w:vAlign w:val="center"/>
          </w:tcPr>
          <w:p w14:paraId="0EC01874" w14:textId="394A0081" w:rsidR="00C33FD3" w:rsidRPr="00C33FD3" w:rsidRDefault="00C33FD3" w:rsidP="00C33FD3">
            <w:pPr>
              <w:rPr>
                <w:rFonts w:ascii="Verdana" w:hAnsi="Verdana"/>
                <w:sz w:val="16"/>
                <w:szCs w:val="16"/>
              </w:rPr>
            </w:pPr>
            <w:r w:rsidRPr="00C33FD3">
              <w:rPr>
                <w:rFonts w:ascii="Verdana" w:hAnsi="Verdana"/>
                <w:color w:val="000000"/>
                <w:sz w:val="16"/>
                <w:szCs w:val="16"/>
              </w:rPr>
              <w:t>Azure ExpressRoute</w:t>
            </w:r>
          </w:p>
        </w:tc>
        <w:tc>
          <w:tcPr>
            <w:tcW w:w="8574" w:type="dxa"/>
            <w:vAlign w:val="center"/>
          </w:tcPr>
          <w:p w14:paraId="7A76C66C" w14:textId="67022CE7" w:rsidR="00C33FD3" w:rsidRPr="00C33FD3" w:rsidRDefault="00C33FD3" w:rsidP="00C33FD3">
            <w:pPr>
              <w:rPr>
                <w:rFonts w:ascii="Verdana" w:hAnsi="Verdana"/>
                <w:sz w:val="16"/>
                <w:szCs w:val="16"/>
              </w:rPr>
            </w:pPr>
            <w:r w:rsidRPr="00C33FD3">
              <w:rPr>
                <w:rFonts w:ascii="Verdana" w:hAnsi="Verdana"/>
                <w:color w:val="000000"/>
                <w:sz w:val="16"/>
                <w:szCs w:val="16"/>
              </w:rPr>
              <w:t>Connects to Azure over high-bandwidth dedicated secure connections.</w:t>
            </w:r>
          </w:p>
        </w:tc>
      </w:tr>
      <w:tr w:rsidR="00C33FD3" w14:paraId="490D1C96" w14:textId="77777777" w:rsidTr="00112492">
        <w:trPr>
          <w:trHeight w:val="298"/>
        </w:trPr>
        <w:tc>
          <w:tcPr>
            <w:tcW w:w="2851" w:type="dxa"/>
            <w:vAlign w:val="center"/>
          </w:tcPr>
          <w:p w14:paraId="1B08CF0D" w14:textId="59818FA1" w:rsidR="00C33FD3" w:rsidRPr="00C33FD3" w:rsidRDefault="00C33FD3" w:rsidP="00C33FD3">
            <w:pPr>
              <w:rPr>
                <w:rFonts w:ascii="Verdana" w:hAnsi="Verdana"/>
                <w:sz w:val="16"/>
                <w:szCs w:val="16"/>
              </w:rPr>
            </w:pPr>
            <w:r w:rsidRPr="00C33FD3">
              <w:rPr>
                <w:rFonts w:ascii="Verdana" w:hAnsi="Verdana"/>
                <w:color w:val="000000"/>
                <w:sz w:val="16"/>
                <w:szCs w:val="16"/>
              </w:rPr>
              <w:t>Azure Network Watcher</w:t>
            </w:r>
          </w:p>
        </w:tc>
        <w:tc>
          <w:tcPr>
            <w:tcW w:w="8574" w:type="dxa"/>
            <w:vAlign w:val="center"/>
          </w:tcPr>
          <w:p w14:paraId="3BFBE1AA" w14:textId="5A6FFB0A" w:rsidR="00C33FD3" w:rsidRPr="00C33FD3" w:rsidRDefault="00C33FD3" w:rsidP="00C33FD3">
            <w:pPr>
              <w:rPr>
                <w:rFonts w:ascii="Verdana" w:hAnsi="Verdana"/>
                <w:sz w:val="16"/>
                <w:szCs w:val="16"/>
              </w:rPr>
            </w:pPr>
            <w:r w:rsidRPr="00C33FD3">
              <w:rPr>
                <w:rFonts w:ascii="Verdana" w:hAnsi="Verdana"/>
                <w:color w:val="000000"/>
                <w:sz w:val="16"/>
                <w:szCs w:val="16"/>
              </w:rPr>
              <w:t>Monitors and diagnoses network issues by using scenario-based analysis.</w:t>
            </w:r>
          </w:p>
        </w:tc>
      </w:tr>
      <w:tr w:rsidR="00C33FD3" w14:paraId="778C7FAD" w14:textId="77777777" w:rsidTr="00112492">
        <w:trPr>
          <w:trHeight w:val="298"/>
        </w:trPr>
        <w:tc>
          <w:tcPr>
            <w:tcW w:w="2851" w:type="dxa"/>
            <w:vAlign w:val="center"/>
          </w:tcPr>
          <w:p w14:paraId="62333707" w14:textId="14FE8986"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Azure Firewall</w:t>
            </w:r>
          </w:p>
        </w:tc>
        <w:tc>
          <w:tcPr>
            <w:tcW w:w="8574" w:type="dxa"/>
            <w:vAlign w:val="center"/>
          </w:tcPr>
          <w:p w14:paraId="61D305A5" w14:textId="03EE99D3" w:rsidR="00C33FD3" w:rsidRPr="00F745D6" w:rsidRDefault="00C33FD3" w:rsidP="00C33FD3">
            <w:pPr>
              <w:rPr>
                <w:rFonts w:ascii="Verdana" w:hAnsi="Verdana"/>
                <w:sz w:val="16"/>
                <w:szCs w:val="16"/>
                <w:highlight w:val="yellow"/>
              </w:rPr>
            </w:pPr>
            <w:r w:rsidRPr="00F745D6">
              <w:rPr>
                <w:rFonts w:ascii="Verdana" w:hAnsi="Verdana"/>
                <w:color w:val="000000"/>
                <w:sz w:val="16"/>
                <w:szCs w:val="16"/>
                <w:highlight w:val="yellow"/>
              </w:rPr>
              <w:t>Implements high-security, high-availability firewall with unlimited scalability.</w:t>
            </w:r>
          </w:p>
        </w:tc>
      </w:tr>
      <w:tr w:rsidR="00C33FD3" w14:paraId="76FC45D9" w14:textId="77777777" w:rsidTr="00112492">
        <w:trPr>
          <w:trHeight w:val="298"/>
        </w:trPr>
        <w:tc>
          <w:tcPr>
            <w:tcW w:w="2851" w:type="dxa"/>
            <w:vAlign w:val="center"/>
          </w:tcPr>
          <w:p w14:paraId="6B86CC2B" w14:textId="738FD358" w:rsidR="00C33FD3" w:rsidRPr="00C33FD3" w:rsidRDefault="00C33FD3" w:rsidP="00C33FD3">
            <w:pPr>
              <w:rPr>
                <w:rFonts w:ascii="Verdana" w:hAnsi="Verdana"/>
                <w:sz w:val="16"/>
                <w:szCs w:val="16"/>
              </w:rPr>
            </w:pPr>
            <w:r w:rsidRPr="00C33FD3">
              <w:rPr>
                <w:rFonts w:ascii="Verdana" w:hAnsi="Verdana"/>
                <w:color w:val="000000"/>
                <w:sz w:val="16"/>
                <w:szCs w:val="16"/>
              </w:rPr>
              <w:t>Azure Virtual WAN</w:t>
            </w:r>
          </w:p>
        </w:tc>
        <w:tc>
          <w:tcPr>
            <w:tcW w:w="8574" w:type="dxa"/>
            <w:vAlign w:val="center"/>
          </w:tcPr>
          <w:p w14:paraId="2D537D57" w14:textId="6FABD0CD" w:rsidR="00C33FD3" w:rsidRPr="00C33FD3" w:rsidRDefault="00C33FD3" w:rsidP="00C33FD3">
            <w:pPr>
              <w:rPr>
                <w:rFonts w:ascii="Verdana" w:hAnsi="Verdana"/>
                <w:sz w:val="16"/>
                <w:szCs w:val="16"/>
              </w:rPr>
            </w:pPr>
            <w:r w:rsidRPr="00C33FD3">
              <w:rPr>
                <w:rFonts w:ascii="Verdana" w:hAnsi="Verdana"/>
                <w:color w:val="000000"/>
                <w:sz w:val="16"/>
                <w:szCs w:val="16"/>
              </w:rPr>
              <w:t>Creates a unified wide area network (WAN) that connects local and remote sites.</w:t>
            </w:r>
          </w:p>
        </w:tc>
      </w:tr>
    </w:tbl>
    <w:p w14:paraId="51CF1143" w14:textId="77777777"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21D6C977" w14:textId="77777777" w:rsidTr="00DB4B49">
        <w:trPr>
          <w:trHeight w:val="298"/>
        </w:trPr>
        <w:tc>
          <w:tcPr>
            <w:tcW w:w="11425" w:type="dxa"/>
            <w:gridSpan w:val="2"/>
          </w:tcPr>
          <w:p w14:paraId="0FD60DA9" w14:textId="3FDF0B08" w:rsidR="00E35AA9" w:rsidRDefault="00095820" w:rsidP="00DB4B49">
            <w:pPr>
              <w:jc w:val="center"/>
              <w:rPr>
                <w:rFonts w:ascii="Verdana" w:hAnsi="Verdana"/>
                <w:b/>
                <w:bCs/>
                <w:sz w:val="16"/>
                <w:szCs w:val="16"/>
              </w:rPr>
            </w:pPr>
            <w:r>
              <w:rPr>
                <w:rFonts w:ascii="Verdana" w:hAnsi="Verdana"/>
                <w:b/>
                <w:bCs/>
                <w:sz w:val="16"/>
                <w:szCs w:val="16"/>
              </w:rPr>
              <w:t>Storage</w:t>
            </w:r>
          </w:p>
        </w:tc>
      </w:tr>
      <w:tr w:rsidR="00E35AA9" w14:paraId="043A4CEA" w14:textId="77777777" w:rsidTr="00DB4B49">
        <w:trPr>
          <w:trHeight w:val="298"/>
        </w:trPr>
        <w:tc>
          <w:tcPr>
            <w:tcW w:w="2851" w:type="dxa"/>
          </w:tcPr>
          <w:p w14:paraId="47FB8F21"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18AEC7F9" w14:textId="77777777" w:rsidR="00E35AA9" w:rsidRDefault="00E35AA9" w:rsidP="00DB4B49">
            <w:pPr>
              <w:jc w:val="center"/>
              <w:rPr>
                <w:rFonts w:ascii="Verdana" w:hAnsi="Verdana"/>
                <w:b/>
                <w:bCs/>
                <w:sz w:val="16"/>
                <w:szCs w:val="16"/>
              </w:rPr>
            </w:pPr>
            <w:r>
              <w:rPr>
                <w:rFonts w:ascii="Verdana" w:hAnsi="Verdana"/>
                <w:b/>
                <w:bCs/>
                <w:sz w:val="16"/>
                <w:szCs w:val="16"/>
              </w:rPr>
              <w:t>Service Function</w:t>
            </w:r>
          </w:p>
        </w:tc>
      </w:tr>
      <w:tr w:rsidR="006318ED" w14:paraId="62EC08CB" w14:textId="77777777" w:rsidTr="00CB4C17">
        <w:trPr>
          <w:trHeight w:val="298"/>
        </w:trPr>
        <w:tc>
          <w:tcPr>
            <w:tcW w:w="2851" w:type="dxa"/>
            <w:vAlign w:val="center"/>
          </w:tcPr>
          <w:p w14:paraId="4BA55BFD" w14:textId="578F9DEB"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Azure Blob storage</w:t>
            </w:r>
          </w:p>
        </w:tc>
        <w:tc>
          <w:tcPr>
            <w:tcW w:w="8574" w:type="dxa"/>
            <w:vAlign w:val="center"/>
          </w:tcPr>
          <w:p w14:paraId="21C6CE7B" w14:textId="3BAA29DF"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Storage service for very large objects, such as video files or bitmaps.</w:t>
            </w:r>
          </w:p>
        </w:tc>
      </w:tr>
      <w:tr w:rsidR="006318ED" w14:paraId="70A1A96A" w14:textId="77777777" w:rsidTr="00DB4B49">
        <w:trPr>
          <w:trHeight w:val="314"/>
        </w:trPr>
        <w:tc>
          <w:tcPr>
            <w:tcW w:w="2851" w:type="dxa"/>
            <w:vAlign w:val="center"/>
          </w:tcPr>
          <w:p w14:paraId="141A31DC" w14:textId="0A152043" w:rsidR="006318ED" w:rsidRPr="006318ED" w:rsidRDefault="006318ED" w:rsidP="006318ED">
            <w:pPr>
              <w:rPr>
                <w:rFonts w:ascii="Verdana" w:hAnsi="Verdana"/>
                <w:sz w:val="16"/>
                <w:szCs w:val="16"/>
              </w:rPr>
            </w:pPr>
            <w:r w:rsidRPr="006318ED">
              <w:rPr>
                <w:rFonts w:ascii="Verdana" w:hAnsi="Verdana"/>
                <w:color w:val="000000"/>
                <w:sz w:val="16"/>
                <w:szCs w:val="16"/>
              </w:rPr>
              <w:t>Azure File storage</w:t>
            </w:r>
          </w:p>
        </w:tc>
        <w:tc>
          <w:tcPr>
            <w:tcW w:w="8574" w:type="dxa"/>
            <w:vAlign w:val="center"/>
          </w:tcPr>
          <w:p w14:paraId="4BF77DCB" w14:textId="6783726B" w:rsidR="006318ED" w:rsidRPr="006318ED" w:rsidRDefault="006318ED" w:rsidP="006318ED">
            <w:pPr>
              <w:rPr>
                <w:rFonts w:ascii="Verdana" w:hAnsi="Verdana"/>
                <w:sz w:val="16"/>
                <w:szCs w:val="16"/>
              </w:rPr>
            </w:pPr>
            <w:r w:rsidRPr="006318ED">
              <w:rPr>
                <w:rFonts w:ascii="Verdana" w:hAnsi="Verdana"/>
                <w:color w:val="000000"/>
                <w:sz w:val="16"/>
                <w:szCs w:val="16"/>
              </w:rPr>
              <w:t>File shares that can be accessed and managed like a file server.</w:t>
            </w:r>
          </w:p>
        </w:tc>
      </w:tr>
      <w:tr w:rsidR="006318ED" w14:paraId="63CE1668" w14:textId="77777777" w:rsidTr="00DB4B49">
        <w:trPr>
          <w:trHeight w:val="298"/>
        </w:trPr>
        <w:tc>
          <w:tcPr>
            <w:tcW w:w="2851" w:type="dxa"/>
            <w:vAlign w:val="center"/>
          </w:tcPr>
          <w:p w14:paraId="04ED2B17" w14:textId="38C96909" w:rsidR="006318ED" w:rsidRPr="006318ED" w:rsidRDefault="006318ED" w:rsidP="006318ED">
            <w:pPr>
              <w:rPr>
                <w:rFonts w:ascii="Verdana" w:hAnsi="Verdana"/>
                <w:sz w:val="16"/>
                <w:szCs w:val="16"/>
              </w:rPr>
            </w:pPr>
            <w:r w:rsidRPr="006318ED">
              <w:rPr>
                <w:rFonts w:ascii="Verdana" w:hAnsi="Verdana"/>
                <w:color w:val="000000"/>
                <w:sz w:val="16"/>
                <w:szCs w:val="16"/>
              </w:rPr>
              <w:t>Azure Queue storage</w:t>
            </w:r>
          </w:p>
        </w:tc>
        <w:tc>
          <w:tcPr>
            <w:tcW w:w="8574" w:type="dxa"/>
            <w:vAlign w:val="center"/>
          </w:tcPr>
          <w:p w14:paraId="199AD445" w14:textId="21CF42E8" w:rsidR="006318ED" w:rsidRPr="006318ED" w:rsidRDefault="006318ED" w:rsidP="006318ED">
            <w:pPr>
              <w:rPr>
                <w:rFonts w:ascii="Verdana" w:hAnsi="Verdana"/>
                <w:sz w:val="16"/>
                <w:szCs w:val="16"/>
              </w:rPr>
            </w:pPr>
            <w:r w:rsidRPr="006318ED">
              <w:rPr>
                <w:rFonts w:ascii="Verdana" w:hAnsi="Verdana"/>
                <w:color w:val="000000"/>
                <w:sz w:val="16"/>
                <w:szCs w:val="16"/>
              </w:rPr>
              <w:t>A data store for queuing and reliably delivering messages between applications.</w:t>
            </w:r>
          </w:p>
        </w:tc>
      </w:tr>
      <w:tr w:rsidR="006318ED" w14:paraId="1F6E01C2" w14:textId="77777777" w:rsidTr="00DB4B49">
        <w:trPr>
          <w:trHeight w:val="298"/>
        </w:trPr>
        <w:tc>
          <w:tcPr>
            <w:tcW w:w="2851" w:type="dxa"/>
            <w:vAlign w:val="center"/>
          </w:tcPr>
          <w:p w14:paraId="743E8E96" w14:textId="27468072"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Azure Table storage</w:t>
            </w:r>
          </w:p>
        </w:tc>
        <w:tc>
          <w:tcPr>
            <w:tcW w:w="8574" w:type="dxa"/>
            <w:vAlign w:val="center"/>
          </w:tcPr>
          <w:p w14:paraId="1EF10588" w14:textId="57709446" w:rsidR="006318ED" w:rsidRPr="006318ED" w:rsidRDefault="006318ED" w:rsidP="006318ED">
            <w:pPr>
              <w:rPr>
                <w:rFonts w:ascii="Verdana" w:hAnsi="Verdana"/>
                <w:sz w:val="16"/>
                <w:szCs w:val="16"/>
                <w:highlight w:val="yellow"/>
              </w:rPr>
            </w:pPr>
            <w:r w:rsidRPr="006318ED">
              <w:rPr>
                <w:rFonts w:ascii="Verdana" w:hAnsi="Verdana"/>
                <w:color w:val="000000"/>
                <w:sz w:val="16"/>
                <w:szCs w:val="16"/>
              </w:rPr>
              <w:t xml:space="preserve">Table storage is a service that stores non-relational structured data (also known as structured NoSQL data) in the cloud, providing a key/attribute store with a </w:t>
            </w:r>
            <w:r w:rsidR="00860CDE" w:rsidRPr="006318ED">
              <w:rPr>
                <w:rFonts w:ascii="Verdana" w:hAnsi="Verdana"/>
                <w:color w:val="000000"/>
                <w:sz w:val="16"/>
                <w:szCs w:val="16"/>
              </w:rPr>
              <w:t>schemeless</w:t>
            </w:r>
            <w:r w:rsidRPr="006318ED">
              <w:rPr>
                <w:rFonts w:ascii="Verdana" w:hAnsi="Verdana"/>
                <w:color w:val="000000"/>
                <w:sz w:val="16"/>
                <w:szCs w:val="16"/>
              </w:rPr>
              <w:t xml:space="preserve"> design.</w:t>
            </w:r>
          </w:p>
        </w:tc>
      </w:tr>
    </w:tbl>
    <w:p w14:paraId="7F3FAD5B" w14:textId="5F512E16"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6812580C" w14:textId="77777777" w:rsidTr="00DB4B49">
        <w:trPr>
          <w:trHeight w:val="298"/>
        </w:trPr>
        <w:tc>
          <w:tcPr>
            <w:tcW w:w="11425" w:type="dxa"/>
            <w:gridSpan w:val="2"/>
          </w:tcPr>
          <w:p w14:paraId="48EA858D" w14:textId="20436ECC" w:rsidR="00E35AA9" w:rsidRDefault="00095820" w:rsidP="00DB4B49">
            <w:pPr>
              <w:jc w:val="center"/>
              <w:rPr>
                <w:rFonts w:ascii="Verdana" w:hAnsi="Verdana"/>
                <w:b/>
                <w:bCs/>
                <w:sz w:val="16"/>
                <w:szCs w:val="16"/>
              </w:rPr>
            </w:pPr>
            <w:r>
              <w:rPr>
                <w:rFonts w:ascii="Verdana" w:hAnsi="Verdana"/>
                <w:b/>
                <w:bCs/>
                <w:sz w:val="16"/>
                <w:szCs w:val="16"/>
              </w:rPr>
              <w:t>Databases</w:t>
            </w:r>
          </w:p>
        </w:tc>
      </w:tr>
      <w:tr w:rsidR="00E35AA9" w14:paraId="2AD7585B" w14:textId="77777777" w:rsidTr="00DB4B49">
        <w:trPr>
          <w:trHeight w:val="298"/>
        </w:trPr>
        <w:tc>
          <w:tcPr>
            <w:tcW w:w="2851" w:type="dxa"/>
          </w:tcPr>
          <w:p w14:paraId="22C8BECB"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0A4C43F2" w14:textId="77777777" w:rsidR="00E35AA9" w:rsidRDefault="00E35AA9" w:rsidP="00DB4B49">
            <w:pPr>
              <w:jc w:val="center"/>
              <w:rPr>
                <w:rFonts w:ascii="Verdana" w:hAnsi="Verdana"/>
                <w:b/>
                <w:bCs/>
                <w:sz w:val="16"/>
                <w:szCs w:val="16"/>
              </w:rPr>
            </w:pPr>
            <w:r>
              <w:rPr>
                <w:rFonts w:ascii="Verdana" w:hAnsi="Verdana"/>
                <w:b/>
                <w:bCs/>
                <w:sz w:val="16"/>
                <w:szCs w:val="16"/>
              </w:rPr>
              <w:t>Service Function</w:t>
            </w:r>
          </w:p>
        </w:tc>
      </w:tr>
      <w:tr w:rsidR="001236FD" w14:paraId="64B18E85" w14:textId="77777777" w:rsidTr="00112105">
        <w:trPr>
          <w:trHeight w:val="298"/>
        </w:trPr>
        <w:tc>
          <w:tcPr>
            <w:tcW w:w="2851" w:type="dxa"/>
            <w:vAlign w:val="center"/>
          </w:tcPr>
          <w:p w14:paraId="226572CD" w14:textId="6AAFAB0C"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Cosmos DB</w:t>
            </w:r>
          </w:p>
        </w:tc>
        <w:tc>
          <w:tcPr>
            <w:tcW w:w="8574" w:type="dxa"/>
            <w:vAlign w:val="center"/>
          </w:tcPr>
          <w:p w14:paraId="28F1F0D9" w14:textId="7041D71B"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Globally distributed database that supports NoSQL options.</w:t>
            </w:r>
          </w:p>
        </w:tc>
      </w:tr>
      <w:tr w:rsidR="001236FD" w14:paraId="2646C48E" w14:textId="77777777" w:rsidTr="00DB4B49">
        <w:trPr>
          <w:trHeight w:val="314"/>
        </w:trPr>
        <w:tc>
          <w:tcPr>
            <w:tcW w:w="2851" w:type="dxa"/>
            <w:vAlign w:val="center"/>
          </w:tcPr>
          <w:p w14:paraId="0AB56E6B" w14:textId="28E6084B" w:rsidR="001236FD" w:rsidRPr="001236FD" w:rsidRDefault="001236FD" w:rsidP="001236FD">
            <w:pPr>
              <w:rPr>
                <w:rFonts w:ascii="Verdana" w:hAnsi="Verdana"/>
                <w:sz w:val="16"/>
                <w:szCs w:val="16"/>
              </w:rPr>
            </w:pPr>
            <w:r w:rsidRPr="001236FD">
              <w:rPr>
                <w:rFonts w:ascii="Verdana" w:hAnsi="Verdana"/>
                <w:color w:val="000000"/>
                <w:sz w:val="16"/>
                <w:szCs w:val="16"/>
              </w:rPr>
              <w:t>Azure SQL Database</w:t>
            </w:r>
          </w:p>
        </w:tc>
        <w:tc>
          <w:tcPr>
            <w:tcW w:w="8574" w:type="dxa"/>
            <w:vAlign w:val="center"/>
          </w:tcPr>
          <w:p w14:paraId="6D59BA23" w14:textId="1BD8E4DD" w:rsidR="001236FD" w:rsidRPr="001236FD" w:rsidRDefault="001236FD" w:rsidP="001236FD">
            <w:pPr>
              <w:rPr>
                <w:rFonts w:ascii="Verdana" w:hAnsi="Verdana"/>
                <w:sz w:val="16"/>
                <w:szCs w:val="16"/>
              </w:rPr>
            </w:pPr>
            <w:r w:rsidRPr="001236FD">
              <w:rPr>
                <w:rFonts w:ascii="Verdana" w:hAnsi="Verdana"/>
                <w:color w:val="000000"/>
                <w:sz w:val="16"/>
                <w:szCs w:val="16"/>
              </w:rPr>
              <w:t>Fully managed relational database with auto-scale, integral intelligence, and robust security.</w:t>
            </w:r>
          </w:p>
        </w:tc>
      </w:tr>
      <w:tr w:rsidR="001236FD" w14:paraId="5AD50A83" w14:textId="77777777" w:rsidTr="00DB4B49">
        <w:trPr>
          <w:trHeight w:val="298"/>
        </w:trPr>
        <w:tc>
          <w:tcPr>
            <w:tcW w:w="2851" w:type="dxa"/>
            <w:vAlign w:val="center"/>
          </w:tcPr>
          <w:p w14:paraId="03EF4E89" w14:textId="6AD0ADED" w:rsidR="001236FD" w:rsidRPr="001236FD" w:rsidRDefault="001236FD" w:rsidP="001236FD">
            <w:pPr>
              <w:rPr>
                <w:rFonts w:ascii="Verdana" w:hAnsi="Verdana"/>
                <w:sz w:val="16"/>
                <w:szCs w:val="16"/>
              </w:rPr>
            </w:pPr>
            <w:r w:rsidRPr="001236FD">
              <w:rPr>
                <w:rFonts w:ascii="Verdana" w:hAnsi="Verdana"/>
                <w:color w:val="000000"/>
                <w:sz w:val="16"/>
                <w:szCs w:val="16"/>
              </w:rPr>
              <w:t>Azure Database for MySQL</w:t>
            </w:r>
          </w:p>
        </w:tc>
        <w:tc>
          <w:tcPr>
            <w:tcW w:w="8574" w:type="dxa"/>
            <w:vAlign w:val="center"/>
          </w:tcPr>
          <w:p w14:paraId="0EA4942C" w14:textId="62AD4D6A" w:rsidR="001236FD" w:rsidRPr="001236FD" w:rsidRDefault="001236FD" w:rsidP="001236FD">
            <w:pPr>
              <w:rPr>
                <w:rFonts w:ascii="Verdana" w:hAnsi="Verdana"/>
                <w:sz w:val="16"/>
                <w:szCs w:val="16"/>
              </w:rPr>
            </w:pPr>
            <w:r w:rsidRPr="001236FD">
              <w:rPr>
                <w:rFonts w:ascii="Verdana" w:hAnsi="Verdana"/>
                <w:color w:val="000000"/>
                <w:sz w:val="16"/>
                <w:szCs w:val="16"/>
              </w:rPr>
              <w:t>Fully managed and scalable MySQL relational database with high availability and security.</w:t>
            </w:r>
          </w:p>
        </w:tc>
      </w:tr>
      <w:tr w:rsidR="001236FD" w14:paraId="7D000B85" w14:textId="77777777" w:rsidTr="00DB4B49">
        <w:trPr>
          <w:trHeight w:val="298"/>
        </w:trPr>
        <w:tc>
          <w:tcPr>
            <w:tcW w:w="2851" w:type="dxa"/>
            <w:vAlign w:val="center"/>
          </w:tcPr>
          <w:p w14:paraId="3A013C13" w14:textId="2D7FC023"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Database for PostgreSQL</w:t>
            </w:r>
          </w:p>
        </w:tc>
        <w:tc>
          <w:tcPr>
            <w:tcW w:w="8574" w:type="dxa"/>
            <w:vAlign w:val="center"/>
          </w:tcPr>
          <w:p w14:paraId="5C6A81BD" w14:textId="18FAD662"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Fully managed and scalable PostgreSQL relational database with high availability and security.</w:t>
            </w:r>
          </w:p>
        </w:tc>
      </w:tr>
      <w:tr w:rsidR="001236FD" w14:paraId="7C28C071" w14:textId="77777777" w:rsidTr="00DB4B49">
        <w:trPr>
          <w:trHeight w:val="298"/>
        </w:trPr>
        <w:tc>
          <w:tcPr>
            <w:tcW w:w="2851" w:type="dxa"/>
            <w:vAlign w:val="center"/>
          </w:tcPr>
          <w:p w14:paraId="05C6E1AF" w14:textId="69FF3502" w:rsidR="001236FD" w:rsidRPr="001236FD" w:rsidRDefault="001236FD" w:rsidP="001236FD">
            <w:pPr>
              <w:rPr>
                <w:rFonts w:ascii="Verdana" w:hAnsi="Verdana"/>
                <w:sz w:val="16"/>
                <w:szCs w:val="16"/>
              </w:rPr>
            </w:pPr>
            <w:r w:rsidRPr="001236FD">
              <w:rPr>
                <w:rFonts w:ascii="Verdana" w:hAnsi="Verdana"/>
                <w:color w:val="000000"/>
                <w:sz w:val="16"/>
                <w:szCs w:val="16"/>
              </w:rPr>
              <w:t>SQL Server on Azure Virtual Machines</w:t>
            </w:r>
          </w:p>
        </w:tc>
        <w:tc>
          <w:tcPr>
            <w:tcW w:w="8574" w:type="dxa"/>
            <w:vAlign w:val="center"/>
          </w:tcPr>
          <w:p w14:paraId="39CCAD7F" w14:textId="7EA16B89" w:rsidR="001236FD" w:rsidRPr="001236FD" w:rsidRDefault="001236FD" w:rsidP="001236FD">
            <w:pPr>
              <w:rPr>
                <w:rFonts w:ascii="Verdana" w:hAnsi="Verdana"/>
                <w:sz w:val="16"/>
                <w:szCs w:val="16"/>
              </w:rPr>
            </w:pPr>
            <w:r w:rsidRPr="001236FD">
              <w:rPr>
                <w:rFonts w:ascii="Verdana" w:hAnsi="Verdana"/>
                <w:color w:val="000000"/>
                <w:sz w:val="16"/>
                <w:szCs w:val="16"/>
              </w:rPr>
              <w:t>Service that hosts enterprise SQL Server apps in the cloud.</w:t>
            </w:r>
          </w:p>
        </w:tc>
      </w:tr>
      <w:tr w:rsidR="001236FD" w14:paraId="59DFF128" w14:textId="77777777" w:rsidTr="00DB4B49">
        <w:trPr>
          <w:trHeight w:val="298"/>
        </w:trPr>
        <w:tc>
          <w:tcPr>
            <w:tcW w:w="2851" w:type="dxa"/>
            <w:vAlign w:val="center"/>
          </w:tcPr>
          <w:p w14:paraId="426BB10D" w14:textId="11A7507F" w:rsidR="001236FD" w:rsidRPr="004E06F8" w:rsidRDefault="001236FD" w:rsidP="001236FD">
            <w:pPr>
              <w:rPr>
                <w:rFonts w:ascii="Verdana" w:hAnsi="Verdana"/>
                <w:sz w:val="16"/>
                <w:szCs w:val="16"/>
                <w:highlight w:val="yellow"/>
              </w:rPr>
            </w:pPr>
            <w:r w:rsidRPr="004E06F8">
              <w:rPr>
                <w:rFonts w:ascii="Verdana" w:hAnsi="Verdana"/>
                <w:color w:val="000000"/>
                <w:sz w:val="16"/>
                <w:szCs w:val="16"/>
                <w:highlight w:val="yellow"/>
              </w:rPr>
              <w:t>Azure Synapse Analytics</w:t>
            </w:r>
          </w:p>
        </w:tc>
        <w:tc>
          <w:tcPr>
            <w:tcW w:w="8574" w:type="dxa"/>
            <w:vAlign w:val="center"/>
          </w:tcPr>
          <w:p w14:paraId="38741F42" w14:textId="5AC7D700" w:rsidR="001236FD" w:rsidRPr="004E06F8" w:rsidRDefault="001236FD" w:rsidP="001236FD">
            <w:pPr>
              <w:rPr>
                <w:rFonts w:ascii="Verdana" w:hAnsi="Verdana"/>
                <w:sz w:val="16"/>
                <w:szCs w:val="16"/>
                <w:highlight w:val="yellow"/>
              </w:rPr>
            </w:pPr>
            <w:r w:rsidRPr="004E06F8">
              <w:rPr>
                <w:rFonts w:ascii="Verdana" w:hAnsi="Verdana"/>
                <w:color w:val="000000"/>
                <w:sz w:val="16"/>
                <w:szCs w:val="16"/>
                <w:highlight w:val="yellow"/>
              </w:rPr>
              <w:t>Fully managed data warehouse with integral security at every level of scale at no extra cost.</w:t>
            </w:r>
          </w:p>
        </w:tc>
      </w:tr>
      <w:tr w:rsidR="001236FD" w14:paraId="5F260D4D" w14:textId="77777777" w:rsidTr="00DB4B49">
        <w:trPr>
          <w:trHeight w:val="298"/>
        </w:trPr>
        <w:tc>
          <w:tcPr>
            <w:tcW w:w="2851" w:type="dxa"/>
            <w:vAlign w:val="center"/>
          </w:tcPr>
          <w:p w14:paraId="7F335EA0" w14:textId="3F90040D"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Azure Database Migration Service</w:t>
            </w:r>
          </w:p>
        </w:tc>
        <w:tc>
          <w:tcPr>
            <w:tcW w:w="8574" w:type="dxa"/>
            <w:vAlign w:val="center"/>
          </w:tcPr>
          <w:p w14:paraId="70C20AD2" w14:textId="12F83387" w:rsidR="001236FD" w:rsidRPr="001236FD" w:rsidRDefault="001236FD" w:rsidP="001236FD">
            <w:pPr>
              <w:rPr>
                <w:rFonts w:ascii="Verdana" w:hAnsi="Verdana"/>
                <w:sz w:val="16"/>
                <w:szCs w:val="16"/>
                <w:highlight w:val="yellow"/>
              </w:rPr>
            </w:pPr>
            <w:r w:rsidRPr="001236FD">
              <w:rPr>
                <w:rFonts w:ascii="Verdana" w:hAnsi="Verdana"/>
                <w:color w:val="000000"/>
                <w:sz w:val="16"/>
                <w:szCs w:val="16"/>
              </w:rPr>
              <w:t>Service that migrates databases to the cloud with no application code changes.</w:t>
            </w:r>
          </w:p>
        </w:tc>
      </w:tr>
      <w:tr w:rsidR="001236FD" w14:paraId="5E477643" w14:textId="77777777" w:rsidTr="00DB4B49">
        <w:trPr>
          <w:trHeight w:val="298"/>
        </w:trPr>
        <w:tc>
          <w:tcPr>
            <w:tcW w:w="2851" w:type="dxa"/>
            <w:vAlign w:val="center"/>
          </w:tcPr>
          <w:p w14:paraId="51D93C48" w14:textId="56DD7C7C" w:rsidR="001236FD" w:rsidRPr="001236FD" w:rsidRDefault="001236FD" w:rsidP="001236FD">
            <w:pPr>
              <w:rPr>
                <w:rFonts w:ascii="Verdana" w:hAnsi="Verdana"/>
                <w:sz w:val="16"/>
                <w:szCs w:val="16"/>
              </w:rPr>
            </w:pPr>
            <w:r w:rsidRPr="001236FD">
              <w:rPr>
                <w:rFonts w:ascii="Verdana" w:hAnsi="Verdana"/>
                <w:color w:val="000000"/>
                <w:sz w:val="16"/>
                <w:szCs w:val="16"/>
              </w:rPr>
              <w:t>Azure Cache for Redis</w:t>
            </w:r>
          </w:p>
        </w:tc>
        <w:tc>
          <w:tcPr>
            <w:tcW w:w="8574" w:type="dxa"/>
            <w:vAlign w:val="center"/>
          </w:tcPr>
          <w:p w14:paraId="15EA72EC" w14:textId="09FD94F7" w:rsidR="001236FD" w:rsidRPr="001236FD" w:rsidRDefault="001236FD" w:rsidP="001236FD">
            <w:pPr>
              <w:rPr>
                <w:rFonts w:ascii="Verdana" w:hAnsi="Verdana"/>
                <w:sz w:val="16"/>
                <w:szCs w:val="16"/>
              </w:rPr>
            </w:pPr>
            <w:r w:rsidRPr="001236FD">
              <w:rPr>
                <w:rFonts w:ascii="Verdana" w:hAnsi="Verdana"/>
                <w:color w:val="000000"/>
                <w:sz w:val="16"/>
                <w:szCs w:val="16"/>
              </w:rPr>
              <w:t>Fully managed service caches frequently used and static data to reduce data and application latency.</w:t>
            </w:r>
          </w:p>
        </w:tc>
      </w:tr>
      <w:tr w:rsidR="001236FD" w14:paraId="41AA2659" w14:textId="77777777" w:rsidTr="00DB4B49">
        <w:trPr>
          <w:trHeight w:val="298"/>
        </w:trPr>
        <w:tc>
          <w:tcPr>
            <w:tcW w:w="2851" w:type="dxa"/>
            <w:vAlign w:val="center"/>
          </w:tcPr>
          <w:p w14:paraId="7690E0D2" w14:textId="60487B21" w:rsidR="001236FD" w:rsidRPr="001236FD" w:rsidRDefault="001236FD" w:rsidP="001236FD">
            <w:pPr>
              <w:rPr>
                <w:rFonts w:ascii="Verdana" w:hAnsi="Verdana"/>
                <w:sz w:val="16"/>
                <w:szCs w:val="16"/>
              </w:rPr>
            </w:pPr>
            <w:r w:rsidRPr="001236FD">
              <w:rPr>
                <w:rFonts w:ascii="Verdana" w:hAnsi="Verdana"/>
                <w:color w:val="000000"/>
                <w:sz w:val="16"/>
                <w:szCs w:val="16"/>
              </w:rPr>
              <w:t>Azure Database for MariaDB</w:t>
            </w:r>
          </w:p>
        </w:tc>
        <w:tc>
          <w:tcPr>
            <w:tcW w:w="8574" w:type="dxa"/>
            <w:vAlign w:val="center"/>
          </w:tcPr>
          <w:p w14:paraId="2F0DDB7D" w14:textId="57A8920E" w:rsidR="001236FD" w:rsidRPr="001236FD" w:rsidRDefault="001236FD" w:rsidP="001236FD">
            <w:pPr>
              <w:rPr>
                <w:rFonts w:ascii="Verdana" w:hAnsi="Verdana"/>
                <w:sz w:val="16"/>
                <w:szCs w:val="16"/>
              </w:rPr>
            </w:pPr>
            <w:r w:rsidRPr="001236FD">
              <w:rPr>
                <w:rFonts w:ascii="Verdana" w:hAnsi="Verdana"/>
                <w:color w:val="000000"/>
                <w:sz w:val="16"/>
                <w:szCs w:val="16"/>
              </w:rPr>
              <w:t>Fully managed and scalable MariaDB relational database with high availability and security.</w:t>
            </w:r>
          </w:p>
        </w:tc>
      </w:tr>
    </w:tbl>
    <w:p w14:paraId="2CA90194" w14:textId="2FDF73C7" w:rsidR="00E35AA9" w:rsidRDefault="00E35AA9"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E35AA9" w14:paraId="3E032F3E" w14:textId="77777777" w:rsidTr="00DB4B49">
        <w:trPr>
          <w:trHeight w:val="298"/>
        </w:trPr>
        <w:tc>
          <w:tcPr>
            <w:tcW w:w="11425" w:type="dxa"/>
            <w:gridSpan w:val="2"/>
          </w:tcPr>
          <w:p w14:paraId="6AAE5BC3" w14:textId="75AEBF28" w:rsidR="00E35AA9" w:rsidRDefault="003E49B6" w:rsidP="00DB4B49">
            <w:pPr>
              <w:jc w:val="center"/>
              <w:rPr>
                <w:rFonts w:ascii="Verdana" w:hAnsi="Verdana"/>
                <w:b/>
                <w:bCs/>
                <w:sz w:val="16"/>
                <w:szCs w:val="16"/>
              </w:rPr>
            </w:pPr>
            <w:r>
              <w:rPr>
                <w:rFonts w:ascii="Verdana" w:hAnsi="Verdana"/>
                <w:b/>
                <w:bCs/>
                <w:sz w:val="16"/>
                <w:szCs w:val="16"/>
              </w:rPr>
              <w:t>Web</w:t>
            </w:r>
          </w:p>
        </w:tc>
      </w:tr>
      <w:tr w:rsidR="00E35AA9" w14:paraId="3DEB88B3" w14:textId="77777777" w:rsidTr="00DB4B49">
        <w:trPr>
          <w:trHeight w:val="298"/>
        </w:trPr>
        <w:tc>
          <w:tcPr>
            <w:tcW w:w="2851" w:type="dxa"/>
          </w:tcPr>
          <w:p w14:paraId="1B382A7A" w14:textId="77777777" w:rsidR="00E35AA9" w:rsidRDefault="00E35AA9" w:rsidP="00DB4B49">
            <w:pPr>
              <w:jc w:val="center"/>
              <w:rPr>
                <w:rFonts w:ascii="Verdana" w:hAnsi="Verdana"/>
                <w:b/>
                <w:bCs/>
                <w:sz w:val="16"/>
                <w:szCs w:val="16"/>
              </w:rPr>
            </w:pPr>
            <w:r>
              <w:rPr>
                <w:rFonts w:ascii="Verdana" w:hAnsi="Verdana"/>
                <w:b/>
                <w:bCs/>
                <w:sz w:val="16"/>
                <w:szCs w:val="16"/>
              </w:rPr>
              <w:t>Service Name</w:t>
            </w:r>
          </w:p>
        </w:tc>
        <w:tc>
          <w:tcPr>
            <w:tcW w:w="8574" w:type="dxa"/>
          </w:tcPr>
          <w:p w14:paraId="54C252B3" w14:textId="1BB01834" w:rsidR="00E35AA9" w:rsidRDefault="00086CD1" w:rsidP="00DB4B49">
            <w:pPr>
              <w:jc w:val="center"/>
              <w:rPr>
                <w:rFonts w:ascii="Verdana" w:hAnsi="Verdana"/>
                <w:b/>
                <w:bCs/>
                <w:sz w:val="16"/>
                <w:szCs w:val="16"/>
              </w:rPr>
            </w:pPr>
            <w:r>
              <w:rPr>
                <w:rFonts w:ascii="Verdana" w:hAnsi="Verdana"/>
                <w:b/>
                <w:bCs/>
                <w:sz w:val="16"/>
                <w:szCs w:val="16"/>
              </w:rPr>
              <w:t>Description</w:t>
            </w:r>
          </w:p>
        </w:tc>
      </w:tr>
      <w:tr w:rsidR="00EB2519" w14:paraId="72908E31" w14:textId="77777777" w:rsidTr="00DE063B">
        <w:trPr>
          <w:trHeight w:val="298"/>
        </w:trPr>
        <w:tc>
          <w:tcPr>
            <w:tcW w:w="2851" w:type="dxa"/>
            <w:vAlign w:val="center"/>
          </w:tcPr>
          <w:p w14:paraId="0FE8158B" w14:textId="38BEC986" w:rsidR="00EB2519" w:rsidRPr="00EB2519" w:rsidRDefault="00EB2519" w:rsidP="00EB2519">
            <w:pPr>
              <w:rPr>
                <w:rFonts w:ascii="Verdana" w:hAnsi="Verdana"/>
                <w:sz w:val="16"/>
                <w:szCs w:val="16"/>
                <w:highlight w:val="yellow"/>
              </w:rPr>
            </w:pPr>
            <w:r w:rsidRPr="00EB2519">
              <w:rPr>
                <w:rFonts w:ascii="Verdana" w:hAnsi="Verdana"/>
                <w:color w:val="000000"/>
                <w:sz w:val="16"/>
                <w:szCs w:val="16"/>
                <w:highlight w:val="yellow"/>
              </w:rPr>
              <w:t>Azure App Service</w:t>
            </w:r>
          </w:p>
        </w:tc>
        <w:tc>
          <w:tcPr>
            <w:tcW w:w="8574" w:type="dxa"/>
            <w:vAlign w:val="center"/>
          </w:tcPr>
          <w:p w14:paraId="558F3928" w14:textId="0A45F2C6" w:rsidR="00EB2519" w:rsidRPr="00EB2519" w:rsidRDefault="00EB2519" w:rsidP="00EB2519">
            <w:pPr>
              <w:rPr>
                <w:rFonts w:ascii="Verdana" w:hAnsi="Verdana"/>
                <w:sz w:val="16"/>
                <w:szCs w:val="16"/>
                <w:highlight w:val="yellow"/>
              </w:rPr>
            </w:pPr>
            <w:r w:rsidRPr="00EB2519">
              <w:rPr>
                <w:rFonts w:ascii="Verdana" w:hAnsi="Verdana"/>
                <w:color w:val="000000"/>
                <w:sz w:val="16"/>
                <w:szCs w:val="16"/>
                <w:highlight w:val="yellow"/>
              </w:rPr>
              <w:t>Quickly create powerful cloud web-based apps.</w:t>
            </w:r>
          </w:p>
        </w:tc>
      </w:tr>
      <w:tr w:rsidR="00EB2519" w14:paraId="1F09888F" w14:textId="77777777" w:rsidTr="00DB4B49">
        <w:trPr>
          <w:trHeight w:val="314"/>
        </w:trPr>
        <w:tc>
          <w:tcPr>
            <w:tcW w:w="2851" w:type="dxa"/>
            <w:vAlign w:val="center"/>
          </w:tcPr>
          <w:p w14:paraId="2EABE5C3" w14:textId="387F4848" w:rsidR="00EB2519" w:rsidRPr="00EB2519" w:rsidRDefault="00EB2519" w:rsidP="00EB2519">
            <w:pPr>
              <w:rPr>
                <w:rFonts w:ascii="Verdana" w:hAnsi="Verdana"/>
                <w:sz w:val="16"/>
                <w:szCs w:val="16"/>
              </w:rPr>
            </w:pPr>
            <w:r w:rsidRPr="00EB2519">
              <w:rPr>
                <w:rFonts w:ascii="Verdana" w:hAnsi="Verdana"/>
                <w:color w:val="000000"/>
                <w:sz w:val="16"/>
                <w:szCs w:val="16"/>
              </w:rPr>
              <w:t>Azure Notification Hubs</w:t>
            </w:r>
          </w:p>
        </w:tc>
        <w:tc>
          <w:tcPr>
            <w:tcW w:w="8574" w:type="dxa"/>
            <w:vAlign w:val="center"/>
          </w:tcPr>
          <w:p w14:paraId="139A3C57" w14:textId="0604CE66" w:rsidR="00EB2519" w:rsidRPr="00EB2519" w:rsidRDefault="00EB2519" w:rsidP="00EB2519">
            <w:pPr>
              <w:rPr>
                <w:rFonts w:ascii="Verdana" w:hAnsi="Verdana"/>
                <w:sz w:val="16"/>
                <w:szCs w:val="16"/>
              </w:rPr>
            </w:pPr>
            <w:r w:rsidRPr="00EB2519">
              <w:rPr>
                <w:rFonts w:ascii="Verdana" w:hAnsi="Verdana"/>
                <w:color w:val="000000"/>
                <w:sz w:val="16"/>
                <w:szCs w:val="16"/>
              </w:rPr>
              <w:t>Send push notifications to any platform from any back end.</w:t>
            </w:r>
          </w:p>
        </w:tc>
      </w:tr>
      <w:tr w:rsidR="00EB2519" w14:paraId="45AE1F97" w14:textId="77777777" w:rsidTr="00DB4B49">
        <w:trPr>
          <w:trHeight w:val="298"/>
        </w:trPr>
        <w:tc>
          <w:tcPr>
            <w:tcW w:w="2851" w:type="dxa"/>
            <w:vAlign w:val="center"/>
          </w:tcPr>
          <w:p w14:paraId="4BC89D35" w14:textId="016EC32D" w:rsidR="00EB2519" w:rsidRPr="00EB2519" w:rsidRDefault="00EB2519" w:rsidP="00EB2519">
            <w:pPr>
              <w:rPr>
                <w:rFonts w:ascii="Verdana" w:hAnsi="Verdana"/>
                <w:sz w:val="16"/>
                <w:szCs w:val="16"/>
              </w:rPr>
            </w:pPr>
            <w:r w:rsidRPr="00EB2519">
              <w:rPr>
                <w:rFonts w:ascii="Verdana" w:hAnsi="Verdana"/>
                <w:color w:val="000000"/>
                <w:sz w:val="16"/>
                <w:szCs w:val="16"/>
              </w:rPr>
              <w:t>Azure API Management</w:t>
            </w:r>
          </w:p>
        </w:tc>
        <w:tc>
          <w:tcPr>
            <w:tcW w:w="8574" w:type="dxa"/>
            <w:vAlign w:val="center"/>
          </w:tcPr>
          <w:p w14:paraId="6A43CA20" w14:textId="11423798" w:rsidR="00EB2519" w:rsidRPr="00EB2519" w:rsidRDefault="00EB2519" w:rsidP="00EB2519">
            <w:pPr>
              <w:rPr>
                <w:rFonts w:ascii="Verdana" w:hAnsi="Verdana"/>
                <w:sz w:val="16"/>
                <w:szCs w:val="16"/>
              </w:rPr>
            </w:pPr>
            <w:r w:rsidRPr="00EB2519">
              <w:rPr>
                <w:rFonts w:ascii="Verdana" w:hAnsi="Verdana"/>
                <w:color w:val="000000"/>
                <w:sz w:val="16"/>
                <w:szCs w:val="16"/>
              </w:rPr>
              <w:t>Publish APIs to developers, partners, and employees securely and at scale.</w:t>
            </w:r>
          </w:p>
        </w:tc>
      </w:tr>
      <w:tr w:rsidR="00EB2519" w14:paraId="097A3A38" w14:textId="77777777" w:rsidTr="00DB4B49">
        <w:trPr>
          <w:trHeight w:val="298"/>
        </w:trPr>
        <w:tc>
          <w:tcPr>
            <w:tcW w:w="2851" w:type="dxa"/>
            <w:vAlign w:val="center"/>
          </w:tcPr>
          <w:p w14:paraId="43FEC842" w14:textId="345B7612"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Azure Cognitive Search</w:t>
            </w:r>
          </w:p>
        </w:tc>
        <w:tc>
          <w:tcPr>
            <w:tcW w:w="8574" w:type="dxa"/>
            <w:vAlign w:val="center"/>
          </w:tcPr>
          <w:p w14:paraId="2055751A" w14:textId="33CD6A31"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Deploy this fully managed search as a service.</w:t>
            </w:r>
          </w:p>
        </w:tc>
      </w:tr>
      <w:tr w:rsidR="00EB2519" w14:paraId="64CF249A" w14:textId="77777777" w:rsidTr="00DB4B49">
        <w:trPr>
          <w:trHeight w:val="298"/>
        </w:trPr>
        <w:tc>
          <w:tcPr>
            <w:tcW w:w="2851" w:type="dxa"/>
            <w:vAlign w:val="center"/>
          </w:tcPr>
          <w:p w14:paraId="31182CAB" w14:textId="6A6FAD3B" w:rsidR="00EB2519" w:rsidRPr="00EB2519" w:rsidRDefault="00EB2519" w:rsidP="00EB2519">
            <w:pPr>
              <w:rPr>
                <w:rFonts w:ascii="Verdana" w:hAnsi="Verdana"/>
                <w:sz w:val="16"/>
                <w:szCs w:val="16"/>
              </w:rPr>
            </w:pPr>
            <w:r w:rsidRPr="00EB2519">
              <w:rPr>
                <w:rFonts w:ascii="Verdana" w:hAnsi="Verdana"/>
                <w:color w:val="000000"/>
                <w:sz w:val="16"/>
                <w:szCs w:val="16"/>
              </w:rPr>
              <w:t>Web Apps feature of Azure App Service</w:t>
            </w:r>
          </w:p>
        </w:tc>
        <w:tc>
          <w:tcPr>
            <w:tcW w:w="8574" w:type="dxa"/>
            <w:vAlign w:val="center"/>
          </w:tcPr>
          <w:p w14:paraId="07766A0D" w14:textId="5955A74E" w:rsidR="00EB2519" w:rsidRPr="00EB2519" w:rsidRDefault="00EB2519" w:rsidP="00EB2519">
            <w:pPr>
              <w:rPr>
                <w:rFonts w:ascii="Verdana" w:hAnsi="Verdana"/>
                <w:sz w:val="16"/>
                <w:szCs w:val="16"/>
              </w:rPr>
            </w:pPr>
            <w:r w:rsidRPr="00EB2519">
              <w:rPr>
                <w:rFonts w:ascii="Verdana" w:hAnsi="Verdana"/>
                <w:color w:val="000000"/>
                <w:sz w:val="16"/>
                <w:szCs w:val="16"/>
              </w:rPr>
              <w:t>Create and deploy mission-critical web apps at scale.</w:t>
            </w:r>
          </w:p>
        </w:tc>
      </w:tr>
      <w:tr w:rsidR="00EB2519" w14:paraId="0D5AD2F1" w14:textId="77777777" w:rsidTr="00DB4B49">
        <w:trPr>
          <w:trHeight w:val="298"/>
        </w:trPr>
        <w:tc>
          <w:tcPr>
            <w:tcW w:w="2851" w:type="dxa"/>
            <w:vAlign w:val="center"/>
          </w:tcPr>
          <w:p w14:paraId="79BC0467" w14:textId="46004F06"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 xml:space="preserve">Azure </w:t>
            </w:r>
            <w:proofErr w:type="spellStart"/>
            <w:r w:rsidRPr="00EB2519">
              <w:rPr>
                <w:rFonts w:ascii="Verdana" w:hAnsi="Verdana"/>
                <w:color w:val="000000"/>
                <w:sz w:val="16"/>
                <w:szCs w:val="16"/>
              </w:rPr>
              <w:t>SignalR</w:t>
            </w:r>
            <w:proofErr w:type="spellEnd"/>
            <w:r w:rsidRPr="00EB2519">
              <w:rPr>
                <w:rFonts w:ascii="Verdana" w:hAnsi="Verdana"/>
                <w:color w:val="000000"/>
                <w:sz w:val="16"/>
                <w:szCs w:val="16"/>
              </w:rPr>
              <w:t xml:space="preserve"> Service</w:t>
            </w:r>
          </w:p>
        </w:tc>
        <w:tc>
          <w:tcPr>
            <w:tcW w:w="8574" w:type="dxa"/>
            <w:vAlign w:val="center"/>
          </w:tcPr>
          <w:p w14:paraId="3D01E92A" w14:textId="14E48468" w:rsidR="00EB2519" w:rsidRPr="00EB2519" w:rsidRDefault="00EB2519" w:rsidP="00EB2519">
            <w:pPr>
              <w:rPr>
                <w:rFonts w:ascii="Verdana" w:hAnsi="Verdana"/>
                <w:sz w:val="16"/>
                <w:szCs w:val="16"/>
                <w:highlight w:val="yellow"/>
              </w:rPr>
            </w:pPr>
            <w:r w:rsidRPr="00EB2519">
              <w:rPr>
                <w:rFonts w:ascii="Verdana" w:hAnsi="Verdana"/>
                <w:color w:val="000000"/>
                <w:sz w:val="16"/>
                <w:szCs w:val="16"/>
              </w:rPr>
              <w:t>Add real-time web functionalities easily.</w:t>
            </w:r>
          </w:p>
        </w:tc>
      </w:tr>
    </w:tbl>
    <w:p w14:paraId="3402C8C3" w14:textId="6D4F7A0A" w:rsidR="003E49B6" w:rsidRDefault="003E49B6" w:rsidP="007A7685">
      <w:pPr>
        <w:rPr>
          <w:rFonts w:ascii="Verdana" w:hAnsi="Verdana"/>
          <w:b/>
          <w:bCs/>
          <w:sz w:val="16"/>
          <w:szCs w:val="16"/>
        </w:rPr>
      </w:pPr>
    </w:p>
    <w:p w14:paraId="1D09D61C" w14:textId="1D67A90B" w:rsidR="008C34F6" w:rsidRDefault="008C34F6" w:rsidP="007A7685">
      <w:pPr>
        <w:rPr>
          <w:rFonts w:ascii="Verdana" w:hAnsi="Verdana"/>
          <w:b/>
          <w:bCs/>
          <w:sz w:val="16"/>
          <w:szCs w:val="16"/>
        </w:rPr>
      </w:pPr>
    </w:p>
    <w:p w14:paraId="2CCCDFAB" w14:textId="4AAD6056" w:rsidR="008C34F6" w:rsidRDefault="008C34F6" w:rsidP="007A7685">
      <w:pPr>
        <w:rPr>
          <w:rFonts w:ascii="Verdana" w:hAnsi="Verdana"/>
          <w:b/>
          <w:bCs/>
          <w:sz w:val="16"/>
          <w:szCs w:val="16"/>
        </w:rPr>
      </w:pPr>
    </w:p>
    <w:p w14:paraId="7855AC70" w14:textId="77777777" w:rsidR="008C34F6" w:rsidRDefault="008C34F6" w:rsidP="007A7685">
      <w:pPr>
        <w:rPr>
          <w:rFonts w:ascii="Verdana" w:hAnsi="Verdana"/>
          <w:b/>
          <w:bCs/>
          <w:sz w:val="16"/>
          <w:szCs w:val="16"/>
        </w:rPr>
      </w:pPr>
    </w:p>
    <w:p w14:paraId="51745398"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029143FD" w14:textId="77777777" w:rsidTr="00DB4B49">
        <w:trPr>
          <w:trHeight w:val="298"/>
        </w:trPr>
        <w:tc>
          <w:tcPr>
            <w:tcW w:w="11425" w:type="dxa"/>
            <w:gridSpan w:val="2"/>
          </w:tcPr>
          <w:p w14:paraId="76B7C1C3" w14:textId="68155296" w:rsidR="003E49B6" w:rsidRDefault="005446D2" w:rsidP="00DB4B49">
            <w:pPr>
              <w:jc w:val="center"/>
              <w:rPr>
                <w:rFonts w:ascii="Verdana" w:hAnsi="Verdana"/>
                <w:b/>
                <w:bCs/>
                <w:sz w:val="16"/>
                <w:szCs w:val="16"/>
              </w:rPr>
            </w:pPr>
            <w:r>
              <w:rPr>
                <w:rFonts w:ascii="Verdana" w:hAnsi="Verdana"/>
                <w:b/>
                <w:bCs/>
                <w:sz w:val="16"/>
                <w:szCs w:val="16"/>
              </w:rPr>
              <w:lastRenderedPageBreak/>
              <w:t>IoT</w:t>
            </w:r>
          </w:p>
        </w:tc>
      </w:tr>
      <w:tr w:rsidR="003E49B6" w14:paraId="1F02EBBC" w14:textId="77777777" w:rsidTr="00DB4B49">
        <w:trPr>
          <w:trHeight w:val="298"/>
        </w:trPr>
        <w:tc>
          <w:tcPr>
            <w:tcW w:w="2851" w:type="dxa"/>
          </w:tcPr>
          <w:p w14:paraId="19E9F4FD"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3F684A9B"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5446D2" w14:paraId="206C2E29" w14:textId="77777777" w:rsidTr="00DB4B49">
        <w:trPr>
          <w:trHeight w:val="298"/>
        </w:trPr>
        <w:tc>
          <w:tcPr>
            <w:tcW w:w="2851" w:type="dxa"/>
            <w:vAlign w:val="center"/>
          </w:tcPr>
          <w:p w14:paraId="4E1A5374" w14:textId="30D964AA"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IoT Central</w:t>
            </w:r>
          </w:p>
        </w:tc>
        <w:tc>
          <w:tcPr>
            <w:tcW w:w="8574" w:type="dxa"/>
            <w:vAlign w:val="center"/>
          </w:tcPr>
          <w:p w14:paraId="63005FE8" w14:textId="1EF7929F"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Fully managed global IoT software as a service (SaaS) solution that makes it easy to connect, monitor, and manage IoT assets at scale.</w:t>
            </w:r>
          </w:p>
        </w:tc>
      </w:tr>
      <w:tr w:rsidR="005446D2" w14:paraId="70959C8F" w14:textId="77777777" w:rsidTr="00DB4B49">
        <w:trPr>
          <w:trHeight w:val="314"/>
        </w:trPr>
        <w:tc>
          <w:tcPr>
            <w:tcW w:w="2851" w:type="dxa"/>
            <w:vAlign w:val="center"/>
          </w:tcPr>
          <w:p w14:paraId="71339D6E" w14:textId="1AC08E78"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Azure IoT Hub</w:t>
            </w:r>
          </w:p>
        </w:tc>
        <w:tc>
          <w:tcPr>
            <w:tcW w:w="8574" w:type="dxa"/>
            <w:vAlign w:val="center"/>
          </w:tcPr>
          <w:p w14:paraId="642B6A30" w14:textId="6826479D"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Messaging hub that provides secure communications between and monitoring of millions of IoT devices.</w:t>
            </w:r>
          </w:p>
        </w:tc>
      </w:tr>
      <w:tr w:rsidR="005446D2" w14:paraId="45D31F18" w14:textId="77777777" w:rsidTr="00DB4B49">
        <w:trPr>
          <w:trHeight w:val="298"/>
        </w:trPr>
        <w:tc>
          <w:tcPr>
            <w:tcW w:w="2851" w:type="dxa"/>
            <w:vAlign w:val="center"/>
          </w:tcPr>
          <w:p w14:paraId="36A41415" w14:textId="1F9650D1"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IoT Edge</w:t>
            </w:r>
          </w:p>
        </w:tc>
        <w:tc>
          <w:tcPr>
            <w:tcW w:w="8574" w:type="dxa"/>
            <w:vAlign w:val="center"/>
          </w:tcPr>
          <w:p w14:paraId="4FA34677" w14:textId="64A7224A" w:rsidR="005446D2" w:rsidRPr="00935E43" w:rsidRDefault="005446D2" w:rsidP="005446D2">
            <w:pPr>
              <w:rPr>
                <w:rFonts w:ascii="Verdana" w:hAnsi="Verdana"/>
                <w:sz w:val="20"/>
                <w:szCs w:val="20"/>
                <w:highlight w:val="yellow"/>
              </w:rPr>
            </w:pPr>
            <w:r w:rsidRPr="00935E43">
              <w:rPr>
                <w:rFonts w:ascii="Verdana" w:hAnsi="Verdana"/>
                <w:color w:val="000000"/>
                <w:sz w:val="20"/>
                <w:szCs w:val="20"/>
                <w:highlight w:val="yellow"/>
              </w:rPr>
              <w:t>Fully managed service that allows data analysis models to be pushed directly onto IoT devices, which allows them to react quickly to state changes without needing to consult cloud-based AI models.</w:t>
            </w:r>
          </w:p>
        </w:tc>
      </w:tr>
    </w:tbl>
    <w:p w14:paraId="5B6B9482"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625570C7" w14:textId="77777777" w:rsidTr="00DB4B49">
        <w:trPr>
          <w:trHeight w:val="298"/>
        </w:trPr>
        <w:tc>
          <w:tcPr>
            <w:tcW w:w="11425" w:type="dxa"/>
            <w:gridSpan w:val="2"/>
          </w:tcPr>
          <w:p w14:paraId="492D1A44" w14:textId="69C5644C" w:rsidR="003E49B6" w:rsidRDefault="00026920" w:rsidP="00DB4B49">
            <w:pPr>
              <w:jc w:val="center"/>
              <w:rPr>
                <w:rFonts w:ascii="Verdana" w:hAnsi="Verdana"/>
                <w:b/>
                <w:bCs/>
                <w:sz w:val="16"/>
                <w:szCs w:val="16"/>
              </w:rPr>
            </w:pPr>
            <w:r>
              <w:rPr>
                <w:rFonts w:ascii="Verdana" w:hAnsi="Verdana"/>
                <w:b/>
                <w:bCs/>
                <w:sz w:val="16"/>
                <w:szCs w:val="16"/>
              </w:rPr>
              <w:t>Big Data</w:t>
            </w:r>
          </w:p>
        </w:tc>
      </w:tr>
      <w:tr w:rsidR="003E49B6" w14:paraId="2FE9127C" w14:textId="77777777" w:rsidTr="00DB4B49">
        <w:trPr>
          <w:trHeight w:val="298"/>
        </w:trPr>
        <w:tc>
          <w:tcPr>
            <w:tcW w:w="2851" w:type="dxa"/>
          </w:tcPr>
          <w:p w14:paraId="02D4667A"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296C042E"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170D1D" w14:paraId="764B4600" w14:textId="77777777" w:rsidTr="00DB4B49">
        <w:trPr>
          <w:trHeight w:val="298"/>
        </w:trPr>
        <w:tc>
          <w:tcPr>
            <w:tcW w:w="2851" w:type="dxa"/>
            <w:vAlign w:val="center"/>
          </w:tcPr>
          <w:p w14:paraId="1B76EB40" w14:textId="68703FFF" w:rsidR="00170D1D" w:rsidRPr="00170D1D" w:rsidRDefault="00170D1D" w:rsidP="00170D1D">
            <w:pPr>
              <w:rPr>
                <w:rFonts w:ascii="Verdana" w:hAnsi="Verdana"/>
                <w:sz w:val="16"/>
                <w:szCs w:val="16"/>
                <w:highlight w:val="yellow"/>
              </w:rPr>
            </w:pPr>
            <w:r w:rsidRPr="00170D1D">
              <w:rPr>
                <w:rFonts w:ascii="Verdana" w:hAnsi="Verdana"/>
                <w:color w:val="000000"/>
                <w:sz w:val="16"/>
                <w:szCs w:val="16"/>
              </w:rPr>
              <w:t>Azure Synapse Analytics</w:t>
            </w:r>
          </w:p>
        </w:tc>
        <w:tc>
          <w:tcPr>
            <w:tcW w:w="8574" w:type="dxa"/>
            <w:vAlign w:val="center"/>
          </w:tcPr>
          <w:p w14:paraId="3C2BC5AD" w14:textId="35540203" w:rsidR="00170D1D" w:rsidRPr="00170D1D" w:rsidRDefault="00170D1D" w:rsidP="00170D1D">
            <w:pPr>
              <w:rPr>
                <w:rFonts w:ascii="Verdana" w:hAnsi="Verdana"/>
                <w:sz w:val="16"/>
                <w:szCs w:val="16"/>
                <w:highlight w:val="yellow"/>
              </w:rPr>
            </w:pPr>
            <w:r w:rsidRPr="00170D1D">
              <w:rPr>
                <w:rFonts w:ascii="Verdana" w:hAnsi="Verdana"/>
                <w:color w:val="000000"/>
                <w:sz w:val="16"/>
                <w:szCs w:val="16"/>
              </w:rPr>
              <w:t>Run analytics at a massive scale by using a cloud-based enterprise data warehouse that takes advantage of massively parallel processing to run complex queries quickly across petabytes of data.</w:t>
            </w:r>
          </w:p>
        </w:tc>
      </w:tr>
      <w:tr w:rsidR="00170D1D" w14:paraId="7DE341EC" w14:textId="77777777" w:rsidTr="00DB4B49">
        <w:trPr>
          <w:trHeight w:val="314"/>
        </w:trPr>
        <w:tc>
          <w:tcPr>
            <w:tcW w:w="2851" w:type="dxa"/>
            <w:vAlign w:val="center"/>
          </w:tcPr>
          <w:p w14:paraId="40C96B21" w14:textId="72DE07E6" w:rsidR="00170D1D" w:rsidRPr="00170D1D" w:rsidRDefault="00170D1D" w:rsidP="00170D1D">
            <w:pPr>
              <w:rPr>
                <w:rFonts w:ascii="Verdana" w:hAnsi="Verdana"/>
                <w:sz w:val="16"/>
                <w:szCs w:val="16"/>
              </w:rPr>
            </w:pPr>
            <w:r w:rsidRPr="00170D1D">
              <w:rPr>
                <w:rFonts w:ascii="Verdana" w:hAnsi="Verdana"/>
                <w:color w:val="000000"/>
                <w:sz w:val="16"/>
                <w:szCs w:val="16"/>
              </w:rPr>
              <w:t>Azure HDInsight</w:t>
            </w:r>
          </w:p>
        </w:tc>
        <w:tc>
          <w:tcPr>
            <w:tcW w:w="8574" w:type="dxa"/>
            <w:vAlign w:val="center"/>
          </w:tcPr>
          <w:p w14:paraId="0A1FB805" w14:textId="4AE20874" w:rsidR="00170D1D" w:rsidRPr="00170D1D" w:rsidRDefault="00170D1D" w:rsidP="00170D1D">
            <w:pPr>
              <w:rPr>
                <w:rFonts w:ascii="Verdana" w:hAnsi="Verdana"/>
                <w:sz w:val="16"/>
                <w:szCs w:val="16"/>
              </w:rPr>
            </w:pPr>
            <w:r w:rsidRPr="00170D1D">
              <w:rPr>
                <w:rFonts w:ascii="Verdana" w:hAnsi="Verdana"/>
                <w:color w:val="000000"/>
                <w:sz w:val="16"/>
                <w:szCs w:val="16"/>
              </w:rPr>
              <w:t>Process massive amounts of data with managed clusters of Hadoop clusters in the cloud.</w:t>
            </w:r>
          </w:p>
        </w:tc>
      </w:tr>
      <w:tr w:rsidR="00170D1D" w14:paraId="55010297" w14:textId="77777777" w:rsidTr="00DB4B49">
        <w:trPr>
          <w:trHeight w:val="298"/>
        </w:trPr>
        <w:tc>
          <w:tcPr>
            <w:tcW w:w="2851" w:type="dxa"/>
            <w:vAlign w:val="center"/>
          </w:tcPr>
          <w:p w14:paraId="1264FE16" w14:textId="5C6B1465" w:rsidR="00170D1D" w:rsidRPr="00170D1D" w:rsidRDefault="00170D1D" w:rsidP="00170D1D">
            <w:pPr>
              <w:rPr>
                <w:rFonts w:ascii="Verdana" w:hAnsi="Verdana"/>
                <w:sz w:val="16"/>
                <w:szCs w:val="16"/>
              </w:rPr>
            </w:pPr>
            <w:r w:rsidRPr="00170D1D">
              <w:rPr>
                <w:rFonts w:ascii="Verdana" w:hAnsi="Verdana"/>
                <w:color w:val="000000"/>
                <w:sz w:val="16"/>
                <w:szCs w:val="16"/>
              </w:rPr>
              <w:t>Azure Databricks</w:t>
            </w:r>
          </w:p>
        </w:tc>
        <w:tc>
          <w:tcPr>
            <w:tcW w:w="8574" w:type="dxa"/>
            <w:vAlign w:val="center"/>
          </w:tcPr>
          <w:p w14:paraId="47745581" w14:textId="12FA40C2" w:rsidR="00170D1D" w:rsidRPr="00170D1D" w:rsidRDefault="00170D1D" w:rsidP="00170D1D">
            <w:pPr>
              <w:rPr>
                <w:rFonts w:ascii="Verdana" w:hAnsi="Verdana"/>
                <w:sz w:val="16"/>
                <w:szCs w:val="16"/>
              </w:rPr>
            </w:pPr>
            <w:r w:rsidRPr="00170D1D">
              <w:rPr>
                <w:rFonts w:ascii="Verdana" w:hAnsi="Verdana"/>
                <w:color w:val="000000"/>
                <w:sz w:val="16"/>
                <w:szCs w:val="16"/>
              </w:rPr>
              <w:t>Integrate this collaborative Apache Spark-based analytics service with other big data services in Azure.</w:t>
            </w:r>
          </w:p>
        </w:tc>
      </w:tr>
    </w:tbl>
    <w:p w14:paraId="5D1D66F4"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3FF7ACE7" w14:textId="77777777" w:rsidTr="00DB4B49">
        <w:trPr>
          <w:trHeight w:val="298"/>
        </w:trPr>
        <w:tc>
          <w:tcPr>
            <w:tcW w:w="11425" w:type="dxa"/>
            <w:gridSpan w:val="2"/>
          </w:tcPr>
          <w:p w14:paraId="4C0391A8" w14:textId="2854D3D6" w:rsidR="003E49B6" w:rsidRDefault="00615014" w:rsidP="00DB4B49">
            <w:pPr>
              <w:jc w:val="center"/>
              <w:rPr>
                <w:rFonts w:ascii="Verdana" w:hAnsi="Verdana"/>
                <w:b/>
                <w:bCs/>
                <w:sz w:val="16"/>
                <w:szCs w:val="16"/>
              </w:rPr>
            </w:pPr>
            <w:r>
              <w:rPr>
                <w:rFonts w:ascii="Verdana" w:hAnsi="Verdana"/>
                <w:b/>
                <w:bCs/>
                <w:sz w:val="16"/>
                <w:szCs w:val="16"/>
              </w:rPr>
              <w:t>AI</w:t>
            </w:r>
          </w:p>
        </w:tc>
      </w:tr>
      <w:tr w:rsidR="003E49B6" w14:paraId="1C9DD41A" w14:textId="77777777" w:rsidTr="00DB4B49">
        <w:trPr>
          <w:trHeight w:val="298"/>
        </w:trPr>
        <w:tc>
          <w:tcPr>
            <w:tcW w:w="2851" w:type="dxa"/>
          </w:tcPr>
          <w:p w14:paraId="1BB0EFB7"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6DE8F221"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1B76C8" w14:paraId="0BC064B4" w14:textId="77777777" w:rsidTr="00DB4B49">
        <w:trPr>
          <w:trHeight w:val="298"/>
        </w:trPr>
        <w:tc>
          <w:tcPr>
            <w:tcW w:w="2851" w:type="dxa"/>
            <w:vAlign w:val="center"/>
          </w:tcPr>
          <w:p w14:paraId="6DDEA383" w14:textId="749B679A" w:rsidR="001B76C8" w:rsidRPr="001B76C8" w:rsidRDefault="001B76C8" w:rsidP="001B76C8">
            <w:pPr>
              <w:rPr>
                <w:rFonts w:ascii="Verdana" w:hAnsi="Verdana"/>
                <w:sz w:val="16"/>
                <w:szCs w:val="16"/>
                <w:highlight w:val="yellow"/>
              </w:rPr>
            </w:pPr>
            <w:r w:rsidRPr="001B76C8">
              <w:rPr>
                <w:rFonts w:ascii="Verdana" w:hAnsi="Verdana"/>
                <w:color w:val="000000"/>
                <w:sz w:val="16"/>
                <w:szCs w:val="16"/>
              </w:rPr>
              <w:t>Azure Machine Learning Service</w:t>
            </w:r>
          </w:p>
        </w:tc>
        <w:tc>
          <w:tcPr>
            <w:tcW w:w="8574" w:type="dxa"/>
            <w:vAlign w:val="center"/>
          </w:tcPr>
          <w:p w14:paraId="1133D007" w14:textId="08E26587" w:rsidR="001B76C8" w:rsidRPr="001B76C8" w:rsidRDefault="001B76C8" w:rsidP="001B76C8">
            <w:pPr>
              <w:rPr>
                <w:rFonts w:ascii="Verdana" w:hAnsi="Verdana"/>
                <w:sz w:val="16"/>
                <w:szCs w:val="16"/>
                <w:highlight w:val="yellow"/>
              </w:rPr>
            </w:pPr>
            <w:r w:rsidRPr="001B76C8">
              <w:rPr>
                <w:rFonts w:ascii="Verdana" w:hAnsi="Verdana"/>
                <w:color w:val="000000"/>
                <w:sz w:val="16"/>
                <w:szCs w:val="16"/>
              </w:rPr>
              <w:t>Cloud-based environment you can use to develop, train, test, deploy, manage, and track machine learning models. It can auto-generate a model and auto-tune it for you. It will let you start training on your local machine, and then scale out to the cloud.</w:t>
            </w:r>
          </w:p>
        </w:tc>
      </w:tr>
      <w:tr w:rsidR="001B76C8" w14:paraId="0DD82BBD" w14:textId="77777777" w:rsidTr="00DB4B49">
        <w:trPr>
          <w:trHeight w:val="314"/>
        </w:trPr>
        <w:tc>
          <w:tcPr>
            <w:tcW w:w="2851" w:type="dxa"/>
            <w:vAlign w:val="center"/>
          </w:tcPr>
          <w:p w14:paraId="6EE3FDCB" w14:textId="705D92C7" w:rsidR="001B76C8" w:rsidRPr="001B76C8" w:rsidRDefault="001B76C8" w:rsidP="001B76C8">
            <w:pPr>
              <w:rPr>
                <w:rFonts w:ascii="Verdana" w:hAnsi="Verdana"/>
                <w:sz w:val="16"/>
                <w:szCs w:val="16"/>
              </w:rPr>
            </w:pPr>
            <w:r w:rsidRPr="001B76C8">
              <w:rPr>
                <w:rFonts w:ascii="Verdana" w:hAnsi="Verdana"/>
                <w:color w:val="000000"/>
                <w:sz w:val="16"/>
                <w:szCs w:val="16"/>
              </w:rPr>
              <w:t>Azure ML Studio</w:t>
            </w:r>
          </w:p>
        </w:tc>
        <w:tc>
          <w:tcPr>
            <w:tcW w:w="8574" w:type="dxa"/>
            <w:vAlign w:val="center"/>
          </w:tcPr>
          <w:p w14:paraId="3B8C3BA0" w14:textId="50D4D8F9" w:rsidR="001B76C8" w:rsidRPr="001B76C8" w:rsidRDefault="001B76C8" w:rsidP="001B76C8">
            <w:pPr>
              <w:rPr>
                <w:rFonts w:ascii="Verdana" w:hAnsi="Verdana"/>
                <w:sz w:val="16"/>
                <w:szCs w:val="16"/>
              </w:rPr>
            </w:pPr>
            <w:r w:rsidRPr="001B76C8">
              <w:rPr>
                <w:rFonts w:ascii="Verdana" w:hAnsi="Verdana"/>
                <w:color w:val="000000"/>
                <w:sz w:val="16"/>
                <w:szCs w:val="16"/>
              </w:rPr>
              <w:t>Collaborative visual workspace where you can build, test, and deploy machine learning solutions by using prebuilt machine learning algorithms and data-handling modules.</w:t>
            </w:r>
          </w:p>
        </w:tc>
      </w:tr>
    </w:tbl>
    <w:p w14:paraId="05989027" w14:textId="77777777" w:rsidR="003E49B6" w:rsidRDefault="003E49B6"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3E49B6" w14:paraId="2697B1E5" w14:textId="77777777" w:rsidTr="00DB4B49">
        <w:trPr>
          <w:trHeight w:val="298"/>
        </w:trPr>
        <w:tc>
          <w:tcPr>
            <w:tcW w:w="11425" w:type="dxa"/>
            <w:gridSpan w:val="2"/>
          </w:tcPr>
          <w:p w14:paraId="48DECE28" w14:textId="7C049D35" w:rsidR="003E49B6" w:rsidRDefault="000E6128" w:rsidP="00DB4B49">
            <w:pPr>
              <w:jc w:val="center"/>
              <w:rPr>
                <w:rFonts w:ascii="Verdana" w:hAnsi="Verdana"/>
                <w:b/>
                <w:bCs/>
                <w:sz w:val="16"/>
                <w:szCs w:val="16"/>
              </w:rPr>
            </w:pPr>
            <w:r w:rsidRPr="005C7238">
              <w:rPr>
                <w:rFonts w:ascii="Verdana" w:hAnsi="Verdana"/>
                <w:b/>
                <w:bCs/>
                <w:sz w:val="16"/>
                <w:szCs w:val="16"/>
                <w:highlight w:val="yellow"/>
              </w:rPr>
              <w:t>Cognitive Services API</w:t>
            </w:r>
          </w:p>
        </w:tc>
      </w:tr>
      <w:tr w:rsidR="003E49B6" w14:paraId="5EAD94FC" w14:textId="77777777" w:rsidTr="00DB4B49">
        <w:trPr>
          <w:trHeight w:val="298"/>
        </w:trPr>
        <w:tc>
          <w:tcPr>
            <w:tcW w:w="2851" w:type="dxa"/>
          </w:tcPr>
          <w:p w14:paraId="24905E1B" w14:textId="77777777" w:rsidR="003E49B6" w:rsidRDefault="003E49B6" w:rsidP="00DB4B49">
            <w:pPr>
              <w:jc w:val="center"/>
              <w:rPr>
                <w:rFonts w:ascii="Verdana" w:hAnsi="Verdana"/>
                <w:b/>
                <w:bCs/>
                <w:sz w:val="16"/>
                <w:szCs w:val="16"/>
              </w:rPr>
            </w:pPr>
            <w:r>
              <w:rPr>
                <w:rFonts w:ascii="Verdana" w:hAnsi="Verdana"/>
                <w:b/>
                <w:bCs/>
                <w:sz w:val="16"/>
                <w:szCs w:val="16"/>
              </w:rPr>
              <w:t>Service Name</w:t>
            </w:r>
          </w:p>
        </w:tc>
        <w:tc>
          <w:tcPr>
            <w:tcW w:w="8574" w:type="dxa"/>
          </w:tcPr>
          <w:p w14:paraId="51770953" w14:textId="77777777" w:rsidR="003E49B6" w:rsidRDefault="003E49B6" w:rsidP="00DB4B49">
            <w:pPr>
              <w:jc w:val="center"/>
              <w:rPr>
                <w:rFonts w:ascii="Verdana" w:hAnsi="Verdana"/>
                <w:b/>
                <w:bCs/>
                <w:sz w:val="16"/>
                <w:szCs w:val="16"/>
              </w:rPr>
            </w:pPr>
            <w:r>
              <w:rPr>
                <w:rFonts w:ascii="Verdana" w:hAnsi="Verdana"/>
                <w:b/>
                <w:bCs/>
                <w:sz w:val="16"/>
                <w:szCs w:val="16"/>
              </w:rPr>
              <w:t>Description</w:t>
            </w:r>
          </w:p>
        </w:tc>
      </w:tr>
      <w:tr w:rsidR="002F0B1A" w14:paraId="127A86C9" w14:textId="77777777" w:rsidTr="00DB4B49">
        <w:trPr>
          <w:trHeight w:val="298"/>
        </w:trPr>
        <w:tc>
          <w:tcPr>
            <w:tcW w:w="2851" w:type="dxa"/>
            <w:vAlign w:val="center"/>
          </w:tcPr>
          <w:p w14:paraId="44396D99" w14:textId="177A6502" w:rsidR="002F0B1A" w:rsidRPr="002F0B1A" w:rsidRDefault="00873AEF" w:rsidP="002F0B1A">
            <w:pPr>
              <w:rPr>
                <w:rFonts w:ascii="Verdana" w:hAnsi="Verdana"/>
                <w:sz w:val="20"/>
                <w:szCs w:val="20"/>
                <w:highlight w:val="yellow"/>
              </w:rPr>
            </w:pPr>
            <w:r>
              <w:rPr>
                <w:rFonts w:ascii="Verdana" w:hAnsi="Verdana"/>
                <w:color w:val="000000"/>
                <w:sz w:val="20"/>
                <w:szCs w:val="20"/>
              </w:rPr>
              <w:t>V</w:t>
            </w:r>
            <w:r w:rsidR="002F0B1A" w:rsidRPr="002F0B1A">
              <w:rPr>
                <w:rFonts w:ascii="Verdana" w:hAnsi="Verdana"/>
                <w:color w:val="000000"/>
                <w:sz w:val="20"/>
                <w:szCs w:val="20"/>
              </w:rPr>
              <w:t>ision</w:t>
            </w:r>
          </w:p>
        </w:tc>
        <w:tc>
          <w:tcPr>
            <w:tcW w:w="8574" w:type="dxa"/>
            <w:vAlign w:val="center"/>
          </w:tcPr>
          <w:p w14:paraId="6A2E6F8E" w14:textId="1B345BF4"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Use image-processing algorithms to smartly identify, caption, index, and moderate your pictures and videos.</w:t>
            </w:r>
          </w:p>
        </w:tc>
      </w:tr>
      <w:tr w:rsidR="002F0B1A" w14:paraId="17666B69" w14:textId="77777777" w:rsidTr="00DB4B49">
        <w:trPr>
          <w:trHeight w:val="314"/>
        </w:trPr>
        <w:tc>
          <w:tcPr>
            <w:tcW w:w="2851" w:type="dxa"/>
            <w:vAlign w:val="center"/>
          </w:tcPr>
          <w:p w14:paraId="01918B97" w14:textId="42B86134" w:rsidR="002F0B1A" w:rsidRPr="002F0B1A" w:rsidRDefault="002F0B1A" w:rsidP="002F0B1A">
            <w:pPr>
              <w:rPr>
                <w:rFonts w:ascii="Verdana" w:hAnsi="Verdana"/>
                <w:sz w:val="20"/>
                <w:szCs w:val="20"/>
              </w:rPr>
            </w:pPr>
            <w:r w:rsidRPr="002F0B1A">
              <w:rPr>
                <w:rFonts w:ascii="Verdana" w:hAnsi="Verdana"/>
                <w:color w:val="000000"/>
                <w:sz w:val="20"/>
                <w:szCs w:val="20"/>
              </w:rPr>
              <w:t>Speech</w:t>
            </w:r>
          </w:p>
        </w:tc>
        <w:tc>
          <w:tcPr>
            <w:tcW w:w="8574" w:type="dxa"/>
            <w:vAlign w:val="center"/>
          </w:tcPr>
          <w:p w14:paraId="47A4C6AB" w14:textId="3675DF42" w:rsidR="002F0B1A" w:rsidRPr="002F0B1A" w:rsidRDefault="002F0B1A" w:rsidP="002F0B1A">
            <w:pPr>
              <w:rPr>
                <w:rFonts w:ascii="Verdana" w:hAnsi="Verdana"/>
                <w:sz w:val="20"/>
                <w:szCs w:val="20"/>
              </w:rPr>
            </w:pPr>
            <w:r w:rsidRPr="002F0B1A">
              <w:rPr>
                <w:rFonts w:ascii="Verdana" w:hAnsi="Verdana"/>
                <w:color w:val="000000"/>
                <w:sz w:val="20"/>
                <w:szCs w:val="20"/>
              </w:rPr>
              <w:t>Convert spoken audio into text, use voice for verification, or add speaker recognition to your app.</w:t>
            </w:r>
          </w:p>
        </w:tc>
      </w:tr>
      <w:tr w:rsidR="002F0B1A" w14:paraId="03F32602" w14:textId="77777777" w:rsidTr="00DB4B49">
        <w:trPr>
          <w:trHeight w:val="298"/>
        </w:trPr>
        <w:tc>
          <w:tcPr>
            <w:tcW w:w="2851" w:type="dxa"/>
            <w:vAlign w:val="center"/>
          </w:tcPr>
          <w:p w14:paraId="4F335F8E" w14:textId="6302B8DF" w:rsidR="002F0B1A" w:rsidRPr="002F0B1A" w:rsidRDefault="002F0B1A" w:rsidP="002F0B1A">
            <w:pPr>
              <w:rPr>
                <w:rFonts w:ascii="Verdana" w:hAnsi="Verdana"/>
                <w:sz w:val="20"/>
                <w:szCs w:val="20"/>
              </w:rPr>
            </w:pPr>
            <w:r w:rsidRPr="002F0B1A">
              <w:rPr>
                <w:rFonts w:ascii="Verdana" w:hAnsi="Verdana"/>
                <w:color w:val="000000"/>
                <w:sz w:val="20"/>
                <w:szCs w:val="20"/>
              </w:rPr>
              <w:t>Knowledge mapping</w:t>
            </w:r>
          </w:p>
        </w:tc>
        <w:tc>
          <w:tcPr>
            <w:tcW w:w="8574" w:type="dxa"/>
            <w:vAlign w:val="center"/>
          </w:tcPr>
          <w:p w14:paraId="00E59E36" w14:textId="7A7B314E" w:rsidR="002F0B1A" w:rsidRPr="002F0B1A" w:rsidRDefault="002F0B1A" w:rsidP="002F0B1A">
            <w:pPr>
              <w:rPr>
                <w:rFonts w:ascii="Verdana" w:hAnsi="Verdana"/>
                <w:sz w:val="20"/>
                <w:szCs w:val="20"/>
              </w:rPr>
            </w:pPr>
            <w:r w:rsidRPr="002F0B1A">
              <w:rPr>
                <w:rFonts w:ascii="Verdana" w:hAnsi="Verdana"/>
                <w:color w:val="000000"/>
                <w:sz w:val="20"/>
                <w:szCs w:val="20"/>
              </w:rPr>
              <w:t>Map complex information and data to solve tasks such as intelligent recommendations and semantic search.</w:t>
            </w:r>
          </w:p>
        </w:tc>
      </w:tr>
      <w:tr w:rsidR="002F0B1A" w14:paraId="18AAA134" w14:textId="77777777" w:rsidTr="00DB4B49">
        <w:trPr>
          <w:trHeight w:val="298"/>
        </w:trPr>
        <w:tc>
          <w:tcPr>
            <w:tcW w:w="2851" w:type="dxa"/>
            <w:vAlign w:val="center"/>
          </w:tcPr>
          <w:p w14:paraId="2205CA89" w14:textId="631F658F"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Bing Search</w:t>
            </w:r>
          </w:p>
        </w:tc>
        <w:tc>
          <w:tcPr>
            <w:tcW w:w="8574" w:type="dxa"/>
            <w:vAlign w:val="center"/>
          </w:tcPr>
          <w:p w14:paraId="5337A465" w14:textId="46881244" w:rsidR="002F0B1A" w:rsidRPr="002F0B1A" w:rsidRDefault="002F0B1A" w:rsidP="002F0B1A">
            <w:pPr>
              <w:rPr>
                <w:rFonts w:ascii="Verdana" w:hAnsi="Verdana"/>
                <w:sz w:val="20"/>
                <w:szCs w:val="20"/>
                <w:highlight w:val="yellow"/>
              </w:rPr>
            </w:pPr>
            <w:r w:rsidRPr="002F0B1A">
              <w:rPr>
                <w:rFonts w:ascii="Verdana" w:hAnsi="Verdana"/>
                <w:color w:val="000000"/>
                <w:sz w:val="20"/>
                <w:szCs w:val="20"/>
              </w:rPr>
              <w:t>Add Bing Search APIs to your apps and harness the ability to comb billions of webpages, images, videos, and news with a single API call.</w:t>
            </w:r>
          </w:p>
        </w:tc>
      </w:tr>
      <w:tr w:rsidR="002F0B1A" w14:paraId="7934CE6C" w14:textId="77777777" w:rsidTr="00DB4B49">
        <w:trPr>
          <w:trHeight w:val="298"/>
        </w:trPr>
        <w:tc>
          <w:tcPr>
            <w:tcW w:w="2851" w:type="dxa"/>
            <w:vAlign w:val="center"/>
          </w:tcPr>
          <w:p w14:paraId="64F71644" w14:textId="6D318315" w:rsidR="002F0B1A" w:rsidRPr="002F0B1A" w:rsidRDefault="002F0B1A" w:rsidP="002F0B1A">
            <w:pPr>
              <w:rPr>
                <w:rFonts w:ascii="Verdana" w:hAnsi="Verdana"/>
                <w:sz w:val="20"/>
                <w:szCs w:val="20"/>
              </w:rPr>
            </w:pPr>
            <w:r w:rsidRPr="002F0B1A">
              <w:rPr>
                <w:rFonts w:ascii="Verdana" w:hAnsi="Verdana"/>
                <w:color w:val="000000"/>
                <w:sz w:val="20"/>
                <w:szCs w:val="20"/>
              </w:rPr>
              <w:t>Natural Language processing</w:t>
            </w:r>
          </w:p>
        </w:tc>
        <w:tc>
          <w:tcPr>
            <w:tcW w:w="8574" w:type="dxa"/>
            <w:vAlign w:val="center"/>
          </w:tcPr>
          <w:p w14:paraId="761E0864" w14:textId="1F7EA84E" w:rsidR="002F0B1A" w:rsidRPr="002F0B1A" w:rsidRDefault="002F0B1A" w:rsidP="002F0B1A">
            <w:pPr>
              <w:rPr>
                <w:rFonts w:ascii="Verdana" w:hAnsi="Verdana"/>
                <w:sz w:val="20"/>
                <w:szCs w:val="20"/>
              </w:rPr>
            </w:pPr>
            <w:r w:rsidRPr="002F0B1A">
              <w:rPr>
                <w:rFonts w:ascii="Verdana" w:hAnsi="Verdana"/>
                <w:color w:val="000000"/>
                <w:sz w:val="20"/>
                <w:szCs w:val="20"/>
              </w:rPr>
              <w:t>Allow your apps to process natural language with prebuilt scripts, evaluate sentiment, and learn how to recognize what users want.</w:t>
            </w:r>
          </w:p>
        </w:tc>
      </w:tr>
    </w:tbl>
    <w:p w14:paraId="1E9F0695" w14:textId="654951FB" w:rsidR="005C7238" w:rsidRDefault="005C7238" w:rsidP="007A7685">
      <w:pPr>
        <w:rPr>
          <w:rFonts w:ascii="Verdana" w:hAnsi="Verdana"/>
          <w:b/>
          <w:bCs/>
          <w:sz w:val="16"/>
          <w:szCs w:val="16"/>
        </w:rPr>
      </w:pPr>
    </w:p>
    <w:tbl>
      <w:tblPr>
        <w:tblStyle w:val="TableGrid"/>
        <w:tblW w:w="11425" w:type="dxa"/>
        <w:tblInd w:w="-918" w:type="dxa"/>
        <w:tblLook w:val="04A0" w:firstRow="1" w:lastRow="0" w:firstColumn="1" w:lastColumn="0" w:noHBand="0" w:noVBand="1"/>
      </w:tblPr>
      <w:tblGrid>
        <w:gridCol w:w="2851"/>
        <w:gridCol w:w="8574"/>
      </w:tblGrid>
      <w:tr w:rsidR="005C7238" w14:paraId="15A75331" w14:textId="77777777" w:rsidTr="00DB4B49">
        <w:trPr>
          <w:trHeight w:val="298"/>
        </w:trPr>
        <w:tc>
          <w:tcPr>
            <w:tcW w:w="11425" w:type="dxa"/>
            <w:gridSpan w:val="2"/>
          </w:tcPr>
          <w:p w14:paraId="55CC3202" w14:textId="77777777" w:rsidR="005C7238" w:rsidRDefault="005C7238" w:rsidP="00DB4B49">
            <w:pPr>
              <w:jc w:val="center"/>
              <w:rPr>
                <w:rFonts w:ascii="Verdana" w:hAnsi="Verdana"/>
                <w:b/>
                <w:bCs/>
                <w:sz w:val="16"/>
                <w:szCs w:val="16"/>
              </w:rPr>
            </w:pPr>
            <w:r w:rsidRPr="005C7238">
              <w:rPr>
                <w:rFonts w:ascii="Verdana" w:hAnsi="Verdana"/>
                <w:b/>
                <w:bCs/>
                <w:sz w:val="16"/>
                <w:szCs w:val="16"/>
                <w:highlight w:val="yellow"/>
              </w:rPr>
              <w:t>Cognitive Services API</w:t>
            </w:r>
          </w:p>
        </w:tc>
      </w:tr>
      <w:tr w:rsidR="005C7238" w14:paraId="20550D88" w14:textId="77777777" w:rsidTr="00DB4B49">
        <w:trPr>
          <w:trHeight w:val="298"/>
        </w:trPr>
        <w:tc>
          <w:tcPr>
            <w:tcW w:w="2851" w:type="dxa"/>
          </w:tcPr>
          <w:p w14:paraId="4F2F37D2" w14:textId="77777777" w:rsidR="005C7238" w:rsidRDefault="005C7238" w:rsidP="00DB4B49">
            <w:pPr>
              <w:jc w:val="center"/>
              <w:rPr>
                <w:rFonts w:ascii="Verdana" w:hAnsi="Verdana"/>
                <w:b/>
                <w:bCs/>
                <w:sz w:val="16"/>
                <w:szCs w:val="16"/>
              </w:rPr>
            </w:pPr>
            <w:r>
              <w:rPr>
                <w:rFonts w:ascii="Verdana" w:hAnsi="Verdana"/>
                <w:b/>
                <w:bCs/>
                <w:sz w:val="16"/>
                <w:szCs w:val="16"/>
              </w:rPr>
              <w:t>Service Name</w:t>
            </w:r>
          </w:p>
        </w:tc>
        <w:tc>
          <w:tcPr>
            <w:tcW w:w="8574" w:type="dxa"/>
          </w:tcPr>
          <w:p w14:paraId="617D55E5" w14:textId="77777777" w:rsidR="005C7238" w:rsidRDefault="005C7238" w:rsidP="00DB4B49">
            <w:pPr>
              <w:jc w:val="center"/>
              <w:rPr>
                <w:rFonts w:ascii="Verdana" w:hAnsi="Verdana"/>
                <w:b/>
                <w:bCs/>
                <w:sz w:val="16"/>
                <w:szCs w:val="16"/>
              </w:rPr>
            </w:pPr>
            <w:r>
              <w:rPr>
                <w:rFonts w:ascii="Verdana" w:hAnsi="Verdana"/>
                <w:b/>
                <w:bCs/>
                <w:sz w:val="16"/>
                <w:szCs w:val="16"/>
              </w:rPr>
              <w:t>Description</w:t>
            </w:r>
          </w:p>
        </w:tc>
      </w:tr>
      <w:tr w:rsidR="00BD593A" w14:paraId="75CAFBE2" w14:textId="77777777" w:rsidTr="00DB4B49">
        <w:trPr>
          <w:trHeight w:val="298"/>
        </w:trPr>
        <w:tc>
          <w:tcPr>
            <w:tcW w:w="2851" w:type="dxa"/>
            <w:vAlign w:val="center"/>
          </w:tcPr>
          <w:p w14:paraId="79F4DDFD" w14:textId="35888352" w:rsidR="00BD593A" w:rsidRPr="00BD593A" w:rsidRDefault="00BD593A" w:rsidP="00BD593A">
            <w:pPr>
              <w:rPr>
                <w:rFonts w:ascii="Verdana" w:hAnsi="Verdana"/>
                <w:sz w:val="20"/>
                <w:szCs w:val="20"/>
                <w:highlight w:val="yellow"/>
              </w:rPr>
            </w:pPr>
            <w:r w:rsidRPr="00BD593A">
              <w:rPr>
                <w:rFonts w:ascii="Verdana" w:hAnsi="Verdana"/>
                <w:color w:val="000000"/>
                <w:sz w:val="20"/>
                <w:szCs w:val="20"/>
              </w:rPr>
              <w:t>Azure DevOps</w:t>
            </w:r>
          </w:p>
        </w:tc>
        <w:tc>
          <w:tcPr>
            <w:tcW w:w="8574" w:type="dxa"/>
            <w:vAlign w:val="center"/>
          </w:tcPr>
          <w:p w14:paraId="41F52CF8" w14:textId="5122BF20" w:rsidR="00BD593A" w:rsidRPr="00BD593A" w:rsidRDefault="00BD593A" w:rsidP="00BD593A">
            <w:pPr>
              <w:rPr>
                <w:rFonts w:ascii="Verdana" w:hAnsi="Verdana"/>
                <w:sz w:val="20"/>
                <w:szCs w:val="20"/>
                <w:highlight w:val="yellow"/>
              </w:rPr>
            </w:pPr>
            <w:r w:rsidRPr="00BD593A">
              <w:rPr>
                <w:rFonts w:ascii="Verdana" w:hAnsi="Verdana"/>
                <w:color w:val="000000"/>
                <w:sz w:val="20"/>
                <w:szCs w:val="20"/>
              </w:rPr>
              <w:t>Use development collaboration tools such as high-performance pipelines, free private Git repositories, configurable Kanban boards, and extensive automated and cloud-based load testing. Formerly known as Visual Studio Team Services.</w:t>
            </w:r>
          </w:p>
        </w:tc>
      </w:tr>
      <w:tr w:rsidR="00BD593A" w14:paraId="2EFB0852" w14:textId="77777777" w:rsidTr="00DB4B49">
        <w:trPr>
          <w:trHeight w:val="314"/>
        </w:trPr>
        <w:tc>
          <w:tcPr>
            <w:tcW w:w="2851" w:type="dxa"/>
            <w:vAlign w:val="center"/>
          </w:tcPr>
          <w:p w14:paraId="072E0C7C" w14:textId="3D0AFC67" w:rsidR="00BD593A" w:rsidRPr="00BD593A" w:rsidRDefault="00BD593A" w:rsidP="00BD593A">
            <w:pPr>
              <w:rPr>
                <w:rFonts w:ascii="Verdana" w:hAnsi="Verdana"/>
                <w:sz w:val="20"/>
                <w:szCs w:val="20"/>
              </w:rPr>
            </w:pPr>
            <w:r w:rsidRPr="00BD593A">
              <w:rPr>
                <w:rFonts w:ascii="Verdana" w:hAnsi="Verdana"/>
                <w:color w:val="000000"/>
                <w:sz w:val="20"/>
                <w:szCs w:val="20"/>
              </w:rPr>
              <w:t>Azure DevTest Labs</w:t>
            </w:r>
          </w:p>
        </w:tc>
        <w:tc>
          <w:tcPr>
            <w:tcW w:w="8574" w:type="dxa"/>
            <w:vAlign w:val="center"/>
          </w:tcPr>
          <w:p w14:paraId="0CA19C6F" w14:textId="6981C3B9" w:rsidR="00BD593A" w:rsidRPr="00BD593A" w:rsidRDefault="00BD593A" w:rsidP="00BD593A">
            <w:pPr>
              <w:rPr>
                <w:rFonts w:ascii="Verdana" w:hAnsi="Verdana"/>
                <w:sz w:val="20"/>
                <w:szCs w:val="20"/>
              </w:rPr>
            </w:pPr>
            <w:r w:rsidRPr="00BD593A">
              <w:rPr>
                <w:rFonts w:ascii="Verdana" w:hAnsi="Verdana"/>
                <w:color w:val="000000"/>
                <w:sz w:val="20"/>
                <w:szCs w:val="20"/>
              </w:rPr>
              <w:t>Quickly create on-demand Windows and Linux environments to test or demo applications directly from deployment pipelines.</w:t>
            </w:r>
          </w:p>
        </w:tc>
      </w:tr>
    </w:tbl>
    <w:p w14:paraId="477CD19E" w14:textId="159F62D3" w:rsidR="003055CD" w:rsidRDefault="003055CD" w:rsidP="007A7685">
      <w:pPr>
        <w:rPr>
          <w:rFonts w:ascii="Verdana" w:hAnsi="Verdana"/>
          <w:b/>
          <w:bCs/>
          <w:sz w:val="16"/>
          <w:szCs w:val="16"/>
        </w:rPr>
      </w:pPr>
    </w:p>
    <w:p w14:paraId="69E3C64A" w14:textId="2DCAADC6" w:rsidR="00D705C1" w:rsidRDefault="00D705C1">
      <w:pPr>
        <w:rPr>
          <w:rFonts w:ascii="Verdana" w:hAnsi="Verdana"/>
          <w:b/>
          <w:bCs/>
          <w:sz w:val="16"/>
          <w:szCs w:val="16"/>
        </w:rPr>
      </w:pPr>
      <w:r>
        <w:rPr>
          <w:rFonts w:ascii="Verdana" w:hAnsi="Verdana"/>
          <w:b/>
          <w:bCs/>
          <w:sz w:val="16"/>
          <w:szCs w:val="16"/>
        </w:rPr>
        <w:br w:type="page"/>
      </w:r>
    </w:p>
    <w:p w14:paraId="5BF55A88" w14:textId="77777777" w:rsidR="00D705C1" w:rsidRDefault="00D705C1">
      <w:pPr>
        <w:rPr>
          <w:rFonts w:ascii="Verdana" w:hAnsi="Verdana"/>
          <w:b/>
          <w:bCs/>
          <w:sz w:val="16"/>
          <w:szCs w:val="16"/>
        </w:rPr>
      </w:pPr>
      <w:r>
        <w:rPr>
          <w:rFonts w:ascii="Verdana" w:hAnsi="Verdana"/>
          <w:b/>
          <w:bCs/>
          <w:sz w:val="16"/>
          <w:szCs w:val="16"/>
        </w:rPr>
        <w:lastRenderedPageBreak/>
        <w:t>Azure Account</w:t>
      </w:r>
    </w:p>
    <w:p w14:paraId="659DF1EA" w14:textId="77777777" w:rsidR="00D705C1" w:rsidRDefault="00D705C1">
      <w:pPr>
        <w:rPr>
          <w:rFonts w:ascii="Verdana" w:hAnsi="Verdana"/>
          <w:b/>
          <w:bCs/>
          <w:sz w:val="16"/>
          <w:szCs w:val="16"/>
        </w:rPr>
      </w:pPr>
    </w:p>
    <w:p w14:paraId="74ABDFFB" w14:textId="77777777" w:rsidR="00415173" w:rsidRDefault="00D705C1">
      <w:pPr>
        <w:rPr>
          <w:rFonts w:ascii="Verdana" w:hAnsi="Verdana"/>
          <w:b/>
          <w:bCs/>
          <w:sz w:val="16"/>
          <w:szCs w:val="16"/>
        </w:rPr>
      </w:pPr>
      <w:r w:rsidRPr="00D705C1">
        <w:rPr>
          <w:rFonts w:ascii="Verdana" w:hAnsi="Verdana"/>
          <w:b/>
          <w:bCs/>
          <w:noProof/>
          <w:sz w:val="16"/>
          <w:szCs w:val="16"/>
        </w:rPr>
        <w:drawing>
          <wp:inline distT="0" distB="0" distL="0" distR="0" wp14:anchorId="6B62E8CC" wp14:editId="6E46A89B">
            <wp:extent cx="2230244" cy="17626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796" cy="1777274"/>
                    </a:xfrm>
                    <a:prstGeom prst="rect">
                      <a:avLst/>
                    </a:prstGeom>
                  </pic:spPr>
                </pic:pic>
              </a:graphicData>
            </a:graphic>
          </wp:inline>
        </w:drawing>
      </w:r>
    </w:p>
    <w:p w14:paraId="68A4BAE5" w14:textId="67870FF0" w:rsidR="00415173" w:rsidRDefault="00415173">
      <w:pPr>
        <w:rPr>
          <w:rFonts w:ascii="Verdana" w:hAnsi="Verdana"/>
          <w:b/>
          <w:bCs/>
          <w:sz w:val="16"/>
          <w:szCs w:val="16"/>
        </w:rPr>
      </w:pPr>
      <w:r>
        <w:rPr>
          <w:rFonts w:ascii="Verdana" w:hAnsi="Verdana"/>
          <w:b/>
          <w:bCs/>
          <w:sz w:val="16"/>
          <w:szCs w:val="16"/>
        </w:rPr>
        <w:br/>
        <w:t>Azure free account</w:t>
      </w:r>
    </w:p>
    <w:p w14:paraId="437B5629" w14:textId="6DCD6A55" w:rsidR="00415173" w:rsidRDefault="001D0869">
      <w:pPr>
        <w:pStyle w:val="ListParagraph"/>
        <w:numPr>
          <w:ilvl w:val="0"/>
          <w:numId w:val="52"/>
        </w:numPr>
        <w:rPr>
          <w:rFonts w:ascii="Verdana" w:hAnsi="Verdana"/>
          <w:sz w:val="16"/>
          <w:szCs w:val="16"/>
        </w:rPr>
      </w:pPr>
      <w:r w:rsidRPr="001D0869">
        <w:rPr>
          <w:rFonts w:ascii="Verdana" w:hAnsi="Verdana"/>
          <w:sz w:val="16"/>
          <w:szCs w:val="16"/>
        </w:rPr>
        <w:t>Free access to popular Azure products for 12 months.</w:t>
      </w:r>
    </w:p>
    <w:p w14:paraId="1CF1D2D3" w14:textId="77777777" w:rsidR="001D0869" w:rsidRPr="001D0869" w:rsidRDefault="001D0869">
      <w:pPr>
        <w:pStyle w:val="ListParagraph"/>
        <w:numPr>
          <w:ilvl w:val="0"/>
          <w:numId w:val="52"/>
        </w:numPr>
        <w:rPr>
          <w:rFonts w:ascii="Verdana" w:hAnsi="Verdana"/>
          <w:sz w:val="16"/>
          <w:szCs w:val="16"/>
        </w:rPr>
      </w:pPr>
      <w:r w:rsidRPr="001D0869">
        <w:rPr>
          <w:rFonts w:ascii="Verdana" w:hAnsi="Verdana"/>
          <w:sz w:val="16"/>
          <w:szCs w:val="16"/>
        </w:rPr>
        <w:t>A credit to spend for the first 30 days.</w:t>
      </w:r>
    </w:p>
    <w:p w14:paraId="0431AA4B" w14:textId="77777777" w:rsidR="001D0869" w:rsidRPr="001D0869" w:rsidRDefault="001D0869">
      <w:pPr>
        <w:pStyle w:val="ListParagraph"/>
        <w:numPr>
          <w:ilvl w:val="0"/>
          <w:numId w:val="52"/>
        </w:numPr>
        <w:rPr>
          <w:rFonts w:ascii="Verdana" w:hAnsi="Verdana"/>
          <w:sz w:val="16"/>
          <w:szCs w:val="16"/>
        </w:rPr>
      </w:pPr>
      <w:r w:rsidRPr="001D0869">
        <w:rPr>
          <w:rFonts w:ascii="Verdana" w:hAnsi="Verdana"/>
          <w:sz w:val="16"/>
          <w:szCs w:val="16"/>
        </w:rPr>
        <w:t>Access to more than 25 products that are always free.</w:t>
      </w:r>
    </w:p>
    <w:p w14:paraId="7C753CFB" w14:textId="72C4BF65" w:rsidR="001D0869" w:rsidRDefault="001D0869">
      <w:pPr>
        <w:pStyle w:val="ListParagraph"/>
        <w:numPr>
          <w:ilvl w:val="0"/>
          <w:numId w:val="52"/>
        </w:numPr>
        <w:rPr>
          <w:rFonts w:ascii="Verdana" w:hAnsi="Verdana"/>
          <w:sz w:val="16"/>
          <w:szCs w:val="16"/>
        </w:rPr>
      </w:pPr>
      <w:r>
        <w:rPr>
          <w:rFonts w:ascii="Verdana" w:hAnsi="Verdana"/>
          <w:sz w:val="16"/>
          <w:szCs w:val="16"/>
        </w:rPr>
        <w:t>Azure Free Student Account</w:t>
      </w:r>
    </w:p>
    <w:p w14:paraId="62D5E48D"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Free access to certain Azure services for 12 months.</w:t>
      </w:r>
    </w:p>
    <w:p w14:paraId="42ADEA09"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A credit to use in the first 12 months.</w:t>
      </w:r>
    </w:p>
    <w:p w14:paraId="24F83BEE" w14:textId="77777777" w:rsidR="001D218C" w:rsidRPr="001D218C" w:rsidRDefault="001D218C">
      <w:pPr>
        <w:pStyle w:val="ListParagraph"/>
        <w:numPr>
          <w:ilvl w:val="1"/>
          <w:numId w:val="52"/>
        </w:numPr>
        <w:rPr>
          <w:rFonts w:ascii="Verdana" w:hAnsi="Verdana"/>
          <w:sz w:val="16"/>
          <w:szCs w:val="16"/>
        </w:rPr>
      </w:pPr>
      <w:r w:rsidRPr="001D218C">
        <w:rPr>
          <w:rFonts w:ascii="Verdana" w:hAnsi="Verdana"/>
          <w:sz w:val="16"/>
          <w:szCs w:val="16"/>
        </w:rPr>
        <w:t>Free access to certain software developer tools.</w:t>
      </w:r>
    </w:p>
    <w:p w14:paraId="0A2A9A0E" w14:textId="77777777" w:rsidR="001D0869" w:rsidRPr="001D0869" w:rsidRDefault="001D0869" w:rsidP="001D0869">
      <w:pPr>
        <w:rPr>
          <w:rFonts w:ascii="Verdana" w:hAnsi="Verdana"/>
          <w:b/>
          <w:bCs/>
          <w:sz w:val="16"/>
          <w:szCs w:val="16"/>
        </w:rPr>
      </w:pPr>
    </w:p>
    <w:p w14:paraId="33652C05" w14:textId="77777777" w:rsidR="000A6556" w:rsidRDefault="000A6556" w:rsidP="000A6556">
      <w:pPr>
        <w:rPr>
          <w:rFonts w:ascii="Verdana" w:hAnsi="Verdana"/>
          <w:b/>
          <w:bCs/>
          <w:sz w:val="16"/>
          <w:szCs w:val="16"/>
        </w:rPr>
      </w:pPr>
      <w:r>
        <w:rPr>
          <w:rFonts w:ascii="Verdana" w:hAnsi="Verdana"/>
          <w:b/>
          <w:bCs/>
          <w:sz w:val="16"/>
          <w:szCs w:val="16"/>
        </w:rPr>
        <w:t>Azure Models</w:t>
      </w:r>
    </w:p>
    <w:tbl>
      <w:tblPr>
        <w:tblStyle w:val="TableGrid"/>
        <w:tblW w:w="0" w:type="auto"/>
        <w:tblLook w:val="04A0" w:firstRow="1" w:lastRow="0" w:firstColumn="1" w:lastColumn="0" w:noHBand="0" w:noVBand="1"/>
      </w:tblPr>
      <w:tblGrid>
        <w:gridCol w:w="1975"/>
        <w:gridCol w:w="7375"/>
      </w:tblGrid>
      <w:tr w:rsidR="000A6556" w14:paraId="1541932E" w14:textId="77777777" w:rsidTr="000A6556">
        <w:tc>
          <w:tcPr>
            <w:tcW w:w="1975" w:type="dxa"/>
          </w:tcPr>
          <w:p w14:paraId="0236D348" w14:textId="5CE63834" w:rsidR="000A6556" w:rsidRPr="000A6556" w:rsidRDefault="000A6556" w:rsidP="000A6556">
            <w:pPr>
              <w:jc w:val="center"/>
              <w:rPr>
                <w:rFonts w:ascii="Verdana" w:hAnsi="Verdana"/>
                <w:b/>
                <w:bCs/>
                <w:sz w:val="16"/>
                <w:szCs w:val="16"/>
              </w:rPr>
            </w:pPr>
            <w:r w:rsidRPr="000A6556">
              <w:rPr>
                <w:rFonts w:ascii="Verdana" w:hAnsi="Verdana"/>
                <w:b/>
                <w:bCs/>
                <w:sz w:val="16"/>
                <w:szCs w:val="16"/>
              </w:rPr>
              <w:t>Deployment model</w:t>
            </w:r>
          </w:p>
        </w:tc>
        <w:tc>
          <w:tcPr>
            <w:tcW w:w="7375" w:type="dxa"/>
          </w:tcPr>
          <w:p w14:paraId="0C543352" w14:textId="07071B14" w:rsidR="000A6556" w:rsidRPr="000A6556" w:rsidRDefault="000A6556" w:rsidP="000A6556">
            <w:pPr>
              <w:jc w:val="center"/>
              <w:rPr>
                <w:rFonts w:ascii="Verdana" w:hAnsi="Verdana"/>
                <w:b/>
                <w:bCs/>
                <w:sz w:val="16"/>
                <w:szCs w:val="16"/>
              </w:rPr>
            </w:pPr>
            <w:r w:rsidRPr="000A6556">
              <w:rPr>
                <w:rFonts w:ascii="Verdana" w:hAnsi="Verdana"/>
                <w:b/>
                <w:bCs/>
                <w:sz w:val="16"/>
                <w:szCs w:val="16"/>
              </w:rPr>
              <w:t>Deployment model</w:t>
            </w:r>
          </w:p>
        </w:tc>
      </w:tr>
      <w:tr w:rsidR="000A6556" w14:paraId="64D0D475" w14:textId="77777777" w:rsidTr="00B501EB">
        <w:tc>
          <w:tcPr>
            <w:tcW w:w="1975" w:type="dxa"/>
            <w:vAlign w:val="center"/>
          </w:tcPr>
          <w:p w14:paraId="0FB813A3" w14:textId="53D9AEC5" w:rsidR="000A6556" w:rsidRPr="000A6556" w:rsidRDefault="000A6556" w:rsidP="000A6556">
            <w:pPr>
              <w:rPr>
                <w:rFonts w:ascii="Verdana" w:hAnsi="Verdana"/>
                <w:b/>
                <w:bCs/>
                <w:sz w:val="16"/>
                <w:szCs w:val="16"/>
              </w:rPr>
            </w:pPr>
            <w:r w:rsidRPr="000A6556">
              <w:rPr>
                <w:rFonts w:ascii="Verdana" w:hAnsi="Verdana"/>
                <w:b/>
                <w:bCs/>
                <w:color w:val="000000"/>
                <w:sz w:val="16"/>
                <w:szCs w:val="16"/>
              </w:rPr>
              <w:br/>
              <w:t>Public cloud</w:t>
            </w:r>
          </w:p>
        </w:tc>
        <w:tc>
          <w:tcPr>
            <w:tcW w:w="7375" w:type="dxa"/>
            <w:vAlign w:val="center"/>
          </w:tcPr>
          <w:p w14:paraId="23D606D5" w14:textId="61129E3E" w:rsidR="000A6556" w:rsidRPr="000A6556" w:rsidRDefault="000A6556" w:rsidP="000A6556">
            <w:pPr>
              <w:rPr>
                <w:rFonts w:ascii="Verdana" w:hAnsi="Verdana"/>
                <w:b/>
                <w:bCs/>
                <w:sz w:val="16"/>
                <w:szCs w:val="16"/>
              </w:rPr>
            </w:pPr>
            <w:r w:rsidRPr="000A6556">
              <w:rPr>
                <w:rFonts w:ascii="Verdana" w:hAnsi="Verdana"/>
                <w:color w:val="000000"/>
                <w:sz w:val="16"/>
                <w:szCs w:val="16"/>
              </w:rPr>
              <w:t>Services are offered over the public internet and available to anyone who wants to purchase them. Cloud resources, such as servers and storage, are owned and operated by a third-party cloud service provider, and delivered over the internet.</w:t>
            </w:r>
          </w:p>
        </w:tc>
      </w:tr>
      <w:tr w:rsidR="000A6556" w14:paraId="198DB087" w14:textId="77777777" w:rsidTr="00B501EB">
        <w:tc>
          <w:tcPr>
            <w:tcW w:w="1975" w:type="dxa"/>
            <w:vAlign w:val="center"/>
          </w:tcPr>
          <w:p w14:paraId="3A73821B" w14:textId="224D8B30" w:rsidR="000A6556" w:rsidRPr="000A6556" w:rsidRDefault="000A6556" w:rsidP="000A6556">
            <w:pPr>
              <w:rPr>
                <w:rFonts w:ascii="Verdana" w:hAnsi="Verdana"/>
                <w:b/>
                <w:bCs/>
                <w:sz w:val="16"/>
                <w:szCs w:val="16"/>
              </w:rPr>
            </w:pPr>
            <w:r w:rsidRPr="000A6556">
              <w:rPr>
                <w:rFonts w:ascii="Verdana" w:hAnsi="Verdana"/>
                <w:b/>
                <w:bCs/>
                <w:color w:val="000000"/>
                <w:sz w:val="16"/>
                <w:szCs w:val="16"/>
              </w:rPr>
              <w:t>Private cloud</w:t>
            </w:r>
          </w:p>
        </w:tc>
        <w:tc>
          <w:tcPr>
            <w:tcW w:w="7375" w:type="dxa"/>
            <w:vAlign w:val="center"/>
          </w:tcPr>
          <w:p w14:paraId="7C530FAF" w14:textId="13E1820A" w:rsidR="000A6556" w:rsidRPr="000A6556" w:rsidRDefault="000A6556" w:rsidP="000A6556">
            <w:pPr>
              <w:rPr>
                <w:rFonts w:ascii="Verdana" w:hAnsi="Verdana"/>
                <w:b/>
                <w:bCs/>
                <w:sz w:val="16"/>
                <w:szCs w:val="16"/>
              </w:rPr>
            </w:pPr>
            <w:r w:rsidRPr="000A6556">
              <w:rPr>
                <w:rFonts w:ascii="Verdana" w:hAnsi="Verdana"/>
                <w:color w:val="000000"/>
                <w:sz w:val="16"/>
                <w:szCs w:val="16"/>
              </w:rPr>
              <w:t>A private cloud consists of computing resources used exclusively by users from one business or organization. A private cloud can be physically located at your organization's on-site (on-premises) datacenter, or it can be hosted by a third-party service provider.</w:t>
            </w:r>
          </w:p>
        </w:tc>
      </w:tr>
      <w:tr w:rsidR="000A6556" w14:paraId="3F0070DF" w14:textId="77777777" w:rsidTr="00B501EB">
        <w:tc>
          <w:tcPr>
            <w:tcW w:w="1975" w:type="dxa"/>
            <w:vAlign w:val="center"/>
          </w:tcPr>
          <w:p w14:paraId="089A4088" w14:textId="4D4665B1" w:rsidR="000A6556" w:rsidRPr="000A6556" w:rsidRDefault="000A6556" w:rsidP="000A6556">
            <w:pPr>
              <w:rPr>
                <w:rFonts w:ascii="Verdana" w:hAnsi="Verdana"/>
                <w:b/>
                <w:bCs/>
                <w:sz w:val="16"/>
                <w:szCs w:val="16"/>
              </w:rPr>
            </w:pPr>
            <w:r w:rsidRPr="000A6556">
              <w:rPr>
                <w:rFonts w:ascii="Verdana" w:hAnsi="Verdana"/>
                <w:b/>
                <w:bCs/>
                <w:color w:val="000000"/>
                <w:sz w:val="16"/>
                <w:szCs w:val="16"/>
              </w:rPr>
              <w:t>Hybrid cloud</w:t>
            </w:r>
          </w:p>
        </w:tc>
        <w:tc>
          <w:tcPr>
            <w:tcW w:w="7375" w:type="dxa"/>
            <w:vAlign w:val="center"/>
          </w:tcPr>
          <w:p w14:paraId="20AA4406" w14:textId="20B809A6" w:rsidR="000A6556" w:rsidRPr="000A6556" w:rsidRDefault="000A6556" w:rsidP="000A6556">
            <w:pPr>
              <w:rPr>
                <w:rFonts w:ascii="Verdana" w:hAnsi="Verdana"/>
                <w:b/>
                <w:bCs/>
                <w:sz w:val="16"/>
                <w:szCs w:val="16"/>
              </w:rPr>
            </w:pPr>
            <w:r w:rsidRPr="000A6556">
              <w:rPr>
                <w:rFonts w:ascii="Verdana" w:hAnsi="Verdana"/>
                <w:color w:val="000000"/>
                <w:sz w:val="16"/>
                <w:szCs w:val="16"/>
              </w:rPr>
              <w:t>A hybrid cloud is a computing environment that combines a public cloud and a private cloud by allowing data and applications to be shared between them.</w:t>
            </w:r>
          </w:p>
        </w:tc>
      </w:tr>
    </w:tbl>
    <w:p w14:paraId="6D6A836B" w14:textId="77777777" w:rsidR="00B279DD" w:rsidRDefault="00B279DD" w:rsidP="00B279DD">
      <w:pPr>
        <w:pStyle w:val="ListParagraph"/>
        <w:ind w:left="360"/>
        <w:rPr>
          <w:rFonts w:ascii="Verdana" w:hAnsi="Verdana"/>
          <w:b/>
          <w:bCs/>
          <w:sz w:val="16"/>
          <w:szCs w:val="16"/>
        </w:rPr>
      </w:pPr>
    </w:p>
    <w:p w14:paraId="0AF3B9F8" w14:textId="77777777" w:rsidR="00B279DD" w:rsidRDefault="00B279DD" w:rsidP="00B279DD">
      <w:pPr>
        <w:pStyle w:val="ListParagraph"/>
        <w:ind w:left="360"/>
        <w:rPr>
          <w:rFonts w:ascii="Verdana" w:hAnsi="Verdana"/>
          <w:b/>
          <w:bCs/>
          <w:sz w:val="16"/>
          <w:szCs w:val="16"/>
        </w:rPr>
      </w:pPr>
    </w:p>
    <w:p w14:paraId="2B3DFD54" w14:textId="2A409729"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Public cloud</w:t>
      </w:r>
    </w:p>
    <w:p w14:paraId="042C5829"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No capital expenditures to scale up.</w:t>
      </w:r>
    </w:p>
    <w:p w14:paraId="681D4612"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Applications can be quickly provisioned and deprovisioned.</w:t>
      </w:r>
    </w:p>
    <w:p w14:paraId="574F6916" w14:textId="77777777" w:rsidR="00B279DD" w:rsidRPr="00B279DD" w:rsidRDefault="00B279DD">
      <w:pPr>
        <w:pStyle w:val="ListParagraph"/>
        <w:numPr>
          <w:ilvl w:val="0"/>
          <w:numId w:val="54"/>
        </w:numPr>
        <w:rPr>
          <w:rFonts w:ascii="Verdana" w:hAnsi="Verdana"/>
          <w:sz w:val="16"/>
          <w:szCs w:val="16"/>
        </w:rPr>
      </w:pPr>
      <w:r w:rsidRPr="00B279DD">
        <w:rPr>
          <w:rFonts w:ascii="Verdana" w:hAnsi="Verdana"/>
          <w:sz w:val="16"/>
          <w:szCs w:val="16"/>
        </w:rPr>
        <w:t>Organizations pay only for what they use.</w:t>
      </w:r>
    </w:p>
    <w:p w14:paraId="5BBCAFA9" w14:textId="77777777"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Private cloud</w:t>
      </w:r>
    </w:p>
    <w:p w14:paraId="74F12480" w14:textId="77777777"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Hardware must be purchased for start-up and maintenance.</w:t>
      </w:r>
    </w:p>
    <w:p w14:paraId="7B3B1F71" w14:textId="77777777"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Organizations have complete control over resources and security.</w:t>
      </w:r>
    </w:p>
    <w:p w14:paraId="22A32378" w14:textId="69FBC82C" w:rsidR="00B279DD" w:rsidRPr="00B279DD" w:rsidRDefault="00B279DD">
      <w:pPr>
        <w:pStyle w:val="ListParagraph"/>
        <w:numPr>
          <w:ilvl w:val="0"/>
          <w:numId w:val="55"/>
        </w:numPr>
        <w:rPr>
          <w:rFonts w:ascii="Verdana" w:hAnsi="Verdana"/>
          <w:sz w:val="16"/>
          <w:szCs w:val="16"/>
        </w:rPr>
      </w:pPr>
      <w:r w:rsidRPr="00B279DD">
        <w:rPr>
          <w:rFonts w:ascii="Verdana" w:hAnsi="Verdana"/>
          <w:sz w:val="16"/>
          <w:szCs w:val="16"/>
        </w:rPr>
        <w:t>Organizations are responsible for hardware maintenance and updates.</w:t>
      </w:r>
    </w:p>
    <w:p w14:paraId="46A60979" w14:textId="77777777" w:rsidR="00B279DD" w:rsidRPr="00D01458" w:rsidRDefault="00B279DD">
      <w:pPr>
        <w:pStyle w:val="ListParagraph"/>
        <w:numPr>
          <w:ilvl w:val="0"/>
          <w:numId w:val="53"/>
        </w:numPr>
        <w:ind w:left="360"/>
        <w:rPr>
          <w:rFonts w:ascii="Verdana" w:hAnsi="Verdana"/>
          <w:b/>
          <w:bCs/>
          <w:sz w:val="16"/>
          <w:szCs w:val="16"/>
          <w:highlight w:val="yellow"/>
        </w:rPr>
      </w:pPr>
      <w:r w:rsidRPr="00D01458">
        <w:rPr>
          <w:rFonts w:ascii="Verdana" w:hAnsi="Verdana"/>
          <w:b/>
          <w:bCs/>
          <w:sz w:val="16"/>
          <w:szCs w:val="16"/>
          <w:highlight w:val="yellow"/>
        </w:rPr>
        <w:t>Hybrid cloud</w:t>
      </w:r>
    </w:p>
    <w:p w14:paraId="290DCB77" w14:textId="77777777" w:rsidR="00B279DD" w:rsidRPr="00B279DD" w:rsidRDefault="00B279DD">
      <w:pPr>
        <w:pStyle w:val="ListParagraph"/>
        <w:numPr>
          <w:ilvl w:val="0"/>
          <w:numId w:val="56"/>
        </w:numPr>
        <w:rPr>
          <w:rFonts w:ascii="Verdana" w:hAnsi="Verdana"/>
          <w:sz w:val="16"/>
          <w:szCs w:val="16"/>
        </w:rPr>
      </w:pPr>
      <w:r w:rsidRPr="00B279DD">
        <w:rPr>
          <w:rFonts w:ascii="Verdana" w:hAnsi="Verdana"/>
          <w:sz w:val="16"/>
          <w:szCs w:val="16"/>
        </w:rPr>
        <w:t>Provides the most flexibility.</w:t>
      </w:r>
    </w:p>
    <w:p w14:paraId="31627CCD" w14:textId="77777777" w:rsidR="00B279DD" w:rsidRPr="00B279DD" w:rsidRDefault="00B279DD">
      <w:pPr>
        <w:pStyle w:val="ListParagraph"/>
        <w:numPr>
          <w:ilvl w:val="0"/>
          <w:numId w:val="56"/>
        </w:numPr>
        <w:rPr>
          <w:rFonts w:ascii="Verdana" w:hAnsi="Verdana"/>
          <w:sz w:val="16"/>
          <w:szCs w:val="16"/>
        </w:rPr>
      </w:pPr>
      <w:r w:rsidRPr="00B279DD">
        <w:rPr>
          <w:rFonts w:ascii="Verdana" w:hAnsi="Verdana"/>
          <w:sz w:val="16"/>
          <w:szCs w:val="16"/>
        </w:rPr>
        <w:t>Organizations determine where to run their applications.</w:t>
      </w:r>
    </w:p>
    <w:p w14:paraId="29E6FB49" w14:textId="77777777" w:rsidR="00B866A3" w:rsidRDefault="00B279DD">
      <w:pPr>
        <w:pStyle w:val="ListParagraph"/>
        <w:numPr>
          <w:ilvl w:val="0"/>
          <w:numId w:val="56"/>
        </w:numPr>
        <w:rPr>
          <w:rFonts w:ascii="Verdana" w:hAnsi="Verdana"/>
          <w:sz w:val="16"/>
          <w:szCs w:val="16"/>
        </w:rPr>
      </w:pPr>
      <w:r w:rsidRPr="00B279DD">
        <w:rPr>
          <w:rFonts w:ascii="Verdana" w:hAnsi="Verdana"/>
          <w:sz w:val="16"/>
          <w:szCs w:val="16"/>
        </w:rPr>
        <w:t>Organizations control security, compliance, or legal requirements.</w:t>
      </w:r>
    </w:p>
    <w:p w14:paraId="436C6A51" w14:textId="77777777" w:rsidR="00B866A3" w:rsidRDefault="00B866A3" w:rsidP="00B866A3">
      <w:pPr>
        <w:rPr>
          <w:rFonts w:ascii="Verdana" w:hAnsi="Verdana"/>
          <w:sz w:val="16"/>
          <w:szCs w:val="16"/>
        </w:rPr>
      </w:pPr>
    </w:p>
    <w:p w14:paraId="392E4478" w14:textId="77777777" w:rsidR="00B866A3" w:rsidRDefault="00B866A3" w:rsidP="00B866A3">
      <w:pPr>
        <w:rPr>
          <w:rFonts w:ascii="Verdana" w:hAnsi="Verdana"/>
          <w:sz w:val="16"/>
          <w:szCs w:val="16"/>
        </w:rPr>
      </w:pPr>
    </w:p>
    <w:p w14:paraId="53D20959" w14:textId="77777777" w:rsidR="00B866A3" w:rsidRDefault="00B866A3" w:rsidP="00B866A3">
      <w:pPr>
        <w:rPr>
          <w:rFonts w:ascii="Verdana" w:hAnsi="Verdana"/>
          <w:sz w:val="16"/>
          <w:szCs w:val="16"/>
        </w:rPr>
      </w:pPr>
    </w:p>
    <w:p w14:paraId="33B67035" w14:textId="77777777" w:rsidR="00B866A3" w:rsidRDefault="00B866A3" w:rsidP="00B866A3">
      <w:pPr>
        <w:rPr>
          <w:rFonts w:ascii="Verdana" w:hAnsi="Verdana"/>
          <w:sz w:val="16"/>
          <w:szCs w:val="16"/>
        </w:rPr>
      </w:pPr>
    </w:p>
    <w:p w14:paraId="76A0094A" w14:textId="3ECCF9A2" w:rsidR="00B866A3" w:rsidRDefault="00B866A3" w:rsidP="00D67FBF">
      <w:pPr>
        <w:rPr>
          <w:rFonts w:ascii="Verdana" w:hAnsi="Verdana"/>
          <w:b/>
          <w:bCs/>
          <w:sz w:val="16"/>
          <w:szCs w:val="16"/>
        </w:rPr>
      </w:pPr>
      <w:r w:rsidRPr="00A94948">
        <w:rPr>
          <w:rFonts w:ascii="Verdana" w:hAnsi="Verdana"/>
          <w:b/>
          <w:bCs/>
          <w:sz w:val="16"/>
          <w:szCs w:val="16"/>
          <w:highlight w:val="yellow"/>
        </w:rPr>
        <w:lastRenderedPageBreak/>
        <w:t>Cloud computing Advantages</w:t>
      </w:r>
    </w:p>
    <w:p w14:paraId="4E593455" w14:textId="77777777" w:rsidR="00D67FBF" w:rsidRPr="00D67FBF" w:rsidRDefault="00D67FBF">
      <w:pPr>
        <w:pStyle w:val="ListParagraph"/>
        <w:numPr>
          <w:ilvl w:val="0"/>
          <w:numId w:val="57"/>
        </w:numPr>
        <w:rPr>
          <w:rFonts w:ascii="Verdana" w:hAnsi="Verdana"/>
          <w:sz w:val="16"/>
          <w:szCs w:val="16"/>
        </w:rPr>
      </w:pPr>
      <w:bookmarkStart w:id="0" w:name="_Hlk109364655"/>
      <w:r w:rsidRPr="00D67FBF">
        <w:rPr>
          <w:rFonts w:ascii="Verdana" w:hAnsi="Verdana"/>
          <w:b/>
          <w:bCs/>
          <w:sz w:val="16"/>
          <w:szCs w:val="16"/>
        </w:rPr>
        <w:t>High availability:</w:t>
      </w:r>
      <w:r w:rsidRPr="00D67FBF">
        <w:rPr>
          <w:rFonts w:ascii="Verdana" w:hAnsi="Verdana"/>
          <w:sz w:val="16"/>
          <w:szCs w:val="16"/>
        </w:rPr>
        <w:t xml:space="preserve"> Depending on the service-level agreement (SLA) that you choose, your cloud-based apps can provide a continuous user experience with no apparent downtime, even when things go wrong.</w:t>
      </w:r>
    </w:p>
    <w:bookmarkEnd w:id="0"/>
    <w:p w14:paraId="6B3135FF"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Scalability:</w:t>
      </w:r>
      <w:r w:rsidRPr="00D67FBF">
        <w:rPr>
          <w:rFonts w:ascii="Verdana" w:hAnsi="Verdana"/>
          <w:sz w:val="16"/>
          <w:szCs w:val="16"/>
        </w:rPr>
        <w:t xml:space="preserve"> Apps in the cloud can scale vertically and horizontally:</w:t>
      </w:r>
    </w:p>
    <w:p w14:paraId="1D05A215" w14:textId="77777777" w:rsidR="00D67FBF" w:rsidRPr="00D67FBF" w:rsidRDefault="00D67FBF">
      <w:pPr>
        <w:pStyle w:val="ListParagraph"/>
        <w:numPr>
          <w:ilvl w:val="1"/>
          <w:numId w:val="57"/>
        </w:numPr>
        <w:rPr>
          <w:rFonts w:ascii="Verdana" w:hAnsi="Verdana"/>
          <w:sz w:val="16"/>
          <w:szCs w:val="16"/>
        </w:rPr>
      </w:pPr>
      <w:r w:rsidRPr="00D67FBF">
        <w:rPr>
          <w:rFonts w:ascii="Verdana" w:hAnsi="Verdana"/>
          <w:sz w:val="16"/>
          <w:szCs w:val="16"/>
        </w:rPr>
        <w:t>Scale vertically to increase compute capacity by adding RAM or CPUs to a virtual machine.</w:t>
      </w:r>
    </w:p>
    <w:p w14:paraId="1CA126DE" w14:textId="77777777" w:rsidR="00D67FBF" w:rsidRPr="00D67FBF" w:rsidRDefault="00D67FBF">
      <w:pPr>
        <w:pStyle w:val="ListParagraph"/>
        <w:numPr>
          <w:ilvl w:val="1"/>
          <w:numId w:val="57"/>
        </w:numPr>
        <w:rPr>
          <w:rFonts w:ascii="Verdana" w:hAnsi="Verdana"/>
          <w:sz w:val="16"/>
          <w:szCs w:val="16"/>
        </w:rPr>
      </w:pPr>
      <w:r w:rsidRPr="00D67FBF">
        <w:rPr>
          <w:rFonts w:ascii="Verdana" w:hAnsi="Verdana"/>
          <w:sz w:val="16"/>
          <w:szCs w:val="16"/>
        </w:rPr>
        <w:t>Scaling horizontally increases compute capacity by adding instances of resources, such as adding VMs to the configuration.</w:t>
      </w:r>
    </w:p>
    <w:p w14:paraId="1D68716F"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Elasticity:</w:t>
      </w:r>
      <w:r w:rsidRPr="00D67FBF">
        <w:rPr>
          <w:rFonts w:ascii="Verdana" w:hAnsi="Verdana"/>
          <w:sz w:val="16"/>
          <w:szCs w:val="16"/>
        </w:rPr>
        <w:t xml:space="preserve"> You can configure cloud-based apps to take advantage of autoscaling, so your apps always have the resources they need.</w:t>
      </w:r>
    </w:p>
    <w:p w14:paraId="53CA8285" w14:textId="77777777" w:rsidR="00D67FBF" w:rsidRPr="00D67FBF" w:rsidRDefault="00D67FBF">
      <w:pPr>
        <w:pStyle w:val="ListParagraph"/>
        <w:numPr>
          <w:ilvl w:val="0"/>
          <w:numId w:val="57"/>
        </w:numPr>
        <w:rPr>
          <w:rFonts w:ascii="Verdana" w:hAnsi="Verdana"/>
          <w:sz w:val="16"/>
          <w:szCs w:val="16"/>
        </w:rPr>
      </w:pPr>
      <w:bookmarkStart w:id="1" w:name="_Hlk109364673"/>
      <w:r w:rsidRPr="00001F4B">
        <w:rPr>
          <w:rFonts w:ascii="Verdana" w:hAnsi="Verdana"/>
          <w:b/>
          <w:bCs/>
          <w:sz w:val="16"/>
          <w:szCs w:val="16"/>
        </w:rPr>
        <w:t>Agility:</w:t>
      </w:r>
      <w:r w:rsidRPr="00D67FBF">
        <w:rPr>
          <w:rFonts w:ascii="Verdana" w:hAnsi="Verdana"/>
          <w:sz w:val="16"/>
          <w:szCs w:val="16"/>
        </w:rPr>
        <w:t xml:space="preserve"> Deploy and configure cloud-based resources quickly as your app requirements change.</w:t>
      </w:r>
    </w:p>
    <w:p w14:paraId="1DFBC653" w14:textId="77777777" w:rsidR="00D67FBF" w:rsidRPr="00D67FBF" w:rsidRDefault="00D67FBF">
      <w:pPr>
        <w:pStyle w:val="ListParagraph"/>
        <w:numPr>
          <w:ilvl w:val="0"/>
          <w:numId w:val="57"/>
        </w:numPr>
        <w:rPr>
          <w:rFonts w:ascii="Verdana" w:hAnsi="Verdana"/>
          <w:sz w:val="16"/>
          <w:szCs w:val="16"/>
        </w:rPr>
      </w:pPr>
      <w:r w:rsidRPr="00D67FBF">
        <w:rPr>
          <w:rFonts w:ascii="Verdana" w:hAnsi="Verdana"/>
          <w:b/>
          <w:bCs/>
          <w:sz w:val="16"/>
          <w:szCs w:val="16"/>
        </w:rPr>
        <w:t>Geo-distribution:</w:t>
      </w:r>
      <w:r w:rsidRPr="00D67FBF">
        <w:rPr>
          <w:rFonts w:ascii="Verdana" w:hAnsi="Verdana"/>
          <w:sz w:val="16"/>
          <w:szCs w:val="16"/>
        </w:rPr>
        <w:t xml:space="preserve"> You can deploy apps and data to regional datacenters around the globe, thereby ensuring that your customers always have the best performance in their region.</w:t>
      </w:r>
    </w:p>
    <w:bookmarkEnd w:id="1"/>
    <w:p w14:paraId="5891A413" w14:textId="53E394CC" w:rsidR="00D67FBF" w:rsidRDefault="00D67FBF">
      <w:pPr>
        <w:pStyle w:val="ListParagraph"/>
        <w:numPr>
          <w:ilvl w:val="0"/>
          <w:numId w:val="57"/>
        </w:numPr>
        <w:rPr>
          <w:rFonts w:ascii="Verdana" w:hAnsi="Verdana"/>
          <w:sz w:val="16"/>
          <w:szCs w:val="16"/>
        </w:rPr>
      </w:pPr>
      <w:r w:rsidRPr="00D67FBF">
        <w:rPr>
          <w:rFonts w:ascii="Verdana" w:hAnsi="Verdana"/>
          <w:b/>
          <w:bCs/>
          <w:sz w:val="16"/>
          <w:szCs w:val="16"/>
        </w:rPr>
        <w:t>Disaster recovery:</w:t>
      </w:r>
      <w:r w:rsidRPr="00D67FBF">
        <w:rPr>
          <w:rFonts w:ascii="Verdana" w:hAnsi="Verdana"/>
          <w:sz w:val="16"/>
          <w:szCs w:val="16"/>
        </w:rPr>
        <w:t xml:space="preserve"> By taking advantage of cloud-based backup services, data replication, and geo-distribution, you can deploy your apps with the confidence that comes from knowing that your data is safe in the event of disaster.</w:t>
      </w:r>
    </w:p>
    <w:p w14:paraId="5CD029E1" w14:textId="7ECB5A76" w:rsidR="00001F4B" w:rsidRDefault="00001F4B" w:rsidP="00001F4B">
      <w:pPr>
        <w:rPr>
          <w:rFonts w:ascii="Verdana" w:hAnsi="Verdana"/>
          <w:sz w:val="16"/>
          <w:szCs w:val="16"/>
        </w:rPr>
      </w:pPr>
    </w:p>
    <w:p w14:paraId="5A5A6291" w14:textId="14E147AF" w:rsidR="00001F4B" w:rsidRPr="00001F4B" w:rsidRDefault="00001F4B" w:rsidP="00001F4B">
      <w:pPr>
        <w:rPr>
          <w:rFonts w:ascii="Verdana" w:hAnsi="Verdana"/>
          <w:b/>
          <w:bCs/>
          <w:sz w:val="16"/>
          <w:szCs w:val="16"/>
        </w:rPr>
      </w:pPr>
      <w:r w:rsidRPr="00001F4B">
        <w:rPr>
          <w:rFonts w:ascii="Verdana" w:hAnsi="Verdana"/>
          <w:b/>
          <w:bCs/>
          <w:sz w:val="16"/>
          <w:szCs w:val="16"/>
        </w:rPr>
        <w:t>Capital expenses vs. operating expenses</w:t>
      </w:r>
    </w:p>
    <w:p w14:paraId="094E5D7C" w14:textId="2A867A35" w:rsidR="0019531F" w:rsidRDefault="0019531F">
      <w:pPr>
        <w:pStyle w:val="ListParagraph"/>
        <w:numPr>
          <w:ilvl w:val="0"/>
          <w:numId w:val="57"/>
        </w:numPr>
        <w:rPr>
          <w:rFonts w:ascii="Verdana" w:hAnsi="Verdana"/>
          <w:sz w:val="16"/>
          <w:szCs w:val="16"/>
        </w:rPr>
      </w:pPr>
      <w:r w:rsidRPr="0019531F">
        <w:rPr>
          <w:rFonts w:ascii="Verdana" w:hAnsi="Verdana"/>
          <w:b/>
          <w:bCs/>
          <w:sz w:val="16"/>
          <w:szCs w:val="16"/>
        </w:rPr>
        <w:t>Capital Expenditure (</w:t>
      </w:r>
      <w:proofErr w:type="spellStart"/>
      <w:r w:rsidRPr="0019531F">
        <w:rPr>
          <w:rFonts w:ascii="Verdana" w:hAnsi="Verdana"/>
          <w:b/>
          <w:bCs/>
          <w:sz w:val="16"/>
          <w:szCs w:val="16"/>
        </w:rPr>
        <w:t>CapEx</w:t>
      </w:r>
      <w:proofErr w:type="spellEnd"/>
      <w:r w:rsidRPr="0019531F">
        <w:rPr>
          <w:rFonts w:ascii="Verdana" w:hAnsi="Verdana"/>
          <w:b/>
          <w:bCs/>
          <w:sz w:val="16"/>
          <w:szCs w:val="16"/>
        </w:rPr>
        <w:t>)</w:t>
      </w:r>
      <w:r w:rsidRPr="00D67FBF">
        <w:rPr>
          <w:rFonts w:ascii="Verdana" w:hAnsi="Verdana"/>
          <w:b/>
          <w:bCs/>
          <w:sz w:val="16"/>
          <w:szCs w:val="16"/>
        </w:rPr>
        <w:t>:</w:t>
      </w:r>
      <w:r w:rsidRPr="00D67FBF">
        <w:rPr>
          <w:rFonts w:ascii="Verdana" w:hAnsi="Verdana"/>
          <w:sz w:val="16"/>
          <w:szCs w:val="16"/>
        </w:rPr>
        <w:t xml:space="preserve"> </w:t>
      </w:r>
    </w:p>
    <w:p w14:paraId="1DC467C4" w14:textId="77777777" w:rsidR="00E47E7D" w:rsidRPr="00E47E7D" w:rsidRDefault="00E47E7D">
      <w:pPr>
        <w:pStyle w:val="ListParagraph"/>
        <w:numPr>
          <w:ilvl w:val="1"/>
          <w:numId w:val="57"/>
        </w:numPr>
        <w:rPr>
          <w:rFonts w:ascii="Verdana" w:hAnsi="Verdana"/>
          <w:sz w:val="16"/>
          <w:szCs w:val="16"/>
        </w:rPr>
      </w:pPr>
      <w:r>
        <w:rPr>
          <w:color w:val="000000"/>
        </w:rPr>
        <w:t xml:space="preserve">is the up-front spending of money on physical infrastructure, and then deducting that up-front expense over </w:t>
      </w:r>
      <w:proofErr w:type="gramStart"/>
      <w:r>
        <w:rPr>
          <w:color w:val="000000"/>
        </w:rPr>
        <w:t>time.</w:t>
      </w:r>
      <w:proofErr w:type="gramEnd"/>
      <w:r>
        <w:rPr>
          <w:color w:val="000000"/>
        </w:rPr>
        <w:t xml:space="preserve"> </w:t>
      </w:r>
    </w:p>
    <w:p w14:paraId="227F2FAB" w14:textId="37323FC0" w:rsidR="0019531F" w:rsidRPr="00D67FBF" w:rsidRDefault="00E47E7D">
      <w:pPr>
        <w:pStyle w:val="ListParagraph"/>
        <w:numPr>
          <w:ilvl w:val="1"/>
          <w:numId w:val="57"/>
        </w:numPr>
        <w:rPr>
          <w:rFonts w:ascii="Verdana" w:hAnsi="Verdana"/>
          <w:sz w:val="16"/>
          <w:szCs w:val="16"/>
        </w:rPr>
      </w:pPr>
      <w:r>
        <w:rPr>
          <w:color w:val="000000"/>
        </w:rPr>
        <w:t xml:space="preserve">The up-front cost from </w:t>
      </w:r>
      <w:proofErr w:type="spellStart"/>
      <w:r>
        <w:rPr>
          <w:color w:val="000000"/>
        </w:rPr>
        <w:t>CapEx</w:t>
      </w:r>
      <w:proofErr w:type="spellEnd"/>
      <w:r>
        <w:rPr>
          <w:color w:val="000000"/>
        </w:rPr>
        <w:t xml:space="preserve"> has a value that reduces over time.</w:t>
      </w:r>
    </w:p>
    <w:p w14:paraId="6A6A2DAB" w14:textId="4312D54D" w:rsidR="0019531F" w:rsidRDefault="0019531F">
      <w:pPr>
        <w:pStyle w:val="ListParagraph"/>
        <w:numPr>
          <w:ilvl w:val="0"/>
          <w:numId w:val="57"/>
        </w:numPr>
        <w:rPr>
          <w:rFonts w:ascii="Verdana" w:hAnsi="Verdana"/>
          <w:b/>
          <w:bCs/>
          <w:sz w:val="16"/>
          <w:szCs w:val="16"/>
        </w:rPr>
      </w:pPr>
      <w:r w:rsidRPr="0019531F">
        <w:rPr>
          <w:rFonts w:ascii="Verdana" w:hAnsi="Verdana"/>
          <w:b/>
          <w:bCs/>
          <w:sz w:val="16"/>
          <w:szCs w:val="16"/>
        </w:rPr>
        <w:t>Operational Expenditure (</w:t>
      </w:r>
      <w:proofErr w:type="spellStart"/>
      <w:r w:rsidRPr="0019531F">
        <w:rPr>
          <w:rFonts w:ascii="Verdana" w:hAnsi="Verdana"/>
          <w:b/>
          <w:bCs/>
          <w:sz w:val="16"/>
          <w:szCs w:val="16"/>
        </w:rPr>
        <w:t>OpEx</w:t>
      </w:r>
      <w:proofErr w:type="spellEnd"/>
      <w:r w:rsidRPr="0019531F">
        <w:rPr>
          <w:rFonts w:ascii="Verdana" w:hAnsi="Verdana"/>
          <w:b/>
          <w:bCs/>
          <w:sz w:val="16"/>
          <w:szCs w:val="16"/>
        </w:rPr>
        <w:t>)</w:t>
      </w:r>
    </w:p>
    <w:p w14:paraId="448DC0B1" w14:textId="392B7CF8" w:rsidR="0029275D" w:rsidRPr="0029275D" w:rsidRDefault="0029275D">
      <w:pPr>
        <w:pStyle w:val="ListParagraph"/>
        <w:numPr>
          <w:ilvl w:val="1"/>
          <w:numId w:val="57"/>
        </w:numPr>
        <w:rPr>
          <w:rFonts w:ascii="Verdana" w:hAnsi="Verdana"/>
          <w:sz w:val="16"/>
          <w:szCs w:val="16"/>
        </w:rPr>
      </w:pPr>
      <w:r w:rsidRPr="0029275D">
        <w:rPr>
          <w:rFonts w:ascii="Verdana" w:hAnsi="Verdana"/>
          <w:sz w:val="16"/>
          <w:szCs w:val="16"/>
        </w:rPr>
        <w:t>With Operating Expenses (</w:t>
      </w:r>
      <w:proofErr w:type="spellStart"/>
      <w:r w:rsidRPr="0029275D">
        <w:rPr>
          <w:rFonts w:ascii="Verdana" w:hAnsi="Verdana"/>
          <w:sz w:val="16"/>
          <w:szCs w:val="16"/>
        </w:rPr>
        <w:t>OpEx</w:t>
      </w:r>
      <w:proofErr w:type="spellEnd"/>
      <w:r w:rsidRPr="0029275D">
        <w:rPr>
          <w:rFonts w:ascii="Verdana" w:hAnsi="Verdana"/>
          <w:sz w:val="16"/>
          <w:szCs w:val="16"/>
        </w:rPr>
        <w:t>), you are only responsible for the computing resources that you use.</w:t>
      </w:r>
    </w:p>
    <w:p w14:paraId="4A8F05D6" w14:textId="011334A6" w:rsidR="00A71735" w:rsidRPr="00FB35B8" w:rsidRDefault="00A71735">
      <w:pPr>
        <w:pStyle w:val="ListParagraph"/>
        <w:numPr>
          <w:ilvl w:val="1"/>
          <w:numId w:val="57"/>
        </w:numPr>
        <w:rPr>
          <w:rFonts w:ascii="Verdana" w:hAnsi="Verdana"/>
          <w:sz w:val="16"/>
          <w:szCs w:val="16"/>
        </w:rPr>
      </w:pPr>
      <w:r w:rsidRPr="00FB35B8">
        <w:rPr>
          <w:rFonts w:ascii="Verdana" w:hAnsi="Verdana"/>
          <w:sz w:val="16"/>
          <w:szCs w:val="16"/>
        </w:rPr>
        <w:t>There is no up-front cost, as you pay for a service or product as you use it.</w:t>
      </w:r>
    </w:p>
    <w:p w14:paraId="23B7678C" w14:textId="77777777" w:rsidR="00FB35B8" w:rsidRDefault="00FB35B8">
      <w:pPr>
        <w:pStyle w:val="ListParagraph"/>
        <w:numPr>
          <w:ilvl w:val="1"/>
          <w:numId w:val="57"/>
        </w:numPr>
        <w:rPr>
          <w:rFonts w:ascii="Verdana" w:hAnsi="Verdana"/>
          <w:sz w:val="16"/>
          <w:szCs w:val="16"/>
        </w:rPr>
      </w:pPr>
      <w:r>
        <w:rPr>
          <w:rFonts w:ascii="Verdana" w:hAnsi="Verdana"/>
          <w:sz w:val="16"/>
          <w:szCs w:val="16"/>
        </w:rPr>
        <w:t>I</w:t>
      </w:r>
      <w:r w:rsidRPr="00FB35B8">
        <w:rPr>
          <w:rFonts w:ascii="Verdana" w:hAnsi="Verdana"/>
          <w:sz w:val="16"/>
          <w:szCs w:val="16"/>
        </w:rPr>
        <w:t xml:space="preserve">s spending money on services or products now, and being billed for them now. </w:t>
      </w:r>
    </w:p>
    <w:p w14:paraId="24B4503C" w14:textId="77777777" w:rsidR="009D716E" w:rsidRDefault="00FB35B8">
      <w:pPr>
        <w:pStyle w:val="ListParagraph"/>
        <w:numPr>
          <w:ilvl w:val="1"/>
          <w:numId w:val="57"/>
        </w:numPr>
        <w:rPr>
          <w:rFonts w:ascii="Verdana" w:hAnsi="Verdana"/>
          <w:sz w:val="16"/>
          <w:szCs w:val="16"/>
        </w:rPr>
      </w:pPr>
      <w:r w:rsidRPr="00A71735">
        <w:rPr>
          <w:rFonts w:ascii="Verdana" w:hAnsi="Verdana"/>
          <w:sz w:val="16"/>
          <w:szCs w:val="16"/>
        </w:rPr>
        <w:t>You can deduct this expense in the same year you spend it</w:t>
      </w:r>
    </w:p>
    <w:p w14:paraId="0AA654C8" w14:textId="77777777" w:rsidR="009D716E" w:rsidRDefault="009D716E" w:rsidP="009D716E">
      <w:pPr>
        <w:rPr>
          <w:rFonts w:ascii="Verdana" w:hAnsi="Verdana"/>
          <w:sz w:val="16"/>
          <w:szCs w:val="16"/>
        </w:rPr>
      </w:pPr>
    </w:p>
    <w:p w14:paraId="12EF7BF4" w14:textId="77777777" w:rsidR="009D716E" w:rsidRDefault="009D716E" w:rsidP="009D716E">
      <w:pPr>
        <w:rPr>
          <w:rFonts w:ascii="Verdana" w:hAnsi="Verdana"/>
          <w:b/>
          <w:bCs/>
          <w:sz w:val="16"/>
          <w:szCs w:val="16"/>
        </w:rPr>
      </w:pPr>
      <w:r w:rsidRPr="009D716E">
        <w:rPr>
          <w:rFonts w:ascii="Verdana" w:hAnsi="Verdana"/>
          <w:b/>
          <w:bCs/>
          <w:sz w:val="16"/>
          <w:szCs w:val="16"/>
        </w:rPr>
        <w:t>Cloud computing is a consumption-based model</w:t>
      </w:r>
    </w:p>
    <w:p w14:paraId="206CF601" w14:textId="77777777" w:rsidR="009D716E" w:rsidRDefault="009D716E">
      <w:pPr>
        <w:pStyle w:val="ListParagraph"/>
        <w:numPr>
          <w:ilvl w:val="0"/>
          <w:numId w:val="58"/>
        </w:numPr>
        <w:rPr>
          <w:rFonts w:ascii="Verdana" w:hAnsi="Verdana"/>
          <w:sz w:val="16"/>
          <w:szCs w:val="16"/>
        </w:rPr>
      </w:pPr>
      <w:r w:rsidRPr="009D716E">
        <w:rPr>
          <w:rFonts w:ascii="Verdana" w:hAnsi="Verdana"/>
          <w:sz w:val="16"/>
          <w:szCs w:val="16"/>
        </w:rPr>
        <w:t>Cloud service providers operate on a consumption-based model, which means that end users only pay for the resources that they use. Whatever they use is what they pay for.</w:t>
      </w:r>
    </w:p>
    <w:p w14:paraId="0EE57991" w14:textId="640F0F98" w:rsidR="009D716E" w:rsidRPr="009D716E" w:rsidRDefault="009D716E">
      <w:pPr>
        <w:pStyle w:val="ListParagraph"/>
        <w:numPr>
          <w:ilvl w:val="0"/>
          <w:numId w:val="58"/>
        </w:numPr>
        <w:rPr>
          <w:rFonts w:ascii="Verdana" w:hAnsi="Verdana"/>
          <w:sz w:val="16"/>
          <w:szCs w:val="16"/>
        </w:rPr>
      </w:pPr>
      <w:r w:rsidRPr="009D716E">
        <w:rPr>
          <w:rFonts w:ascii="Verdana" w:hAnsi="Verdana"/>
          <w:sz w:val="16"/>
          <w:szCs w:val="16"/>
        </w:rPr>
        <w:t>A consumption-based model has many benefits, including:</w:t>
      </w:r>
    </w:p>
    <w:p w14:paraId="75A349C3" w14:textId="56546794"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No upfront costs.</w:t>
      </w:r>
    </w:p>
    <w:p w14:paraId="1451A70B" w14:textId="77777777"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No need to purchase and manage costly infrastructure that users might not use to its fullest.</w:t>
      </w:r>
    </w:p>
    <w:p w14:paraId="6614E613" w14:textId="77777777" w:rsidR="009D716E" w:rsidRPr="009D716E" w:rsidRDefault="009D716E">
      <w:pPr>
        <w:pStyle w:val="ListParagraph"/>
        <w:numPr>
          <w:ilvl w:val="1"/>
          <w:numId w:val="58"/>
        </w:numPr>
        <w:rPr>
          <w:rFonts w:ascii="Verdana" w:hAnsi="Verdana"/>
          <w:sz w:val="16"/>
          <w:szCs w:val="16"/>
        </w:rPr>
      </w:pPr>
      <w:r w:rsidRPr="009D716E">
        <w:rPr>
          <w:rFonts w:ascii="Verdana" w:hAnsi="Verdana"/>
          <w:sz w:val="16"/>
          <w:szCs w:val="16"/>
        </w:rPr>
        <w:t>The ability to pay for additional resources when they are needed.</w:t>
      </w:r>
    </w:p>
    <w:p w14:paraId="085B346E" w14:textId="77777777" w:rsidR="0010670C" w:rsidRDefault="009D716E">
      <w:pPr>
        <w:pStyle w:val="ListParagraph"/>
        <w:numPr>
          <w:ilvl w:val="1"/>
          <w:numId w:val="58"/>
        </w:numPr>
        <w:rPr>
          <w:rFonts w:ascii="Verdana" w:hAnsi="Verdana"/>
          <w:sz w:val="16"/>
          <w:szCs w:val="16"/>
        </w:rPr>
      </w:pPr>
      <w:r w:rsidRPr="009D716E">
        <w:rPr>
          <w:rFonts w:ascii="Verdana" w:hAnsi="Verdana"/>
          <w:sz w:val="16"/>
          <w:szCs w:val="16"/>
        </w:rPr>
        <w:t>The ability to stop paying for resources that are no longer needed.</w:t>
      </w:r>
    </w:p>
    <w:p w14:paraId="3CB121B2" w14:textId="726686CC" w:rsidR="0010670C" w:rsidRDefault="00F95377" w:rsidP="0010670C">
      <w:pPr>
        <w:rPr>
          <w:rFonts w:ascii="Verdana" w:hAnsi="Verdana"/>
          <w:sz w:val="16"/>
          <w:szCs w:val="16"/>
        </w:rPr>
      </w:pPr>
      <w:r>
        <w:rPr>
          <w:rFonts w:ascii="Verdana" w:hAnsi="Verdana"/>
          <w:sz w:val="16"/>
          <w:szCs w:val="16"/>
        </w:rPr>
        <w:br w:type="page"/>
      </w:r>
    </w:p>
    <w:p w14:paraId="6AAB24B6" w14:textId="77777777" w:rsidR="0010670C" w:rsidRPr="00D87705" w:rsidRDefault="0010670C" w:rsidP="0010670C">
      <w:pPr>
        <w:rPr>
          <w:rFonts w:ascii="Verdana" w:hAnsi="Verdana"/>
          <w:b/>
          <w:bCs/>
          <w:sz w:val="16"/>
          <w:szCs w:val="16"/>
        </w:rPr>
      </w:pPr>
      <w:r w:rsidRPr="00D87705">
        <w:rPr>
          <w:rFonts w:ascii="Verdana" w:hAnsi="Verdana"/>
          <w:b/>
          <w:bCs/>
          <w:sz w:val="16"/>
          <w:szCs w:val="16"/>
        </w:rPr>
        <w:lastRenderedPageBreak/>
        <w:t>Cloud Service Models</w:t>
      </w:r>
    </w:p>
    <w:p w14:paraId="4FA1C720" w14:textId="77777777" w:rsidR="00D87705" w:rsidRPr="006B21AC" w:rsidRDefault="00D87705">
      <w:pPr>
        <w:pStyle w:val="ListParagraph"/>
        <w:numPr>
          <w:ilvl w:val="0"/>
          <w:numId w:val="59"/>
        </w:numPr>
        <w:rPr>
          <w:rFonts w:ascii="Verdana" w:hAnsi="Verdana"/>
          <w:b/>
          <w:bCs/>
          <w:sz w:val="16"/>
          <w:szCs w:val="16"/>
        </w:rPr>
      </w:pPr>
      <w:r w:rsidRPr="006B21AC">
        <w:rPr>
          <w:rFonts w:ascii="Verdana" w:hAnsi="Verdana"/>
          <w:b/>
          <w:bCs/>
          <w:sz w:val="16"/>
          <w:szCs w:val="16"/>
        </w:rPr>
        <w:t>IaaS (</w:t>
      </w:r>
      <w:r w:rsidRPr="006B21AC">
        <w:rPr>
          <w:rFonts w:ascii="Verdana" w:hAnsi="Verdana"/>
          <w:b/>
          <w:bCs/>
          <w:sz w:val="16"/>
          <w:szCs w:val="16"/>
        </w:rPr>
        <w:t>Infrastructure-as-a-Service</w:t>
      </w:r>
      <w:r w:rsidRPr="006B21AC">
        <w:rPr>
          <w:rFonts w:ascii="Verdana" w:hAnsi="Verdana"/>
          <w:b/>
          <w:bCs/>
          <w:sz w:val="16"/>
          <w:szCs w:val="16"/>
        </w:rPr>
        <w:t>)</w:t>
      </w:r>
    </w:p>
    <w:p w14:paraId="354AD64E" w14:textId="77777777" w:rsidR="00A835C1" w:rsidRPr="00FE314D" w:rsidRDefault="00A835C1">
      <w:pPr>
        <w:pStyle w:val="ListParagraph"/>
        <w:numPr>
          <w:ilvl w:val="1"/>
          <w:numId w:val="59"/>
        </w:numPr>
        <w:rPr>
          <w:rFonts w:ascii="Verdana" w:hAnsi="Verdana"/>
          <w:sz w:val="16"/>
          <w:szCs w:val="16"/>
          <w:highlight w:val="yellow"/>
        </w:rPr>
      </w:pPr>
      <w:r w:rsidRPr="00FE314D">
        <w:rPr>
          <w:rFonts w:ascii="Verdana" w:hAnsi="Verdana"/>
          <w:sz w:val="16"/>
          <w:szCs w:val="16"/>
          <w:highlight w:val="yellow"/>
        </w:rPr>
        <w:t xml:space="preserve">This cloud service model is the closest to managing physical servers; </w:t>
      </w:r>
    </w:p>
    <w:p w14:paraId="0BB651B6" w14:textId="4D983A0D" w:rsidR="00A835C1" w:rsidRDefault="00A835C1">
      <w:pPr>
        <w:pStyle w:val="ListParagraph"/>
        <w:numPr>
          <w:ilvl w:val="1"/>
          <w:numId w:val="59"/>
        </w:numPr>
        <w:rPr>
          <w:rFonts w:ascii="Verdana" w:hAnsi="Verdana"/>
          <w:sz w:val="16"/>
          <w:szCs w:val="16"/>
        </w:rPr>
      </w:pPr>
      <w:r>
        <w:rPr>
          <w:rFonts w:ascii="Verdana" w:hAnsi="Verdana"/>
          <w:sz w:val="16"/>
          <w:szCs w:val="16"/>
        </w:rPr>
        <w:t>A</w:t>
      </w:r>
      <w:r w:rsidRPr="00A835C1">
        <w:rPr>
          <w:rFonts w:ascii="Verdana" w:hAnsi="Verdana"/>
          <w:sz w:val="16"/>
          <w:szCs w:val="16"/>
        </w:rPr>
        <w:t xml:space="preserve"> cloud provider will keep the hardware up-to-date</w:t>
      </w:r>
    </w:p>
    <w:p w14:paraId="63F7F616" w14:textId="5EEC1DE3" w:rsidR="00A14201" w:rsidRDefault="00A14201">
      <w:pPr>
        <w:pStyle w:val="ListParagraph"/>
        <w:numPr>
          <w:ilvl w:val="2"/>
          <w:numId w:val="59"/>
        </w:numPr>
        <w:rPr>
          <w:rFonts w:ascii="Verdana" w:hAnsi="Verdana"/>
          <w:sz w:val="16"/>
          <w:szCs w:val="16"/>
        </w:rPr>
      </w:pPr>
      <w:r w:rsidRPr="00411313">
        <w:rPr>
          <w:rFonts w:ascii="Verdana" w:hAnsi="Verdana"/>
          <w:sz w:val="16"/>
          <w:szCs w:val="16"/>
          <w:highlight w:val="yellow"/>
        </w:rPr>
        <w:t>In an IaaS environment, the cloud tenant</w:t>
      </w:r>
      <w:r>
        <w:rPr>
          <w:rFonts w:ascii="Verdana" w:hAnsi="Verdana"/>
          <w:sz w:val="16"/>
          <w:szCs w:val="16"/>
          <w:highlight w:val="yellow"/>
        </w:rPr>
        <w:t xml:space="preserve"> (Cloud </w:t>
      </w:r>
      <w:r>
        <w:rPr>
          <w:rFonts w:ascii="Verdana" w:hAnsi="Verdana"/>
          <w:sz w:val="16"/>
          <w:szCs w:val="16"/>
          <w:highlight w:val="yellow"/>
        </w:rPr>
        <w:t>Provider</w:t>
      </w:r>
      <w:r>
        <w:rPr>
          <w:rFonts w:ascii="Verdana" w:hAnsi="Verdana"/>
          <w:sz w:val="16"/>
          <w:szCs w:val="16"/>
          <w:highlight w:val="yellow"/>
        </w:rPr>
        <w:t>)</w:t>
      </w:r>
      <w:r w:rsidRPr="00411313">
        <w:rPr>
          <w:rFonts w:ascii="Verdana" w:hAnsi="Verdana"/>
          <w:sz w:val="16"/>
          <w:szCs w:val="16"/>
          <w:highlight w:val="yellow"/>
        </w:rPr>
        <w:t xml:space="preserve"> is responsible for routine hardware maintenance.</w:t>
      </w:r>
    </w:p>
    <w:p w14:paraId="2EC38600" w14:textId="22919D65" w:rsidR="00D87705" w:rsidRPr="00A14201" w:rsidRDefault="00A835C1">
      <w:pPr>
        <w:pStyle w:val="ListParagraph"/>
        <w:numPr>
          <w:ilvl w:val="1"/>
          <w:numId w:val="59"/>
        </w:numPr>
        <w:rPr>
          <w:rFonts w:ascii="Verdana" w:hAnsi="Verdana"/>
          <w:sz w:val="16"/>
          <w:szCs w:val="16"/>
        </w:rPr>
      </w:pPr>
      <w:r w:rsidRPr="00411313">
        <w:rPr>
          <w:rFonts w:ascii="Verdana" w:hAnsi="Verdana"/>
          <w:sz w:val="16"/>
          <w:szCs w:val="16"/>
        </w:rPr>
        <w:t xml:space="preserve">but operating system maintenance and network configuration </w:t>
      </w:r>
      <w:proofErr w:type="gramStart"/>
      <w:r w:rsidRPr="00411313">
        <w:rPr>
          <w:rFonts w:ascii="Verdana" w:hAnsi="Verdana"/>
          <w:sz w:val="16"/>
          <w:szCs w:val="16"/>
        </w:rPr>
        <w:t>is</w:t>
      </w:r>
      <w:proofErr w:type="gramEnd"/>
      <w:r w:rsidRPr="00411313">
        <w:rPr>
          <w:rFonts w:ascii="Verdana" w:hAnsi="Verdana"/>
          <w:sz w:val="16"/>
          <w:szCs w:val="16"/>
        </w:rPr>
        <w:t xml:space="preserve"> up to you as the cloud tenant.</w:t>
      </w:r>
    </w:p>
    <w:p w14:paraId="5F4FB981" w14:textId="1EA40404" w:rsidR="00D87705" w:rsidRDefault="00D87705">
      <w:pPr>
        <w:pStyle w:val="ListParagraph"/>
        <w:numPr>
          <w:ilvl w:val="0"/>
          <w:numId w:val="59"/>
        </w:numPr>
        <w:rPr>
          <w:rFonts w:ascii="Verdana" w:hAnsi="Verdana"/>
          <w:b/>
          <w:bCs/>
          <w:sz w:val="16"/>
          <w:szCs w:val="16"/>
        </w:rPr>
      </w:pPr>
      <w:r w:rsidRPr="006B21AC">
        <w:rPr>
          <w:rFonts w:ascii="Verdana" w:hAnsi="Verdana"/>
          <w:b/>
          <w:bCs/>
          <w:sz w:val="16"/>
          <w:szCs w:val="16"/>
        </w:rPr>
        <w:t>PaaS (</w:t>
      </w:r>
      <w:r w:rsidRPr="006B21AC">
        <w:rPr>
          <w:rFonts w:ascii="Verdana" w:hAnsi="Verdana"/>
          <w:b/>
          <w:bCs/>
          <w:sz w:val="16"/>
          <w:szCs w:val="16"/>
        </w:rPr>
        <w:t>Platform-as-a-Service</w:t>
      </w:r>
      <w:r w:rsidRPr="006B21AC">
        <w:rPr>
          <w:rFonts w:ascii="Verdana" w:hAnsi="Verdana"/>
          <w:b/>
          <w:bCs/>
          <w:sz w:val="16"/>
          <w:szCs w:val="16"/>
        </w:rPr>
        <w:t>)</w:t>
      </w:r>
    </w:p>
    <w:p w14:paraId="048E6BE0" w14:textId="77777777" w:rsidR="00FE314D" w:rsidRPr="00FE314D" w:rsidRDefault="00FE314D">
      <w:pPr>
        <w:pStyle w:val="ListParagraph"/>
        <w:numPr>
          <w:ilvl w:val="1"/>
          <w:numId w:val="59"/>
        </w:numPr>
        <w:rPr>
          <w:rFonts w:ascii="Verdana" w:hAnsi="Verdana"/>
          <w:sz w:val="16"/>
          <w:szCs w:val="16"/>
          <w:highlight w:val="yellow"/>
        </w:rPr>
      </w:pPr>
      <w:r w:rsidRPr="00FE314D">
        <w:rPr>
          <w:rFonts w:ascii="Verdana" w:hAnsi="Verdana"/>
          <w:sz w:val="16"/>
          <w:szCs w:val="16"/>
          <w:highlight w:val="yellow"/>
        </w:rPr>
        <w:t>T</w:t>
      </w:r>
      <w:r w:rsidRPr="00FE314D">
        <w:rPr>
          <w:rFonts w:ascii="Verdana" w:hAnsi="Verdana"/>
          <w:sz w:val="16"/>
          <w:szCs w:val="16"/>
          <w:highlight w:val="yellow"/>
        </w:rPr>
        <w:t xml:space="preserve">his cloud service model is a managed hosting environment. </w:t>
      </w:r>
    </w:p>
    <w:p w14:paraId="0CE119D3" w14:textId="32A87B49" w:rsidR="00FE314D" w:rsidRDefault="00FE314D">
      <w:pPr>
        <w:pStyle w:val="ListParagraph"/>
        <w:numPr>
          <w:ilvl w:val="1"/>
          <w:numId w:val="59"/>
        </w:numPr>
        <w:rPr>
          <w:rFonts w:ascii="Verdana" w:hAnsi="Verdana"/>
          <w:sz w:val="16"/>
          <w:szCs w:val="16"/>
        </w:rPr>
      </w:pPr>
      <w:r w:rsidRPr="00FE314D">
        <w:rPr>
          <w:rFonts w:ascii="Verdana" w:hAnsi="Verdana"/>
          <w:sz w:val="16"/>
          <w:szCs w:val="16"/>
        </w:rPr>
        <w:t xml:space="preserve">The cloud provider manages the virtual machines and networking resources, and the cloud tenant deploys their applications into the managed hosting environment. </w:t>
      </w:r>
    </w:p>
    <w:p w14:paraId="676C4DC9" w14:textId="77777777" w:rsidR="00FE314D" w:rsidRDefault="00FE314D">
      <w:pPr>
        <w:pStyle w:val="ListParagraph"/>
        <w:numPr>
          <w:ilvl w:val="1"/>
          <w:numId w:val="59"/>
        </w:numPr>
        <w:rPr>
          <w:rFonts w:ascii="Verdana" w:hAnsi="Verdana"/>
          <w:sz w:val="16"/>
          <w:szCs w:val="16"/>
        </w:rPr>
      </w:pPr>
      <w:r w:rsidRPr="00FE314D">
        <w:rPr>
          <w:rFonts w:ascii="Verdana" w:hAnsi="Verdana"/>
          <w:sz w:val="16"/>
          <w:szCs w:val="16"/>
        </w:rPr>
        <w:t xml:space="preserve">For example, </w:t>
      </w:r>
    </w:p>
    <w:p w14:paraId="153AC474" w14:textId="66CD275F" w:rsidR="00FE314D" w:rsidRPr="00FE314D" w:rsidRDefault="00FE314D">
      <w:pPr>
        <w:pStyle w:val="ListParagraph"/>
        <w:numPr>
          <w:ilvl w:val="2"/>
          <w:numId w:val="59"/>
        </w:numPr>
        <w:rPr>
          <w:rFonts w:ascii="Verdana" w:hAnsi="Verdana"/>
          <w:sz w:val="16"/>
          <w:szCs w:val="16"/>
          <w:highlight w:val="yellow"/>
        </w:rPr>
      </w:pPr>
      <w:r w:rsidRPr="00D65961">
        <w:rPr>
          <w:rFonts w:ascii="Verdana" w:hAnsi="Verdana"/>
          <w:b/>
          <w:bCs/>
          <w:sz w:val="16"/>
          <w:szCs w:val="16"/>
          <w:highlight w:val="yellow"/>
        </w:rPr>
        <w:t>Azure App Services</w:t>
      </w:r>
      <w:r w:rsidRPr="00FE314D">
        <w:rPr>
          <w:rFonts w:ascii="Verdana" w:hAnsi="Verdana"/>
          <w:sz w:val="16"/>
          <w:szCs w:val="16"/>
          <w:highlight w:val="yellow"/>
        </w:rPr>
        <w:t xml:space="preserve"> provides a managed hosting environment where developers can upload their web applications, without having to worry about the physical hardware and software requirements</w:t>
      </w:r>
    </w:p>
    <w:p w14:paraId="51C575FB" w14:textId="2B88EB00" w:rsidR="00D87705" w:rsidRDefault="00D87705">
      <w:pPr>
        <w:pStyle w:val="ListParagraph"/>
        <w:numPr>
          <w:ilvl w:val="0"/>
          <w:numId w:val="59"/>
        </w:numPr>
        <w:rPr>
          <w:rFonts w:ascii="Verdana" w:hAnsi="Verdana"/>
          <w:b/>
          <w:bCs/>
          <w:sz w:val="16"/>
          <w:szCs w:val="16"/>
        </w:rPr>
      </w:pPr>
      <w:r w:rsidRPr="006B21AC">
        <w:rPr>
          <w:rFonts w:ascii="Verdana" w:hAnsi="Verdana"/>
          <w:b/>
          <w:bCs/>
          <w:sz w:val="16"/>
          <w:szCs w:val="16"/>
        </w:rPr>
        <w:t>SaaS (</w:t>
      </w:r>
      <w:r w:rsidRPr="006B21AC">
        <w:rPr>
          <w:rFonts w:ascii="Verdana" w:hAnsi="Verdana"/>
          <w:b/>
          <w:bCs/>
          <w:sz w:val="16"/>
          <w:szCs w:val="16"/>
        </w:rPr>
        <w:t>Software-as-a-Service</w:t>
      </w:r>
      <w:r w:rsidRPr="006B21AC">
        <w:rPr>
          <w:rFonts w:ascii="Verdana" w:hAnsi="Verdana"/>
          <w:b/>
          <w:bCs/>
          <w:sz w:val="16"/>
          <w:szCs w:val="16"/>
        </w:rPr>
        <w:t>)</w:t>
      </w:r>
    </w:p>
    <w:p w14:paraId="370E21A4" w14:textId="77777777" w:rsidR="001B5B2A" w:rsidRDefault="001B5B2A">
      <w:pPr>
        <w:pStyle w:val="ListParagraph"/>
        <w:numPr>
          <w:ilvl w:val="1"/>
          <w:numId w:val="59"/>
        </w:numPr>
        <w:rPr>
          <w:rFonts w:ascii="Verdana" w:hAnsi="Verdana"/>
          <w:sz w:val="16"/>
          <w:szCs w:val="16"/>
        </w:rPr>
      </w:pPr>
      <w:r w:rsidRPr="001B5B2A">
        <w:rPr>
          <w:rFonts w:ascii="Verdana" w:hAnsi="Verdana"/>
          <w:sz w:val="16"/>
          <w:szCs w:val="16"/>
        </w:rPr>
        <w:t xml:space="preserve">In this cloud service model, the cloud provider manages all aspects of the application environment, such as virtual machines, networking resources, data storage, and applications. </w:t>
      </w:r>
    </w:p>
    <w:p w14:paraId="482AE62B" w14:textId="77777777" w:rsidR="00F95377" w:rsidRDefault="001B5B2A">
      <w:pPr>
        <w:pStyle w:val="ListParagraph"/>
        <w:numPr>
          <w:ilvl w:val="1"/>
          <w:numId w:val="59"/>
        </w:numPr>
        <w:rPr>
          <w:rFonts w:ascii="Verdana" w:hAnsi="Verdana"/>
          <w:sz w:val="16"/>
          <w:szCs w:val="16"/>
        </w:rPr>
      </w:pPr>
      <w:r w:rsidRPr="001B5B2A">
        <w:rPr>
          <w:rFonts w:ascii="Verdana" w:hAnsi="Verdana"/>
          <w:sz w:val="16"/>
          <w:szCs w:val="16"/>
        </w:rPr>
        <w:t xml:space="preserve">The cloud tenant only needs to provide their data to the application managed by the cloud provider. </w:t>
      </w:r>
    </w:p>
    <w:p w14:paraId="6DC13D7F" w14:textId="77777777" w:rsidR="00F95377" w:rsidRDefault="001B5B2A">
      <w:pPr>
        <w:pStyle w:val="ListParagraph"/>
        <w:numPr>
          <w:ilvl w:val="1"/>
          <w:numId w:val="59"/>
        </w:numPr>
        <w:rPr>
          <w:rFonts w:ascii="Verdana" w:hAnsi="Verdana"/>
          <w:sz w:val="16"/>
          <w:szCs w:val="16"/>
        </w:rPr>
      </w:pPr>
      <w:r w:rsidRPr="001B5B2A">
        <w:rPr>
          <w:rFonts w:ascii="Verdana" w:hAnsi="Verdana"/>
          <w:sz w:val="16"/>
          <w:szCs w:val="16"/>
        </w:rPr>
        <w:t xml:space="preserve">For example, </w:t>
      </w:r>
    </w:p>
    <w:p w14:paraId="0DC06A2F" w14:textId="77777777" w:rsidR="00F95377" w:rsidRDefault="001B5B2A">
      <w:pPr>
        <w:pStyle w:val="ListParagraph"/>
        <w:numPr>
          <w:ilvl w:val="2"/>
          <w:numId w:val="59"/>
        </w:numPr>
        <w:rPr>
          <w:rFonts w:ascii="Verdana" w:hAnsi="Verdana"/>
          <w:sz w:val="16"/>
          <w:szCs w:val="16"/>
        </w:rPr>
      </w:pPr>
      <w:r w:rsidRPr="001B5B2A">
        <w:rPr>
          <w:rFonts w:ascii="Verdana" w:hAnsi="Verdana"/>
          <w:sz w:val="16"/>
          <w:szCs w:val="16"/>
        </w:rPr>
        <w:t xml:space="preserve">Microsoft Office 365 provides a fully working version of Microsoft Office that runs in the cloud. </w:t>
      </w:r>
    </w:p>
    <w:p w14:paraId="3EAC1CD1" w14:textId="29611DC9" w:rsidR="001B5B2A" w:rsidRPr="001B5B2A" w:rsidRDefault="001B5B2A">
      <w:pPr>
        <w:pStyle w:val="ListParagraph"/>
        <w:numPr>
          <w:ilvl w:val="2"/>
          <w:numId w:val="59"/>
        </w:numPr>
        <w:rPr>
          <w:rFonts w:ascii="Verdana" w:hAnsi="Verdana"/>
          <w:sz w:val="16"/>
          <w:szCs w:val="16"/>
        </w:rPr>
      </w:pPr>
      <w:r w:rsidRPr="001B5B2A">
        <w:rPr>
          <w:rFonts w:ascii="Verdana" w:hAnsi="Verdana"/>
          <w:sz w:val="16"/>
          <w:szCs w:val="16"/>
        </w:rPr>
        <w:t>All you need to do is create your content, and Office 365 takes care of everything else.</w:t>
      </w:r>
    </w:p>
    <w:p w14:paraId="17236136" w14:textId="343D8330" w:rsidR="00C14D0C" w:rsidRDefault="00C14D0C" w:rsidP="00C14D0C">
      <w:pPr>
        <w:pStyle w:val="ListParagraph"/>
        <w:rPr>
          <w:rFonts w:ascii="Verdana" w:hAnsi="Verdana"/>
          <w:sz w:val="16"/>
          <w:szCs w:val="16"/>
        </w:rPr>
      </w:pPr>
    </w:p>
    <w:p w14:paraId="36DE99CF" w14:textId="1240EC68" w:rsidR="00C14D0C" w:rsidRPr="00C14D0C" w:rsidRDefault="00C14D0C" w:rsidP="00C14D0C">
      <w:pPr>
        <w:pStyle w:val="ListParagraph"/>
        <w:rPr>
          <w:rFonts w:ascii="Verdana" w:hAnsi="Verdana"/>
          <w:sz w:val="16"/>
          <w:szCs w:val="16"/>
        </w:rPr>
      </w:pPr>
      <w:r w:rsidRPr="00C14D0C">
        <w:rPr>
          <w:rFonts w:ascii="Verdana" w:hAnsi="Verdana"/>
          <w:sz w:val="16"/>
          <w:szCs w:val="16"/>
        </w:rPr>
        <w:drawing>
          <wp:inline distT="0" distB="0" distL="0" distR="0" wp14:anchorId="5FBA063B" wp14:editId="4A278545">
            <wp:extent cx="4830417" cy="18723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802" cy="1879429"/>
                    </a:xfrm>
                    <a:prstGeom prst="rect">
                      <a:avLst/>
                    </a:prstGeom>
                  </pic:spPr>
                </pic:pic>
              </a:graphicData>
            </a:graphic>
          </wp:inline>
        </w:drawing>
      </w:r>
    </w:p>
    <w:p w14:paraId="75151C56" w14:textId="77777777" w:rsidR="004838B0" w:rsidRDefault="004838B0">
      <w:pPr>
        <w:rPr>
          <w:rFonts w:ascii="Verdana" w:hAnsi="Verdana"/>
          <w:b/>
          <w:bCs/>
          <w:sz w:val="16"/>
          <w:szCs w:val="16"/>
        </w:rPr>
      </w:pPr>
      <w:r>
        <w:rPr>
          <w:rFonts w:ascii="Verdana" w:hAnsi="Verdana"/>
          <w:b/>
          <w:bCs/>
          <w:sz w:val="16"/>
          <w:szCs w:val="16"/>
        </w:rPr>
        <w:br w:type="page"/>
      </w:r>
    </w:p>
    <w:p w14:paraId="5685FD62" w14:textId="2F9EAB0F" w:rsidR="00B279DD" w:rsidRDefault="00CB0161" w:rsidP="000A6556">
      <w:pPr>
        <w:rPr>
          <w:rFonts w:ascii="Verdana" w:hAnsi="Verdana"/>
          <w:b/>
          <w:bCs/>
          <w:sz w:val="16"/>
          <w:szCs w:val="16"/>
        </w:rPr>
      </w:pPr>
      <w:r w:rsidRPr="00CB0161">
        <w:rPr>
          <w:rFonts w:ascii="Verdana" w:hAnsi="Verdana"/>
          <w:b/>
          <w:bCs/>
          <w:sz w:val="16"/>
          <w:szCs w:val="16"/>
        </w:rPr>
        <w:lastRenderedPageBreak/>
        <w:t>Cloud service model comparison</w:t>
      </w:r>
    </w:p>
    <w:tbl>
      <w:tblPr>
        <w:tblStyle w:val="TableGrid"/>
        <w:tblW w:w="0" w:type="auto"/>
        <w:tblLook w:val="04A0" w:firstRow="1" w:lastRow="0" w:firstColumn="1" w:lastColumn="0" w:noHBand="0" w:noVBand="1"/>
      </w:tblPr>
      <w:tblGrid>
        <w:gridCol w:w="3116"/>
        <w:gridCol w:w="3117"/>
        <w:gridCol w:w="3117"/>
      </w:tblGrid>
      <w:tr w:rsidR="00CB0161" w14:paraId="1D7E838B" w14:textId="77777777" w:rsidTr="00CB0161">
        <w:tc>
          <w:tcPr>
            <w:tcW w:w="3116" w:type="dxa"/>
          </w:tcPr>
          <w:p w14:paraId="338C6AED" w14:textId="0E5FDDD4" w:rsidR="00CB0161" w:rsidRDefault="00CB0161" w:rsidP="00CB0161">
            <w:pPr>
              <w:jc w:val="center"/>
              <w:rPr>
                <w:rFonts w:ascii="Verdana" w:hAnsi="Verdana"/>
                <w:b/>
                <w:bCs/>
                <w:sz w:val="16"/>
                <w:szCs w:val="16"/>
              </w:rPr>
            </w:pPr>
            <w:r>
              <w:rPr>
                <w:rFonts w:ascii="Verdana" w:hAnsi="Verdana"/>
                <w:b/>
                <w:bCs/>
                <w:sz w:val="16"/>
                <w:szCs w:val="16"/>
              </w:rPr>
              <w:t>IaaS</w:t>
            </w:r>
          </w:p>
        </w:tc>
        <w:tc>
          <w:tcPr>
            <w:tcW w:w="3117" w:type="dxa"/>
          </w:tcPr>
          <w:p w14:paraId="2CEED6DF" w14:textId="1DFCDFCF" w:rsidR="00CB0161" w:rsidRDefault="00CB0161" w:rsidP="00CB0161">
            <w:pPr>
              <w:jc w:val="center"/>
              <w:rPr>
                <w:rFonts w:ascii="Verdana" w:hAnsi="Verdana"/>
                <w:b/>
                <w:bCs/>
                <w:sz w:val="16"/>
                <w:szCs w:val="16"/>
              </w:rPr>
            </w:pPr>
            <w:r>
              <w:rPr>
                <w:rFonts w:ascii="Verdana" w:hAnsi="Verdana"/>
                <w:b/>
                <w:bCs/>
                <w:sz w:val="16"/>
                <w:szCs w:val="16"/>
              </w:rPr>
              <w:t>PaaS</w:t>
            </w:r>
          </w:p>
        </w:tc>
        <w:tc>
          <w:tcPr>
            <w:tcW w:w="3117" w:type="dxa"/>
          </w:tcPr>
          <w:p w14:paraId="61B5FB82" w14:textId="70B58A63" w:rsidR="00CB0161" w:rsidRDefault="00CB0161" w:rsidP="00CB0161">
            <w:pPr>
              <w:jc w:val="center"/>
              <w:rPr>
                <w:rFonts w:ascii="Verdana" w:hAnsi="Verdana"/>
                <w:b/>
                <w:bCs/>
                <w:sz w:val="16"/>
                <w:szCs w:val="16"/>
              </w:rPr>
            </w:pPr>
            <w:r>
              <w:rPr>
                <w:rFonts w:ascii="Verdana" w:hAnsi="Verdana"/>
                <w:b/>
                <w:bCs/>
                <w:sz w:val="16"/>
                <w:szCs w:val="16"/>
              </w:rPr>
              <w:t>SaaS</w:t>
            </w:r>
          </w:p>
        </w:tc>
      </w:tr>
      <w:tr w:rsidR="00CB0161" w14:paraId="0FFB13FF" w14:textId="77777777" w:rsidTr="00CB0161">
        <w:tc>
          <w:tcPr>
            <w:tcW w:w="3116" w:type="dxa"/>
          </w:tcPr>
          <w:p w14:paraId="198932C1" w14:textId="5C63F9A5" w:rsidR="00CB0161" w:rsidRPr="00FA2264" w:rsidRDefault="00FA2264" w:rsidP="000A6556">
            <w:pPr>
              <w:rPr>
                <w:rFonts w:ascii="Verdana" w:hAnsi="Verdana"/>
                <w:sz w:val="16"/>
                <w:szCs w:val="16"/>
              </w:rPr>
            </w:pPr>
            <w:r w:rsidRPr="00FA2264">
              <w:rPr>
                <w:rFonts w:ascii="Verdana" w:hAnsi="Verdana"/>
                <w:sz w:val="16"/>
                <w:szCs w:val="16"/>
              </w:rPr>
              <w:t>IaaS is the most flexible category of cloud services. It aims to give you complete control over the hardware that runs your application. Instead of buying hardware, with IaaS, you rent it.</w:t>
            </w:r>
          </w:p>
        </w:tc>
        <w:tc>
          <w:tcPr>
            <w:tcW w:w="3117" w:type="dxa"/>
          </w:tcPr>
          <w:p w14:paraId="3F6CE5FD" w14:textId="59371AA1" w:rsidR="00CB0161" w:rsidRPr="00CC0FD4" w:rsidRDefault="00CC0FD4" w:rsidP="000A6556">
            <w:pPr>
              <w:rPr>
                <w:rFonts w:ascii="Verdana" w:hAnsi="Verdana"/>
                <w:sz w:val="16"/>
                <w:szCs w:val="16"/>
              </w:rPr>
            </w:pPr>
            <w:r w:rsidRPr="00CC0FD4">
              <w:rPr>
                <w:rFonts w:ascii="Verdana" w:hAnsi="Verdana"/>
                <w:sz w:val="16"/>
                <w:szCs w:val="16"/>
              </w:rPr>
              <w:t>This cloud service model is a managed hosting environment.</w:t>
            </w:r>
          </w:p>
        </w:tc>
        <w:tc>
          <w:tcPr>
            <w:tcW w:w="3117" w:type="dxa"/>
          </w:tcPr>
          <w:p w14:paraId="4FBFE683" w14:textId="2065E628" w:rsidR="00CB0161" w:rsidRPr="00CC0FD4" w:rsidRDefault="00CC0FD4" w:rsidP="000A6556">
            <w:pPr>
              <w:rPr>
                <w:rFonts w:ascii="Verdana" w:hAnsi="Verdana"/>
                <w:sz w:val="16"/>
                <w:szCs w:val="16"/>
              </w:rPr>
            </w:pPr>
            <w:r w:rsidRPr="00CC0FD4">
              <w:rPr>
                <w:rFonts w:ascii="Verdana" w:hAnsi="Verdana"/>
                <w:sz w:val="16"/>
                <w:szCs w:val="16"/>
              </w:rPr>
              <w:t xml:space="preserve">SaaS is software that's centrally hosted and managed for you and your users or customers. </w:t>
            </w:r>
            <w:proofErr w:type="gramStart"/>
            <w:r w:rsidRPr="00CC0FD4">
              <w:rPr>
                <w:rFonts w:ascii="Verdana" w:hAnsi="Verdana"/>
                <w:sz w:val="16"/>
                <w:szCs w:val="16"/>
              </w:rPr>
              <w:t>Usually</w:t>
            </w:r>
            <w:proofErr w:type="gramEnd"/>
            <w:r w:rsidRPr="00CC0FD4">
              <w:rPr>
                <w:rFonts w:ascii="Verdana" w:hAnsi="Verdana"/>
                <w:sz w:val="16"/>
                <w:szCs w:val="16"/>
              </w:rPr>
              <w:t xml:space="preserve"> one version of the application is used for all customers, and it's licensed through a monthly or annual subscription.</w:t>
            </w:r>
          </w:p>
        </w:tc>
      </w:tr>
      <w:tr w:rsidR="00CB0161" w14:paraId="0868E289" w14:textId="77777777" w:rsidTr="00CB0161">
        <w:tc>
          <w:tcPr>
            <w:tcW w:w="3116" w:type="dxa"/>
          </w:tcPr>
          <w:p w14:paraId="2E3AE066" w14:textId="500C700D" w:rsidR="00CB0161" w:rsidRPr="004A23DF" w:rsidRDefault="004A23DF" w:rsidP="000A6556">
            <w:pPr>
              <w:rPr>
                <w:rFonts w:ascii="Verdana" w:hAnsi="Verdana"/>
                <w:sz w:val="16"/>
                <w:szCs w:val="16"/>
              </w:rPr>
            </w:pPr>
            <w:r w:rsidRPr="004A23DF">
              <w:rPr>
                <w:rFonts w:ascii="Verdana" w:hAnsi="Verdana"/>
                <w:sz w:val="16"/>
                <w:szCs w:val="16"/>
              </w:rPr>
              <w:t xml:space="preserve">No </w:t>
            </w:r>
            <w:proofErr w:type="spellStart"/>
            <w:r w:rsidRPr="004A23DF">
              <w:rPr>
                <w:rFonts w:ascii="Verdana" w:hAnsi="Verdana"/>
                <w:sz w:val="16"/>
                <w:szCs w:val="16"/>
              </w:rPr>
              <w:t>CapEx</w:t>
            </w:r>
            <w:proofErr w:type="spellEnd"/>
            <w:r w:rsidRPr="004A23DF">
              <w:rPr>
                <w:rFonts w:ascii="Verdana" w:hAnsi="Verdana"/>
                <w:sz w:val="16"/>
                <w:szCs w:val="16"/>
              </w:rPr>
              <w:t>. Users have no up-front costs.</w:t>
            </w:r>
          </w:p>
        </w:tc>
        <w:tc>
          <w:tcPr>
            <w:tcW w:w="3117" w:type="dxa"/>
          </w:tcPr>
          <w:p w14:paraId="23BF7CD4" w14:textId="2343F9AC" w:rsidR="00CB0161" w:rsidRPr="00CC0FD4" w:rsidRDefault="004A23DF" w:rsidP="000A6556">
            <w:pPr>
              <w:rPr>
                <w:rFonts w:ascii="Verdana" w:hAnsi="Verdana"/>
                <w:sz w:val="16"/>
                <w:szCs w:val="16"/>
              </w:rPr>
            </w:pPr>
            <w:r w:rsidRPr="00CC0FD4">
              <w:rPr>
                <w:rFonts w:ascii="Verdana" w:hAnsi="Verdana"/>
                <w:sz w:val="16"/>
                <w:szCs w:val="16"/>
              </w:rPr>
              <w:t xml:space="preserve">No </w:t>
            </w:r>
            <w:proofErr w:type="spellStart"/>
            <w:r w:rsidRPr="00CC0FD4">
              <w:rPr>
                <w:rFonts w:ascii="Verdana" w:hAnsi="Verdana"/>
                <w:sz w:val="16"/>
                <w:szCs w:val="16"/>
              </w:rPr>
              <w:t>CapEx</w:t>
            </w:r>
            <w:proofErr w:type="spellEnd"/>
            <w:r w:rsidRPr="00CC0FD4">
              <w:rPr>
                <w:rFonts w:ascii="Verdana" w:hAnsi="Verdana"/>
                <w:sz w:val="16"/>
                <w:szCs w:val="16"/>
              </w:rPr>
              <w:t>. Users have no up-front costs.</w:t>
            </w:r>
          </w:p>
        </w:tc>
        <w:tc>
          <w:tcPr>
            <w:tcW w:w="3117" w:type="dxa"/>
          </w:tcPr>
          <w:p w14:paraId="04248758" w14:textId="26D85AB3" w:rsidR="00CB0161" w:rsidRPr="00CC0FD4" w:rsidRDefault="00CC0FD4" w:rsidP="000A6556">
            <w:pPr>
              <w:rPr>
                <w:rFonts w:ascii="Verdana" w:hAnsi="Verdana"/>
                <w:sz w:val="16"/>
                <w:szCs w:val="16"/>
              </w:rPr>
            </w:pPr>
            <w:r w:rsidRPr="00CC0FD4">
              <w:rPr>
                <w:rFonts w:ascii="Verdana" w:hAnsi="Verdana"/>
                <w:sz w:val="16"/>
                <w:szCs w:val="16"/>
              </w:rPr>
              <w:t xml:space="preserve">No </w:t>
            </w:r>
            <w:proofErr w:type="spellStart"/>
            <w:r w:rsidRPr="00CC0FD4">
              <w:rPr>
                <w:rFonts w:ascii="Verdana" w:hAnsi="Verdana"/>
                <w:sz w:val="16"/>
                <w:szCs w:val="16"/>
              </w:rPr>
              <w:t>CapEx</w:t>
            </w:r>
            <w:proofErr w:type="spellEnd"/>
            <w:r w:rsidRPr="00CC0FD4">
              <w:rPr>
                <w:rFonts w:ascii="Verdana" w:hAnsi="Verdana"/>
                <w:sz w:val="16"/>
                <w:szCs w:val="16"/>
              </w:rPr>
              <w:t>. Users have no up-front costs.</w:t>
            </w:r>
          </w:p>
        </w:tc>
      </w:tr>
      <w:tr w:rsidR="00CB0161" w14:paraId="4F491419" w14:textId="77777777" w:rsidTr="00CB0161">
        <w:tc>
          <w:tcPr>
            <w:tcW w:w="3116" w:type="dxa"/>
          </w:tcPr>
          <w:p w14:paraId="3AC751A6" w14:textId="00594BA3" w:rsidR="00CB0161" w:rsidRPr="004A23DF" w:rsidRDefault="004A23DF" w:rsidP="000A6556">
            <w:pPr>
              <w:rPr>
                <w:rFonts w:ascii="Verdana" w:hAnsi="Verdana"/>
                <w:sz w:val="16"/>
                <w:szCs w:val="16"/>
              </w:rPr>
            </w:pPr>
            <w:r w:rsidRPr="004A23DF">
              <w:rPr>
                <w:rFonts w:ascii="Verdana" w:hAnsi="Verdana"/>
                <w:sz w:val="16"/>
                <w:szCs w:val="16"/>
                <w:highlight w:val="yellow"/>
              </w:rPr>
              <w:t>Consumption-based model.</w:t>
            </w:r>
            <w:r w:rsidRPr="004A23DF">
              <w:rPr>
                <w:rFonts w:ascii="Verdana" w:hAnsi="Verdana"/>
                <w:sz w:val="16"/>
                <w:szCs w:val="16"/>
              </w:rPr>
              <w:t xml:space="preserve"> Organizations pay only for what they use and operate under an Operational Expenditure (</w:t>
            </w:r>
            <w:proofErr w:type="spellStart"/>
            <w:r w:rsidRPr="004A23DF">
              <w:rPr>
                <w:rFonts w:ascii="Verdana" w:hAnsi="Verdana"/>
                <w:sz w:val="16"/>
                <w:szCs w:val="16"/>
              </w:rPr>
              <w:t>OpEx</w:t>
            </w:r>
            <w:proofErr w:type="spellEnd"/>
            <w:r w:rsidRPr="004A23DF">
              <w:rPr>
                <w:rFonts w:ascii="Verdana" w:hAnsi="Verdana"/>
                <w:sz w:val="16"/>
                <w:szCs w:val="16"/>
              </w:rPr>
              <w:t>) model.</w:t>
            </w:r>
          </w:p>
        </w:tc>
        <w:tc>
          <w:tcPr>
            <w:tcW w:w="3117" w:type="dxa"/>
          </w:tcPr>
          <w:p w14:paraId="0B9429C5" w14:textId="0EB5103E" w:rsidR="00CB0161" w:rsidRPr="004A23DF" w:rsidRDefault="004A23DF" w:rsidP="000A6556">
            <w:pPr>
              <w:rPr>
                <w:rFonts w:ascii="Verdana" w:hAnsi="Verdana"/>
                <w:sz w:val="16"/>
                <w:szCs w:val="16"/>
              </w:rPr>
            </w:pPr>
            <w:r w:rsidRPr="00CC0FD4">
              <w:rPr>
                <w:rFonts w:ascii="Verdana" w:hAnsi="Verdana"/>
                <w:sz w:val="16"/>
                <w:szCs w:val="16"/>
                <w:highlight w:val="yellow"/>
              </w:rPr>
              <w:t>Consumption-based model.</w:t>
            </w:r>
            <w:r w:rsidRPr="004A23DF">
              <w:rPr>
                <w:rFonts w:ascii="Verdana" w:hAnsi="Verdana"/>
                <w:sz w:val="16"/>
                <w:szCs w:val="16"/>
              </w:rPr>
              <w:t xml:space="preserve"> </w:t>
            </w:r>
            <w:r>
              <w:rPr>
                <w:rFonts w:ascii="Verdana" w:hAnsi="Verdana"/>
                <w:sz w:val="16"/>
                <w:szCs w:val="16"/>
              </w:rPr>
              <w:br/>
            </w:r>
            <w:r w:rsidRPr="004A23DF">
              <w:rPr>
                <w:rFonts w:ascii="Verdana" w:hAnsi="Verdana"/>
                <w:sz w:val="16"/>
                <w:szCs w:val="16"/>
              </w:rPr>
              <w:t xml:space="preserve">Users pay only for what they use, and operate under an </w:t>
            </w:r>
            <w:proofErr w:type="spellStart"/>
            <w:r w:rsidRPr="004A23DF">
              <w:rPr>
                <w:rFonts w:ascii="Verdana" w:hAnsi="Verdana"/>
                <w:sz w:val="16"/>
                <w:szCs w:val="16"/>
              </w:rPr>
              <w:t>OpEx</w:t>
            </w:r>
            <w:proofErr w:type="spellEnd"/>
            <w:r w:rsidRPr="004A23DF">
              <w:rPr>
                <w:rFonts w:ascii="Verdana" w:hAnsi="Verdana"/>
                <w:sz w:val="16"/>
                <w:szCs w:val="16"/>
              </w:rPr>
              <w:t xml:space="preserve"> model.</w:t>
            </w:r>
          </w:p>
        </w:tc>
        <w:tc>
          <w:tcPr>
            <w:tcW w:w="3117" w:type="dxa"/>
          </w:tcPr>
          <w:p w14:paraId="4E132396" w14:textId="221B6838" w:rsidR="00CB0161" w:rsidRPr="00CC0FD4" w:rsidRDefault="00CC0FD4" w:rsidP="000A6556">
            <w:pPr>
              <w:rPr>
                <w:rFonts w:ascii="Verdana" w:hAnsi="Verdana"/>
                <w:sz w:val="16"/>
                <w:szCs w:val="16"/>
              </w:rPr>
            </w:pPr>
            <w:r w:rsidRPr="00CC0FD4">
              <w:rPr>
                <w:rFonts w:ascii="Verdana" w:hAnsi="Verdana"/>
                <w:sz w:val="16"/>
                <w:szCs w:val="16"/>
                <w:highlight w:val="yellow"/>
              </w:rPr>
              <w:t>Pay-as-you-go pricing model.</w:t>
            </w:r>
            <w:r w:rsidRPr="00CC0FD4">
              <w:rPr>
                <w:rFonts w:ascii="Verdana" w:hAnsi="Verdana"/>
                <w:sz w:val="16"/>
                <w:szCs w:val="16"/>
              </w:rPr>
              <w:t xml:space="preserve"> </w:t>
            </w:r>
            <w:r>
              <w:rPr>
                <w:rFonts w:ascii="Verdana" w:hAnsi="Verdana"/>
                <w:sz w:val="16"/>
                <w:szCs w:val="16"/>
              </w:rPr>
              <w:br/>
            </w:r>
            <w:r w:rsidRPr="00CC0FD4">
              <w:rPr>
                <w:rFonts w:ascii="Verdana" w:hAnsi="Verdana"/>
                <w:sz w:val="16"/>
                <w:szCs w:val="16"/>
              </w:rPr>
              <w:t>Users pay for the software they use on a subscription model, typically monthly or yearly, regardless of how much they use the software.</w:t>
            </w:r>
          </w:p>
        </w:tc>
      </w:tr>
      <w:tr w:rsidR="00CB0161" w14:paraId="53283044" w14:textId="77777777" w:rsidTr="00CB0161">
        <w:tc>
          <w:tcPr>
            <w:tcW w:w="3116" w:type="dxa"/>
          </w:tcPr>
          <w:p w14:paraId="7F2FC062" w14:textId="77777777" w:rsidR="004838B0" w:rsidRPr="004838B0" w:rsidRDefault="00BA5B30" w:rsidP="004838B0">
            <w:pPr>
              <w:rPr>
                <w:rFonts w:ascii="Verdana" w:hAnsi="Verdana"/>
                <w:b/>
                <w:bCs/>
                <w:sz w:val="16"/>
                <w:szCs w:val="16"/>
              </w:rPr>
            </w:pPr>
            <w:r w:rsidRPr="004838B0">
              <w:rPr>
                <w:rFonts w:ascii="Verdana" w:hAnsi="Verdana"/>
                <w:b/>
                <w:bCs/>
                <w:sz w:val="16"/>
                <w:szCs w:val="16"/>
              </w:rPr>
              <w:t>Examples:</w:t>
            </w:r>
          </w:p>
          <w:p w14:paraId="44064B1D" w14:textId="77777777" w:rsidR="004838B0" w:rsidRPr="004838B0" w:rsidRDefault="004838B0">
            <w:pPr>
              <w:pStyle w:val="ListParagraph"/>
              <w:numPr>
                <w:ilvl w:val="0"/>
                <w:numId w:val="60"/>
              </w:numPr>
              <w:rPr>
                <w:rFonts w:ascii="Verdana" w:hAnsi="Verdana"/>
                <w:sz w:val="16"/>
                <w:szCs w:val="16"/>
              </w:rPr>
            </w:pPr>
            <w:r w:rsidRPr="004838B0">
              <w:rPr>
                <w:rFonts w:ascii="Verdana" w:hAnsi="Verdana"/>
                <w:sz w:val="16"/>
                <w:szCs w:val="16"/>
              </w:rPr>
              <w:t>Azure Virtual Machines</w:t>
            </w:r>
          </w:p>
          <w:p w14:paraId="4194DE6B" w14:textId="625E24F6" w:rsidR="00CB0161" w:rsidRPr="00E27C73" w:rsidRDefault="00E27C73">
            <w:pPr>
              <w:pStyle w:val="ListParagraph"/>
              <w:numPr>
                <w:ilvl w:val="0"/>
                <w:numId w:val="60"/>
              </w:numPr>
              <w:rPr>
                <w:rFonts w:ascii="Verdana" w:hAnsi="Verdana"/>
                <w:sz w:val="16"/>
                <w:szCs w:val="16"/>
              </w:rPr>
            </w:pPr>
            <w:r w:rsidRPr="00E27C73">
              <w:rPr>
                <w:rFonts w:ascii="Verdana" w:hAnsi="Verdana"/>
                <w:sz w:val="16"/>
                <w:szCs w:val="16"/>
              </w:rPr>
              <w:t>Deploys several custom applications to azure</w:t>
            </w:r>
            <w:r w:rsidR="004838B0" w:rsidRPr="00E27C73">
              <w:rPr>
                <w:rFonts w:ascii="Verdana" w:hAnsi="Verdana"/>
                <w:sz w:val="16"/>
                <w:szCs w:val="16"/>
              </w:rPr>
              <w:br/>
            </w:r>
          </w:p>
        </w:tc>
        <w:tc>
          <w:tcPr>
            <w:tcW w:w="3117" w:type="dxa"/>
          </w:tcPr>
          <w:p w14:paraId="3683CAAF" w14:textId="77777777" w:rsidR="004838B0" w:rsidRDefault="00BA5B30" w:rsidP="004838B0">
            <w:pPr>
              <w:rPr>
                <w:rFonts w:ascii="Verdana" w:hAnsi="Verdana"/>
                <w:b/>
                <w:bCs/>
                <w:sz w:val="16"/>
                <w:szCs w:val="16"/>
              </w:rPr>
            </w:pPr>
            <w:r>
              <w:rPr>
                <w:rFonts w:ascii="Verdana" w:hAnsi="Verdana"/>
                <w:b/>
                <w:bCs/>
                <w:sz w:val="16"/>
                <w:szCs w:val="16"/>
              </w:rPr>
              <w:t>Examples:</w:t>
            </w:r>
          </w:p>
          <w:p w14:paraId="3E5213FA" w14:textId="77777777" w:rsidR="004838B0" w:rsidRDefault="00B63749">
            <w:pPr>
              <w:pStyle w:val="ListParagraph"/>
              <w:numPr>
                <w:ilvl w:val="0"/>
                <w:numId w:val="61"/>
              </w:numPr>
              <w:rPr>
                <w:rFonts w:ascii="Verdana" w:hAnsi="Verdana"/>
                <w:sz w:val="16"/>
                <w:szCs w:val="16"/>
              </w:rPr>
            </w:pPr>
            <w:r w:rsidRPr="00B63749">
              <w:rPr>
                <w:rFonts w:ascii="Verdana" w:hAnsi="Verdana"/>
                <w:sz w:val="16"/>
                <w:szCs w:val="16"/>
              </w:rPr>
              <w:t>Azure SQL Database</w:t>
            </w:r>
          </w:p>
          <w:p w14:paraId="7D90E4D8" w14:textId="77777777" w:rsidR="00B63749" w:rsidRDefault="00B63749">
            <w:pPr>
              <w:pStyle w:val="ListParagraph"/>
              <w:numPr>
                <w:ilvl w:val="0"/>
                <w:numId w:val="61"/>
              </w:numPr>
              <w:rPr>
                <w:rFonts w:ascii="Verdana" w:hAnsi="Verdana"/>
                <w:sz w:val="16"/>
                <w:szCs w:val="16"/>
              </w:rPr>
            </w:pPr>
            <w:r>
              <w:rPr>
                <w:rFonts w:ascii="Verdana" w:hAnsi="Verdana"/>
                <w:sz w:val="16"/>
                <w:szCs w:val="16"/>
              </w:rPr>
              <w:t>Azure Cosmo DB</w:t>
            </w:r>
          </w:p>
          <w:p w14:paraId="072598D3" w14:textId="3517662D" w:rsidR="00B63749" w:rsidRPr="00B63749" w:rsidRDefault="00B63749">
            <w:pPr>
              <w:pStyle w:val="ListParagraph"/>
              <w:numPr>
                <w:ilvl w:val="0"/>
                <w:numId w:val="61"/>
              </w:numPr>
              <w:rPr>
                <w:rFonts w:ascii="Verdana" w:hAnsi="Verdana"/>
                <w:sz w:val="16"/>
                <w:szCs w:val="16"/>
              </w:rPr>
            </w:pPr>
            <w:r>
              <w:rPr>
                <w:rFonts w:ascii="Verdana" w:hAnsi="Verdana"/>
                <w:sz w:val="16"/>
                <w:szCs w:val="16"/>
              </w:rPr>
              <w:t>Azure Backup</w:t>
            </w:r>
          </w:p>
        </w:tc>
        <w:tc>
          <w:tcPr>
            <w:tcW w:w="3117" w:type="dxa"/>
          </w:tcPr>
          <w:p w14:paraId="6015AF76" w14:textId="77777777" w:rsidR="004838B0" w:rsidRPr="004838B0" w:rsidRDefault="004838B0" w:rsidP="004838B0">
            <w:pPr>
              <w:rPr>
                <w:rFonts w:ascii="Verdana" w:hAnsi="Verdana"/>
                <w:b/>
                <w:bCs/>
                <w:sz w:val="16"/>
                <w:szCs w:val="16"/>
              </w:rPr>
            </w:pPr>
            <w:r w:rsidRPr="004838B0">
              <w:rPr>
                <w:rFonts w:ascii="Verdana" w:hAnsi="Verdana"/>
                <w:b/>
                <w:bCs/>
                <w:sz w:val="16"/>
                <w:szCs w:val="16"/>
              </w:rPr>
              <w:t>Examples:</w:t>
            </w:r>
          </w:p>
          <w:p w14:paraId="1390535B" w14:textId="77777777" w:rsidR="00227FE8" w:rsidRDefault="00227FE8">
            <w:pPr>
              <w:pStyle w:val="ListParagraph"/>
              <w:numPr>
                <w:ilvl w:val="0"/>
                <w:numId w:val="61"/>
              </w:numPr>
              <w:rPr>
                <w:rFonts w:ascii="Verdana" w:hAnsi="Verdana"/>
                <w:sz w:val="16"/>
                <w:szCs w:val="16"/>
              </w:rPr>
            </w:pPr>
            <w:r>
              <w:rPr>
                <w:rFonts w:ascii="Verdana" w:hAnsi="Verdana"/>
                <w:sz w:val="16"/>
                <w:szCs w:val="16"/>
              </w:rPr>
              <w:t>Office 365</w:t>
            </w:r>
          </w:p>
          <w:p w14:paraId="486483FC" w14:textId="624531B2" w:rsidR="00CB0161" w:rsidRPr="004838B0" w:rsidRDefault="00BA5B30">
            <w:pPr>
              <w:pStyle w:val="ListParagraph"/>
              <w:numPr>
                <w:ilvl w:val="0"/>
                <w:numId w:val="61"/>
              </w:numPr>
              <w:rPr>
                <w:rFonts w:ascii="Verdana" w:hAnsi="Verdana"/>
                <w:sz w:val="16"/>
                <w:szCs w:val="16"/>
              </w:rPr>
            </w:pPr>
            <w:r w:rsidRPr="004838B0">
              <w:rPr>
                <w:rFonts w:ascii="Verdana" w:hAnsi="Verdana"/>
                <w:sz w:val="16"/>
                <w:szCs w:val="16"/>
              </w:rPr>
              <w:br/>
            </w:r>
          </w:p>
        </w:tc>
      </w:tr>
    </w:tbl>
    <w:p w14:paraId="41EF745D" w14:textId="77777777" w:rsidR="00CB0161" w:rsidRPr="00415173" w:rsidRDefault="00CB0161" w:rsidP="000A6556">
      <w:pPr>
        <w:rPr>
          <w:rFonts w:ascii="Verdana" w:hAnsi="Verdana"/>
          <w:b/>
          <w:bCs/>
          <w:sz w:val="16"/>
          <w:szCs w:val="16"/>
        </w:rPr>
      </w:pPr>
    </w:p>
    <w:p w14:paraId="19618D06" w14:textId="684B0258" w:rsidR="005C7238" w:rsidRDefault="00351331" w:rsidP="00351331">
      <w:pPr>
        <w:rPr>
          <w:rFonts w:ascii="Verdana" w:hAnsi="Verdana"/>
          <w:b/>
          <w:bCs/>
          <w:sz w:val="16"/>
          <w:szCs w:val="16"/>
        </w:rPr>
      </w:pPr>
      <w:r>
        <w:rPr>
          <w:rFonts w:ascii="Verdana" w:hAnsi="Verdana"/>
          <w:b/>
          <w:bCs/>
          <w:sz w:val="16"/>
          <w:szCs w:val="16"/>
        </w:rPr>
        <w:t>Serverless Computing</w:t>
      </w:r>
    </w:p>
    <w:p w14:paraId="20A5CF6D" w14:textId="67053D9B" w:rsidR="00351331" w:rsidRDefault="004F11EB">
      <w:pPr>
        <w:pStyle w:val="ListParagraph"/>
        <w:numPr>
          <w:ilvl w:val="0"/>
          <w:numId w:val="62"/>
        </w:numPr>
        <w:rPr>
          <w:rFonts w:ascii="Verdana" w:hAnsi="Verdana"/>
          <w:sz w:val="16"/>
          <w:szCs w:val="16"/>
        </w:rPr>
      </w:pPr>
      <w:r>
        <w:rPr>
          <w:rFonts w:ascii="Verdana" w:hAnsi="Verdana"/>
          <w:sz w:val="16"/>
          <w:szCs w:val="16"/>
        </w:rPr>
        <w:t xml:space="preserve">Like </w:t>
      </w:r>
      <w:proofErr w:type="spellStart"/>
      <w:r>
        <w:rPr>
          <w:rFonts w:ascii="Verdana" w:hAnsi="Verdana"/>
          <w:sz w:val="16"/>
          <w:szCs w:val="16"/>
        </w:rPr>
        <w:t>PasS</w:t>
      </w:r>
      <w:proofErr w:type="spellEnd"/>
      <w:r>
        <w:rPr>
          <w:rFonts w:ascii="Verdana" w:hAnsi="Verdana"/>
          <w:sz w:val="16"/>
          <w:szCs w:val="16"/>
        </w:rPr>
        <w:t xml:space="preserve">, </w:t>
      </w:r>
      <w:r w:rsidR="009F3630">
        <w:rPr>
          <w:rFonts w:ascii="Verdana" w:hAnsi="Verdana"/>
          <w:sz w:val="16"/>
          <w:szCs w:val="16"/>
        </w:rPr>
        <w:t>S</w:t>
      </w:r>
      <w:r w:rsidR="009F3630" w:rsidRPr="009F3630">
        <w:rPr>
          <w:rFonts w:ascii="Verdana" w:hAnsi="Verdana"/>
          <w:sz w:val="16"/>
          <w:szCs w:val="16"/>
        </w:rPr>
        <w:t>erverless computing enables developers to build applications faster by eliminating the need for them to manage infrastructure.</w:t>
      </w:r>
    </w:p>
    <w:p w14:paraId="4F195918" w14:textId="32356C94" w:rsidR="00411313" w:rsidRDefault="00411313">
      <w:pPr>
        <w:pStyle w:val="ListParagraph"/>
        <w:numPr>
          <w:ilvl w:val="0"/>
          <w:numId w:val="62"/>
        </w:numPr>
        <w:rPr>
          <w:rFonts w:ascii="Verdana" w:hAnsi="Verdana"/>
          <w:sz w:val="16"/>
          <w:szCs w:val="16"/>
        </w:rPr>
      </w:pPr>
      <w:r w:rsidRPr="00411313">
        <w:rPr>
          <w:rFonts w:ascii="Verdana" w:hAnsi="Verdana"/>
          <w:sz w:val="16"/>
          <w:szCs w:val="16"/>
        </w:rPr>
        <w:t>With serverless applications, the cloud service provider automatically provisions, scales, and manages the infrastructure required to run the code.</w:t>
      </w:r>
    </w:p>
    <w:p w14:paraId="2338F62C" w14:textId="212655D9" w:rsidR="004F11EB" w:rsidRDefault="004F11EB">
      <w:pPr>
        <w:pStyle w:val="ListParagraph"/>
        <w:numPr>
          <w:ilvl w:val="0"/>
          <w:numId w:val="62"/>
        </w:numPr>
        <w:rPr>
          <w:rFonts w:ascii="Verdana" w:hAnsi="Verdana"/>
          <w:sz w:val="16"/>
          <w:szCs w:val="16"/>
        </w:rPr>
      </w:pPr>
      <w:r w:rsidRPr="004F11EB">
        <w:rPr>
          <w:rFonts w:ascii="Verdana" w:hAnsi="Verdana"/>
          <w:sz w:val="16"/>
          <w:szCs w:val="16"/>
        </w:rPr>
        <w:t xml:space="preserve">Serverless architectures are </w:t>
      </w:r>
      <w:r w:rsidRPr="004F11EB">
        <w:rPr>
          <w:rFonts w:ascii="Verdana" w:hAnsi="Verdana"/>
          <w:sz w:val="16"/>
          <w:szCs w:val="16"/>
          <w:highlight w:val="yellow"/>
        </w:rPr>
        <w:t>highly scalable and event-driven</w:t>
      </w:r>
      <w:r w:rsidRPr="004F11EB">
        <w:rPr>
          <w:rFonts w:ascii="Verdana" w:hAnsi="Verdana"/>
          <w:sz w:val="16"/>
          <w:szCs w:val="16"/>
        </w:rPr>
        <w:t xml:space="preserve">, only using resources </w:t>
      </w:r>
      <w:r w:rsidRPr="004F11EB">
        <w:rPr>
          <w:rFonts w:ascii="Verdana" w:hAnsi="Verdana"/>
          <w:sz w:val="16"/>
          <w:szCs w:val="16"/>
          <w:highlight w:val="yellow"/>
        </w:rPr>
        <w:t>when a specific</w:t>
      </w:r>
      <w:r w:rsidRPr="004F11EB">
        <w:rPr>
          <w:rFonts w:ascii="Verdana" w:hAnsi="Verdana"/>
          <w:sz w:val="16"/>
          <w:szCs w:val="16"/>
        </w:rPr>
        <w:t xml:space="preserve"> </w:t>
      </w:r>
      <w:r w:rsidRPr="004F11EB">
        <w:rPr>
          <w:rFonts w:ascii="Verdana" w:hAnsi="Verdana"/>
          <w:sz w:val="16"/>
          <w:szCs w:val="16"/>
          <w:highlight w:val="yellow"/>
        </w:rPr>
        <w:t>function or trigger occurs.</w:t>
      </w:r>
    </w:p>
    <w:p w14:paraId="56B82BAA" w14:textId="77777777" w:rsidR="004F11EB" w:rsidRPr="009F3630" w:rsidRDefault="004F11EB">
      <w:pPr>
        <w:pStyle w:val="ListParagraph"/>
        <w:numPr>
          <w:ilvl w:val="0"/>
          <w:numId w:val="62"/>
        </w:numPr>
        <w:rPr>
          <w:rFonts w:ascii="Verdana" w:hAnsi="Verdana"/>
          <w:sz w:val="16"/>
          <w:szCs w:val="16"/>
        </w:rPr>
      </w:pPr>
    </w:p>
    <w:p w14:paraId="09C99680" w14:textId="693097B5" w:rsidR="00C14D0C" w:rsidRDefault="00C14D0C">
      <w:pPr>
        <w:rPr>
          <w:rFonts w:ascii="Verdana" w:hAnsi="Verdana"/>
          <w:b/>
          <w:bCs/>
          <w:sz w:val="16"/>
          <w:szCs w:val="16"/>
        </w:rPr>
      </w:pPr>
      <w:r>
        <w:rPr>
          <w:rFonts w:ascii="Verdana" w:hAnsi="Verdana"/>
          <w:b/>
          <w:bCs/>
          <w:sz w:val="16"/>
          <w:szCs w:val="16"/>
        </w:rPr>
        <w:br w:type="page"/>
      </w:r>
    </w:p>
    <w:p w14:paraId="0838ED53" w14:textId="77777777" w:rsidR="005C7238" w:rsidRDefault="005C7238" w:rsidP="007A7685">
      <w:pPr>
        <w:rPr>
          <w:rFonts w:ascii="Verdana" w:hAnsi="Verdana"/>
          <w:b/>
          <w:bCs/>
          <w:sz w:val="16"/>
          <w:szCs w:val="16"/>
        </w:rPr>
      </w:pPr>
    </w:p>
    <w:p w14:paraId="32AC8B2B" w14:textId="77777777" w:rsidR="00E35AA9" w:rsidRPr="007A7685" w:rsidRDefault="00E35AA9" w:rsidP="007A7685">
      <w:pPr>
        <w:rPr>
          <w:rFonts w:ascii="Verdana" w:hAnsi="Verdana"/>
          <w:b/>
          <w:bCs/>
          <w:sz w:val="16"/>
          <w:szCs w:val="16"/>
        </w:rPr>
      </w:pPr>
    </w:p>
    <w:p w14:paraId="36CE44D9" w14:textId="1F6381F2" w:rsidR="00C132B3" w:rsidRPr="00646425" w:rsidRDefault="00DF6441">
      <w:pPr>
        <w:rPr>
          <w:rFonts w:ascii="Verdana" w:hAnsi="Verdana"/>
          <w:b/>
          <w:bCs/>
          <w:sz w:val="16"/>
          <w:szCs w:val="16"/>
        </w:rPr>
      </w:pPr>
      <w:r w:rsidRPr="00646425">
        <w:rPr>
          <w:rFonts w:ascii="Verdana" w:hAnsi="Verdana"/>
          <w:b/>
          <w:bCs/>
          <w:sz w:val="16"/>
          <w:szCs w:val="16"/>
        </w:rPr>
        <w:t>Resource Group</w:t>
      </w:r>
    </w:p>
    <w:p w14:paraId="52650673" w14:textId="77777777"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Resource groups are a fundamental element of the Azure platform. </w:t>
      </w:r>
    </w:p>
    <w:p w14:paraId="2E938331" w14:textId="77777777"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A resource group is a logical container for resources deployed on Azure. </w:t>
      </w:r>
    </w:p>
    <w:p w14:paraId="234ABB4B" w14:textId="77777777"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These resources are anything you create in an Azure subscription like VMs, Azure Application Gateway instances, and Azure Cosmos DB instances. </w:t>
      </w:r>
    </w:p>
    <w:p w14:paraId="688F7E5C" w14:textId="77777777" w:rsidR="00C25B57"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 xml:space="preserve">All resources must be in a resource group, and a resource can only be a member of a single resource group. </w:t>
      </w:r>
    </w:p>
    <w:p w14:paraId="7D8C6AA0" w14:textId="77777777" w:rsidR="006F5419"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Many resources can be moved between resource groups with some services having specific limitations or requirements to move.</w:t>
      </w:r>
    </w:p>
    <w:p w14:paraId="712657FF" w14:textId="77777777" w:rsidR="006F5419" w:rsidRPr="00646425" w:rsidRDefault="00DF6441" w:rsidP="00DF6441">
      <w:pPr>
        <w:pStyle w:val="ListParagraph"/>
        <w:numPr>
          <w:ilvl w:val="0"/>
          <w:numId w:val="1"/>
        </w:numPr>
        <w:rPr>
          <w:rFonts w:ascii="Verdana" w:hAnsi="Verdana"/>
          <w:b/>
          <w:bCs/>
          <w:sz w:val="16"/>
          <w:szCs w:val="16"/>
        </w:rPr>
      </w:pPr>
      <w:r w:rsidRPr="00646425">
        <w:rPr>
          <w:rFonts w:ascii="Verdana" w:hAnsi="Verdana"/>
          <w:b/>
          <w:bCs/>
          <w:sz w:val="16"/>
          <w:szCs w:val="16"/>
        </w:rPr>
        <w:t xml:space="preserve">Resource groups can't be nested. </w:t>
      </w:r>
    </w:p>
    <w:p w14:paraId="0AE7BCA8" w14:textId="480E8C3A" w:rsidR="00DF6441" w:rsidRPr="00646425" w:rsidRDefault="00DF6441" w:rsidP="00DF6441">
      <w:pPr>
        <w:pStyle w:val="ListParagraph"/>
        <w:numPr>
          <w:ilvl w:val="0"/>
          <w:numId w:val="1"/>
        </w:numPr>
        <w:rPr>
          <w:rFonts w:ascii="Verdana" w:hAnsi="Verdana"/>
          <w:sz w:val="16"/>
          <w:szCs w:val="16"/>
        </w:rPr>
      </w:pPr>
      <w:r w:rsidRPr="00646425">
        <w:rPr>
          <w:rFonts w:ascii="Verdana" w:hAnsi="Verdana"/>
          <w:sz w:val="16"/>
          <w:szCs w:val="16"/>
        </w:rPr>
        <w:t>Before any resource can be provisioned, you need a resource group for it to be placed in.</w:t>
      </w:r>
    </w:p>
    <w:p w14:paraId="76AC2093" w14:textId="4E8BF564" w:rsidR="00C91D56" w:rsidRPr="00646425" w:rsidRDefault="00C91D56" w:rsidP="00DF6441">
      <w:pPr>
        <w:pStyle w:val="ListParagraph"/>
        <w:numPr>
          <w:ilvl w:val="0"/>
          <w:numId w:val="1"/>
        </w:numPr>
        <w:rPr>
          <w:rFonts w:ascii="Verdana" w:hAnsi="Verdana"/>
          <w:b/>
          <w:bCs/>
          <w:sz w:val="16"/>
          <w:szCs w:val="16"/>
        </w:rPr>
      </w:pPr>
      <w:r w:rsidRPr="00646425">
        <w:rPr>
          <w:rFonts w:ascii="Verdana" w:hAnsi="Verdana"/>
          <w:b/>
          <w:bCs/>
          <w:sz w:val="16"/>
          <w:szCs w:val="16"/>
        </w:rPr>
        <w:t>Life Cycle</w:t>
      </w:r>
    </w:p>
    <w:p w14:paraId="586B035B" w14:textId="65B6E41E" w:rsidR="002F09E2" w:rsidRPr="00646425" w:rsidRDefault="00CA4B53" w:rsidP="00C91D56">
      <w:pPr>
        <w:pStyle w:val="ListParagraph"/>
        <w:numPr>
          <w:ilvl w:val="1"/>
          <w:numId w:val="1"/>
        </w:numPr>
        <w:rPr>
          <w:rFonts w:ascii="Verdana" w:hAnsi="Verdana"/>
          <w:sz w:val="16"/>
          <w:szCs w:val="16"/>
        </w:rPr>
      </w:pPr>
      <w:r w:rsidRPr="00646425">
        <w:rPr>
          <w:rFonts w:ascii="Verdana" w:hAnsi="Verdana"/>
          <w:sz w:val="16"/>
          <w:szCs w:val="16"/>
        </w:rPr>
        <w:t>If you delete a resource group, all resources contained within it are also deleted.</w:t>
      </w:r>
    </w:p>
    <w:p w14:paraId="04504ADE" w14:textId="494F675A" w:rsidR="00CA4B53" w:rsidRPr="00646425" w:rsidRDefault="009A401F" w:rsidP="00C91D56">
      <w:pPr>
        <w:pStyle w:val="ListParagraph"/>
        <w:numPr>
          <w:ilvl w:val="1"/>
          <w:numId w:val="1"/>
        </w:numPr>
        <w:rPr>
          <w:rFonts w:ascii="Verdana" w:hAnsi="Verdana"/>
          <w:b/>
          <w:bCs/>
          <w:sz w:val="16"/>
          <w:szCs w:val="16"/>
        </w:rPr>
      </w:pPr>
      <w:r w:rsidRPr="00646425">
        <w:rPr>
          <w:rFonts w:ascii="Verdana" w:hAnsi="Verdana"/>
          <w:sz w:val="16"/>
          <w:szCs w:val="16"/>
        </w:rPr>
        <w:t>Resource groups make it easy to remove a set of resources all at once.</w:t>
      </w:r>
    </w:p>
    <w:p w14:paraId="06F91C76" w14:textId="2FADF626" w:rsidR="00F6341B" w:rsidRPr="00646425" w:rsidRDefault="00F6341B" w:rsidP="00DF6441">
      <w:pPr>
        <w:pStyle w:val="ListParagraph"/>
        <w:numPr>
          <w:ilvl w:val="0"/>
          <w:numId w:val="1"/>
        </w:numPr>
        <w:rPr>
          <w:rFonts w:ascii="Verdana" w:hAnsi="Verdana"/>
          <w:b/>
          <w:bCs/>
          <w:sz w:val="16"/>
          <w:szCs w:val="16"/>
        </w:rPr>
      </w:pPr>
      <w:r w:rsidRPr="00646425">
        <w:rPr>
          <w:rFonts w:ascii="Verdana" w:hAnsi="Verdana"/>
          <w:b/>
          <w:bCs/>
          <w:sz w:val="16"/>
          <w:szCs w:val="16"/>
        </w:rPr>
        <w:t>Authori</w:t>
      </w:r>
      <w:r w:rsidR="00732345" w:rsidRPr="00646425">
        <w:rPr>
          <w:rFonts w:ascii="Verdana" w:hAnsi="Verdana"/>
          <w:b/>
          <w:bCs/>
          <w:sz w:val="16"/>
          <w:szCs w:val="16"/>
        </w:rPr>
        <w:t>zation</w:t>
      </w:r>
    </w:p>
    <w:p w14:paraId="34BE4376" w14:textId="77777777" w:rsidR="00732345" w:rsidRPr="00646425" w:rsidRDefault="00732345" w:rsidP="00732345">
      <w:pPr>
        <w:pStyle w:val="ListParagraph"/>
        <w:numPr>
          <w:ilvl w:val="1"/>
          <w:numId w:val="1"/>
        </w:numPr>
        <w:rPr>
          <w:rFonts w:ascii="Verdana" w:hAnsi="Verdana"/>
          <w:sz w:val="16"/>
          <w:szCs w:val="16"/>
        </w:rPr>
      </w:pPr>
      <w:r w:rsidRPr="00646425">
        <w:rPr>
          <w:rFonts w:ascii="Verdana" w:hAnsi="Verdana"/>
          <w:sz w:val="16"/>
          <w:szCs w:val="16"/>
        </w:rPr>
        <w:t xml:space="preserve">Resource groups are also a scope for applying role-based access control (RBAC) permissions. </w:t>
      </w:r>
    </w:p>
    <w:p w14:paraId="172E8DD8" w14:textId="11138411" w:rsidR="00732345" w:rsidRPr="00646425" w:rsidRDefault="00732345" w:rsidP="00732345">
      <w:pPr>
        <w:pStyle w:val="ListParagraph"/>
        <w:numPr>
          <w:ilvl w:val="1"/>
          <w:numId w:val="1"/>
        </w:numPr>
        <w:rPr>
          <w:rFonts w:ascii="Verdana" w:hAnsi="Verdana"/>
          <w:sz w:val="16"/>
          <w:szCs w:val="16"/>
        </w:rPr>
      </w:pPr>
      <w:r w:rsidRPr="00646425">
        <w:rPr>
          <w:rFonts w:ascii="Verdana" w:hAnsi="Verdana"/>
          <w:sz w:val="16"/>
          <w:szCs w:val="16"/>
        </w:rPr>
        <w:t>By applying RBAC permissions to a resource group, you can ease administration and limit access to allow only what's needed.</w:t>
      </w:r>
    </w:p>
    <w:p w14:paraId="09FDBD15" w14:textId="77777777" w:rsidR="00E61A6F" w:rsidRPr="00646425" w:rsidRDefault="00E61A6F" w:rsidP="00E61A6F">
      <w:pPr>
        <w:rPr>
          <w:rFonts w:ascii="Verdana" w:hAnsi="Verdana"/>
          <w:sz w:val="16"/>
          <w:szCs w:val="16"/>
        </w:rPr>
      </w:pPr>
    </w:p>
    <w:p w14:paraId="48F0E3C1" w14:textId="77777777" w:rsidR="00E61A6F" w:rsidRPr="00646425" w:rsidRDefault="00E61A6F" w:rsidP="00E61A6F">
      <w:pPr>
        <w:rPr>
          <w:rFonts w:ascii="Verdana" w:hAnsi="Verdana"/>
          <w:sz w:val="16"/>
          <w:szCs w:val="16"/>
        </w:rPr>
      </w:pPr>
    </w:p>
    <w:p w14:paraId="26946B78" w14:textId="57550976" w:rsidR="00E61A6F" w:rsidRPr="00646425" w:rsidRDefault="00E61A6F" w:rsidP="00E61A6F">
      <w:pPr>
        <w:rPr>
          <w:rFonts w:ascii="Verdana" w:hAnsi="Verdana"/>
          <w:b/>
          <w:bCs/>
          <w:sz w:val="16"/>
          <w:szCs w:val="16"/>
        </w:rPr>
      </w:pPr>
      <w:r w:rsidRPr="00646425">
        <w:rPr>
          <w:rFonts w:ascii="Verdana" w:hAnsi="Verdana"/>
          <w:b/>
          <w:bCs/>
          <w:sz w:val="16"/>
          <w:szCs w:val="16"/>
        </w:rPr>
        <w:t>Azure Resource Manger</w:t>
      </w:r>
    </w:p>
    <w:p w14:paraId="375E0DD4" w14:textId="77777777" w:rsidR="00FD00E2" w:rsidRPr="00646425" w:rsidRDefault="00FD00E2" w:rsidP="000549C6">
      <w:pPr>
        <w:pStyle w:val="ListParagraph"/>
        <w:numPr>
          <w:ilvl w:val="0"/>
          <w:numId w:val="2"/>
        </w:numPr>
        <w:rPr>
          <w:rFonts w:ascii="Verdana" w:hAnsi="Verdana"/>
          <w:sz w:val="16"/>
          <w:szCs w:val="16"/>
        </w:rPr>
      </w:pPr>
      <w:r w:rsidRPr="00646425">
        <w:rPr>
          <w:rFonts w:ascii="Verdana" w:hAnsi="Verdana"/>
          <w:sz w:val="16"/>
          <w:szCs w:val="16"/>
        </w:rPr>
        <w:t xml:space="preserve">Azure Resource Manager is the deployment and management service for Azure. </w:t>
      </w:r>
    </w:p>
    <w:p w14:paraId="3387D268" w14:textId="77777777" w:rsidR="00FD00E2" w:rsidRPr="00646425" w:rsidRDefault="00FD00E2" w:rsidP="000549C6">
      <w:pPr>
        <w:pStyle w:val="ListParagraph"/>
        <w:numPr>
          <w:ilvl w:val="0"/>
          <w:numId w:val="2"/>
        </w:numPr>
        <w:rPr>
          <w:rFonts w:ascii="Verdana" w:hAnsi="Verdana"/>
          <w:sz w:val="16"/>
          <w:szCs w:val="16"/>
        </w:rPr>
      </w:pPr>
      <w:r w:rsidRPr="00646425">
        <w:rPr>
          <w:rFonts w:ascii="Verdana" w:hAnsi="Verdana"/>
          <w:sz w:val="16"/>
          <w:szCs w:val="16"/>
        </w:rPr>
        <w:t xml:space="preserve">It provides a management layer that enables you to create, update, and delete resources in your Azure account. </w:t>
      </w:r>
    </w:p>
    <w:p w14:paraId="4DE08775" w14:textId="77777777" w:rsidR="00744DD9" w:rsidRPr="00646425" w:rsidRDefault="00FD00E2" w:rsidP="000549C6">
      <w:pPr>
        <w:pStyle w:val="ListParagraph"/>
        <w:numPr>
          <w:ilvl w:val="0"/>
          <w:numId w:val="2"/>
        </w:numPr>
        <w:rPr>
          <w:rFonts w:ascii="Verdana" w:hAnsi="Verdana"/>
          <w:sz w:val="16"/>
          <w:szCs w:val="16"/>
        </w:rPr>
      </w:pPr>
      <w:r w:rsidRPr="00646425">
        <w:rPr>
          <w:rFonts w:ascii="Verdana" w:hAnsi="Verdana"/>
          <w:sz w:val="16"/>
          <w:szCs w:val="16"/>
        </w:rPr>
        <w:t>You use management features like access control, locks, and tags to secure and organize your resources after deployment.</w:t>
      </w:r>
      <w:r w:rsidR="003540C9" w:rsidRPr="00646425">
        <w:rPr>
          <w:rFonts w:ascii="Verdana" w:hAnsi="Verdana"/>
          <w:sz w:val="16"/>
          <w:szCs w:val="16"/>
        </w:rPr>
        <w:t xml:space="preserve"> </w:t>
      </w:r>
    </w:p>
    <w:p w14:paraId="17EC6E9E" w14:textId="77777777" w:rsidR="00970E4E" w:rsidRPr="00646425" w:rsidRDefault="00970E4E" w:rsidP="00744DD9">
      <w:pPr>
        <w:pStyle w:val="ListParagraph"/>
        <w:rPr>
          <w:rFonts w:ascii="Verdana" w:hAnsi="Verdana"/>
          <w:sz w:val="16"/>
          <w:szCs w:val="16"/>
        </w:rPr>
      </w:pPr>
    </w:p>
    <w:p w14:paraId="4E20F080" w14:textId="77777777" w:rsidR="00932360" w:rsidRPr="00646425" w:rsidRDefault="00932360" w:rsidP="00744DD9">
      <w:pPr>
        <w:pStyle w:val="ListParagraph"/>
        <w:rPr>
          <w:rFonts w:ascii="Verdana" w:hAnsi="Verdana"/>
          <w:sz w:val="16"/>
          <w:szCs w:val="16"/>
        </w:rPr>
      </w:pPr>
    </w:p>
    <w:p w14:paraId="719A0086" w14:textId="77777777" w:rsidR="00932360" w:rsidRPr="00646425" w:rsidRDefault="00932360" w:rsidP="00744DD9">
      <w:pPr>
        <w:pStyle w:val="ListParagraph"/>
        <w:rPr>
          <w:rFonts w:ascii="Verdana" w:hAnsi="Verdana"/>
          <w:sz w:val="16"/>
          <w:szCs w:val="16"/>
        </w:rPr>
      </w:pPr>
    </w:p>
    <w:p w14:paraId="3FB3BADA" w14:textId="77777777" w:rsidR="00932360" w:rsidRPr="00646425" w:rsidRDefault="00932360" w:rsidP="00744DD9">
      <w:pPr>
        <w:pStyle w:val="ListParagraph"/>
        <w:rPr>
          <w:rFonts w:ascii="Verdana" w:hAnsi="Verdana"/>
          <w:sz w:val="16"/>
          <w:szCs w:val="16"/>
        </w:rPr>
      </w:pPr>
    </w:p>
    <w:p w14:paraId="007564D5" w14:textId="33971532" w:rsidR="00932360" w:rsidRPr="00646425" w:rsidRDefault="007F4827" w:rsidP="000549C6">
      <w:pPr>
        <w:pStyle w:val="ListParagraph"/>
        <w:numPr>
          <w:ilvl w:val="0"/>
          <w:numId w:val="2"/>
        </w:numPr>
        <w:rPr>
          <w:rFonts w:ascii="Verdana" w:hAnsi="Verdana"/>
          <w:sz w:val="16"/>
          <w:szCs w:val="16"/>
        </w:rPr>
      </w:pPr>
      <w:r w:rsidRPr="00646425">
        <w:rPr>
          <w:rFonts w:ascii="Verdana" w:hAnsi="Verdana"/>
          <w:noProof/>
          <w:sz w:val="16"/>
          <w:szCs w:val="16"/>
        </w:rPr>
        <w:drawing>
          <wp:anchor distT="0" distB="0" distL="114300" distR="114300" simplePos="0" relativeHeight="251658240" behindDoc="0" locked="0" layoutInCell="1" allowOverlap="1" wp14:anchorId="4351CAC4" wp14:editId="4614F4F5">
            <wp:simplePos x="0" y="0"/>
            <wp:positionH relativeFrom="margin">
              <wp:posOffset>3308350</wp:posOffset>
            </wp:positionH>
            <wp:positionV relativeFrom="margin">
              <wp:align>top</wp:align>
            </wp:positionV>
            <wp:extent cx="3182620" cy="177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2620" cy="1778000"/>
                    </a:xfrm>
                    <a:prstGeom prst="rect">
                      <a:avLst/>
                    </a:prstGeom>
                  </pic:spPr>
                </pic:pic>
              </a:graphicData>
            </a:graphic>
            <wp14:sizeRelH relativeFrom="margin">
              <wp14:pctWidth>0</wp14:pctWidth>
            </wp14:sizeRelH>
            <wp14:sizeRelV relativeFrom="margin">
              <wp14:pctHeight>0</wp14:pctHeight>
            </wp14:sizeRelV>
          </wp:anchor>
        </w:drawing>
      </w:r>
      <w:r w:rsidR="00932360" w:rsidRPr="00646425">
        <w:rPr>
          <w:rFonts w:ascii="Verdana" w:hAnsi="Verdana"/>
          <w:sz w:val="16"/>
          <w:szCs w:val="16"/>
        </w:rPr>
        <w:t xml:space="preserve">When a user sends a request from any of the Azure tools, APIs, or SDKs, Resource Manager receives the request. </w:t>
      </w:r>
    </w:p>
    <w:p w14:paraId="3A164CEB" w14:textId="77777777" w:rsidR="00932360"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 xml:space="preserve">It authenticates and authorizes the request. </w:t>
      </w:r>
    </w:p>
    <w:p w14:paraId="616B8C4F" w14:textId="77777777" w:rsidR="00932360"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Resource Manager sends the request to the Azure service, which takes the requested action.</w:t>
      </w:r>
    </w:p>
    <w:p w14:paraId="66B16FA3" w14:textId="77777777" w:rsidR="00555FBE" w:rsidRPr="00646425" w:rsidRDefault="00932360" w:rsidP="000549C6">
      <w:pPr>
        <w:pStyle w:val="ListParagraph"/>
        <w:numPr>
          <w:ilvl w:val="0"/>
          <w:numId w:val="2"/>
        </w:numPr>
        <w:rPr>
          <w:rFonts w:ascii="Verdana" w:hAnsi="Verdana"/>
          <w:sz w:val="16"/>
          <w:szCs w:val="16"/>
        </w:rPr>
      </w:pPr>
      <w:r w:rsidRPr="00646425">
        <w:rPr>
          <w:rFonts w:ascii="Verdana" w:hAnsi="Verdana"/>
          <w:sz w:val="16"/>
          <w:szCs w:val="16"/>
        </w:rPr>
        <w:t>Because all requests are handled through the same API, you see consistent results and capabilities in all the different tools.</w:t>
      </w:r>
      <w:r w:rsidR="003540C9" w:rsidRPr="00646425">
        <w:rPr>
          <w:rFonts w:ascii="Verdana" w:hAnsi="Verdana"/>
          <w:sz w:val="16"/>
          <w:szCs w:val="16"/>
        </w:rPr>
        <w:br/>
      </w:r>
    </w:p>
    <w:p w14:paraId="0A4A5085" w14:textId="77777777" w:rsidR="00757DA3" w:rsidRPr="00646425" w:rsidRDefault="00E31438" w:rsidP="00555FBE">
      <w:pPr>
        <w:rPr>
          <w:rFonts w:ascii="Verdana" w:hAnsi="Verdana"/>
          <w:b/>
          <w:bCs/>
          <w:sz w:val="16"/>
          <w:szCs w:val="16"/>
        </w:rPr>
      </w:pPr>
      <w:r w:rsidRPr="00646425">
        <w:rPr>
          <w:rFonts w:ascii="Verdana" w:hAnsi="Verdana"/>
          <w:b/>
          <w:bCs/>
          <w:sz w:val="16"/>
          <w:szCs w:val="16"/>
        </w:rPr>
        <w:t xml:space="preserve">Azure </w:t>
      </w:r>
      <w:r w:rsidR="00757DA3" w:rsidRPr="00646425">
        <w:rPr>
          <w:rFonts w:ascii="Verdana" w:hAnsi="Verdana"/>
          <w:b/>
          <w:bCs/>
          <w:sz w:val="16"/>
          <w:szCs w:val="16"/>
        </w:rPr>
        <w:t>Recourse Manger Benefits</w:t>
      </w:r>
    </w:p>
    <w:p w14:paraId="6CDA33AC"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Manage your infrastructure through declarative templates rather than scripts. A Resource Manager template is a JSON file that defines what you want to deploy to Azure.</w:t>
      </w:r>
    </w:p>
    <w:p w14:paraId="09FD3544"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Deploy, manage, and monitor all the resources for your solution as a group, rather than handling these resources individually.</w:t>
      </w:r>
    </w:p>
    <w:p w14:paraId="51F114D8"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Redeploy your solution throughout the development life cycle and have confidence your resources are deployed in a consistent state.</w:t>
      </w:r>
    </w:p>
    <w:p w14:paraId="28B98394"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Define the dependencies between resources so they're deployed in the correct order.</w:t>
      </w:r>
    </w:p>
    <w:p w14:paraId="6FF987D3" w14:textId="6DC9BC99"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 xml:space="preserve">Apply access control to all services because </w:t>
      </w:r>
      <w:r w:rsidRPr="00646425">
        <w:rPr>
          <w:rFonts w:ascii="Verdana" w:hAnsi="Verdana"/>
          <w:b/>
          <w:bCs/>
          <w:sz w:val="16"/>
          <w:szCs w:val="16"/>
        </w:rPr>
        <w:t>RBAC</w:t>
      </w:r>
      <w:r w:rsidR="00067AA4" w:rsidRPr="00646425">
        <w:rPr>
          <w:rFonts w:ascii="Verdana" w:hAnsi="Verdana"/>
          <w:b/>
          <w:bCs/>
          <w:sz w:val="16"/>
          <w:szCs w:val="16"/>
        </w:rPr>
        <w:t xml:space="preserve"> (Role Based Access Control)</w:t>
      </w:r>
      <w:r w:rsidRPr="00646425">
        <w:rPr>
          <w:rFonts w:ascii="Verdana" w:hAnsi="Verdana"/>
          <w:sz w:val="16"/>
          <w:szCs w:val="16"/>
        </w:rPr>
        <w:t xml:space="preserve"> is natively integrated into the management platform.</w:t>
      </w:r>
    </w:p>
    <w:p w14:paraId="52DC994B" w14:textId="77777777" w:rsidR="00757DA3"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t>Apply tags to resources to logically organize all the resources in your subscription.</w:t>
      </w:r>
    </w:p>
    <w:p w14:paraId="0F5F58D7" w14:textId="73F1C4F5" w:rsidR="00E61A6F" w:rsidRPr="00646425" w:rsidRDefault="00757DA3" w:rsidP="000549C6">
      <w:pPr>
        <w:pStyle w:val="ListParagraph"/>
        <w:numPr>
          <w:ilvl w:val="0"/>
          <w:numId w:val="3"/>
        </w:numPr>
        <w:rPr>
          <w:rFonts w:ascii="Verdana" w:hAnsi="Verdana"/>
          <w:sz w:val="16"/>
          <w:szCs w:val="16"/>
        </w:rPr>
      </w:pPr>
      <w:r w:rsidRPr="00646425">
        <w:rPr>
          <w:rFonts w:ascii="Verdana" w:hAnsi="Verdana"/>
          <w:sz w:val="16"/>
          <w:szCs w:val="16"/>
        </w:rPr>
        <w:lastRenderedPageBreak/>
        <w:t xml:space="preserve">Clarify your organization's billing by viewing costs for a group of resources that share the same tag. </w:t>
      </w:r>
      <w:r w:rsidR="00744DD9" w:rsidRPr="00646425">
        <w:rPr>
          <w:rFonts w:ascii="Verdana" w:hAnsi="Verdana"/>
          <w:sz w:val="16"/>
          <w:szCs w:val="16"/>
        </w:rPr>
        <w:br/>
      </w:r>
    </w:p>
    <w:p w14:paraId="23C7B917" w14:textId="6733563A" w:rsidR="003540C9" w:rsidRPr="00646425" w:rsidRDefault="003540C9" w:rsidP="00775DDA">
      <w:pPr>
        <w:rPr>
          <w:rFonts w:ascii="Verdana" w:hAnsi="Verdana"/>
          <w:sz w:val="16"/>
          <w:szCs w:val="16"/>
        </w:rPr>
      </w:pPr>
    </w:p>
    <w:p w14:paraId="29D877EA" w14:textId="4FCA8C0D" w:rsidR="00775DDA" w:rsidRPr="00646425" w:rsidRDefault="00775DDA" w:rsidP="00775DDA">
      <w:pPr>
        <w:rPr>
          <w:rFonts w:ascii="Verdana" w:hAnsi="Verdana"/>
          <w:b/>
          <w:bCs/>
          <w:sz w:val="16"/>
          <w:szCs w:val="16"/>
        </w:rPr>
      </w:pPr>
      <w:r w:rsidRPr="00646425">
        <w:rPr>
          <w:rFonts w:ascii="Verdana" w:hAnsi="Verdana"/>
          <w:b/>
          <w:bCs/>
          <w:sz w:val="16"/>
          <w:szCs w:val="16"/>
        </w:rPr>
        <w:t>Azure Subscriptions</w:t>
      </w:r>
    </w:p>
    <w:p w14:paraId="4B8ED9EB" w14:textId="77777777" w:rsidR="009911C6"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Using Azure requires an Azure subscription.</w:t>
      </w:r>
    </w:p>
    <w:p w14:paraId="1CE5753A" w14:textId="77777777" w:rsidR="00883371"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 xml:space="preserve">A subscription provides you with authenticated and authorized access to Azure products and services. </w:t>
      </w:r>
    </w:p>
    <w:p w14:paraId="01575CE4" w14:textId="77777777" w:rsidR="00883371"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 xml:space="preserve">It also allows you to provision resources. </w:t>
      </w:r>
    </w:p>
    <w:p w14:paraId="454B2CB1" w14:textId="29CEE5EC" w:rsidR="00775DDA" w:rsidRPr="00646425" w:rsidRDefault="009911C6" w:rsidP="000549C6">
      <w:pPr>
        <w:pStyle w:val="ListParagraph"/>
        <w:numPr>
          <w:ilvl w:val="0"/>
          <w:numId w:val="4"/>
        </w:numPr>
        <w:rPr>
          <w:rFonts w:ascii="Verdana" w:hAnsi="Verdana"/>
          <w:sz w:val="16"/>
          <w:szCs w:val="16"/>
        </w:rPr>
      </w:pPr>
      <w:r w:rsidRPr="00646425">
        <w:rPr>
          <w:rFonts w:ascii="Verdana" w:hAnsi="Verdana"/>
          <w:sz w:val="16"/>
          <w:szCs w:val="16"/>
        </w:rPr>
        <w:t>An Azure subscription is a logical unit of Azure services that links to an Azure account, which is an identity in Azure Active Directory (Azure AD) or in a directory that Azure AD trusts.</w:t>
      </w:r>
    </w:p>
    <w:p w14:paraId="66152D5B" w14:textId="16D9D55E" w:rsidR="00D13432" w:rsidRPr="00646425" w:rsidRDefault="00262987" w:rsidP="000549C6">
      <w:pPr>
        <w:pStyle w:val="ListParagraph"/>
        <w:numPr>
          <w:ilvl w:val="0"/>
          <w:numId w:val="4"/>
        </w:numPr>
        <w:rPr>
          <w:rFonts w:ascii="Verdana" w:hAnsi="Verdana"/>
          <w:sz w:val="16"/>
          <w:szCs w:val="16"/>
        </w:rPr>
      </w:pPr>
      <w:r w:rsidRPr="00646425">
        <w:rPr>
          <w:rFonts w:ascii="Verdana" w:hAnsi="Verdana"/>
          <w:noProof/>
          <w:sz w:val="16"/>
          <w:szCs w:val="16"/>
        </w:rPr>
        <w:drawing>
          <wp:anchor distT="0" distB="0" distL="114300" distR="114300" simplePos="0" relativeHeight="251659264" behindDoc="0" locked="0" layoutInCell="1" allowOverlap="1" wp14:anchorId="1131C42B" wp14:editId="3DDB332B">
            <wp:simplePos x="0" y="0"/>
            <wp:positionH relativeFrom="margin">
              <wp:posOffset>3587750</wp:posOffset>
            </wp:positionH>
            <wp:positionV relativeFrom="margin">
              <wp:align>top</wp:align>
            </wp:positionV>
            <wp:extent cx="3060700" cy="1745615"/>
            <wp:effectExtent l="0" t="0" r="635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1745615"/>
                    </a:xfrm>
                    <a:prstGeom prst="rect">
                      <a:avLst/>
                    </a:prstGeom>
                  </pic:spPr>
                </pic:pic>
              </a:graphicData>
            </a:graphic>
          </wp:anchor>
        </w:drawing>
      </w:r>
      <w:r w:rsidR="00971600" w:rsidRPr="00646425">
        <w:rPr>
          <w:rFonts w:ascii="Verdana" w:hAnsi="Verdana"/>
          <w:sz w:val="16"/>
          <w:szCs w:val="16"/>
        </w:rPr>
        <w:t xml:space="preserve">An account can have one subscription or multiple subscriptions that have different billing models and to which you apply different access-management policies. </w:t>
      </w:r>
    </w:p>
    <w:p w14:paraId="47323C7E" w14:textId="149E456B" w:rsidR="00971600" w:rsidRPr="00646425" w:rsidRDefault="00971600" w:rsidP="000549C6">
      <w:pPr>
        <w:pStyle w:val="ListParagraph"/>
        <w:numPr>
          <w:ilvl w:val="0"/>
          <w:numId w:val="4"/>
        </w:numPr>
        <w:rPr>
          <w:rFonts w:ascii="Verdana" w:hAnsi="Verdana"/>
          <w:sz w:val="16"/>
          <w:szCs w:val="16"/>
        </w:rPr>
      </w:pPr>
      <w:r w:rsidRPr="00646425">
        <w:rPr>
          <w:rFonts w:ascii="Verdana" w:hAnsi="Verdana"/>
          <w:sz w:val="16"/>
          <w:szCs w:val="16"/>
        </w:rPr>
        <w:t>You can use Azure subscriptions to define boundaries around Azure products, services, and resources.</w:t>
      </w:r>
      <w:r w:rsidR="00FE4966" w:rsidRPr="00646425">
        <w:rPr>
          <w:rFonts w:ascii="Verdana" w:hAnsi="Verdana"/>
          <w:noProof/>
          <w:sz w:val="16"/>
          <w:szCs w:val="16"/>
        </w:rPr>
        <w:t xml:space="preserve"> </w:t>
      </w:r>
    </w:p>
    <w:p w14:paraId="3E1C4C09" w14:textId="77777777" w:rsidR="00262987" w:rsidRPr="00646425" w:rsidRDefault="00262987" w:rsidP="00262987">
      <w:pPr>
        <w:rPr>
          <w:rFonts w:ascii="Verdana" w:hAnsi="Verdana"/>
          <w:sz w:val="16"/>
          <w:szCs w:val="16"/>
        </w:rPr>
      </w:pPr>
    </w:p>
    <w:p w14:paraId="31D7902A" w14:textId="77777777" w:rsidR="000F09A6" w:rsidRPr="00646425" w:rsidRDefault="000F09A6" w:rsidP="000F09A6">
      <w:pPr>
        <w:rPr>
          <w:rFonts w:ascii="Verdana" w:hAnsi="Verdana"/>
          <w:b/>
          <w:bCs/>
          <w:sz w:val="16"/>
          <w:szCs w:val="16"/>
        </w:rPr>
      </w:pPr>
      <w:r w:rsidRPr="00646425">
        <w:rPr>
          <w:rFonts w:ascii="Verdana" w:hAnsi="Verdana"/>
          <w:b/>
          <w:bCs/>
          <w:sz w:val="16"/>
          <w:szCs w:val="16"/>
        </w:rPr>
        <w:t>There are two types of subscription boundaries that you can use:</w:t>
      </w:r>
    </w:p>
    <w:p w14:paraId="35C2673C" w14:textId="77777777" w:rsidR="000F09A6" w:rsidRPr="00646425" w:rsidRDefault="000F09A6" w:rsidP="000F09A6">
      <w:pPr>
        <w:rPr>
          <w:rFonts w:ascii="Verdana" w:hAnsi="Verdana"/>
          <w:sz w:val="16"/>
          <w:szCs w:val="16"/>
        </w:rPr>
      </w:pPr>
    </w:p>
    <w:p w14:paraId="6DE17C06" w14:textId="77777777" w:rsidR="008504FC" w:rsidRPr="00646425" w:rsidRDefault="000F09A6" w:rsidP="000F09A6">
      <w:pPr>
        <w:rPr>
          <w:rFonts w:ascii="Verdana" w:hAnsi="Verdana"/>
          <w:sz w:val="16"/>
          <w:szCs w:val="16"/>
        </w:rPr>
      </w:pPr>
      <w:r w:rsidRPr="00646425">
        <w:rPr>
          <w:rFonts w:ascii="Verdana" w:hAnsi="Verdana"/>
          <w:b/>
          <w:bCs/>
          <w:sz w:val="16"/>
          <w:szCs w:val="16"/>
        </w:rPr>
        <w:t>Billing boundary:</w:t>
      </w:r>
      <w:r w:rsidRPr="00646425">
        <w:rPr>
          <w:rFonts w:ascii="Verdana" w:hAnsi="Verdana"/>
          <w:sz w:val="16"/>
          <w:szCs w:val="16"/>
        </w:rPr>
        <w:t xml:space="preserve"> </w:t>
      </w:r>
    </w:p>
    <w:p w14:paraId="436824A4" w14:textId="77777777" w:rsidR="008504FC" w:rsidRPr="00646425" w:rsidRDefault="000F09A6" w:rsidP="000549C6">
      <w:pPr>
        <w:pStyle w:val="ListParagraph"/>
        <w:numPr>
          <w:ilvl w:val="0"/>
          <w:numId w:val="5"/>
        </w:numPr>
        <w:rPr>
          <w:rFonts w:ascii="Verdana" w:hAnsi="Verdana"/>
          <w:sz w:val="16"/>
          <w:szCs w:val="16"/>
        </w:rPr>
      </w:pPr>
      <w:r w:rsidRPr="00646425">
        <w:rPr>
          <w:rFonts w:ascii="Verdana" w:hAnsi="Verdana"/>
          <w:sz w:val="16"/>
          <w:szCs w:val="16"/>
        </w:rPr>
        <w:t xml:space="preserve">This subscription type determines how an Azure account is billed for using Azure. </w:t>
      </w:r>
    </w:p>
    <w:p w14:paraId="30BD3D3C" w14:textId="77777777" w:rsidR="008504FC" w:rsidRPr="00646425" w:rsidRDefault="000F09A6" w:rsidP="000549C6">
      <w:pPr>
        <w:pStyle w:val="ListParagraph"/>
        <w:numPr>
          <w:ilvl w:val="0"/>
          <w:numId w:val="5"/>
        </w:numPr>
        <w:rPr>
          <w:rFonts w:ascii="Verdana" w:hAnsi="Verdana"/>
          <w:sz w:val="16"/>
          <w:szCs w:val="16"/>
        </w:rPr>
      </w:pPr>
      <w:r w:rsidRPr="00646425">
        <w:rPr>
          <w:rFonts w:ascii="Verdana" w:hAnsi="Verdana"/>
          <w:sz w:val="16"/>
          <w:szCs w:val="16"/>
        </w:rPr>
        <w:t xml:space="preserve">You can create multiple subscriptions for different types of billing requirements. </w:t>
      </w:r>
    </w:p>
    <w:p w14:paraId="7DFF49AD" w14:textId="0D527E20" w:rsidR="000F09A6" w:rsidRPr="00646425" w:rsidRDefault="000F09A6" w:rsidP="000549C6">
      <w:pPr>
        <w:pStyle w:val="ListParagraph"/>
        <w:numPr>
          <w:ilvl w:val="0"/>
          <w:numId w:val="5"/>
        </w:numPr>
        <w:rPr>
          <w:rFonts w:ascii="Verdana" w:hAnsi="Verdana"/>
          <w:sz w:val="16"/>
          <w:szCs w:val="16"/>
        </w:rPr>
      </w:pPr>
      <w:r w:rsidRPr="00646425">
        <w:rPr>
          <w:rFonts w:ascii="Verdana" w:hAnsi="Verdana"/>
          <w:sz w:val="16"/>
          <w:szCs w:val="16"/>
        </w:rPr>
        <w:t>Azure generates separate billing reports and invoices for each subscription so that you can organize and manage costs.</w:t>
      </w:r>
    </w:p>
    <w:p w14:paraId="2BF891C5" w14:textId="77777777" w:rsidR="008504FC" w:rsidRPr="00646425" w:rsidRDefault="000F09A6" w:rsidP="000F09A6">
      <w:pPr>
        <w:rPr>
          <w:rFonts w:ascii="Verdana" w:hAnsi="Verdana"/>
          <w:sz w:val="16"/>
          <w:szCs w:val="16"/>
        </w:rPr>
      </w:pPr>
      <w:r w:rsidRPr="00646425">
        <w:rPr>
          <w:rFonts w:ascii="Verdana" w:hAnsi="Verdana"/>
          <w:b/>
          <w:bCs/>
          <w:sz w:val="16"/>
          <w:szCs w:val="16"/>
        </w:rPr>
        <w:t>Access control boundary:</w:t>
      </w:r>
      <w:r w:rsidRPr="00646425">
        <w:rPr>
          <w:rFonts w:ascii="Verdana" w:hAnsi="Verdana"/>
          <w:sz w:val="16"/>
          <w:szCs w:val="16"/>
        </w:rPr>
        <w:t xml:space="preserve"> </w:t>
      </w:r>
    </w:p>
    <w:p w14:paraId="2A27354C" w14:textId="77777777" w:rsidR="008504FC" w:rsidRPr="00646425" w:rsidRDefault="000F09A6" w:rsidP="000549C6">
      <w:pPr>
        <w:pStyle w:val="ListParagraph"/>
        <w:numPr>
          <w:ilvl w:val="0"/>
          <w:numId w:val="6"/>
        </w:numPr>
        <w:rPr>
          <w:rFonts w:ascii="Verdana" w:hAnsi="Verdana"/>
          <w:sz w:val="16"/>
          <w:szCs w:val="16"/>
        </w:rPr>
      </w:pPr>
      <w:r w:rsidRPr="00646425">
        <w:rPr>
          <w:rFonts w:ascii="Verdana" w:hAnsi="Verdana"/>
          <w:sz w:val="16"/>
          <w:szCs w:val="16"/>
        </w:rPr>
        <w:t xml:space="preserve">Azure applies access-management policies at the subscription level, and you can create separate subscriptions to reflect different organizational structures. </w:t>
      </w:r>
    </w:p>
    <w:p w14:paraId="56866EED" w14:textId="77777777" w:rsidR="002D19F3" w:rsidRPr="00646425" w:rsidRDefault="000F09A6" w:rsidP="000549C6">
      <w:pPr>
        <w:pStyle w:val="ListParagraph"/>
        <w:numPr>
          <w:ilvl w:val="0"/>
          <w:numId w:val="6"/>
        </w:numPr>
        <w:rPr>
          <w:rFonts w:ascii="Verdana" w:hAnsi="Verdana"/>
          <w:sz w:val="16"/>
          <w:szCs w:val="16"/>
        </w:rPr>
      </w:pPr>
      <w:r w:rsidRPr="00646425">
        <w:rPr>
          <w:rFonts w:ascii="Verdana" w:hAnsi="Verdana"/>
          <w:sz w:val="16"/>
          <w:szCs w:val="16"/>
        </w:rPr>
        <w:t xml:space="preserve">An example is that within a business, you have different departments to which you apply distinct Azure subscription policies. </w:t>
      </w:r>
    </w:p>
    <w:p w14:paraId="440F7E9F" w14:textId="036A96B7" w:rsidR="00262987" w:rsidRPr="00646425" w:rsidRDefault="000F09A6" w:rsidP="000549C6">
      <w:pPr>
        <w:pStyle w:val="ListParagraph"/>
        <w:numPr>
          <w:ilvl w:val="0"/>
          <w:numId w:val="6"/>
        </w:numPr>
        <w:rPr>
          <w:rFonts w:ascii="Verdana" w:hAnsi="Verdana"/>
          <w:sz w:val="16"/>
          <w:szCs w:val="16"/>
        </w:rPr>
      </w:pPr>
      <w:r w:rsidRPr="00646425">
        <w:rPr>
          <w:rFonts w:ascii="Verdana" w:hAnsi="Verdana"/>
          <w:sz w:val="16"/>
          <w:szCs w:val="16"/>
        </w:rPr>
        <w:t>This billing model allows you to manage and control access to the resources that users provision with specific subscriptions</w:t>
      </w:r>
    </w:p>
    <w:p w14:paraId="31449DA3" w14:textId="191D6CA9" w:rsidR="00300EE4" w:rsidRPr="00646425" w:rsidRDefault="00300EE4" w:rsidP="00300EE4">
      <w:pPr>
        <w:rPr>
          <w:rFonts w:ascii="Verdana" w:hAnsi="Verdana"/>
          <w:b/>
          <w:bCs/>
          <w:sz w:val="16"/>
          <w:szCs w:val="16"/>
        </w:rPr>
      </w:pPr>
      <w:r w:rsidRPr="00646425">
        <w:rPr>
          <w:rFonts w:ascii="Verdana" w:hAnsi="Verdana"/>
          <w:b/>
          <w:bCs/>
          <w:sz w:val="16"/>
          <w:szCs w:val="16"/>
        </w:rPr>
        <w:t>Azure management groups</w:t>
      </w:r>
    </w:p>
    <w:p w14:paraId="6CEAA207" w14:textId="5B899400" w:rsidR="00300EE4" w:rsidRPr="00646425" w:rsidRDefault="0097664D" w:rsidP="000549C6">
      <w:pPr>
        <w:pStyle w:val="ListParagraph"/>
        <w:numPr>
          <w:ilvl w:val="0"/>
          <w:numId w:val="7"/>
        </w:numPr>
        <w:rPr>
          <w:rFonts w:ascii="Verdana" w:hAnsi="Verdana"/>
          <w:sz w:val="16"/>
          <w:szCs w:val="16"/>
        </w:rPr>
      </w:pPr>
      <w:r w:rsidRPr="00646425">
        <w:rPr>
          <w:rFonts w:ascii="Verdana" w:hAnsi="Verdana"/>
          <w:sz w:val="16"/>
          <w:szCs w:val="16"/>
        </w:rPr>
        <w:t>Azure management groups are containers for the subscriptions</w:t>
      </w:r>
    </w:p>
    <w:p w14:paraId="39113C55" w14:textId="1A660F8D" w:rsidR="0097664D" w:rsidRPr="00646425" w:rsidRDefault="00237E4D" w:rsidP="000549C6">
      <w:pPr>
        <w:pStyle w:val="ListParagraph"/>
        <w:numPr>
          <w:ilvl w:val="0"/>
          <w:numId w:val="7"/>
        </w:numPr>
        <w:rPr>
          <w:rFonts w:ascii="Verdana" w:hAnsi="Verdana"/>
          <w:sz w:val="16"/>
          <w:szCs w:val="16"/>
        </w:rPr>
      </w:pPr>
      <w:r w:rsidRPr="00646425">
        <w:rPr>
          <w:rFonts w:ascii="Verdana" w:hAnsi="Verdana"/>
          <w:sz w:val="16"/>
          <w:szCs w:val="16"/>
        </w:rPr>
        <w:t>Azure management group provides access, policies and compliance to</w:t>
      </w:r>
      <w:r w:rsidR="00D446E9" w:rsidRPr="00646425">
        <w:rPr>
          <w:rFonts w:ascii="Verdana" w:hAnsi="Verdana"/>
          <w:sz w:val="16"/>
          <w:szCs w:val="16"/>
        </w:rPr>
        <w:t xml:space="preserve"> subscription.</w:t>
      </w:r>
    </w:p>
    <w:p w14:paraId="42EFEF3D" w14:textId="7B3D6E3A" w:rsidR="00D446E9" w:rsidRPr="00646425" w:rsidRDefault="00D446E9" w:rsidP="000549C6">
      <w:pPr>
        <w:pStyle w:val="ListParagraph"/>
        <w:numPr>
          <w:ilvl w:val="0"/>
          <w:numId w:val="7"/>
        </w:numPr>
        <w:rPr>
          <w:rFonts w:ascii="Verdana" w:hAnsi="Verdana"/>
          <w:b/>
          <w:bCs/>
          <w:sz w:val="16"/>
          <w:szCs w:val="16"/>
        </w:rPr>
      </w:pPr>
      <w:r w:rsidRPr="00646425">
        <w:rPr>
          <w:rFonts w:ascii="Verdana" w:hAnsi="Verdana"/>
          <w:b/>
          <w:bCs/>
          <w:sz w:val="16"/>
          <w:szCs w:val="16"/>
        </w:rPr>
        <w:t xml:space="preserve">If we apply conditions to </w:t>
      </w:r>
      <w:r w:rsidR="00554B96" w:rsidRPr="00646425">
        <w:rPr>
          <w:rFonts w:ascii="Verdana" w:hAnsi="Verdana"/>
          <w:b/>
          <w:bCs/>
          <w:sz w:val="16"/>
          <w:szCs w:val="16"/>
        </w:rPr>
        <w:t>management group, it will automatically apply to all subscriptions in it</w:t>
      </w:r>
    </w:p>
    <w:p w14:paraId="386FF80C" w14:textId="5122CC14" w:rsidR="003C306D" w:rsidRPr="00646425" w:rsidRDefault="003C306D" w:rsidP="000549C6">
      <w:pPr>
        <w:pStyle w:val="ListParagraph"/>
        <w:numPr>
          <w:ilvl w:val="1"/>
          <w:numId w:val="7"/>
        </w:numPr>
        <w:rPr>
          <w:rFonts w:ascii="Verdana" w:hAnsi="Verdana"/>
          <w:sz w:val="16"/>
          <w:szCs w:val="16"/>
        </w:rPr>
      </w:pPr>
      <w:r w:rsidRPr="00646425">
        <w:rPr>
          <w:rFonts w:ascii="Verdana" w:hAnsi="Verdana"/>
          <w:sz w:val="16"/>
          <w:szCs w:val="16"/>
        </w:rPr>
        <w:t>For example, you can apply policies to a management group that limits the regions available for VM creation. This policy would be applied to all management groups, subscriptions, and resources under that management group by only allowing VMs to be created in that region.</w:t>
      </w:r>
    </w:p>
    <w:p w14:paraId="60DD0706" w14:textId="04F09576" w:rsidR="00014FCC" w:rsidRPr="00646425" w:rsidRDefault="00514BD2" w:rsidP="000549C6">
      <w:pPr>
        <w:pStyle w:val="ListParagraph"/>
        <w:numPr>
          <w:ilvl w:val="0"/>
          <w:numId w:val="7"/>
        </w:numPr>
        <w:rPr>
          <w:rFonts w:ascii="Verdana" w:hAnsi="Verdana"/>
          <w:sz w:val="16"/>
          <w:szCs w:val="16"/>
        </w:rPr>
      </w:pPr>
      <w:r w:rsidRPr="00646425">
        <w:rPr>
          <w:rFonts w:ascii="Verdana" w:hAnsi="Verdana"/>
          <w:sz w:val="16"/>
          <w:szCs w:val="16"/>
        </w:rPr>
        <w:t xml:space="preserve">All subscriptions with single management group must trust the same </w:t>
      </w:r>
      <w:r w:rsidR="003C306D" w:rsidRPr="00646425">
        <w:rPr>
          <w:rFonts w:ascii="Verdana" w:hAnsi="Verdana"/>
          <w:sz w:val="16"/>
          <w:szCs w:val="16"/>
        </w:rPr>
        <w:t>Azure AD trust.</w:t>
      </w:r>
    </w:p>
    <w:p w14:paraId="49E7C91A" w14:textId="77777777" w:rsidR="00014FCC" w:rsidRPr="00646425" w:rsidRDefault="00014FCC" w:rsidP="00014FCC">
      <w:pPr>
        <w:rPr>
          <w:rFonts w:ascii="Verdana" w:hAnsi="Verdana"/>
          <w:b/>
          <w:bCs/>
          <w:sz w:val="16"/>
          <w:szCs w:val="16"/>
        </w:rPr>
      </w:pPr>
      <w:r w:rsidRPr="00646425">
        <w:rPr>
          <w:rFonts w:ascii="Verdana" w:hAnsi="Verdana"/>
          <w:b/>
          <w:bCs/>
          <w:sz w:val="16"/>
          <w:szCs w:val="16"/>
        </w:rPr>
        <w:t>Important facts about management groups</w:t>
      </w:r>
    </w:p>
    <w:p w14:paraId="5C1AD5F7"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10,000 management groups can be supported in a single directory.</w:t>
      </w:r>
    </w:p>
    <w:p w14:paraId="0C8F57AD"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A management group tree can support up to six levels of depth. This limit doesn't include the root level or the subscription level.</w:t>
      </w:r>
    </w:p>
    <w:p w14:paraId="72232D62"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Each management group and subscription can support only one parent.</w:t>
      </w:r>
    </w:p>
    <w:p w14:paraId="4A9108E1" w14:textId="77777777"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Each management group can have many children.</w:t>
      </w:r>
    </w:p>
    <w:p w14:paraId="160E5465" w14:textId="390E7861" w:rsidR="00014FCC" w:rsidRPr="00646425" w:rsidRDefault="00014FCC" w:rsidP="000549C6">
      <w:pPr>
        <w:pStyle w:val="ListParagraph"/>
        <w:numPr>
          <w:ilvl w:val="0"/>
          <w:numId w:val="8"/>
        </w:numPr>
        <w:rPr>
          <w:rFonts w:ascii="Verdana" w:hAnsi="Verdana"/>
          <w:sz w:val="16"/>
          <w:szCs w:val="16"/>
        </w:rPr>
      </w:pPr>
      <w:r w:rsidRPr="00646425">
        <w:rPr>
          <w:rFonts w:ascii="Verdana" w:hAnsi="Verdana"/>
          <w:sz w:val="16"/>
          <w:szCs w:val="16"/>
        </w:rPr>
        <w:t>All subscriptions and management groups are within a single hierarchy in each directory.</w:t>
      </w:r>
    </w:p>
    <w:p w14:paraId="235C3F57" w14:textId="77777777" w:rsidR="00574501" w:rsidRPr="00646425" w:rsidRDefault="00574501" w:rsidP="00574501">
      <w:pPr>
        <w:rPr>
          <w:rFonts w:ascii="Verdana" w:hAnsi="Verdana"/>
          <w:b/>
          <w:bCs/>
          <w:sz w:val="16"/>
          <w:szCs w:val="16"/>
        </w:rPr>
      </w:pPr>
      <w:r w:rsidRPr="00646425">
        <w:rPr>
          <w:rFonts w:ascii="Verdana" w:hAnsi="Verdana"/>
          <w:b/>
          <w:bCs/>
          <w:sz w:val="16"/>
          <w:szCs w:val="16"/>
        </w:rPr>
        <w:t>Virtual Machines</w:t>
      </w:r>
    </w:p>
    <w:p w14:paraId="24F6BDE8" w14:textId="77777777" w:rsidR="00574501" w:rsidRPr="00646425" w:rsidRDefault="00574501" w:rsidP="000549C6">
      <w:pPr>
        <w:pStyle w:val="ListParagraph"/>
        <w:numPr>
          <w:ilvl w:val="0"/>
          <w:numId w:val="9"/>
        </w:numPr>
        <w:rPr>
          <w:rFonts w:ascii="Verdana" w:hAnsi="Verdana"/>
          <w:sz w:val="16"/>
          <w:szCs w:val="16"/>
        </w:rPr>
      </w:pPr>
      <w:r w:rsidRPr="00646425">
        <w:rPr>
          <w:rFonts w:ascii="Verdana" w:hAnsi="Verdana"/>
          <w:sz w:val="16"/>
          <w:szCs w:val="16"/>
        </w:rPr>
        <w:t>Virtual machines are software emulations of physical computers.</w:t>
      </w:r>
    </w:p>
    <w:p w14:paraId="28E023D5" w14:textId="77777777" w:rsidR="00574501" w:rsidRPr="00646425" w:rsidRDefault="00574501" w:rsidP="000549C6">
      <w:pPr>
        <w:pStyle w:val="ListParagraph"/>
        <w:numPr>
          <w:ilvl w:val="0"/>
          <w:numId w:val="9"/>
        </w:numPr>
        <w:rPr>
          <w:rFonts w:ascii="Verdana" w:hAnsi="Verdana"/>
          <w:sz w:val="16"/>
          <w:szCs w:val="16"/>
        </w:rPr>
      </w:pPr>
      <w:r w:rsidRPr="00646425">
        <w:rPr>
          <w:rFonts w:ascii="Verdana" w:hAnsi="Verdana"/>
          <w:b/>
          <w:bCs/>
          <w:sz w:val="16"/>
          <w:szCs w:val="16"/>
        </w:rPr>
        <w:t>Virtual Machines provides infrastructure as a service (IaaS)</w:t>
      </w:r>
      <w:r w:rsidRPr="00646425">
        <w:rPr>
          <w:rFonts w:ascii="Verdana" w:hAnsi="Verdana"/>
          <w:sz w:val="16"/>
          <w:szCs w:val="16"/>
        </w:rPr>
        <w:t xml:space="preserve"> and can be used in different ways.</w:t>
      </w:r>
    </w:p>
    <w:p w14:paraId="3C6BF274" w14:textId="77777777" w:rsidR="003C483A" w:rsidRPr="00646425" w:rsidRDefault="00C31454" w:rsidP="000549C6">
      <w:pPr>
        <w:pStyle w:val="ListParagraph"/>
        <w:numPr>
          <w:ilvl w:val="0"/>
          <w:numId w:val="9"/>
        </w:numPr>
        <w:rPr>
          <w:rFonts w:ascii="Verdana" w:hAnsi="Verdana"/>
          <w:sz w:val="16"/>
          <w:szCs w:val="16"/>
        </w:rPr>
      </w:pPr>
      <w:r w:rsidRPr="00646425">
        <w:rPr>
          <w:rFonts w:ascii="Verdana" w:hAnsi="Verdana"/>
          <w:sz w:val="16"/>
          <w:szCs w:val="16"/>
        </w:rPr>
        <w:lastRenderedPageBreak/>
        <w:t xml:space="preserve">Just like a physical computer, you can customize all of the software running on the VM. </w:t>
      </w:r>
    </w:p>
    <w:p w14:paraId="18063F53" w14:textId="23818F87" w:rsidR="00C31454" w:rsidRPr="00646425" w:rsidRDefault="00C31454" w:rsidP="000549C6">
      <w:pPr>
        <w:pStyle w:val="ListParagraph"/>
        <w:numPr>
          <w:ilvl w:val="0"/>
          <w:numId w:val="9"/>
        </w:numPr>
        <w:rPr>
          <w:rFonts w:ascii="Verdana" w:hAnsi="Verdana"/>
          <w:sz w:val="16"/>
          <w:szCs w:val="16"/>
        </w:rPr>
      </w:pPr>
      <w:r w:rsidRPr="00646425">
        <w:rPr>
          <w:rFonts w:ascii="Verdana" w:hAnsi="Verdana"/>
          <w:sz w:val="16"/>
          <w:szCs w:val="16"/>
        </w:rPr>
        <w:t>VMs are an ideal choice when you need:</w:t>
      </w:r>
    </w:p>
    <w:p w14:paraId="42B81337"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Total control over the operating system (OS).</w:t>
      </w:r>
    </w:p>
    <w:p w14:paraId="2AC60A6F"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The ability to run custom software.</w:t>
      </w:r>
    </w:p>
    <w:p w14:paraId="0A8B1BEB" w14:textId="77777777" w:rsidR="00C31454" w:rsidRPr="00646425" w:rsidRDefault="00C31454" w:rsidP="000549C6">
      <w:pPr>
        <w:pStyle w:val="ListParagraph"/>
        <w:numPr>
          <w:ilvl w:val="1"/>
          <w:numId w:val="9"/>
        </w:numPr>
        <w:rPr>
          <w:rFonts w:ascii="Verdana" w:hAnsi="Verdana"/>
          <w:sz w:val="16"/>
          <w:szCs w:val="16"/>
        </w:rPr>
      </w:pPr>
      <w:r w:rsidRPr="00646425">
        <w:rPr>
          <w:rFonts w:ascii="Verdana" w:hAnsi="Verdana"/>
          <w:sz w:val="16"/>
          <w:szCs w:val="16"/>
        </w:rPr>
        <w:t>To use custom hosting configurations.</w:t>
      </w:r>
    </w:p>
    <w:p w14:paraId="184812AD" w14:textId="0DCEAD1B" w:rsidR="00C31454" w:rsidRPr="00646425" w:rsidRDefault="00FF7D87" w:rsidP="000549C6">
      <w:pPr>
        <w:pStyle w:val="ListParagraph"/>
        <w:numPr>
          <w:ilvl w:val="0"/>
          <w:numId w:val="9"/>
        </w:numPr>
        <w:rPr>
          <w:rFonts w:ascii="Verdana" w:hAnsi="Verdana"/>
          <w:sz w:val="16"/>
          <w:szCs w:val="16"/>
        </w:rPr>
      </w:pPr>
      <w:r w:rsidRPr="00646425">
        <w:rPr>
          <w:rFonts w:ascii="Verdana" w:hAnsi="Verdana"/>
          <w:sz w:val="16"/>
          <w:szCs w:val="16"/>
        </w:rPr>
        <w:t>An Azure VM gives you the flexibility of virtualization without having to buy and maintain the physical hardware that runs the VM. You still need to configure, update, and maintain the software that runs on the VM.</w:t>
      </w:r>
    </w:p>
    <w:p w14:paraId="07D500C1" w14:textId="6854A363" w:rsidR="00337360" w:rsidRPr="00646425" w:rsidRDefault="00337360" w:rsidP="000549C6">
      <w:pPr>
        <w:pStyle w:val="ListParagraph"/>
        <w:numPr>
          <w:ilvl w:val="0"/>
          <w:numId w:val="9"/>
        </w:numPr>
        <w:rPr>
          <w:rFonts w:ascii="Verdana" w:hAnsi="Verdana"/>
          <w:sz w:val="16"/>
          <w:szCs w:val="16"/>
        </w:rPr>
      </w:pPr>
      <w:r w:rsidRPr="00646425">
        <w:rPr>
          <w:rFonts w:ascii="Verdana" w:hAnsi="Verdana"/>
          <w:sz w:val="16"/>
          <w:szCs w:val="16"/>
        </w:rPr>
        <w:t xml:space="preserve">An </w:t>
      </w:r>
      <w:r w:rsidRPr="00646425">
        <w:rPr>
          <w:rFonts w:ascii="Verdana" w:hAnsi="Verdana"/>
          <w:b/>
          <w:bCs/>
          <w:sz w:val="16"/>
          <w:szCs w:val="16"/>
        </w:rPr>
        <w:t>Image</w:t>
      </w:r>
      <w:r w:rsidRPr="00646425">
        <w:rPr>
          <w:rFonts w:ascii="Verdana" w:hAnsi="Verdana"/>
          <w:sz w:val="16"/>
          <w:szCs w:val="16"/>
        </w:rPr>
        <w:t xml:space="preserve"> is a template used to create a VM.</w:t>
      </w:r>
    </w:p>
    <w:p w14:paraId="6922EEF5" w14:textId="118AA25D" w:rsidR="00337360" w:rsidRPr="00646425" w:rsidRDefault="00337360" w:rsidP="000549C6">
      <w:pPr>
        <w:pStyle w:val="ListParagraph"/>
        <w:numPr>
          <w:ilvl w:val="0"/>
          <w:numId w:val="9"/>
        </w:numPr>
        <w:rPr>
          <w:rFonts w:ascii="Verdana" w:hAnsi="Verdana"/>
          <w:sz w:val="16"/>
          <w:szCs w:val="16"/>
        </w:rPr>
      </w:pPr>
      <w:r w:rsidRPr="00646425">
        <w:rPr>
          <w:rFonts w:ascii="Verdana" w:hAnsi="Verdana"/>
          <w:sz w:val="16"/>
          <w:szCs w:val="16"/>
        </w:rPr>
        <w:t>These templates already include an OS and often other software, like development tools or web hosting environments.</w:t>
      </w:r>
    </w:p>
    <w:p w14:paraId="36CCC0E9" w14:textId="56832BA8" w:rsidR="004D0B79" w:rsidRPr="00646425" w:rsidRDefault="004D0B79" w:rsidP="000549C6">
      <w:pPr>
        <w:pStyle w:val="ListParagraph"/>
        <w:numPr>
          <w:ilvl w:val="0"/>
          <w:numId w:val="9"/>
        </w:numPr>
        <w:rPr>
          <w:rFonts w:ascii="Verdana" w:hAnsi="Verdana"/>
          <w:b/>
          <w:bCs/>
          <w:sz w:val="16"/>
          <w:szCs w:val="16"/>
        </w:rPr>
      </w:pPr>
      <w:r w:rsidRPr="00646425">
        <w:rPr>
          <w:rFonts w:ascii="Verdana" w:hAnsi="Verdana"/>
          <w:b/>
          <w:bCs/>
          <w:sz w:val="16"/>
          <w:szCs w:val="16"/>
        </w:rPr>
        <w:t>When to use VMs</w:t>
      </w:r>
    </w:p>
    <w:p w14:paraId="18C6C21D" w14:textId="2C4D1945" w:rsidR="00631ED0" w:rsidRPr="00646425" w:rsidRDefault="00631ED0" w:rsidP="000549C6">
      <w:pPr>
        <w:pStyle w:val="ListParagraph"/>
        <w:numPr>
          <w:ilvl w:val="1"/>
          <w:numId w:val="9"/>
        </w:numPr>
        <w:rPr>
          <w:rFonts w:ascii="Verdana" w:hAnsi="Verdana"/>
          <w:sz w:val="16"/>
          <w:szCs w:val="16"/>
        </w:rPr>
      </w:pPr>
      <w:r w:rsidRPr="00646425">
        <w:rPr>
          <w:rFonts w:ascii="Verdana" w:hAnsi="Verdana"/>
          <w:sz w:val="16"/>
          <w:szCs w:val="16"/>
        </w:rPr>
        <w:t>During testing and development.</w:t>
      </w:r>
    </w:p>
    <w:p w14:paraId="1FCCDD59" w14:textId="3F305C0F" w:rsidR="00631ED0" w:rsidRPr="00646425" w:rsidRDefault="00631ED0" w:rsidP="000549C6">
      <w:pPr>
        <w:pStyle w:val="ListParagraph"/>
        <w:numPr>
          <w:ilvl w:val="1"/>
          <w:numId w:val="9"/>
        </w:numPr>
        <w:rPr>
          <w:rFonts w:ascii="Verdana" w:hAnsi="Verdana"/>
          <w:sz w:val="16"/>
          <w:szCs w:val="16"/>
        </w:rPr>
      </w:pPr>
      <w:r w:rsidRPr="00646425">
        <w:rPr>
          <w:rFonts w:ascii="Verdana" w:hAnsi="Verdana"/>
          <w:sz w:val="16"/>
          <w:szCs w:val="16"/>
        </w:rPr>
        <w:t>When running applications in the cloud</w:t>
      </w:r>
    </w:p>
    <w:p w14:paraId="30E133B7" w14:textId="45A5C6AD" w:rsidR="00631ED0" w:rsidRPr="00646425" w:rsidRDefault="00631ED0" w:rsidP="000549C6">
      <w:pPr>
        <w:pStyle w:val="ListParagraph"/>
        <w:numPr>
          <w:ilvl w:val="1"/>
          <w:numId w:val="9"/>
        </w:numPr>
        <w:rPr>
          <w:rFonts w:ascii="Verdana" w:hAnsi="Verdana"/>
          <w:sz w:val="16"/>
          <w:szCs w:val="16"/>
        </w:rPr>
      </w:pPr>
      <w:r w:rsidRPr="00646425">
        <w:rPr>
          <w:rFonts w:ascii="Verdana" w:hAnsi="Verdana"/>
          <w:sz w:val="16"/>
          <w:szCs w:val="16"/>
        </w:rPr>
        <w:t>When extending your datacenter to the cloud.</w:t>
      </w:r>
    </w:p>
    <w:p w14:paraId="1A1C41A3" w14:textId="3EA6D2BB" w:rsidR="00631ED0" w:rsidRPr="00646425" w:rsidRDefault="004C59FA" w:rsidP="000549C6">
      <w:pPr>
        <w:pStyle w:val="ListParagraph"/>
        <w:numPr>
          <w:ilvl w:val="1"/>
          <w:numId w:val="9"/>
        </w:numPr>
        <w:rPr>
          <w:rFonts w:ascii="Verdana" w:hAnsi="Verdana"/>
          <w:sz w:val="16"/>
          <w:szCs w:val="16"/>
        </w:rPr>
      </w:pPr>
      <w:r w:rsidRPr="00646425">
        <w:rPr>
          <w:rFonts w:ascii="Verdana" w:hAnsi="Verdana"/>
          <w:sz w:val="16"/>
          <w:szCs w:val="16"/>
        </w:rPr>
        <w:t>During disaster recovery.</w:t>
      </w:r>
    </w:p>
    <w:p w14:paraId="35EBC6F5" w14:textId="7A7B0EC1" w:rsidR="004C59FA" w:rsidRPr="00646425" w:rsidRDefault="004C59FA" w:rsidP="000549C6">
      <w:pPr>
        <w:pStyle w:val="ListParagraph"/>
        <w:numPr>
          <w:ilvl w:val="2"/>
          <w:numId w:val="9"/>
        </w:numPr>
        <w:rPr>
          <w:rFonts w:ascii="Verdana" w:hAnsi="Verdana"/>
          <w:sz w:val="16"/>
          <w:szCs w:val="16"/>
        </w:rPr>
      </w:pPr>
      <w:r w:rsidRPr="00646425">
        <w:rPr>
          <w:rFonts w:ascii="Verdana" w:hAnsi="Verdana"/>
          <w:sz w:val="16"/>
          <w:szCs w:val="16"/>
        </w:rPr>
        <w:t>If a primary datacenter fails, you can create VMs running on Azure to run your critical applications and then shut them down when the primary datacenter becomes operational again.</w:t>
      </w:r>
    </w:p>
    <w:p w14:paraId="4745BD99" w14:textId="74501A59" w:rsidR="00BF40C1" w:rsidRPr="00646425" w:rsidRDefault="00BF40C1" w:rsidP="000549C6">
      <w:pPr>
        <w:pStyle w:val="ListParagraph"/>
        <w:numPr>
          <w:ilvl w:val="2"/>
          <w:numId w:val="9"/>
        </w:numPr>
        <w:rPr>
          <w:rFonts w:ascii="Verdana" w:hAnsi="Verdana"/>
          <w:b/>
          <w:bCs/>
          <w:sz w:val="16"/>
          <w:szCs w:val="16"/>
        </w:rPr>
      </w:pPr>
      <w:r w:rsidRPr="00646425">
        <w:rPr>
          <w:rFonts w:ascii="Verdana" w:hAnsi="Verdana"/>
          <w:sz w:val="16"/>
          <w:szCs w:val="16"/>
        </w:rPr>
        <w:t xml:space="preserve">you can get significant cost savings by using an </w:t>
      </w:r>
      <w:r w:rsidRPr="00646425">
        <w:rPr>
          <w:rFonts w:ascii="Verdana" w:hAnsi="Verdana"/>
          <w:b/>
          <w:bCs/>
          <w:sz w:val="16"/>
          <w:szCs w:val="16"/>
        </w:rPr>
        <w:t>IaaS-based approach to disaster recovery</w:t>
      </w:r>
    </w:p>
    <w:p w14:paraId="4FEFCEAC" w14:textId="7A1C379E" w:rsidR="00DE73D8" w:rsidRPr="00646425" w:rsidRDefault="00DE73D8" w:rsidP="000549C6">
      <w:pPr>
        <w:pStyle w:val="ListParagraph"/>
        <w:numPr>
          <w:ilvl w:val="1"/>
          <w:numId w:val="9"/>
        </w:numPr>
        <w:rPr>
          <w:rFonts w:ascii="Verdana" w:hAnsi="Verdana"/>
          <w:sz w:val="16"/>
          <w:szCs w:val="16"/>
        </w:rPr>
      </w:pPr>
      <w:r w:rsidRPr="00646425">
        <w:rPr>
          <w:rFonts w:ascii="Verdana" w:hAnsi="Verdana"/>
          <w:sz w:val="16"/>
          <w:szCs w:val="16"/>
        </w:rPr>
        <w:t xml:space="preserve">VMs are also an excellent choice when you move from a physical server to the cloud (also known as </w:t>
      </w:r>
      <w:r w:rsidRPr="00646425">
        <w:rPr>
          <w:rFonts w:ascii="Verdana" w:hAnsi="Verdana"/>
          <w:b/>
          <w:bCs/>
          <w:sz w:val="16"/>
          <w:szCs w:val="16"/>
        </w:rPr>
        <w:t>lift and shift</w:t>
      </w:r>
      <w:r w:rsidRPr="00646425">
        <w:rPr>
          <w:rFonts w:ascii="Verdana" w:hAnsi="Verdana"/>
          <w:sz w:val="16"/>
          <w:szCs w:val="16"/>
        </w:rPr>
        <w:t>).</w:t>
      </w:r>
    </w:p>
    <w:p w14:paraId="53203F88" w14:textId="4FE74BDA" w:rsidR="00E34617" w:rsidRPr="00646425" w:rsidRDefault="00E34617" w:rsidP="000549C6">
      <w:pPr>
        <w:pStyle w:val="ListParagraph"/>
        <w:numPr>
          <w:ilvl w:val="1"/>
          <w:numId w:val="9"/>
        </w:numPr>
        <w:rPr>
          <w:rFonts w:ascii="Verdana" w:hAnsi="Verdana"/>
          <w:sz w:val="16"/>
          <w:szCs w:val="16"/>
        </w:rPr>
      </w:pPr>
      <w:r w:rsidRPr="00646425">
        <w:rPr>
          <w:rFonts w:ascii="Verdana" w:hAnsi="Verdana"/>
          <w:sz w:val="16"/>
          <w:szCs w:val="16"/>
        </w:rPr>
        <w:t>You can run single VMs for testing, development, or minor tasks. Or you can group VMs together to provide high availability, scalability, and redundancy</w:t>
      </w:r>
    </w:p>
    <w:p w14:paraId="089ED547" w14:textId="268E53E9" w:rsidR="00D771F1" w:rsidRPr="00646425" w:rsidRDefault="00F61004" w:rsidP="00D771F1">
      <w:pPr>
        <w:rPr>
          <w:rFonts w:ascii="Verdana" w:hAnsi="Verdana"/>
          <w:b/>
          <w:bCs/>
          <w:sz w:val="16"/>
          <w:szCs w:val="16"/>
        </w:rPr>
      </w:pPr>
      <w:r w:rsidRPr="00646425">
        <w:rPr>
          <w:rFonts w:ascii="Verdana" w:hAnsi="Verdana"/>
          <w:b/>
          <w:bCs/>
          <w:sz w:val="16"/>
          <w:szCs w:val="16"/>
        </w:rPr>
        <w:t>Virtual machine scale sets</w:t>
      </w:r>
    </w:p>
    <w:p w14:paraId="124427B8" w14:textId="6AD907C3" w:rsidR="00BF40C1" w:rsidRPr="00646425" w:rsidRDefault="00F61004" w:rsidP="000549C6">
      <w:pPr>
        <w:pStyle w:val="ListParagraph"/>
        <w:numPr>
          <w:ilvl w:val="0"/>
          <w:numId w:val="13"/>
        </w:numPr>
        <w:rPr>
          <w:rFonts w:ascii="Verdana" w:hAnsi="Verdana"/>
          <w:sz w:val="16"/>
          <w:szCs w:val="16"/>
        </w:rPr>
      </w:pPr>
      <w:r w:rsidRPr="00646425">
        <w:rPr>
          <w:rFonts w:ascii="Verdana" w:hAnsi="Verdana"/>
          <w:sz w:val="16"/>
          <w:szCs w:val="16"/>
        </w:rPr>
        <w:t>Virtual machine scale sets let you create and manage a group of identical, load-balanced VMs.</w:t>
      </w:r>
    </w:p>
    <w:p w14:paraId="22C57198" w14:textId="4C10375A" w:rsidR="00F61004" w:rsidRPr="00646425" w:rsidRDefault="00A91184" w:rsidP="000549C6">
      <w:pPr>
        <w:pStyle w:val="ListParagraph"/>
        <w:numPr>
          <w:ilvl w:val="0"/>
          <w:numId w:val="13"/>
        </w:numPr>
        <w:rPr>
          <w:rFonts w:ascii="Verdana" w:hAnsi="Verdana"/>
          <w:sz w:val="16"/>
          <w:szCs w:val="16"/>
        </w:rPr>
      </w:pPr>
      <w:r w:rsidRPr="00646425">
        <w:rPr>
          <w:rFonts w:ascii="Verdana" w:hAnsi="Verdana"/>
          <w:sz w:val="16"/>
          <w:szCs w:val="16"/>
        </w:rPr>
        <w:t>Scale sets allow you to centrally manage, configure, and update a large number of VMs in minutes to provide highly available applications.</w:t>
      </w:r>
    </w:p>
    <w:p w14:paraId="071972C8" w14:textId="20A4B338" w:rsidR="00985383" w:rsidRPr="00646425" w:rsidRDefault="00985383" w:rsidP="000549C6">
      <w:pPr>
        <w:pStyle w:val="ListParagraph"/>
        <w:numPr>
          <w:ilvl w:val="0"/>
          <w:numId w:val="13"/>
        </w:numPr>
        <w:rPr>
          <w:rFonts w:ascii="Verdana" w:hAnsi="Verdana"/>
          <w:sz w:val="16"/>
          <w:szCs w:val="16"/>
        </w:rPr>
      </w:pPr>
      <w:r w:rsidRPr="00646425">
        <w:rPr>
          <w:rFonts w:ascii="Verdana" w:hAnsi="Verdana"/>
          <w:sz w:val="16"/>
          <w:szCs w:val="16"/>
        </w:rPr>
        <w:t>With virtual machine scale sets, you can build large-scale services for areas such as compute, big data, and container workloads.</w:t>
      </w:r>
    </w:p>
    <w:p w14:paraId="2697BB96" w14:textId="2E089AFC" w:rsidR="00257A6A" w:rsidRPr="00646425" w:rsidRDefault="00257A6A" w:rsidP="007E7906">
      <w:pPr>
        <w:rPr>
          <w:rFonts w:ascii="Verdana" w:hAnsi="Verdana"/>
          <w:b/>
          <w:bCs/>
          <w:sz w:val="16"/>
          <w:szCs w:val="16"/>
        </w:rPr>
      </w:pPr>
      <w:r w:rsidRPr="00646425">
        <w:rPr>
          <w:rFonts w:ascii="Verdana" w:hAnsi="Verdana"/>
          <w:b/>
          <w:bCs/>
          <w:sz w:val="16"/>
          <w:szCs w:val="16"/>
        </w:rPr>
        <w:t>Azure Batch</w:t>
      </w:r>
    </w:p>
    <w:p w14:paraId="6FA66CC2" w14:textId="77777777" w:rsidR="00BB77B9" w:rsidRPr="00646425" w:rsidRDefault="00BB77B9" w:rsidP="000549C6">
      <w:pPr>
        <w:pStyle w:val="ListParagraph"/>
        <w:numPr>
          <w:ilvl w:val="0"/>
          <w:numId w:val="15"/>
        </w:numPr>
        <w:rPr>
          <w:rFonts w:ascii="Verdana" w:hAnsi="Verdana"/>
          <w:sz w:val="16"/>
          <w:szCs w:val="16"/>
        </w:rPr>
      </w:pPr>
      <w:r w:rsidRPr="00646425">
        <w:rPr>
          <w:rFonts w:ascii="Verdana" w:hAnsi="Verdana"/>
          <w:sz w:val="16"/>
          <w:szCs w:val="16"/>
        </w:rPr>
        <w:t>Azure Batch enables large-scale parallel and high-performance computing (HPC) batch jobs with the ability to scale to tens, hundreds, or thousands of VMs.</w:t>
      </w:r>
    </w:p>
    <w:p w14:paraId="4A7E862F" w14:textId="6CEC7DD4" w:rsidR="000A6F32" w:rsidRPr="00646425" w:rsidRDefault="000A6F32" w:rsidP="000549C6">
      <w:pPr>
        <w:pStyle w:val="ListParagraph"/>
        <w:numPr>
          <w:ilvl w:val="0"/>
          <w:numId w:val="15"/>
        </w:numPr>
        <w:rPr>
          <w:rFonts w:ascii="Verdana" w:hAnsi="Verdana"/>
          <w:sz w:val="16"/>
          <w:szCs w:val="16"/>
        </w:rPr>
      </w:pPr>
      <w:proofErr w:type="spellStart"/>
      <w:r w:rsidRPr="00646425">
        <w:rPr>
          <w:rFonts w:ascii="Verdana" w:hAnsi="Verdana"/>
          <w:sz w:val="16"/>
          <w:szCs w:val="16"/>
        </w:rPr>
        <w:t>WebJobs</w:t>
      </w:r>
      <w:proofErr w:type="spellEnd"/>
      <w:r w:rsidRPr="00646425">
        <w:rPr>
          <w:rFonts w:ascii="Verdana" w:hAnsi="Verdana"/>
          <w:sz w:val="16"/>
          <w:szCs w:val="16"/>
        </w:rPr>
        <w:t xml:space="preserve"> are often used to run background tasks as part of your application logic.</w:t>
      </w:r>
    </w:p>
    <w:p w14:paraId="511B16A2" w14:textId="77777777" w:rsidR="00BB77B9" w:rsidRPr="00646425" w:rsidRDefault="00BB77B9" w:rsidP="00BB77B9">
      <w:pPr>
        <w:rPr>
          <w:rFonts w:ascii="Verdana" w:hAnsi="Verdana"/>
          <w:b/>
          <w:bCs/>
          <w:sz w:val="16"/>
          <w:szCs w:val="16"/>
        </w:rPr>
      </w:pPr>
      <w:r w:rsidRPr="00646425">
        <w:rPr>
          <w:rFonts w:ascii="Verdana" w:hAnsi="Verdana"/>
          <w:b/>
          <w:bCs/>
          <w:sz w:val="16"/>
          <w:szCs w:val="16"/>
          <w:highlight w:val="yellow"/>
        </w:rPr>
        <w:t>When you're ready to run a job, Batch does the following:</w:t>
      </w:r>
    </w:p>
    <w:p w14:paraId="12CF1380"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Starts a pool of compute VMs for you.</w:t>
      </w:r>
    </w:p>
    <w:p w14:paraId="2D2BD3FE"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Installs applications and staging data.</w:t>
      </w:r>
    </w:p>
    <w:p w14:paraId="05707D7C"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Runs jobs with as many tasks as you have.</w:t>
      </w:r>
    </w:p>
    <w:p w14:paraId="478AB917"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Identifies failures.</w:t>
      </w:r>
    </w:p>
    <w:p w14:paraId="2FEB864A" w14:textId="77777777" w:rsidR="00BB77B9"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Requeues work.</w:t>
      </w:r>
    </w:p>
    <w:p w14:paraId="62A48D21" w14:textId="798BA40A" w:rsidR="00257A6A" w:rsidRPr="00646425" w:rsidRDefault="00BB77B9" w:rsidP="000549C6">
      <w:pPr>
        <w:pStyle w:val="ListParagraph"/>
        <w:numPr>
          <w:ilvl w:val="0"/>
          <w:numId w:val="14"/>
        </w:numPr>
        <w:rPr>
          <w:rFonts w:ascii="Verdana" w:hAnsi="Verdana"/>
          <w:sz w:val="16"/>
          <w:szCs w:val="16"/>
        </w:rPr>
      </w:pPr>
      <w:r w:rsidRPr="00646425">
        <w:rPr>
          <w:rFonts w:ascii="Verdana" w:hAnsi="Verdana"/>
          <w:sz w:val="16"/>
          <w:szCs w:val="16"/>
        </w:rPr>
        <w:t>Scales down the pool as work completes.</w:t>
      </w:r>
    </w:p>
    <w:p w14:paraId="6D13C79F" w14:textId="77777777" w:rsidR="00257A6A" w:rsidRPr="00646425" w:rsidRDefault="00257A6A" w:rsidP="007E7906">
      <w:pPr>
        <w:rPr>
          <w:rFonts w:ascii="Verdana" w:hAnsi="Verdana"/>
          <w:b/>
          <w:bCs/>
          <w:sz w:val="16"/>
          <w:szCs w:val="16"/>
        </w:rPr>
      </w:pPr>
    </w:p>
    <w:p w14:paraId="716104C1" w14:textId="77777777" w:rsidR="00B52DB7" w:rsidRPr="00646425" w:rsidRDefault="00B52DB7" w:rsidP="00B52DB7">
      <w:pPr>
        <w:rPr>
          <w:rFonts w:ascii="Verdana" w:hAnsi="Verdana"/>
          <w:b/>
          <w:bCs/>
          <w:sz w:val="16"/>
          <w:szCs w:val="16"/>
        </w:rPr>
      </w:pPr>
      <w:r w:rsidRPr="00646425">
        <w:rPr>
          <w:rFonts w:ascii="Verdana" w:hAnsi="Verdana"/>
          <w:b/>
          <w:bCs/>
          <w:sz w:val="16"/>
          <w:szCs w:val="16"/>
        </w:rPr>
        <w:t>Azure App Service</w:t>
      </w:r>
    </w:p>
    <w:p w14:paraId="320045CB" w14:textId="77777777" w:rsidR="00B52DB7" w:rsidRPr="00646425" w:rsidRDefault="00B52DB7" w:rsidP="000549C6">
      <w:pPr>
        <w:pStyle w:val="ListParagraph"/>
        <w:numPr>
          <w:ilvl w:val="0"/>
          <w:numId w:val="11"/>
        </w:numPr>
        <w:rPr>
          <w:rFonts w:ascii="Verdana" w:hAnsi="Verdana"/>
          <w:sz w:val="16"/>
          <w:szCs w:val="16"/>
        </w:rPr>
      </w:pPr>
      <w:r w:rsidRPr="00646425">
        <w:rPr>
          <w:rFonts w:ascii="Verdana" w:hAnsi="Verdana"/>
          <w:sz w:val="16"/>
          <w:szCs w:val="16"/>
        </w:rPr>
        <w:t>With Azure App Service, you can quickly build, deploy, and scale enterprise-grade web, mobile, and API apps running on any platform.</w:t>
      </w:r>
    </w:p>
    <w:p w14:paraId="4F8242F4" w14:textId="77777777" w:rsidR="00B52DB7" w:rsidRPr="00646425" w:rsidRDefault="00B52DB7" w:rsidP="000549C6">
      <w:pPr>
        <w:pStyle w:val="ListParagraph"/>
        <w:numPr>
          <w:ilvl w:val="0"/>
          <w:numId w:val="11"/>
        </w:numPr>
        <w:rPr>
          <w:rFonts w:ascii="Verdana" w:hAnsi="Verdana"/>
          <w:sz w:val="16"/>
          <w:szCs w:val="16"/>
        </w:rPr>
      </w:pPr>
      <w:r w:rsidRPr="00646425">
        <w:rPr>
          <w:rFonts w:ascii="Verdana" w:hAnsi="Verdana"/>
          <w:sz w:val="16"/>
          <w:szCs w:val="16"/>
        </w:rPr>
        <w:t>App Service is a platform as a service (PaaS) offering.</w:t>
      </w:r>
    </w:p>
    <w:p w14:paraId="72251883" w14:textId="77777777"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App Service enables you to build and host web apps, background jobs, mobile back-ends, and RESTful APIs in the programming language of your choice without managing infrastructure. </w:t>
      </w:r>
    </w:p>
    <w:p w14:paraId="35D528BD" w14:textId="77777777"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It offers automatic scaling and high availability. </w:t>
      </w:r>
    </w:p>
    <w:p w14:paraId="71DE5FE7" w14:textId="142A4CE8" w:rsidR="00244029" w:rsidRPr="00646425" w:rsidRDefault="00244029" w:rsidP="000549C6">
      <w:pPr>
        <w:pStyle w:val="ListParagraph"/>
        <w:numPr>
          <w:ilvl w:val="0"/>
          <w:numId w:val="11"/>
        </w:numPr>
        <w:rPr>
          <w:rFonts w:ascii="Verdana" w:hAnsi="Verdana"/>
          <w:sz w:val="16"/>
          <w:szCs w:val="16"/>
        </w:rPr>
      </w:pPr>
      <w:r w:rsidRPr="00646425">
        <w:rPr>
          <w:rFonts w:ascii="Verdana" w:hAnsi="Verdana"/>
          <w:sz w:val="16"/>
          <w:szCs w:val="16"/>
        </w:rPr>
        <w:t xml:space="preserve">App Service supports Windows and Linux and enables automated deployments from GitHub, Azure DevOps, or any </w:t>
      </w:r>
      <w:proofErr w:type="spellStart"/>
      <w:r w:rsidRPr="00646425">
        <w:rPr>
          <w:rFonts w:ascii="Verdana" w:hAnsi="Verdana"/>
          <w:sz w:val="16"/>
          <w:szCs w:val="16"/>
        </w:rPr>
        <w:t>Git</w:t>
      </w:r>
      <w:proofErr w:type="spellEnd"/>
      <w:r w:rsidRPr="00646425">
        <w:rPr>
          <w:rFonts w:ascii="Verdana" w:hAnsi="Verdana"/>
          <w:sz w:val="16"/>
          <w:szCs w:val="16"/>
        </w:rPr>
        <w:t xml:space="preserve"> repo to support a continuous deployment model.</w:t>
      </w:r>
    </w:p>
    <w:p w14:paraId="15301F83" w14:textId="77777777" w:rsidR="00231767" w:rsidRPr="00646425" w:rsidRDefault="00231767" w:rsidP="000549C6">
      <w:pPr>
        <w:pStyle w:val="ListParagraph"/>
        <w:numPr>
          <w:ilvl w:val="0"/>
          <w:numId w:val="11"/>
        </w:numPr>
        <w:rPr>
          <w:rFonts w:ascii="Verdana" w:hAnsi="Verdana"/>
          <w:sz w:val="16"/>
          <w:szCs w:val="16"/>
          <w:highlight w:val="yellow"/>
        </w:rPr>
      </w:pPr>
      <w:r w:rsidRPr="00646425">
        <w:rPr>
          <w:rFonts w:ascii="Verdana" w:hAnsi="Verdana"/>
          <w:sz w:val="16"/>
          <w:szCs w:val="16"/>
          <w:highlight w:val="yellow"/>
        </w:rPr>
        <w:t>With App Service, you can host most common app service styles like:</w:t>
      </w:r>
    </w:p>
    <w:p w14:paraId="72359165"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Web apps</w:t>
      </w:r>
    </w:p>
    <w:p w14:paraId="0C17C15C"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lastRenderedPageBreak/>
        <w:t>API apps</w:t>
      </w:r>
    </w:p>
    <w:p w14:paraId="0661AF08" w14:textId="77777777" w:rsidR="00231767" w:rsidRPr="00646425" w:rsidRDefault="00231767" w:rsidP="000549C6">
      <w:pPr>
        <w:pStyle w:val="ListParagraph"/>
        <w:numPr>
          <w:ilvl w:val="1"/>
          <w:numId w:val="11"/>
        </w:numPr>
        <w:rPr>
          <w:rFonts w:ascii="Verdana" w:hAnsi="Verdana"/>
          <w:sz w:val="16"/>
          <w:szCs w:val="16"/>
        </w:rPr>
      </w:pPr>
      <w:proofErr w:type="spellStart"/>
      <w:r w:rsidRPr="00646425">
        <w:rPr>
          <w:rFonts w:ascii="Verdana" w:hAnsi="Verdana"/>
          <w:sz w:val="16"/>
          <w:szCs w:val="16"/>
        </w:rPr>
        <w:t>WebJobs</w:t>
      </w:r>
      <w:proofErr w:type="spellEnd"/>
    </w:p>
    <w:p w14:paraId="6C8479C1"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Mobile apps</w:t>
      </w:r>
    </w:p>
    <w:p w14:paraId="313FD5A1" w14:textId="77777777" w:rsidR="00231767" w:rsidRPr="00646425" w:rsidRDefault="00231767" w:rsidP="000549C6">
      <w:pPr>
        <w:pStyle w:val="ListParagraph"/>
        <w:numPr>
          <w:ilvl w:val="0"/>
          <w:numId w:val="11"/>
        </w:numPr>
        <w:rPr>
          <w:rFonts w:ascii="Verdana" w:hAnsi="Verdana"/>
          <w:sz w:val="16"/>
          <w:szCs w:val="16"/>
          <w:highlight w:val="yellow"/>
        </w:rPr>
      </w:pPr>
      <w:r w:rsidRPr="00646425">
        <w:rPr>
          <w:rFonts w:ascii="Verdana" w:hAnsi="Verdana"/>
          <w:sz w:val="16"/>
          <w:szCs w:val="16"/>
          <w:highlight w:val="yellow"/>
        </w:rPr>
        <w:t>App Service handles most of the infrastructure decisions you deal with in hosting web-accessible apps:</w:t>
      </w:r>
    </w:p>
    <w:p w14:paraId="78F34658"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Deployment and management are integrated into the platform.</w:t>
      </w:r>
    </w:p>
    <w:p w14:paraId="27DE9B67"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Endpoints can be secured.</w:t>
      </w:r>
    </w:p>
    <w:p w14:paraId="21FC7498"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Sites can be scaled quickly to handle high traffic loads.</w:t>
      </w:r>
    </w:p>
    <w:p w14:paraId="6D11AB35" w14:textId="77777777" w:rsidR="00231767" w:rsidRPr="00646425" w:rsidRDefault="00231767" w:rsidP="000549C6">
      <w:pPr>
        <w:pStyle w:val="ListParagraph"/>
        <w:numPr>
          <w:ilvl w:val="1"/>
          <w:numId w:val="11"/>
        </w:numPr>
        <w:rPr>
          <w:rFonts w:ascii="Verdana" w:hAnsi="Verdana"/>
          <w:sz w:val="16"/>
          <w:szCs w:val="16"/>
        </w:rPr>
      </w:pPr>
      <w:r w:rsidRPr="00646425">
        <w:rPr>
          <w:rFonts w:ascii="Verdana" w:hAnsi="Verdana"/>
          <w:sz w:val="16"/>
          <w:szCs w:val="16"/>
        </w:rPr>
        <w:t>The built-in load balancing and traffic manager provide high availability.</w:t>
      </w:r>
    </w:p>
    <w:p w14:paraId="082BC171" w14:textId="77777777" w:rsidR="00231767" w:rsidRPr="00646425" w:rsidRDefault="00231767" w:rsidP="001D34D0">
      <w:pPr>
        <w:pStyle w:val="ListParagraph"/>
        <w:rPr>
          <w:rFonts w:ascii="Verdana" w:hAnsi="Verdana"/>
          <w:sz w:val="16"/>
          <w:szCs w:val="16"/>
        </w:rPr>
      </w:pPr>
    </w:p>
    <w:p w14:paraId="5DC6D960" w14:textId="77777777" w:rsidR="0092441E" w:rsidRPr="00646425" w:rsidRDefault="0092441E" w:rsidP="0092441E">
      <w:pPr>
        <w:rPr>
          <w:rFonts w:ascii="Verdana" w:hAnsi="Verdana"/>
          <w:b/>
          <w:bCs/>
          <w:sz w:val="16"/>
          <w:szCs w:val="16"/>
        </w:rPr>
      </w:pPr>
      <w:r w:rsidRPr="00646425">
        <w:rPr>
          <w:rFonts w:ascii="Verdana" w:hAnsi="Verdana"/>
          <w:b/>
          <w:bCs/>
          <w:sz w:val="16"/>
          <w:szCs w:val="16"/>
        </w:rPr>
        <w:t>Containers and Kubernetes</w:t>
      </w:r>
    </w:p>
    <w:p w14:paraId="308E0FEB" w14:textId="77777777" w:rsidR="0092441E" w:rsidRPr="00646425" w:rsidRDefault="0092441E" w:rsidP="000549C6">
      <w:pPr>
        <w:pStyle w:val="ListParagraph"/>
        <w:numPr>
          <w:ilvl w:val="0"/>
          <w:numId w:val="10"/>
        </w:numPr>
        <w:rPr>
          <w:rFonts w:ascii="Verdana" w:hAnsi="Verdana"/>
          <w:sz w:val="16"/>
          <w:szCs w:val="16"/>
        </w:rPr>
      </w:pPr>
      <w:r w:rsidRPr="00646425">
        <w:rPr>
          <w:rFonts w:ascii="Verdana" w:hAnsi="Verdana"/>
          <w:sz w:val="16"/>
          <w:szCs w:val="16"/>
        </w:rPr>
        <w:t>Container Instances and Azure Kubernetes Service are Azure compute resources that you can use to deploy and manage containers</w:t>
      </w:r>
    </w:p>
    <w:p w14:paraId="55056E41" w14:textId="77777777" w:rsidR="0092441E" w:rsidRPr="00646425" w:rsidRDefault="0092441E" w:rsidP="000549C6">
      <w:pPr>
        <w:pStyle w:val="ListParagraph"/>
        <w:numPr>
          <w:ilvl w:val="0"/>
          <w:numId w:val="10"/>
        </w:numPr>
        <w:rPr>
          <w:rFonts w:ascii="Verdana" w:hAnsi="Verdana"/>
          <w:sz w:val="16"/>
          <w:szCs w:val="16"/>
        </w:rPr>
      </w:pPr>
      <w:r w:rsidRPr="00646425">
        <w:rPr>
          <w:rFonts w:ascii="Verdana" w:hAnsi="Verdana"/>
          <w:sz w:val="16"/>
          <w:szCs w:val="16"/>
        </w:rPr>
        <w:t>Containers are lightweight, virtualized application environments.</w:t>
      </w:r>
    </w:p>
    <w:p w14:paraId="4C63A32E" w14:textId="58C0063B" w:rsidR="0092441E" w:rsidRPr="00646425" w:rsidRDefault="005F0697" w:rsidP="000549C6">
      <w:pPr>
        <w:pStyle w:val="ListParagraph"/>
        <w:numPr>
          <w:ilvl w:val="0"/>
          <w:numId w:val="10"/>
        </w:numPr>
        <w:rPr>
          <w:rFonts w:ascii="Verdana" w:hAnsi="Verdana"/>
          <w:sz w:val="16"/>
          <w:szCs w:val="16"/>
          <w:highlight w:val="yellow"/>
        </w:rPr>
      </w:pPr>
      <w:r w:rsidRPr="00646425">
        <w:rPr>
          <w:rFonts w:ascii="Verdana" w:hAnsi="Verdana"/>
          <w:sz w:val="16"/>
          <w:szCs w:val="16"/>
          <w:highlight w:val="yellow"/>
        </w:rPr>
        <w:t xml:space="preserve">Using </w:t>
      </w:r>
      <w:r w:rsidR="007B7E0F" w:rsidRPr="00646425">
        <w:rPr>
          <w:rFonts w:ascii="Verdana" w:hAnsi="Verdana"/>
          <w:sz w:val="16"/>
          <w:szCs w:val="16"/>
          <w:highlight w:val="yellow"/>
        </w:rPr>
        <w:t>containers,</w:t>
      </w:r>
      <w:r w:rsidRPr="00646425">
        <w:rPr>
          <w:rFonts w:ascii="Verdana" w:hAnsi="Verdana"/>
          <w:sz w:val="16"/>
          <w:szCs w:val="16"/>
          <w:highlight w:val="yellow"/>
        </w:rPr>
        <w:t xml:space="preserve"> y</w:t>
      </w:r>
      <w:r w:rsidR="0092441E" w:rsidRPr="00646425">
        <w:rPr>
          <w:rFonts w:ascii="Verdana" w:hAnsi="Verdana"/>
          <w:sz w:val="16"/>
          <w:szCs w:val="16"/>
          <w:highlight w:val="yellow"/>
        </w:rPr>
        <w:t xml:space="preserve">ou can run multiple instances of </w:t>
      </w:r>
      <w:proofErr w:type="gramStart"/>
      <w:r w:rsidR="0092441E" w:rsidRPr="00646425">
        <w:rPr>
          <w:rFonts w:ascii="Verdana" w:hAnsi="Verdana"/>
          <w:sz w:val="16"/>
          <w:szCs w:val="16"/>
          <w:highlight w:val="yellow"/>
        </w:rPr>
        <w:t>a</w:t>
      </w:r>
      <w:proofErr w:type="gramEnd"/>
      <w:r w:rsidR="0092441E" w:rsidRPr="00646425">
        <w:rPr>
          <w:rFonts w:ascii="Verdana" w:hAnsi="Verdana"/>
          <w:sz w:val="16"/>
          <w:szCs w:val="16"/>
          <w:highlight w:val="yellow"/>
        </w:rPr>
        <w:t xml:space="preserve"> application on a single host machine.</w:t>
      </w:r>
    </w:p>
    <w:p w14:paraId="1BF564B6" w14:textId="52523D9B" w:rsidR="008D2FBB" w:rsidRPr="00646425" w:rsidRDefault="008D2FBB" w:rsidP="000549C6">
      <w:pPr>
        <w:pStyle w:val="ListParagraph"/>
        <w:numPr>
          <w:ilvl w:val="0"/>
          <w:numId w:val="10"/>
        </w:numPr>
        <w:rPr>
          <w:rFonts w:ascii="Verdana" w:hAnsi="Verdana"/>
          <w:sz w:val="16"/>
          <w:szCs w:val="16"/>
        </w:rPr>
      </w:pPr>
      <w:r w:rsidRPr="00646425">
        <w:rPr>
          <w:rFonts w:ascii="Verdana" w:hAnsi="Verdana"/>
          <w:sz w:val="16"/>
          <w:szCs w:val="16"/>
        </w:rPr>
        <w:t>Much like running multiple virtual machines on a single physical host, you can run multiple containers on a single physical or virtual host.</w:t>
      </w:r>
    </w:p>
    <w:p w14:paraId="0CDBC8D1" w14:textId="1C1C2290" w:rsidR="00023136" w:rsidRPr="00646425" w:rsidRDefault="00023136" w:rsidP="000549C6">
      <w:pPr>
        <w:pStyle w:val="ListParagraph"/>
        <w:numPr>
          <w:ilvl w:val="0"/>
          <w:numId w:val="10"/>
        </w:numPr>
        <w:rPr>
          <w:rFonts w:ascii="Verdana" w:hAnsi="Verdana"/>
          <w:sz w:val="16"/>
          <w:szCs w:val="16"/>
        </w:rPr>
      </w:pPr>
      <w:r w:rsidRPr="00646425">
        <w:rPr>
          <w:rFonts w:ascii="Verdana" w:hAnsi="Verdana"/>
          <w:sz w:val="16"/>
          <w:szCs w:val="16"/>
        </w:rPr>
        <w:t>Containers are designed to allow you to respond to changes on demand.</w:t>
      </w:r>
    </w:p>
    <w:p w14:paraId="78298CD0" w14:textId="66B19678" w:rsidR="00652B4C" w:rsidRPr="00646425" w:rsidRDefault="009E6304" w:rsidP="000549C6">
      <w:pPr>
        <w:pStyle w:val="ListParagraph"/>
        <w:numPr>
          <w:ilvl w:val="0"/>
          <w:numId w:val="10"/>
        </w:numPr>
        <w:rPr>
          <w:rFonts w:ascii="Verdana" w:hAnsi="Verdana"/>
          <w:sz w:val="16"/>
          <w:szCs w:val="16"/>
        </w:rPr>
      </w:pPr>
      <w:r w:rsidRPr="00646425">
        <w:rPr>
          <w:rFonts w:ascii="Verdana" w:hAnsi="Verdana"/>
          <w:sz w:val="16"/>
          <w:szCs w:val="16"/>
        </w:rPr>
        <w:t xml:space="preserve">One of the most popular container engines is </w:t>
      </w:r>
      <w:r w:rsidRPr="00646425">
        <w:rPr>
          <w:rFonts w:ascii="Verdana" w:hAnsi="Verdana"/>
          <w:b/>
          <w:bCs/>
          <w:sz w:val="16"/>
          <w:szCs w:val="16"/>
          <w:highlight w:val="yellow"/>
        </w:rPr>
        <w:t>Docker</w:t>
      </w:r>
      <w:r w:rsidRPr="00646425">
        <w:rPr>
          <w:rFonts w:ascii="Verdana" w:hAnsi="Verdana"/>
          <w:sz w:val="16"/>
          <w:szCs w:val="16"/>
        </w:rPr>
        <w:t>, which is supported by Azure.</w:t>
      </w:r>
    </w:p>
    <w:p w14:paraId="4687B166" w14:textId="7A05EF80" w:rsidR="001F313A" w:rsidRPr="00646425" w:rsidRDefault="004D4D41" w:rsidP="000549C6">
      <w:pPr>
        <w:pStyle w:val="ListParagraph"/>
        <w:numPr>
          <w:ilvl w:val="0"/>
          <w:numId w:val="10"/>
        </w:numPr>
        <w:rPr>
          <w:rFonts w:ascii="Verdana" w:hAnsi="Verdana"/>
          <w:b/>
          <w:bCs/>
          <w:sz w:val="16"/>
          <w:szCs w:val="16"/>
        </w:rPr>
      </w:pPr>
      <w:r w:rsidRPr="00646425">
        <w:rPr>
          <w:rFonts w:ascii="Verdana" w:hAnsi="Verdana"/>
          <w:b/>
          <w:bCs/>
          <w:sz w:val="16"/>
          <w:szCs w:val="16"/>
        </w:rPr>
        <w:t>Azure Container Services</w:t>
      </w:r>
    </w:p>
    <w:p w14:paraId="1C0B1674" w14:textId="77777777" w:rsidR="007F390B"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 xml:space="preserve">Azure Container Instances offers the fastest and simplest way to run a container in Azure without having to manage any virtual machines or adopt any additional services. </w:t>
      </w:r>
    </w:p>
    <w:p w14:paraId="3F2C9A25" w14:textId="50244F82" w:rsidR="004D4D41"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It's a platform as a service (PaaS) offering that allows you to upload your containers, which it runs for you.</w:t>
      </w:r>
    </w:p>
    <w:p w14:paraId="3ECDBC72" w14:textId="5ACD898C" w:rsidR="004D4D41" w:rsidRPr="00646425" w:rsidRDefault="004D4D41" w:rsidP="000549C6">
      <w:pPr>
        <w:pStyle w:val="ListParagraph"/>
        <w:numPr>
          <w:ilvl w:val="0"/>
          <w:numId w:val="10"/>
        </w:numPr>
        <w:rPr>
          <w:rFonts w:ascii="Verdana" w:hAnsi="Verdana"/>
          <w:b/>
          <w:bCs/>
          <w:sz w:val="16"/>
          <w:szCs w:val="16"/>
        </w:rPr>
      </w:pPr>
      <w:r w:rsidRPr="00646425">
        <w:rPr>
          <w:rFonts w:ascii="Verdana" w:hAnsi="Verdana"/>
          <w:b/>
          <w:bCs/>
          <w:sz w:val="16"/>
          <w:szCs w:val="16"/>
        </w:rPr>
        <w:t>Azure Kubernetes services</w:t>
      </w:r>
    </w:p>
    <w:p w14:paraId="32F8302E" w14:textId="77777777" w:rsidR="007F390B"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 xml:space="preserve">The task of automating, managing, and interacting with a large number of containers is known as orchestration. </w:t>
      </w:r>
    </w:p>
    <w:p w14:paraId="69B73410" w14:textId="606F901A" w:rsidR="004D4D41" w:rsidRPr="00646425" w:rsidRDefault="007F390B" w:rsidP="000549C6">
      <w:pPr>
        <w:pStyle w:val="ListParagraph"/>
        <w:numPr>
          <w:ilvl w:val="1"/>
          <w:numId w:val="10"/>
        </w:numPr>
        <w:rPr>
          <w:rFonts w:ascii="Verdana" w:hAnsi="Verdana"/>
          <w:sz w:val="16"/>
          <w:szCs w:val="16"/>
        </w:rPr>
      </w:pPr>
      <w:r w:rsidRPr="00646425">
        <w:rPr>
          <w:rFonts w:ascii="Verdana" w:hAnsi="Verdana"/>
          <w:sz w:val="16"/>
          <w:szCs w:val="16"/>
        </w:rPr>
        <w:t>Azure Kubernetes Service is a complete orchestration service for containers with distributed architectures and large volumes of containers.</w:t>
      </w:r>
    </w:p>
    <w:p w14:paraId="0A015D32" w14:textId="791E1D9F" w:rsidR="00B52DB7" w:rsidRPr="00646425" w:rsidRDefault="00892713" w:rsidP="007E7906">
      <w:pPr>
        <w:rPr>
          <w:rFonts w:ascii="Verdana" w:hAnsi="Verdana"/>
          <w:b/>
          <w:bCs/>
          <w:sz w:val="16"/>
          <w:szCs w:val="16"/>
        </w:rPr>
      </w:pPr>
      <w:r w:rsidRPr="00646425">
        <w:rPr>
          <w:rFonts w:ascii="Verdana" w:hAnsi="Verdana"/>
          <w:b/>
          <w:bCs/>
          <w:sz w:val="16"/>
          <w:szCs w:val="16"/>
        </w:rPr>
        <w:t>Microservices</w:t>
      </w:r>
    </w:p>
    <w:p w14:paraId="628CB8A2" w14:textId="178506B8" w:rsidR="00892713" w:rsidRPr="00646425" w:rsidRDefault="0051555F" w:rsidP="000549C6">
      <w:pPr>
        <w:pStyle w:val="ListParagraph"/>
        <w:numPr>
          <w:ilvl w:val="0"/>
          <w:numId w:val="16"/>
        </w:numPr>
        <w:rPr>
          <w:rFonts w:ascii="Verdana" w:hAnsi="Verdana"/>
          <w:sz w:val="16"/>
          <w:szCs w:val="16"/>
        </w:rPr>
      </w:pPr>
      <w:r w:rsidRPr="00646425">
        <w:rPr>
          <w:rFonts w:ascii="Verdana" w:hAnsi="Verdana"/>
          <w:sz w:val="16"/>
          <w:szCs w:val="16"/>
        </w:rPr>
        <w:t>Containers are often used to create solutions by using a microservice architecture.</w:t>
      </w:r>
    </w:p>
    <w:p w14:paraId="1BBBCB6B" w14:textId="1ED70B78" w:rsidR="0051555F" w:rsidRPr="00646425" w:rsidRDefault="0051555F" w:rsidP="000549C6">
      <w:pPr>
        <w:pStyle w:val="ListParagraph"/>
        <w:numPr>
          <w:ilvl w:val="0"/>
          <w:numId w:val="16"/>
        </w:numPr>
        <w:rPr>
          <w:rFonts w:ascii="Verdana" w:hAnsi="Verdana"/>
          <w:sz w:val="16"/>
          <w:szCs w:val="16"/>
        </w:rPr>
      </w:pPr>
      <w:r w:rsidRPr="00646425">
        <w:rPr>
          <w:rFonts w:ascii="Verdana" w:hAnsi="Verdana"/>
          <w:sz w:val="16"/>
          <w:szCs w:val="16"/>
        </w:rPr>
        <w:t>This architecture is where you break solutions into smaller, independent pieces.</w:t>
      </w:r>
    </w:p>
    <w:p w14:paraId="36E42F7A" w14:textId="77777777" w:rsidR="00AA05C2" w:rsidRPr="00646425" w:rsidRDefault="00AA05C2" w:rsidP="00AA05C2">
      <w:pPr>
        <w:rPr>
          <w:rFonts w:ascii="Verdana" w:hAnsi="Verdana"/>
          <w:sz w:val="16"/>
          <w:szCs w:val="16"/>
        </w:rPr>
      </w:pPr>
    </w:p>
    <w:p w14:paraId="12260CBE" w14:textId="400E41F0" w:rsidR="00AA05C2" w:rsidRPr="00646425" w:rsidRDefault="005265EF" w:rsidP="00AA05C2">
      <w:pPr>
        <w:rPr>
          <w:rFonts w:ascii="Verdana" w:hAnsi="Verdana"/>
          <w:b/>
          <w:bCs/>
          <w:sz w:val="16"/>
          <w:szCs w:val="16"/>
        </w:rPr>
      </w:pPr>
      <w:r w:rsidRPr="00646425">
        <w:rPr>
          <w:rFonts w:ascii="Verdana" w:hAnsi="Verdana"/>
          <w:b/>
          <w:bCs/>
          <w:sz w:val="16"/>
          <w:szCs w:val="16"/>
        </w:rPr>
        <w:t>Serverless computing</w:t>
      </w:r>
    </w:p>
    <w:p w14:paraId="2BA3A3A8" w14:textId="5507813D" w:rsidR="00AA05C2" w:rsidRPr="00646425" w:rsidRDefault="00A022D2" w:rsidP="000549C6">
      <w:pPr>
        <w:pStyle w:val="ListParagraph"/>
        <w:numPr>
          <w:ilvl w:val="0"/>
          <w:numId w:val="12"/>
        </w:numPr>
        <w:rPr>
          <w:rFonts w:ascii="Verdana" w:hAnsi="Verdana"/>
          <w:sz w:val="16"/>
          <w:szCs w:val="16"/>
        </w:rPr>
      </w:pPr>
      <w:r w:rsidRPr="00646425">
        <w:rPr>
          <w:rFonts w:ascii="Verdana" w:hAnsi="Verdana"/>
          <w:sz w:val="16"/>
          <w:szCs w:val="16"/>
        </w:rPr>
        <w:t>Serverless computing is the abstraction of servers, infrastructure, and operating systems.</w:t>
      </w:r>
    </w:p>
    <w:p w14:paraId="6AAD6963" w14:textId="2F387C49" w:rsidR="00BE2C4E" w:rsidRPr="00646425" w:rsidRDefault="00BE2C4E" w:rsidP="000549C6">
      <w:pPr>
        <w:pStyle w:val="ListParagraph"/>
        <w:numPr>
          <w:ilvl w:val="0"/>
          <w:numId w:val="12"/>
        </w:numPr>
        <w:rPr>
          <w:rFonts w:ascii="Verdana" w:hAnsi="Verdana"/>
          <w:sz w:val="16"/>
          <w:szCs w:val="16"/>
          <w:highlight w:val="yellow"/>
        </w:rPr>
      </w:pPr>
      <w:r w:rsidRPr="00646425">
        <w:rPr>
          <w:rFonts w:ascii="Verdana" w:hAnsi="Verdana"/>
          <w:sz w:val="16"/>
          <w:szCs w:val="16"/>
          <w:highlight w:val="yellow"/>
        </w:rPr>
        <w:t>Serverless computing includes the abstraction of servers, an event-driven scale, and micro-billing</w:t>
      </w:r>
    </w:p>
    <w:p w14:paraId="6C0DA64A" w14:textId="424D0DB7" w:rsidR="00943966" w:rsidRPr="00646425" w:rsidRDefault="00943966" w:rsidP="000549C6">
      <w:pPr>
        <w:pStyle w:val="ListParagraph"/>
        <w:numPr>
          <w:ilvl w:val="0"/>
          <w:numId w:val="12"/>
        </w:numPr>
        <w:rPr>
          <w:rFonts w:ascii="Verdana" w:hAnsi="Verdana"/>
          <w:sz w:val="16"/>
          <w:szCs w:val="16"/>
        </w:rPr>
      </w:pPr>
      <w:r w:rsidRPr="00646425">
        <w:rPr>
          <w:rFonts w:ascii="Verdana" w:hAnsi="Verdana"/>
          <w:sz w:val="16"/>
          <w:szCs w:val="16"/>
        </w:rPr>
        <w:t>With serverless computing, Azure takes care of managing the server infrastructure and the allocation and deallocation of resources based on demand.</w:t>
      </w:r>
    </w:p>
    <w:p w14:paraId="05BB863A" w14:textId="14CCED94" w:rsidR="008D4BE8" w:rsidRPr="00646425" w:rsidRDefault="008D4BE8" w:rsidP="000549C6">
      <w:pPr>
        <w:pStyle w:val="ListParagraph"/>
        <w:numPr>
          <w:ilvl w:val="0"/>
          <w:numId w:val="12"/>
        </w:numPr>
        <w:rPr>
          <w:rFonts w:ascii="Verdana" w:hAnsi="Verdana"/>
          <w:sz w:val="16"/>
          <w:szCs w:val="16"/>
        </w:rPr>
      </w:pPr>
      <w:r w:rsidRPr="00646425">
        <w:rPr>
          <w:rFonts w:ascii="Verdana" w:hAnsi="Verdana"/>
          <w:sz w:val="16"/>
          <w:szCs w:val="16"/>
        </w:rPr>
        <w:t>With serverless computing, they pay only for the time their code runs. If no active function executions occur, they're not charged. For example, if the code runs once a day for two minutes, they're charged for one execution and two minutes of computing time.</w:t>
      </w:r>
    </w:p>
    <w:p w14:paraId="254007E5" w14:textId="77777777" w:rsidR="00CA7D56" w:rsidRPr="00646425" w:rsidRDefault="00CA7D56" w:rsidP="000549C6">
      <w:pPr>
        <w:pStyle w:val="ListParagraph"/>
        <w:numPr>
          <w:ilvl w:val="0"/>
          <w:numId w:val="12"/>
        </w:numPr>
        <w:rPr>
          <w:rFonts w:ascii="Verdana" w:hAnsi="Verdana"/>
          <w:sz w:val="16"/>
          <w:szCs w:val="16"/>
        </w:rPr>
      </w:pPr>
      <w:r w:rsidRPr="00646425">
        <w:rPr>
          <w:rFonts w:ascii="Verdana" w:hAnsi="Verdana"/>
          <w:sz w:val="16"/>
          <w:szCs w:val="16"/>
        </w:rPr>
        <w:t>Azure has two implementations of serverless compute:</w:t>
      </w:r>
    </w:p>
    <w:p w14:paraId="36AF93AF" w14:textId="77777777" w:rsidR="00CA7D56" w:rsidRPr="00646425" w:rsidRDefault="00CA7D56" w:rsidP="000549C6">
      <w:pPr>
        <w:pStyle w:val="ListParagraph"/>
        <w:numPr>
          <w:ilvl w:val="1"/>
          <w:numId w:val="12"/>
        </w:numPr>
        <w:rPr>
          <w:rFonts w:ascii="Verdana" w:hAnsi="Verdana"/>
          <w:sz w:val="16"/>
          <w:szCs w:val="16"/>
        </w:rPr>
      </w:pPr>
      <w:r w:rsidRPr="00646425">
        <w:rPr>
          <w:rFonts w:ascii="Verdana" w:hAnsi="Verdana"/>
          <w:b/>
          <w:bCs/>
          <w:sz w:val="16"/>
          <w:szCs w:val="16"/>
        </w:rPr>
        <w:t>Azure Functions</w:t>
      </w:r>
      <w:r w:rsidRPr="00646425">
        <w:rPr>
          <w:rFonts w:ascii="Verdana" w:hAnsi="Verdana"/>
          <w:sz w:val="16"/>
          <w:szCs w:val="16"/>
        </w:rPr>
        <w:t xml:space="preserve">: </w:t>
      </w:r>
    </w:p>
    <w:p w14:paraId="52D3D97E" w14:textId="6545D8DA" w:rsidR="001A2590" w:rsidRPr="00646425" w:rsidRDefault="001A2590" w:rsidP="000549C6">
      <w:pPr>
        <w:pStyle w:val="ListParagraph"/>
        <w:numPr>
          <w:ilvl w:val="2"/>
          <w:numId w:val="12"/>
        </w:numPr>
        <w:rPr>
          <w:rFonts w:ascii="Verdana" w:hAnsi="Verdana"/>
          <w:sz w:val="16"/>
          <w:szCs w:val="16"/>
        </w:rPr>
      </w:pPr>
      <w:r w:rsidRPr="00646425">
        <w:rPr>
          <w:rFonts w:ascii="Verdana" w:hAnsi="Verdana"/>
          <w:sz w:val="16"/>
          <w:szCs w:val="16"/>
        </w:rPr>
        <w:t>Functions are a key component of serverless computing.</w:t>
      </w:r>
    </w:p>
    <w:p w14:paraId="247BB056" w14:textId="2CAF0EB4" w:rsidR="00CA7D56" w:rsidRPr="00646425" w:rsidRDefault="00CA7D56" w:rsidP="000549C6">
      <w:pPr>
        <w:pStyle w:val="ListParagraph"/>
        <w:numPr>
          <w:ilvl w:val="2"/>
          <w:numId w:val="12"/>
        </w:numPr>
        <w:rPr>
          <w:rFonts w:ascii="Verdana" w:hAnsi="Verdana"/>
          <w:sz w:val="16"/>
          <w:szCs w:val="16"/>
        </w:rPr>
      </w:pPr>
      <w:r w:rsidRPr="00646425">
        <w:rPr>
          <w:rFonts w:ascii="Verdana" w:hAnsi="Verdana"/>
          <w:sz w:val="16"/>
          <w:szCs w:val="16"/>
        </w:rPr>
        <w:t>Functions can execute code in almost any modern language.</w:t>
      </w:r>
    </w:p>
    <w:p w14:paraId="79AC5807" w14:textId="77777777" w:rsidR="00F74AD4" w:rsidRPr="00646425" w:rsidRDefault="00F74AD4" w:rsidP="000549C6">
      <w:pPr>
        <w:pStyle w:val="ListParagraph"/>
        <w:numPr>
          <w:ilvl w:val="2"/>
          <w:numId w:val="12"/>
        </w:numPr>
        <w:rPr>
          <w:rFonts w:ascii="Verdana" w:hAnsi="Verdana"/>
          <w:sz w:val="16"/>
          <w:szCs w:val="16"/>
        </w:rPr>
      </w:pPr>
      <w:r w:rsidRPr="00646425">
        <w:rPr>
          <w:rFonts w:ascii="Verdana" w:hAnsi="Verdana"/>
          <w:sz w:val="16"/>
          <w:szCs w:val="16"/>
        </w:rPr>
        <w:t>Functions are ideal when you're concerned only about the code running your service and not the underlying platform or infrastructure.</w:t>
      </w:r>
    </w:p>
    <w:p w14:paraId="63B9EE6A" w14:textId="77777777" w:rsidR="00F74AD4" w:rsidRPr="00646425" w:rsidRDefault="00F74AD4" w:rsidP="000549C6">
      <w:pPr>
        <w:pStyle w:val="ListParagraph"/>
        <w:numPr>
          <w:ilvl w:val="2"/>
          <w:numId w:val="12"/>
        </w:numPr>
        <w:rPr>
          <w:rFonts w:ascii="Verdana" w:hAnsi="Verdana"/>
          <w:sz w:val="16"/>
          <w:szCs w:val="16"/>
        </w:rPr>
      </w:pPr>
      <w:r w:rsidRPr="00646425">
        <w:rPr>
          <w:rFonts w:ascii="Verdana" w:hAnsi="Verdana"/>
          <w:sz w:val="16"/>
          <w:szCs w:val="16"/>
        </w:rPr>
        <w:t>They're commonly used when you need to perform work in response to an event (often via a REST request), timer, or message from another Azure service, and when that work can be completed quickly, within seconds or less.</w:t>
      </w:r>
    </w:p>
    <w:p w14:paraId="71844086" w14:textId="3D5121FB" w:rsidR="00F74AD4" w:rsidRPr="00646425" w:rsidRDefault="00BD71AA" w:rsidP="000549C6">
      <w:pPr>
        <w:pStyle w:val="ListParagraph"/>
        <w:numPr>
          <w:ilvl w:val="2"/>
          <w:numId w:val="12"/>
        </w:numPr>
        <w:rPr>
          <w:rFonts w:ascii="Verdana" w:hAnsi="Verdana"/>
          <w:sz w:val="16"/>
          <w:szCs w:val="16"/>
        </w:rPr>
      </w:pPr>
      <w:r w:rsidRPr="00646425">
        <w:rPr>
          <w:rFonts w:ascii="Verdana" w:hAnsi="Verdana"/>
          <w:sz w:val="16"/>
          <w:szCs w:val="16"/>
        </w:rPr>
        <w:t>Functions scale automatically based on demand</w:t>
      </w:r>
    </w:p>
    <w:p w14:paraId="094F2BD4" w14:textId="4DB0ED12" w:rsidR="00BD71AA" w:rsidRPr="00646425" w:rsidRDefault="004367F5" w:rsidP="000549C6">
      <w:pPr>
        <w:pStyle w:val="ListParagraph"/>
        <w:numPr>
          <w:ilvl w:val="2"/>
          <w:numId w:val="12"/>
        </w:numPr>
        <w:rPr>
          <w:rFonts w:ascii="Verdana" w:hAnsi="Verdana"/>
          <w:sz w:val="16"/>
          <w:szCs w:val="16"/>
        </w:rPr>
      </w:pPr>
      <w:r w:rsidRPr="00646425">
        <w:rPr>
          <w:rFonts w:ascii="Verdana" w:hAnsi="Verdana"/>
          <w:sz w:val="16"/>
          <w:szCs w:val="16"/>
        </w:rPr>
        <w:t>With functions, Azure runs your code when it's triggered and automatically deallocates resources when the function is finished</w:t>
      </w:r>
    </w:p>
    <w:p w14:paraId="3533131B" w14:textId="04DBC662" w:rsidR="00476FBF" w:rsidRPr="00646425" w:rsidRDefault="00476FBF" w:rsidP="000549C6">
      <w:pPr>
        <w:pStyle w:val="ListParagraph"/>
        <w:numPr>
          <w:ilvl w:val="2"/>
          <w:numId w:val="12"/>
        </w:numPr>
        <w:rPr>
          <w:rFonts w:ascii="Verdana" w:hAnsi="Verdana"/>
          <w:sz w:val="16"/>
          <w:szCs w:val="16"/>
        </w:rPr>
      </w:pPr>
      <w:r w:rsidRPr="00646425">
        <w:rPr>
          <w:rFonts w:ascii="Verdana" w:hAnsi="Verdana"/>
          <w:sz w:val="16"/>
          <w:szCs w:val="16"/>
          <w:highlight w:val="yellow"/>
        </w:rPr>
        <w:t>Functions can be either stateless or stateful. When they're stateless (the default),</w:t>
      </w:r>
      <w:r w:rsidRPr="00646425">
        <w:rPr>
          <w:rFonts w:ascii="Verdana" w:hAnsi="Verdana"/>
          <w:sz w:val="16"/>
          <w:szCs w:val="16"/>
        </w:rPr>
        <w:t xml:space="preserve"> they behave as if they're restarted every time they respond to an event. When they're stateful (called Durable Functions), a context is passed through the function to track prior activity.</w:t>
      </w:r>
    </w:p>
    <w:p w14:paraId="7B05BA13" w14:textId="74645A20" w:rsidR="00AD55F8" w:rsidRPr="00646425" w:rsidRDefault="00AD55F8" w:rsidP="000549C6">
      <w:pPr>
        <w:pStyle w:val="ListParagraph"/>
        <w:numPr>
          <w:ilvl w:val="2"/>
          <w:numId w:val="12"/>
        </w:numPr>
        <w:rPr>
          <w:rFonts w:ascii="Verdana" w:hAnsi="Verdana"/>
          <w:sz w:val="16"/>
          <w:szCs w:val="16"/>
        </w:rPr>
      </w:pPr>
      <w:r w:rsidRPr="00646425">
        <w:rPr>
          <w:rFonts w:ascii="Verdana" w:hAnsi="Verdana"/>
          <w:sz w:val="16"/>
          <w:szCs w:val="16"/>
        </w:rPr>
        <w:lastRenderedPageBreak/>
        <w:t>Can run locally or in the cloud.</w:t>
      </w:r>
    </w:p>
    <w:p w14:paraId="00965C41" w14:textId="77777777" w:rsidR="00CA7D56" w:rsidRPr="00646425" w:rsidRDefault="00CA7D56" w:rsidP="000549C6">
      <w:pPr>
        <w:pStyle w:val="ListParagraph"/>
        <w:numPr>
          <w:ilvl w:val="1"/>
          <w:numId w:val="12"/>
        </w:numPr>
        <w:rPr>
          <w:rFonts w:ascii="Verdana" w:hAnsi="Verdana"/>
          <w:sz w:val="16"/>
          <w:szCs w:val="16"/>
        </w:rPr>
      </w:pPr>
      <w:r w:rsidRPr="00646425">
        <w:rPr>
          <w:rFonts w:ascii="Verdana" w:hAnsi="Verdana"/>
          <w:b/>
          <w:bCs/>
          <w:sz w:val="16"/>
          <w:szCs w:val="16"/>
        </w:rPr>
        <w:t>Azure Logic Apps</w:t>
      </w:r>
      <w:r w:rsidRPr="00646425">
        <w:rPr>
          <w:rFonts w:ascii="Verdana" w:hAnsi="Verdana"/>
          <w:sz w:val="16"/>
          <w:szCs w:val="16"/>
        </w:rPr>
        <w:t>:</w:t>
      </w:r>
    </w:p>
    <w:p w14:paraId="3828AC68" w14:textId="08C17446" w:rsidR="00CA7D56" w:rsidRPr="00646425" w:rsidRDefault="00CA7D56" w:rsidP="000549C6">
      <w:pPr>
        <w:pStyle w:val="ListParagraph"/>
        <w:numPr>
          <w:ilvl w:val="2"/>
          <w:numId w:val="12"/>
        </w:numPr>
        <w:rPr>
          <w:rFonts w:ascii="Verdana" w:hAnsi="Verdana"/>
          <w:sz w:val="16"/>
          <w:szCs w:val="16"/>
        </w:rPr>
      </w:pPr>
      <w:r w:rsidRPr="00646425">
        <w:rPr>
          <w:rFonts w:ascii="Verdana" w:hAnsi="Verdana"/>
          <w:sz w:val="16"/>
          <w:szCs w:val="16"/>
        </w:rPr>
        <w:t xml:space="preserve"> Logic apps are designed in a web-based designer and can execute logic triggered by Azure services without writing any code.</w:t>
      </w:r>
    </w:p>
    <w:p w14:paraId="6CE917FA" w14:textId="4F629F14" w:rsidR="0071724C" w:rsidRPr="00646425" w:rsidRDefault="0071724C" w:rsidP="000549C6">
      <w:pPr>
        <w:pStyle w:val="ListParagraph"/>
        <w:numPr>
          <w:ilvl w:val="2"/>
          <w:numId w:val="12"/>
        </w:numPr>
        <w:rPr>
          <w:rFonts w:ascii="Verdana" w:hAnsi="Verdana"/>
          <w:sz w:val="16"/>
          <w:szCs w:val="16"/>
        </w:rPr>
      </w:pPr>
      <w:r w:rsidRPr="00646425">
        <w:rPr>
          <w:rFonts w:ascii="Verdana" w:hAnsi="Verdana"/>
          <w:sz w:val="16"/>
          <w:szCs w:val="16"/>
        </w:rPr>
        <w:t>Logic apps are similar to functions. Both enable you to trigger logic based on an event. Where functions execute code, logic apps execute workflows that are designed to automate business scenarios and are built from predefined logic blocks.</w:t>
      </w:r>
    </w:p>
    <w:p w14:paraId="670822FE" w14:textId="59F760C0" w:rsidR="00F966D0" w:rsidRPr="00646425" w:rsidRDefault="00F966D0" w:rsidP="000549C6">
      <w:pPr>
        <w:pStyle w:val="ListParagraph"/>
        <w:numPr>
          <w:ilvl w:val="2"/>
          <w:numId w:val="12"/>
        </w:numPr>
        <w:rPr>
          <w:rFonts w:ascii="Verdana" w:hAnsi="Verdana"/>
          <w:sz w:val="16"/>
          <w:szCs w:val="16"/>
        </w:rPr>
      </w:pPr>
      <w:r w:rsidRPr="00646425">
        <w:rPr>
          <w:rFonts w:ascii="Verdana" w:hAnsi="Verdana"/>
          <w:sz w:val="16"/>
          <w:szCs w:val="16"/>
        </w:rPr>
        <w:t>Runs only in the cloud.</w:t>
      </w:r>
    </w:p>
    <w:p w14:paraId="28A6A80A" w14:textId="77777777" w:rsidR="00CA7D56" w:rsidRPr="00646425" w:rsidRDefault="00CA7D56" w:rsidP="00AA4883">
      <w:pPr>
        <w:pStyle w:val="ListParagraph"/>
        <w:rPr>
          <w:rFonts w:ascii="Verdana" w:hAnsi="Verdana"/>
          <w:sz w:val="16"/>
          <w:szCs w:val="16"/>
        </w:rPr>
      </w:pPr>
    </w:p>
    <w:p w14:paraId="7CF41B09" w14:textId="77777777" w:rsidR="00AA4883" w:rsidRPr="00646425" w:rsidRDefault="00AA4883" w:rsidP="00AA4883">
      <w:pPr>
        <w:pStyle w:val="ListParagraph"/>
        <w:rPr>
          <w:rFonts w:ascii="Verdana" w:hAnsi="Verdana"/>
          <w:sz w:val="16"/>
          <w:szCs w:val="16"/>
        </w:rPr>
      </w:pPr>
    </w:p>
    <w:p w14:paraId="060D4E31" w14:textId="77777777" w:rsidR="003B123B" w:rsidRPr="00646425" w:rsidRDefault="003B123B" w:rsidP="003B123B">
      <w:pPr>
        <w:pStyle w:val="ListParagraph"/>
        <w:ind w:left="0"/>
        <w:rPr>
          <w:rFonts w:ascii="Verdana" w:hAnsi="Verdana"/>
          <w:sz w:val="16"/>
          <w:szCs w:val="16"/>
        </w:rPr>
      </w:pPr>
      <w:r w:rsidRPr="00646425">
        <w:rPr>
          <w:rFonts w:ascii="Verdana" w:hAnsi="Verdana"/>
          <w:sz w:val="16"/>
          <w:szCs w:val="16"/>
        </w:rPr>
        <w:t>With Functions, you write code to complete each step.</w:t>
      </w:r>
    </w:p>
    <w:p w14:paraId="154C19CF" w14:textId="477D7150" w:rsidR="00AA4883" w:rsidRPr="00646425" w:rsidRDefault="003B123B" w:rsidP="003B123B">
      <w:pPr>
        <w:pStyle w:val="ListParagraph"/>
        <w:ind w:left="0"/>
        <w:rPr>
          <w:rFonts w:ascii="Verdana" w:hAnsi="Verdana"/>
          <w:sz w:val="16"/>
          <w:szCs w:val="16"/>
        </w:rPr>
      </w:pPr>
      <w:r w:rsidRPr="00646425">
        <w:rPr>
          <w:rFonts w:ascii="Verdana" w:hAnsi="Verdana"/>
          <w:sz w:val="16"/>
          <w:szCs w:val="16"/>
        </w:rPr>
        <w:t>With Logic Apps, you use a GUI to define the actions and how they relate to one another.</w:t>
      </w:r>
    </w:p>
    <w:p w14:paraId="7CF986C0" w14:textId="77777777" w:rsidR="003B123B" w:rsidRPr="00646425" w:rsidRDefault="003B123B" w:rsidP="003B123B">
      <w:pPr>
        <w:pStyle w:val="ListParagraph"/>
        <w:ind w:left="0"/>
        <w:rPr>
          <w:rFonts w:ascii="Verdana" w:hAnsi="Verdana"/>
          <w:sz w:val="16"/>
          <w:szCs w:val="16"/>
        </w:rPr>
      </w:pPr>
    </w:p>
    <w:p w14:paraId="15BC5C30" w14:textId="77777777" w:rsidR="00F3067C" w:rsidRPr="00646425" w:rsidRDefault="00F3067C" w:rsidP="003B123B">
      <w:pPr>
        <w:pStyle w:val="ListParagraph"/>
        <w:ind w:left="0"/>
        <w:rPr>
          <w:rFonts w:ascii="Verdana" w:hAnsi="Verdana"/>
          <w:b/>
          <w:bCs/>
          <w:sz w:val="16"/>
          <w:szCs w:val="16"/>
        </w:rPr>
      </w:pPr>
    </w:p>
    <w:p w14:paraId="7C4C4237" w14:textId="69CDC2F0" w:rsidR="003B123B" w:rsidRPr="00646425" w:rsidRDefault="00BC08FC" w:rsidP="003B123B">
      <w:pPr>
        <w:pStyle w:val="ListParagraph"/>
        <w:ind w:left="0"/>
        <w:rPr>
          <w:rFonts w:ascii="Verdana" w:hAnsi="Verdana"/>
          <w:b/>
          <w:bCs/>
          <w:sz w:val="16"/>
          <w:szCs w:val="16"/>
        </w:rPr>
      </w:pPr>
      <w:r w:rsidRPr="00646425">
        <w:rPr>
          <w:rFonts w:ascii="Verdana" w:hAnsi="Verdana"/>
          <w:b/>
          <w:bCs/>
          <w:sz w:val="16"/>
          <w:szCs w:val="16"/>
        </w:rPr>
        <w:t>Azure Virtual Desktop</w:t>
      </w:r>
    </w:p>
    <w:p w14:paraId="4EDEE404" w14:textId="36DDE4E0" w:rsidR="00AA4883" w:rsidRPr="00646425" w:rsidRDefault="00F3067C" w:rsidP="000549C6">
      <w:pPr>
        <w:pStyle w:val="ListParagraph"/>
        <w:numPr>
          <w:ilvl w:val="0"/>
          <w:numId w:val="17"/>
        </w:numPr>
        <w:rPr>
          <w:rFonts w:ascii="Verdana" w:hAnsi="Verdana"/>
          <w:sz w:val="16"/>
          <w:szCs w:val="16"/>
        </w:rPr>
      </w:pPr>
      <w:r w:rsidRPr="00646425">
        <w:rPr>
          <w:rFonts w:ascii="Verdana" w:hAnsi="Verdana"/>
          <w:sz w:val="16"/>
          <w:szCs w:val="16"/>
        </w:rPr>
        <w:t>Azure Virtual Desktop is a desktop and application virtualization service that runs on the cloud. It enables your users to use a cloud-hosted version of Windows from any location.</w:t>
      </w:r>
    </w:p>
    <w:p w14:paraId="16AB5E50" w14:textId="6C06491A" w:rsidR="005F0A35" w:rsidRPr="00646425" w:rsidRDefault="005F0A35" w:rsidP="000549C6">
      <w:pPr>
        <w:pStyle w:val="ListParagraph"/>
        <w:numPr>
          <w:ilvl w:val="0"/>
          <w:numId w:val="17"/>
        </w:numPr>
        <w:rPr>
          <w:rFonts w:ascii="Verdana" w:hAnsi="Verdana"/>
          <w:sz w:val="16"/>
          <w:szCs w:val="16"/>
        </w:rPr>
      </w:pPr>
      <w:r w:rsidRPr="00646425">
        <w:rPr>
          <w:rFonts w:ascii="Verdana" w:hAnsi="Verdana"/>
          <w:sz w:val="16"/>
          <w:szCs w:val="16"/>
        </w:rPr>
        <w:t xml:space="preserve">User sign-in to Azure Virtual Desktop is fast because user profiles are containerized by using </w:t>
      </w:r>
      <w:proofErr w:type="spellStart"/>
      <w:r w:rsidRPr="00646425">
        <w:rPr>
          <w:rFonts w:ascii="Verdana" w:hAnsi="Verdana"/>
          <w:sz w:val="16"/>
          <w:szCs w:val="16"/>
          <w:highlight w:val="yellow"/>
        </w:rPr>
        <w:t>FSLogix</w:t>
      </w:r>
      <w:proofErr w:type="spellEnd"/>
      <w:r w:rsidRPr="00646425">
        <w:rPr>
          <w:rFonts w:ascii="Verdana" w:hAnsi="Verdana"/>
          <w:sz w:val="16"/>
          <w:szCs w:val="16"/>
        </w:rPr>
        <w:t>.</w:t>
      </w:r>
    </w:p>
    <w:p w14:paraId="18BEFB20" w14:textId="6DCE4990" w:rsidR="00AC4E8D" w:rsidRPr="00646425" w:rsidRDefault="00AC4E8D" w:rsidP="000549C6">
      <w:pPr>
        <w:pStyle w:val="ListParagraph"/>
        <w:numPr>
          <w:ilvl w:val="0"/>
          <w:numId w:val="17"/>
        </w:numPr>
        <w:rPr>
          <w:rFonts w:ascii="Verdana" w:hAnsi="Verdana"/>
          <w:sz w:val="16"/>
          <w:szCs w:val="16"/>
          <w:highlight w:val="yellow"/>
        </w:rPr>
      </w:pPr>
      <w:r w:rsidRPr="00646425">
        <w:rPr>
          <w:rFonts w:ascii="Verdana" w:hAnsi="Verdana"/>
          <w:sz w:val="16"/>
          <w:szCs w:val="16"/>
        </w:rPr>
        <w:t xml:space="preserve">Azure Virtual Desktop also improves security by using </w:t>
      </w:r>
      <w:r w:rsidRPr="00646425">
        <w:rPr>
          <w:rFonts w:ascii="Verdana" w:hAnsi="Verdana"/>
          <w:sz w:val="16"/>
          <w:szCs w:val="16"/>
          <w:highlight w:val="yellow"/>
        </w:rPr>
        <w:t>reverse connect technology.</w:t>
      </w:r>
    </w:p>
    <w:p w14:paraId="3F97196E" w14:textId="3CB74246" w:rsidR="0053162C" w:rsidRPr="00646425" w:rsidRDefault="0053162C" w:rsidP="000549C6">
      <w:pPr>
        <w:pStyle w:val="ListParagraph"/>
        <w:numPr>
          <w:ilvl w:val="0"/>
          <w:numId w:val="17"/>
        </w:numPr>
        <w:rPr>
          <w:rFonts w:ascii="Verdana" w:hAnsi="Verdana"/>
          <w:sz w:val="16"/>
          <w:szCs w:val="16"/>
        </w:rPr>
      </w:pPr>
      <w:r w:rsidRPr="00646425">
        <w:rPr>
          <w:rFonts w:ascii="Verdana" w:hAnsi="Verdana"/>
          <w:sz w:val="16"/>
          <w:szCs w:val="16"/>
        </w:rPr>
        <w:t xml:space="preserve">Azure Virtual Desktop lets you use </w:t>
      </w:r>
      <w:r w:rsidRPr="00646425">
        <w:rPr>
          <w:rFonts w:ascii="Verdana" w:hAnsi="Verdana"/>
          <w:sz w:val="16"/>
          <w:szCs w:val="16"/>
          <w:highlight w:val="yellow"/>
        </w:rPr>
        <w:t>Windows 10</w:t>
      </w:r>
      <w:r w:rsidRPr="00646425">
        <w:rPr>
          <w:rFonts w:ascii="Verdana" w:hAnsi="Verdana"/>
          <w:sz w:val="16"/>
          <w:szCs w:val="16"/>
        </w:rPr>
        <w:t xml:space="preserve"> Enterprise multi-session, the only Windows client-based operating system that enables multiple concurrent users on a single VM.</w:t>
      </w:r>
    </w:p>
    <w:p w14:paraId="2CF29C13" w14:textId="77777777" w:rsidR="003F24E6" w:rsidRPr="00646425" w:rsidRDefault="003F24E6" w:rsidP="000549C6">
      <w:pPr>
        <w:pStyle w:val="ListParagraph"/>
        <w:numPr>
          <w:ilvl w:val="0"/>
          <w:numId w:val="17"/>
        </w:numPr>
        <w:rPr>
          <w:rFonts w:ascii="Verdana" w:hAnsi="Verdana"/>
          <w:sz w:val="16"/>
          <w:szCs w:val="16"/>
        </w:rPr>
      </w:pPr>
    </w:p>
    <w:p w14:paraId="584C1542" w14:textId="77777777" w:rsidR="003B123B" w:rsidRPr="00646425" w:rsidRDefault="003B123B" w:rsidP="00AA4883">
      <w:pPr>
        <w:pStyle w:val="ListParagraph"/>
        <w:rPr>
          <w:rFonts w:ascii="Verdana" w:hAnsi="Verdana"/>
          <w:sz w:val="16"/>
          <w:szCs w:val="16"/>
        </w:rPr>
      </w:pPr>
    </w:p>
    <w:p w14:paraId="0B8F43BB" w14:textId="15305E27" w:rsidR="00280982" w:rsidRPr="00646425" w:rsidRDefault="00280982">
      <w:pPr>
        <w:rPr>
          <w:rFonts w:ascii="Verdana" w:hAnsi="Verdana"/>
          <w:sz w:val="16"/>
          <w:szCs w:val="16"/>
        </w:rPr>
      </w:pPr>
      <w:r w:rsidRPr="00646425">
        <w:rPr>
          <w:rFonts w:ascii="Verdana" w:hAnsi="Verdana"/>
          <w:sz w:val="16"/>
          <w:szCs w:val="16"/>
        </w:rPr>
        <w:br w:type="page"/>
      </w:r>
    </w:p>
    <w:p w14:paraId="7B98B2D7" w14:textId="2F30E595" w:rsidR="00AA05C2" w:rsidRPr="00646425" w:rsidRDefault="00280982" w:rsidP="00AA05C2">
      <w:pPr>
        <w:rPr>
          <w:rFonts w:ascii="Verdana" w:hAnsi="Verdana"/>
          <w:b/>
          <w:bCs/>
          <w:sz w:val="16"/>
          <w:szCs w:val="16"/>
        </w:rPr>
      </w:pPr>
      <w:r w:rsidRPr="00646425">
        <w:rPr>
          <w:rFonts w:ascii="Verdana" w:hAnsi="Verdana"/>
          <w:b/>
          <w:bCs/>
          <w:sz w:val="16"/>
          <w:szCs w:val="16"/>
        </w:rPr>
        <w:lastRenderedPageBreak/>
        <w:t>Azure virtual networking</w:t>
      </w:r>
    </w:p>
    <w:p w14:paraId="1723061A" w14:textId="77777777" w:rsidR="00B2164F" w:rsidRPr="00646425" w:rsidRDefault="00B2164F" w:rsidP="000549C6">
      <w:pPr>
        <w:pStyle w:val="ListParagraph"/>
        <w:numPr>
          <w:ilvl w:val="0"/>
          <w:numId w:val="18"/>
        </w:numPr>
        <w:rPr>
          <w:rFonts w:ascii="Verdana" w:hAnsi="Verdana"/>
          <w:sz w:val="16"/>
          <w:szCs w:val="16"/>
        </w:rPr>
      </w:pPr>
      <w:r w:rsidRPr="00646425">
        <w:rPr>
          <w:rFonts w:ascii="Verdana" w:hAnsi="Verdana"/>
          <w:sz w:val="16"/>
          <w:szCs w:val="16"/>
        </w:rPr>
        <w:t xml:space="preserve">Azure virtual networks enable Azure resources, such as VMs, web apps, and databases, to communicate with each other, with users on the internet, and with your on-premises client computers. </w:t>
      </w:r>
    </w:p>
    <w:p w14:paraId="02C3FF48" w14:textId="791E36A3" w:rsidR="00280982" w:rsidRPr="00646425" w:rsidRDefault="00B2164F" w:rsidP="000549C6">
      <w:pPr>
        <w:pStyle w:val="ListParagraph"/>
        <w:numPr>
          <w:ilvl w:val="0"/>
          <w:numId w:val="18"/>
        </w:numPr>
        <w:rPr>
          <w:rFonts w:ascii="Verdana" w:hAnsi="Verdana"/>
          <w:sz w:val="16"/>
          <w:szCs w:val="16"/>
        </w:rPr>
      </w:pPr>
      <w:r w:rsidRPr="00646425">
        <w:rPr>
          <w:rFonts w:ascii="Verdana" w:hAnsi="Verdana"/>
          <w:sz w:val="16"/>
          <w:szCs w:val="16"/>
        </w:rPr>
        <w:t>You can think of an Azure network as an extension of your on-premises network with resources that links other Azure resources.</w:t>
      </w:r>
    </w:p>
    <w:p w14:paraId="775BCACD" w14:textId="31449FAF" w:rsidR="00CE71CC" w:rsidRPr="00646425" w:rsidRDefault="00CE71CC" w:rsidP="000549C6">
      <w:pPr>
        <w:pStyle w:val="ListParagraph"/>
        <w:numPr>
          <w:ilvl w:val="0"/>
          <w:numId w:val="18"/>
        </w:numPr>
        <w:rPr>
          <w:rFonts w:ascii="Verdana" w:hAnsi="Verdana"/>
          <w:sz w:val="16"/>
          <w:szCs w:val="16"/>
        </w:rPr>
      </w:pPr>
      <w:r w:rsidRPr="00646425">
        <w:rPr>
          <w:rFonts w:ascii="Verdana" w:hAnsi="Verdana"/>
          <w:sz w:val="16"/>
          <w:szCs w:val="16"/>
        </w:rPr>
        <w:t>Azure virtual network allows you to create multiple isolated virtual networks.</w:t>
      </w:r>
    </w:p>
    <w:p w14:paraId="49EA4AB8" w14:textId="589FE15C" w:rsidR="00FE699C" w:rsidRPr="00646425" w:rsidRDefault="00FE699C" w:rsidP="000549C6">
      <w:pPr>
        <w:pStyle w:val="ListParagraph"/>
        <w:numPr>
          <w:ilvl w:val="0"/>
          <w:numId w:val="18"/>
        </w:numPr>
        <w:rPr>
          <w:rFonts w:ascii="Verdana" w:hAnsi="Verdana"/>
          <w:sz w:val="16"/>
          <w:szCs w:val="16"/>
        </w:rPr>
      </w:pPr>
      <w:r w:rsidRPr="00646425">
        <w:rPr>
          <w:rFonts w:ascii="Verdana" w:hAnsi="Verdana"/>
          <w:sz w:val="16"/>
          <w:szCs w:val="16"/>
        </w:rPr>
        <w:t>You can also configure the virtual network to use an internal or an external DNS server.</w:t>
      </w:r>
    </w:p>
    <w:p w14:paraId="69E723B3" w14:textId="77777777" w:rsidR="00E84FB4" w:rsidRPr="00646425" w:rsidRDefault="00E84FB4" w:rsidP="000549C6">
      <w:pPr>
        <w:pStyle w:val="ListParagraph"/>
        <w:numPr>
          <w:ilvl w:val="0"/>
          <w:numId w:val="18"/>
        </w:numPr>
        <w:rPr>
          <w:rFonts w:ascii="Verdana" w:hAnsi="Verdana"/>
          <w:sz w:val="16"/>
          <w:szCs w:val="16"/>
          <w:highlight w:val="yellow"/>
        </w:rPr>
      </w:pPr>
      <w:r w:rsidRPr="00646425">
        <w:rPr>
          <w:rFonts w:ascii="Verdana" w:hAnsi="Verdana"/>
          <w:sz w:val="16"/>
          <w:szCs w:val="16"/>
          <w:highlight w:val="yellow"/>
        </w:rPr>
        <w:t xml:space="preserve">A VM in Azure can connect to the internet by default. </w:t>
      </w:r>
    </w:p>
    <w:p w14:paraId="4583834F" w14:textId="171DB64B" w:rsidR="009C2409" w:rsidRPr="00646425" w:rsidRDefault="00E84FB4" w:rsidP="000549C6">
      <w:pPr>
        <w:pStyle w:val="ListParagraph"/>
        <w:numPr>
          <w:ilvl w:val="0"/>
          <w:numId w:val="18"/>
        </w:numPr>
        <w:rPr>
          <w:rFonts w:ascii="Verdana" w:hAnsi="Verdana"/>
          <w:sz w:val="16"/>
          <w:szCs w:val="16"/>
        </w:rPr>
      </w:pPr>
      <w:r w:rsidRPr="00646425">
        <w:rPr>
          <w:rFonts w:ascii="Verdana" w:hAnsi="Verdana"/>
          <w:sz w:val="16"/>
          <w:szCs w:val="16"/>
        </w:rPr>
        <w:t>You can enable incoming connections from the internet by assigning a public IP address to the VM or by putting the VM behind a public load balancer.</w:t>
      </w:r>
    </w:p>
    <w:p w14:paraId="20F44990" w14:textId="77777777" w:rsidR="004A48AC" w:rsidRPr="00646425" w:rsidRDefault="004A48AC"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Virtual networks </w:t>
      </w:r>
    </w:p>
    <w:p w14:paraId="5228F9BB" w14:textId="7469FBF8" w:rsidR="004A48AC" w:rsidRPr="00646425" w:rsidRDefault="004A48AC" w:rsidP="000549C6">
      <w:pPr>
        <w:pStyle w:val="ListParagraph"/>
        <w:numPr>
          <w:ilvl w:val="1"/>
          <w:numId w:val="18"/>
        </w:numPr>
        <w:rPr>
          <w:rFonts w:ascii="Verdana" w:hAnsi="Verdana"/>
          <w:sz w:val="16"/>
          <w:szCs w:val="16"/>
        </w:rPr>
      </w:pPr>
      <w:r w:rsidRPr="00646425">
        <w:rPr>
          <w:rFonts w:ascii="Verdana" w:hAnsi="Verdana"/>
          <w:sz w:val="16"/>
          <w:szCs w:val="16"/>
        </w:rPr>
        <w:t>Virtual networks can connect not only VMs but other Azure resources, such as the App Service Environment for Power Apps, Azure Kubernetes Service, and Azure virtual machine scale sets.</w:t>
      </w:r>
    </w:p>
    <w:p w14:paraId="418FC861" w14:textId="77777777" w:rsidR="004A48AC" w:rsidRPr="00646425" w:rsidRDefault="004A48AC"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Service endpoints </w:t>
      </w:r>
    </w:p>
    <w:p w14:paraId="5A9A6E75" w14:textId="77777777" w:rsidR="004A48AC" w:rsidRPr="00646425" w:rsidRDefault="004A48AC" w:rsidP="000549C6">
      <w:pPr>
        <w:pStyle w:val="ListParagraph"/>
        <w:numPr>
          <w:ilvl w:val="1"/>
          <w:numId w:val="18"/>
        </w:numPr>
        <w:rPr>
          <w:rFonts w:ascii="Verdana" w:hAnsi="Verdana"/>
          <w:sz w:val="16"/>
          <w:szCs w:val="16"/>
        </w:rPr>
      </w:pPr>
      <w:r w:rsidRPr="00646425">
        <w:rPr>
          <w:rFonts w:ascii="Verdana" w:hAnsi="Verdana"/>
          <w:sz w:val="16"/>
          <w:szCs w:val="16"/>
        </w:rPr>
        <w:t xml:space="preserve">You can use service endpoints to connect to other Azure resource types, such as Azure SQL databases and storage accounts. </w:t>
      </w:r>
    </w:p>
    <w:p w14:paraId="09014FAE" w14:textId="4406F965" w:rsidR="004A48AC" w:rsidRPr="00646425" w:rsidRDefault="004A48AC" w:rsidP="000549C6">
      <w:pPr>
        <w:pStyle w:val="ListParagraph"/>
        <w:numPr>
          <w:ilvl w:val="1"/>
          <w:numId w:val="18"/>
        </w:numPr>
        <w:rPr>
          <w:rFonts w:ascii="Verdana" w:hAnsi="Verdana"/>
          <w:sz w:val="16"/>
          <w:szCs w:val="16"/>
        </w:rPr>
      </w:pPr>
      <w:r w:rsidRPr="00646425">
        <w:rPr>
          <w:rFonts w:ascii="Verdana" w:hAnsi="Verdana"/>
          <w:sz w:val="16"/>
          <w:szCs w:val="16"/>
        </w:rPr>
        <w:t>This approach enables you to link multiple Azure resources to virtual networks to improve security and provide optimal routing between resources.</w:t>
      </w:r>
    </w:p>
    <w:p w14:paraId="26F16A02" w14:textId="658A3986" w:rsidR="004A48AC" w:rsidRPr="00646425" w:rsidRDefault="00F13F06" w:rsidP="000549C6">
      <w:pPr>
        <w:pStyle w:val="ListParagraph"/>
        <w:numPr>
          <w:ilvl w:val="0"/>
          <w:numId w:val="18"/>
        </w:numPr>
        <w:rPr>
          <w:rFonts w:ascii="Verdana" w:hAnsi="Verdana"/>
          <w:b/>
          <w:bCs/>
          <w:sz w:val="16"/>
          <w:szCs w:val="16"/>
          <w:highlight w:val="yellow"/>
        </w:rPr>
      </w:pPr>
      <w:r w:rsidRPr="00646425">
        <w:rPr>
          <w:rFonts w:ascii="Verdana" w:hAnsi="Verdana"/>
          <w:b/>
          <w:bCs/>
          <w:sz w:val="16"/>
          <w:szCs w:val="16"/>
          <w:highlight w:val="yellow"/>
        </w:rPr>
        <w:t>Communicate with on-premises resources</w:t>
      </w:r>
    </w:p>
    <w:p w14:paraId="76C8EC17" w14:textId="77777777" w:rsidR="009B1C22"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Point-to-site virtual private networks </w:t>
      </w:r>
    </w:p>
    <w:p w14:paraId="579E1383" w14:textId="77777777" w:rsidR="00D930A3"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The typical approach to a virtual private network (VPN) connection is from a computer </w:t>
      </w:r>
      <w:r w:rsidRPr="00646425">
        <w:rPr>
          <w:rFonts w:ascii="Verdana" w:hAnsi="Verdana"/>
          <w:sz w:val="16"/>
          <w:szCs w:val="16"/>
          <w:highlight w:val="yellow"/>
        </w:rPr>
        <w:t>outside your organization</w:t>
      </w:r>
      <w:r w:rsidRPr="00646425">
        <w:rPr>
          <w:rFonts w:ascii="Verdana" w:hAnsi="Verdana"/>
          <w:sz w:val="16"/>
          <w:szCs w:val="16"/>
        </w:rPr>
        <w:t xml:space="preserve">, back into your corporate network. </w:t>
      </w:r>
    </w:p>
    <w:p w14:paraId="5ADB9D75" w14:textId="29204FB1" w:rsidR="009B1C22"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In this case, the client computer initiates an encrypted VPN connection to connect that computer to the Azure virtual network.</w:t>
      </w:r>
    </w:p>
    <w:p w14:paraId="784F3997" w14:textId="77777777" w:rsidR="00D930A3"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Site-to-site virtual private networks</w:t>
      </w:r>
    </w:p>
    <w:p w14:paraId="39B9A002" w14:textId="77777777" w:rsidR="00D930A3"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 A site-to-site VPN links your on-premises VPN device or </w:t>
      </w:r>
      <w:r w:rsidRPr="00646425">
        <w:rPr>
          <w:rFonts w:ascii="Verdana" w:hAnsi="Verdana"/>
          <w:sz w:val="16"/>
          <w:szCs w:val="16"/>
          <w:highlight w:val="yellow"/>
        </w:rPr>
        <w:t>gateway to the Azure VPN gateway</w:t>
      </w:r>
      <w:r w:rsidRPr="00646425">
        <w:rPr>
          <w:rFonts w:ascii="Verdana" w:hAnsi="Verdana"/>
          <w:sz w:val="16"/>
          <w:szCs w:val="16"/>
        </w:rPr>
        <w:t xml:space="preserve"> in a virtual network. </w:t>
      </w:r>
    </w:p>
    <w:p w14:paraId="3634674C" w14:textId="12614C52" w:rsidR="009B1C22"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In effect, the devices in Azure can appear as being on the local network. The connection is encrypted and works over the internet.</w:t>
      </w:r>
    </w:p>
    <w:p w14:paraId="2132516D" w14:textId="77777777" w:rsidR="00D930A3" w:rsidRPr="00646425" w:rsidRDefault="009B1C22"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Azure ExpressRoute </w:t>
      </w:r>
    </w:p>
    <w:p w14:paraId="75B51215" w14:textId="77777777" w:rsidR="007F3D78"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For environments where you need greater bandwidth and even higher levels of security, Azure ExpressRoute is the best approach. </w:t>
      </w:r>
    </w:p>
    <w:p w14:paraId="136BA7A1" w14:textId="49B9BDD9" w:rsidR="009B1C22" w:rsidRPr="00646425" w:rsidRDefault="009B1C22" w:rsidP="000549C6">
      <w:pPr>
        <w:pStyle w:val="ListParagraph"/>
        <w:numPr>
          <w:ilvl w:val="2"/>
          <w:numId w:val="18"/>
        </w:numPr>
        <w:rPr>
          <w:rFonts w:ascii="Verdana" w:hAnsi="Verdana"/>
          <w:sz w:val="16"/>
          <w:szCs w:val="16"/>
        </w:rPr>
      </w:pPr>
      <w:r w:rsidRPr="00646425">
        <w:rPr>
          <w:rFonts w:ascii="Verdana" w:hAnsi="Verdana"/>
          <w:sz w:val="16"/>
          <w:szCs w:val="16"/>
        </w:rPr>
        <w:t xml:space="preserve">ExpressRoute provides a dedicated private connectivity to </w:t>
      </w:r>
      <w:r w:rsidRPr="00646425">
        <w:rPr>
          <w:rFonts w:ascii="Verdana" w:hAnsi="Verdana"/>
          <w:sz w:val="16"/>
          <w:szCs w:val="16"/>
          <w:highlight w:val="yellow"/>
        </w:rPr>
        <w:t>Azure that doesn't travel over the internet.</w:t>
      </w:r>
      <w:r w:rsidRPr="00646425">
        <w:rPr>
          <w:rFonts w:ascii="Verdana" w:hAnsi="Verdana"/>
          <w:sz w:val="16"/>
          <w:szCs w:val="16"/>
        </w:rPr>
        <w:t xml:space="preserve"> (You'll learn more about ExpressRoute in a separate unit later in this module.)</w:t>
      </w:r>
    </w:p>
    <w:p w14:paraId="7B89E446" w14:textId="2E471F5E" w:rsidR="009B1C22" w:rsidRPr="00646425" w:rsidRDefault="004301F2" w:rsidP="000549C6">
      <w:pPr>
        <w:pStyle w:val="ListParagraph"/>
        <w:numPr>
          <w:ilvl w:val="0"/>
          <w:numId w:val="18"/>
        </w:numPr>
        <w:rPr>
          <w:rFonts w:ascii="Verdana" w:hAnsi="Verdana"/>
          <w:b/>
          <w:bCs/>
          <w:sz w:val="16"/>
          <w:szCs w:val="16"/>
        </w:rPr>
      </w:pPr>
      <w:r w:rsidRPr="00646425">
        <w:rPr>
          <w:rFonts w:ascii="Verdana" w:hAnsi="Verdana"/>
          <w:b/>
          <w:bCs/>
          <w:sz w:val="16"/>
          <w:szCs w:val="16"/>
        </w:rPr>
        <w:t>Route network traffic</w:t>
      </w:r>
    </w:p>
    <w:p w14:paraId="43172186" w14:textId="77777777" w:rsidR="0021474B" w:rsidRPr="00646425" w:rsidRDefault="0021474B"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Route tables </w:t>
      </w:r>
    </w:p>
    <w:p w14:paraId="13D57C70" w14:textId="3DFD8D01" w:rsidR="004301F2" w:rsidRPr="00646425" w:rsidRDefault="0021474B" w:rsidP="000549C6">
      <w:pPr>
        <w:pStyle w:val="ListParagraph"/>
        <w:numPr>
          <w:ilvl w:val="2"/>
          <w:numId w:val="18"/>
        </w:numPr>
        <w:rPr>
          <w:rFonts w:ascii="Verdana" w:hAnsi="Verdana"/>
          <w:sz w:val="16"/>
          <w:szCs w:val="16"/>
        </w:rPr>
      </w:pPr>
      <w:r w:rsidRPr="00646425">
        <w:rPr>
          <w:rFonts w:ascii="Verdana" w:hAnsi="Verdana"/>
          <w:sz w:val="16"/>
          <w:szCs w:val="16"/>
        </w:rPr>
        <w:t>A route table allows you to define rules about how traffic should be directed.</w:t>
      </w:r>
    </w:p>
    <w:p w14:paraId="65661DB8" w14:textId="2A08814F" w:rsidR="004F4D34" w:rsidRPr="00646425" w:rsidRDefault="004F4D34" w:rsidP="000549C6">
      <w:pPr>
        <w:pStyle w:val="ListParagraph"/>
        <w:numPr>
          <w:ilvl w:val="2"/>
          <w:numId w:val="18"/>
        </w:numPr>
        <w:rPr>
          <w:rFonts w:ascii="Verdana" w:hAnsi="Verdana"/>
          <w:sz w:val="16"/>
          <w:szCs w:val="16"/>
        </w:rPr>
      </w:pPr>
      <w:r w:rsidRPr="00646425">
        <w:rPr>
          <w:rFonts w:ascii="Verdana" w:hAnsi="Verdana"/>
          <w:sz w:val="16"/>
          <w:szCs w:val="16"/>
        </w:rPr>
        <w:t>Azure automatically creates a route table for each subnet within an Azure virtual network and adds system default routes to the table.</w:t>
      </w:r>
    </w:p>
    <w:p w14:paraId="5D91FF0A" w14:textId="77777777" w:rsidR="00F56837" w:rsidRPr="00646425" w:rsidRDefault="007B08CD"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Border Gateway Protocol </w:t>
      </w:r>
    </w:p>
    <w:p w14:paraId="5602013E" w14:textId="4A0FDCAF" w:rsidR="007B08CD" w:rsidRPr="00646425" w:rsidRDefault="007B08CD" w:rsidP="000549C6">
      <w:pPr>
        <w:pStyle w:val="ListParagraph"/>
        <w:numPr>
          <w:ilvl w:val="2"/>
          <w:numId w:val="18"/>
        </w:numPr>
        <w:rPr>
          <w:rFonts w:ascii="Verdana" w:hAnsi="Verdana"/>
          <w:sz w:val="16"/>
          <w:szCs w:val="16"/>
        </w:rPr>
      </w:pPr>
      <w:r w:rsidRPr="00646425">
        <w:rPr>
          <w:rFonts w:ascii="Verdana" w:hAnsi="Verdana"/>
          <w:sz w:val="16"/>
          <w:szCs w:val="16"/>
        </w:rPr>
        <w:t>Border Gateway Protocol (BGP) works with Azure VPN gateways, Azure Route Server, or ExpressRoute to propagate on-premises BGP routes to Azure virtual networks.</w:t>
      </w:r>
    </w:p>
    <w:p w14:paraId="22D0E03B" w14:textId="377EAB72" w:rsidR="00D51144" w:rsidRPr="00646425" w:rsidRDefault="004A3ED7" w:rsidP="000549C6">
      <w:pPr>
        <w:pStyle w:val="ListParagraph"/>
        <w:numPr>
          <w:ilvl w:val="0"/>
          <w:numId w:val="18"/>
        </w:numPr>
        <w:rPr>
          <w:rFonts w:ascii="Verdana" w:hAnsi="Verdana"/>
          <w:b/>
          <w:bCs/>
          <w:sz w:val="16"/>
          <w:szCs w:val="16"/>
        </w:rPr>
      </w:pPr>
      <w:r w:rsidRPr="00646425">
        <w:rPr>
          <w:rFonts w:ascii="Verdana" w:hAnsi="Verdana"/>
          <w:b/>
          <w:bCs/>
          <w:sz w:val="16"/>
          <w:szCs w:val="16"/>
        </w:rPr>
        <w:t>Filter network traffic</w:t>
      </w:r>
    </w:p>
    <w:p w14:paraId="63DC64DB" w14:textId="77777777" w:rsidR="00EE1BD3" w:rsidRPr="00646425" w:rsidRDefault="00EE1BD3"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Network security groups </w:t>
      </w:r>
    </w:p>
    <w:p w14:paraId="007469DF" w14:textId="77777777"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 xml:space="preserve">A network security group is an Azure resource that can contain multiple </w:t>
      </w:r>
      <w:r w:rsidRPr="00646425">
        <w:rPr>
          <w:rFonts w:ascii="Verdana" w:hAnsi="Verdana"/>
          <w:sz w:val="16"/>
          <w:szCs w:val="16"/>
          <w:highlight w:val="yellow"/>
        </w:rPr>
        <w:t>inbound and outbound</w:t>
      </w:r>
      <w:r w:rsidRPr="00646425">
        <w:rPr>
          <w:rFonts w:ascii="Verdana" w:hAnsi="Verdana"/>
          <w:sz w:val="16"/>
          <w:szCs w:val="16"/>
        </w:rPr>
        <w:t xml:space="preserve"> security rules.</w:t>
      </w:r>
    </w:p>
    <w:p w14:paraId="4AFBB0F1" w14:textId="432B686F" w:rsidR="009C5DDB" w:rsidRPr="00646425" w:rsidRDefault="009C5DDB" w:rsidP="000549C6">
      <w:pPr>
        <w:pStyle w:val="ListParagraph"/>
        <w:numPr>
          <w:ilvl w:val="2"/>
          <w:numId w:val="18"/>
        </w:numPr>
        <w:rPr>
          <w:rFonts w:ascii="Verdana" w:hAnsi="Verdana"/>
          <w:sz w:val="16"/>
          <w:szCs w:val="16"/>
        </w:rPr>
      </w:pPr>
      <w:r w:rsidRPr="00646425">
        <w:rPr>
          <w:rFonts w:ascii="Verdana" w:hAnsi="Verdana"/>
          <w:sz w:val="16"/>
          <w:szCs w:val="16"/>
        </w:rPr>
        <w:t xml:space="preserve">Network security groups have security rules that enable you to filter the type of network traffic that </w:t>
      </w:r>
      <w:r w:rsidRPr="00646425">
        <w:rPr>
          <w:rFonts w:ascii="Verdana" w:hAnsi="Verdana"/>
          <w:sz w:val="16"/>
          <w:szCs w:val="16"/>
          <w:highlight w:val="yellow"/>
        </w:rPr>
        <w:t>can flow</w:t>
      </w:r>
      <w:r w:rsidRPr="00646425">
        <w:rPr>
          <w:rFonts w:ascii="Verdana" w:hAnsi="Verdana"/>
          <w:sz w:val="16"/>
          <w:szCs w:val="16"/>
        </w:rPr>
        <w:t xml:space="preserve"> </w:t>
      </w:r>
      <w:r w:rsidRPr="00646425">
        <w:rPr>
          <w:rFonts w:ascii="Verdana" w:hAnsi="Verdana"/>
          <w:sz w:val="16"/>
          <w:szCs w:val="16"/>
          <w:highlight w:val="yellow"/>
        </w:rPr>
        <w:t>in and out of virtual network subnets and network interfaces.</w:t>
      </w:r>
    </w:p>
    <w:p w14:paraId="275D6ADB" w14:textId="19161D72"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 xml:space="preserve"> You can define these rules to allow or block traffic, based on factors such as source and destination IP address, port, and protocol.</w:t>
      </w:r>
    </w:p>
    <w:p w14:paraId="76BE89E6" w14:textId="77777777" w:rsidR="00EE1BD3" w:rsidRPr="00646425" w:rsidRDefault="00EE1BD3" w:rsidP="000549C6">
      <w:pPr>
        <w:pStyle w:val="ListParagraph"/>
        <w:numPr>
          <w:ilvl w:val="1"/>
          <w:numId w:val="18"/>
        </w:numPr>
        <w:rPr>
          <w:rFonts w:ascii="Verdana" w:hAnsi="Verdana"/>
          <w:b/>
          <w:bCs/>
          <w:sz w:val="16"/>
          <w:szCs w:val="16"/>
        </w:rPr>
      </w:pPr>
      <w:r w:rsidRPr="00646425">
        <w:rPr>
          <w:rFonts w:ascii="Verdana" w:hAnsi="Verdana"/>
          <w:b/>
          <w:bCs/>
          <w:sz w:val="16"/>
          <w:szCs w:val="16"/>
        </w:rPr>
        <w:t xml:space="preserve">Network virtual appliances </w:t>
      </w:r>
    </w:p>
    <w:p w14:paraId="2584581B" w14:textId="77777777"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A network virtual appliance is a specialized VM that can be compared to a hardened network appliance.</w:t>
      </w:r>
    </w:p>
    <w:p w14:paraId="45D92382" w14:textId="436D47D7" w:rsidR="00EE1BD3" w:rsidRPr="00646425" w:rsidRDefault="00EE1BD3" w:rsidP="000549C6">
      <w:pPr>
        <w:pStyle w:val="ListParagraph"/>
        <w:numPr>
          <w:ilvl w:val="2"/>
          <w:numId w:val="18"/>
        </w:numPr>
        <w:rPr>
          <w:rFonts w:ascii="Verdana" w:hAnsi="Verdana"/>
          <w:sz w:val="16"/>
          <w:szCs w:val="16"/>
        </w:rPr>
      </w:pPr>
      <w:r w:rsidRPr="00646425">
        <w:rPr>
          <w:rFonts w:ascii="Verdana" w:hAnsi="Verdana"/>
          <w:sz w:val="16"/>
          <w:szCs w:val="16"/>
        </w:rPr>
        <w:t xml:space="preserve">A network virtual appliance carries out a particular network function, such as </w:t>
      </w:r>
      <w:r w:rsidRPr="00646425">
        <w:rPr>
          <w:rFonts w:ascii="Verdana" w:hAnsi="Verdana"/>
          <w:sz w:val="16"/>
          <w:szCs w:val="16"/>
          <w:highlight w:val="yellow"/>
        </w:rPr>
        <w:t>running a firewall or performing wide area network (WAN)</w:t>
      </w:r>
      <w:r w:rsidRPr="00646425">
        <w:rPr>
          <w:rFonts w:ascii="Verdana" w:hAnsi="Verdana"/>
          <w:sz w:val="16"/>
          <w:szCs w:val="16"/>
        </w:rPr>
        <w:t xml:space="preserve"> optimization.</w:t>
      </w:r>
    </w:p>
    <w:p w14:paraId="45526787" w14:textId="77777777" w:rsidR="00E210E1" w:rsidRPr="00646425" w:rsidRDefault="00E210E1"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Peering </w:t>
      </w:r>
    </w:p>
    <w:p w14:paraId="188EFCC5" w14:textId="00036E7E" w:rsidR="004A3ED7" w:rsidRPr="00646425" w:rsidRDefault="00E210E1" w:rsidP="000549C6">
      <w:pPr>
        <w:pStyle w:val="ListParagraph"/>
        <w:numPr>
          <w:ilvl w:val="1"/>
          <w:numId w:val="18"/>
        </w:numPr>
        <w:rPr>
          <w:rFonts w:ascii="Verdana" w:hAnsi="Verdana"/>
          <w:sz w:val="16"/>
          <w:szCs w:val="16"/>
        </w:rPr>
      </w:pPr>
      <w:r w:rsidRPr="00646425">
        <w:rPr>
          <w:rFonts w:ascii="Verdana" w:hAnsi="Verdana"/>
          <w:sz w:val="16"/>
          <w:szCs w:val="16"/>
        </w:rPr>
        <w:t>Peering enables resources in each virtual network to communicate with each other.</w:t>
      </w:r>
    </w:p>
    <w:p w14:paraId="7C6E1ED7" w14:textId="77777777" w:rsidR="00F24494" w:rsidRPr="00646425" w:rsidRDefault="00F24494" w:rsidP="000549C6">
      <w:pPr>
        <w:pStyle w:val="ListParagraph"/>
        <w:numPr>
          <w:ilvl w:val="0"/>
          <w:numId w:val="18"/>
        </w:numPr>
        <w:rPr>
          <w:rFonts w:ascii="Verdana" w:hAnsi="Verdana"/>
          <w:b/>
          <w:bCs/>
          <w:sz w:val="16"/>
          <w:szCs w:val="16"/>
        </w:rPr>
      </w:pPr>
      <w:r w:rsidRPr="00646425">
        <w:rPr>
          <w:rFonts w:ascii="Verdana" w:hAnsi="Verdana"/>
          <w:b/>
          <w:bCs/>
          <w:sz w:val="16"/>
          <w:szCs w:val="16"/>
        </w:rPr>
        <w:t xml:space="preserve">User-defined routes (UDR)  </w:t>
      </w:r>
    </w:p>
    <w:p w14:paraId="33EB4D09" w14:textId="77777777" w:rsidR="00F24494" w:rsidRPr="00646425" w:rsidRDefault="00F24494" w:rsidP="000549C6">
      <w:pPr>
        <w:pStyle w:val="ListParagraph"/>
        <w:numPr>
          <w:ilvl w:val="1"/>
          <w:numId w:val="18"/>
        </w:numPr>
        <w:rPr>
          <w:rFonts w:ascii="Verdana" w:hAnsi="Verdana"/>
          <w:sz w:val="16"/>
          <w:szCs w:val="16"/>
        </w:rPr>
      </w:pPr>
      <w:r w:rsidRPr="00646425">
        <w:rPr>
          <w:rFonts w:ascii="Verdana" w:hAnsi="Verdana"/>
          <w:sz w:val="16"/>
          <w:szCs w:val="16"/>
        </w:rPr>
        <w:t xml:space="preserve">User-defined routes (UDR) are a significant update to Azure’s Virtual Networks that allows for greater control over network traffic flow. </w:t>
      </w:r>
    </w:p>
    <w:p w14:paraId="57A970B2" w14:textId="2F5A3D38" w:rsidR="00F24494" w:rsidRPr="00646425" w:rsidRDefault="00F24494" w:rsidP="000549C6">
      <w:pPr>
        <w:pStyle w:val="ListParagraph"/>
        <w:numPr>
          <w:ilvl w:val="1"/>
          <w:numId w:val="18"/>
        </w:numPr>
        <w:rPr>
          <w:rFonts w:ascii="Verdana" w:hAnsi="Verdana"/>
          <w:sz w:val="16"/>
          <w:szCs w:val="16"/>
          <w:highlight w:val="yellow"/>
        </w:rPr>
      </w:pPr>
      <w:r w:rsidRPr="00646425">
        <w:rPr>
          <w:rFonts w:ascii="Verdana" w:hAnsi="Verdana"/>
          <w:sz w:val="16"/>
          <w:szCs w:val="16"/>
          <w:highlight w:val="yellow"/>
        </w:rPr>
        <w:lastRenderedPageBreak/>
        <w:t xml:space="preserve">This method allows network administrators to control the routing tables between subnets within a </w:t>
      </w:r>
      <w:proofErr w:type="spellStart"/>
      <w:r w:rsidRPr="00646425">
        <w:rPr>
          <w:rFonts w:ascii="Verdana" w:hAnsi="Verdana"/>
          <w:sz w:val="16"/>
          <w:szCs w:val="16"/>
          <w:highlight w:val="yellow"/>
        </w:rPr>
        <w:t>VNet</w:t>
      </w:r>
      <w:proofErr w:type="spellEnd"/>
      <w:r w:rsidRPr="00646425">
        <w:rPr>
          <w:rFonts w:ascii="Verdana" w:hAnsi="Verdana"/>
          <w:sz w:val="16"/>
          <w:szCs w:val="16"/>
          <w:highlight w:val="yellow"/>
        </w:rPr>
        <w:t xml:space="preserve">, as well as between </w:t>
      </w:r>
      <w:proofErr w:type="spellStart"/>
      <w:r w:rsidRPr="00646425">
        <w:rPr>
          <w:rFonts w:ascii="Verdana" w:hAnsi="Verdana"/>
          <w:sz w:val="16"/>
          <w:szCs w:val="16"/>
          <w:highlight w:val="yellow"/>
        </w:rPr>
        <w:t>VNets</w:t>
      </w:r>
      <w:proofErr w:type="spellEnd"/>
      <w:r w:rsidRPr="00646425">
        <w:rPr>
          <w:rFonts w:ascii="Verdana" w:hAnsi="Verdana"/>
          <w:sz w:val="16"/>
          <w:szCs w:val="16"/>
          <w:highlight w:val="yellow"/>
        </w:rPr>
        <w:t>.</w:t>
      </w:r>
    </w:p>
    <w:p w14:paraId="415B2698" w14:textId="77777777" w:rsidR="00533D0D" w:rsidRPr="00646425" w:rsidRDefault="00533D0D" w:rsidP="00F3306E">
      <w:pPr>
        <w:rPr>
          <w:rFonts w:ascii="Verdana" w:hAnsi="Verdana"/>
          <w:sz w:val="16"/>
          <w:szCs w:val="16"/>
        </w:rPr>
      </w:pPr>
    </w:p>
    <w:p w14:paraId="4FF28986" w14:textId="79CFEE95" w:rsidR="00F3306E" w:rsidRPr="00646425" w:rsidRDefault="004858FE" w:rsidP="00F3306E">
      <w:pPr>
        <w:rPr>
          <w:rFonts w:ascii="Verdana" w:hAnsi="Verdana"/>
          <w:b/>
          <w:bCs/>
          <w:sz w:val="16"/>
          <w:szCs w:val="16"/>
        </w:rPr>
      </w:pPr>
      <w:r w:rsidRPr="00646425">
        <w:rPr>
          <w:rFonts w:ascii="Verdana" w:hAnsi="Verdana"/>
          <w:b/>
          <w:bCs/>
          <w:sz w:val="16"/>
          <w:szCs w:val="16"/>
        </w:rPr>
        <w:t xml:space="preserve">Azure </w:t>
      </w:r>
      <w:r w:rsidR="00F3306E" w:rsidRPr="00646425">
        <w:rPr>
          <w:rFonts w:ascii="Verdana" w:hAnsi="Verdana"/>
          <w:b/>
          <w:bCs/>
          <w:sz w:val="16"/>
          <w:szCs w:val="16"/>
        </w:rPr>
        <w:t xml:space="preserve">VPN </w:t>
      </w:r>
    </w:p>
    <w:p w14:paraId="72F74E6E" w14:textId="0752F6FE" w:rsidR="00095E1B" w:rsidRPr="00646425" w:rsidRDefault="00095E1B" w:rsidP="000549C6">
      <w:pPr>
        <w:pStyle w:val="ListParagraph"/>
        <w:numPr>
          <w:ilvl w:val="0"/>
          <w:numId w:val="19"/>
        </w:numPr>
        <w:rPr>
          <w:rFonts w:ascii="Verdana" w:hAnsi="Verdana"/>
          <w:sz w:val="16"/>
          <w:szCs w:val="16"/>
        </w:rPr>
      </w:pPr>
      <w:r w:rsidRPr="00646425">
        <w:rPr>
          <w:rFonts w:ascii="Verdana" w:hAnsi="Verdana"/>
          <w:sz w:val="16"/>
          <w:szCs w:val="16"/>
        </w:rPr>
        <w:t>They’re typically deployed to connect two or more trusted private networks to one another over an untrusted network (typically the public internet).</w:t>
      </w:r>
    </w:p>
    <w:p w14:paraId="63E5018B" w14:textId="77777777" w:rsidR="00C748BF" w:rsidRPr="00646425" w:rsidRDefault="00C748BF" w:rsidP="000549C6">
      <w:pPr>
        <w:pStyle w:val="ListParagraph"/>
        <w:numPr>
          <w:ilvl w:val="0"/>
          <w:numId w:val="19"/>
        </w:numPr>
        <w:rPr>
          <w:rFonts w:ascii="Verdana" w:hAnsi="Verdana"/>
          <w:sz w:val="16"/>
          <w:szCs w:val="16"/>
        </w:rPr>
      </w:pPr>
      <w:r w:rsidRPr="00646425">
        <w:rPr>
          <w:rFonts w:ascii="Verdana" w:hAnsi="Verdana"/>
          <w:b/>
          <w:bCs/>
          <w:sz w:val="16"/>
          <w:szCs w:val="16"/>
        </w:rPr>
        <w:t>For example</w:t>
      </w:r>
      <w:r w:rsidRPr="00646425">
        <w:rPr>
          <w:rFonts w:ascii="Verdana" w:hAnsi="Verdana"/>
          <w:sz w:val="16"/>
          <w:szCs w:val="16"/>
        </w:rPr>
        <w:t xml:space="preserve">, </w:t>
      </w:r>
    </w:p>
    <w:p w14:paraId="7119944E" w14:textId="20151576" w:rsidR="00C748BF" w:rsidRPr="00646425" w:rsidRDefault="00C748BF" w:rsidP="000549C6">
      <w:pPr>
        <w:pStyle w:val="ListParagraph"/>
        <w:numPr>
          <w:ilvl w:val="1"/>
          <w:numId w:val="19"/>
        </w:numPr>
        <w:rPr>
          <w:rFonts w:ascii="Verdana" w:hAnsi="Verdana"/>
          <w:sz w:val="16"/>
          <w:szCs w:val="16"/>
        </w:rPr>
      </w:pPr>
      <w:r w:rsidRPr="00646425">
        <w:rPr>
          <w:rFonts w:ascii="Verdana" w:hAnsi="Verdana"/>
          <w:sz w:val="16"/>
          <w:szCs w:val="16"/>
        </w:rPr>
        <w:t>let's say that your offices on the East coast region of North America need to access your company's private customer data, which is stored on servers that are physically located in a West coast region. A VPN can connect your East coast offices to your West coast servers allowing your company to securely access your private customer data.</w:t>
      </w:r>
    </w:p>
    <w:p w14:paraId="129BA582" w14:textId="53D64529" w:rsidR="00382D0A" w:rsidRPr="00646425" w:rsidRDefault="00382D0A" w:rsidP="000549C6">
      <w:pPr>
        <w:pStyle w:val="ListParagraph"/>
        <w:numPr>
          <w:ilvl w:val="0"/>
          <w:numId w:val="19"/>
        </w:numPr>
        <w:rPr>
          <w:rFonts w:ascii="Verdana" w:hAnsi="Verdana"/>
          <w:sz w:val="16"/>
          <w:szCs w:val="16"/>
        </w:rPr>
      </w:pPr>
      <w:r w:rsidRPr="00646425">
        <w:rPr>
          <w:rFonts w:ascii="Verdana" w:hAnsi="Verdana"/>
          <w:sz w:val="16"/>
          <w:szCs w:val="16"/>
        </w:rPr>
        <w:t>A VPN gateway enable the following connectivity:</w:t>
      </w:r>
    </w:p>
    <w:p w14:paraId="2E7BE5FE"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on-premises datacenters to virtual networks through a site-to-site connection.</w:t>
      </w:r>
    </w:p>
    <w:p w14:paraId="62331EDB"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individual devices to virtual networks through a point-to-site connection.</w:t>
      </w:r>
    </w:p>
    <w:p w14:paraId="5E33B2BD" w14:textId="77777777" w:rsidR="00971270" w:rsidRPr="00646425" w:rsidRDefault="00971270" w:rsidP="000549C6">
      <w:pPr>
        <w:pStyle w:val="ListParagraph"/>
        <w:numPr>
          <w:ilvl w:val="1"/>
          <w:numId w:val="20"/>
        </w:numPr>
        <w:rPr>
          <w:rFonts w:ascii="Verdana" w:hAnsi="Verdana"/>
          <w:sz w:val="16"/>
          <w:szCs w:val="16"/>
        </w:rPr>
      </w:pPr>
      <w:r w:rsidRPr="00646425">
        <w:rPr>
          <w:rFonts w:ascii="Verdana" w:hAnsi="Verdana"/>
          <w:sz w:val="16"/>
          <w:szCs w:val="16"/>
        </w:rPr>
        <w:t>Connect virtual networks to other virtual networks through a network-to-network connection.</w:t>
      </w:r>
    </w:p>
    <w:p w14:paraId="2341A357" w14:textId="7CA58690" w:rsidR="009423B7" w:rsidRPr="00646425" w:rsidRDefault="009423B7" w:rsidP="000549C6">
      <w:pPr>
        <w:pStyle w:val="ListParagraph"/>
        <w:numPr>
          <w:ilvl w:val="0"/>
          <w:numId w:val="19"/>
        </w:numPr>
        <w:rPr>
          <w:rFonts w:ascii="Verdana" w:hAnsi="Verdana"/>
          <w:b/>
          <w:bCs/>
          <w:sz w:val="16"/>
          <w:szCs w:val="16"/>
        </w:rPr>
      </w:pPr>
      <w:r w:rsidRPr="00646425">
        <w:rPr>
          <w:rFonts w:ascii="Verdana" w:hAnsi="Verdana"/>
          <w:b/>
          <w:bCs/>
          <w:sz w:val="16"/>
          <w:szCs w:val="16"/>
        </w:rPr>
        <w:t>To connect your datacenter to a VPN gateway, you'll need these on-premises resources:</w:t>
      </w:r>
    </w:p>
    <w:p w14:paraId="2823FA01" w14:textId="77777777" w:rsidR="009423B7" w:rsidRPr="00646425" w:rsidRDefault="009423B7" w:rsidP="000549C6">
      <w:pPr>
        <w:pStyle w:val="ListParagraph"/>
        <w:numPr>
          <w:ilvl w:val="1"/>
          <w:numId w:val="19"/>
        </w:numPr>
        <w:rPr>
          <w:rFonts w:ascii="Verdana" w:hAnsi="Verdana"/>
          <w:sz w:val="16"/>
          <w:szCs w:val="16"/>
        </w:rPr>
      </w:pPr>
      <w:r w:rsidRPr="00646425">
        <w:rPr>
          <w:rFonts w:ascii="Verdana" w:hAnsi="Verdana"/>
          <w:sz w:val="16"/>
          <w:szCs w:val="16"/>
        </w:rPr>
        <w:t>A VPN device that supports policy-based or route-based VPN gateways</w:t>
      </w:r>
    </w:p>
    <w:p w14:paraId="073AB116" w14:textId="77777777" w:rsidR="009423B7" w:rsidRPr="00646425" w:rsidRDefault="009423B7" w:rsidP="000549C6">
      <w:pPr>
        <w:pStyle w:val="ListParagraph"/>
        <w:numPr>
          <w:ilvl w:val="1"/>
          <w:numId w:val="19"/>
        </w:numPr>
        <w:rPr>
          <w:rFonts w:ascii="Verdana" w:hAnsi="Verdana"/>
          <w:sz w:val="16"/>
          <w:szCs w:val="16"/>
        </w:rPr>
      </w:pPr>
      <w:r w:rsidRPr="00646425">
        <w:rPr>
          <w:rFonts w:ascii="Verdana" w:hAnsi="Verdana"/>
          <w:sz w:val="16"/>
          <w:szCs w:val="16"/>
        </w:rPr>
        <w:t>A public-facing (internet-routable) IPv4 address</w:t>
      </w:r>
    </w:p>
    <w:p w14:paraId="7EDEBB6A" w14:textId="41E01721" w:rsidR="00971270" w:rsidRPr="00646425" w:rsidRDefault="005D0DA0" w:rsidP="00F20783">
      <w:pPr>
        <w:rPr>
          <w:rFonts w:ascii="Verdana" w:hAnsi="Verdana"/>
          <w:sz w:val="16"/>
          <w:szCs w:val="16"/>
        </w:rPr>
      </w:pPr>
      <w:r w:rsidRPr="00646425">
        <w:rPr>
          <w:rFonts w:ascii="Verdana" w:hAnsi="Verdana"/>
          <w:sz w:val="16"/>
          <w:szCs w:val="16"/>
        </w:rPr>
        <w:br w:type="page"/>
      </w:r>
    </w:p>
    <w:p w14:paraId="3BF80F0F" w14:textId="77777777" w:rsidR="00F20783" w:rsidRPr="00646425" w:rsidRDefault="00F20783" w:rsidP="00F20783">
      <w:pPr>
        <w:rPr>
          <w:rFonts w:ascii="Verdana" w:hAnsi="Verdana"/>
          <w:b/>
          <w:bCs/>
          <w:sz w:val="16"/>
          <w:szCs w:val="16"/>
        </w:rPr>
      </w:pPr>
      <w:r w:rsidRPr="00646425">
        <w:rPr>
          <w:rFonts w:ascii="Verdana" w:hAnsi="Verdana"/>
          <w:b/>
          <w:bCs/>
          <w:sz w:val="16"/>
          <w:szCs w:val="16"/>
        </w:rPr>
        <w:lastRenderedPageBreak/>
        <w:t xml:space="preserve">Azure ExpressRoute </w:t>
      </w:r>
    </w:p>
    <w:p w14:paraId="36668924" w14:textId="77777777" w:rsidR="00F20783" w:rsidRPr="00646425" w:rsidRDefault="00F20783" w:rsidP="000549C6">
      <w:pPr>
        <w:pStyle w:val="ListParagraph"/>
        <w:numPr>
          <w:ilvl w:val="0"/>
          <w:numId w:val="18"/>
        </w:numPr>
        <w:rPr>
          <w:rFonts w:ascii="Verdana" w:hAnsi="Verdana"/>
          <w:sz w:val="16"/>
          <w:szCs w:val="16"/>
        </w:rPr>
      </w:pPr>
      <w:r w:rsidRPr="00646425">
        <w:rPr>
          <w:rFonts w:ascii="Verdana" w:hAnsi="Verdana"/>
          <w:sz w:val="16"/>
          <w:szCs w:val="16"/>
        </w:rPr>
        <w:t xml:space="preserve">For environments where you need greater bandwidth and even higher levels of security, Azure ExpressRoute is the best approach. </w:t>
      </w:r>
    </w:p>
    <w:p w14:paraId="303D5524" w14:textId="0EADC7BD" w:rsidR="00F20783" w:rsidRPr="00646425" w:rsidRDefault="00F20783" w:rsidP="000549C6">
      <w:pPr>
        <w:pStyle w:val="ListParagraph"/>
        <w:numPr>
          <w:ilvl w:val="0"/>
          <w:numId w:val="18"/>
        </w:numPr>
        <w:rPr>
          <w:rFonts w:ascii="Verdana" w:hAnsi="Verdana"/>
          <w:sz w:val="16"/>
          <w:szCs w:val="16"/>
        </w:rPr>
      </w:pPr>
      <w:r w:rsidRPr="00646425">
        <w:rPr>
          <w:rFonts w:ascii="Verdana" w:hAnsi="Verdana"/>
          <w:sz w:val="16"/>
          <w:szCs w:val="16"/>
        </w:rPr>
        <w:t xml:space="preserve">ExpressRoute provides a dedicated private connectivity to </w:t>
      </w:r>
      <w:r w:rsidRPr="00646425">
        <w:rPr>
          <w:rFonts w:ascii="Verdana" w:hAnsi="Verdana"/>
          <w:sz w:val="16"/>
          <w:szCs w:val="16"/>
          <w:highlight w:val="yellow"/>
        </w:rPr>
        <w:t>Azure that doesn't travel over the internet.</w:t>
      </w:r>
      <w:r w:rsidRPr="00646425">
        <w:rPr>
          <w:rFonts w:ascii="Verdana" w:hAnsi="Verdana"/>
          <w:sz w:val="16"/>
          <w:szCs w:val="16"/>
        </w:rPr>
        <w:t xml:space="preserve"> </w:t>
      </w:r>
    </w:p>
    <w:p w14:paraId="79F1A6B8" w14:textId="77777777" w:rsidR="005D0DA0" w:rsidRPr="00646425" w:rsidRDefault="005D0DA0" w:rsidP="000549C6">
      <w:pPr>
        <w:pStyle w:val="ListParagraph"/>
        <w:numPr>
          <w:ilvl w:val="0"/>
          <w:numId w:val="18"/>
        </w:numPr>
        <w:rPr>
          <w:rFonts w:ascii="Verdana" w:hAnsi="Verdana"/>
          <w:sz w:val="16"/>
          <w:szCs w:val="16"/>
        </w:rPr>
      </w:pPr>
      <w:r w:rsidRPr="00646425">
        <w:rPr>
          <w:rFonts w:ascii="Verdana" w:hAnsi="Verdana"/>
          <w:sz w:val="16"/>
          <w:szCs w:val="16"/>
        </w:rPr>
        <w:t xml:space="preserve">ExpressRoute lets you extend your on-premises networks into the Microsoft cloud over a private connection with the help of a connectivity provider. </w:t>
      </w:r>
    </w:p>
    <w:p w14:paraId="2A094EB8" w14:textId="3DD6F13E" w:rsidR="005D0DA0" w:rsidRPr="00646425" w:rsidRDefault="005D0DA0" w:rsidP="000549C6">
      <w:pPr>
        <w:pStyle w:val="ListParagraph"/>
        <w:numPr>
          <w:ilvl w:val="0"/>
          <w:numId w:val="18"/>
        </w:numPr>
        <w:rPr>
          <w:rFonts w:ascii="Verdana" w:hAnsi="Verdana"/>
          <w:sz w:val="16"/>
          <w:szCs w:val="16"/>
        </w:rPr>
      </w:pPr>
      <w:r w:rsidRPr="00646425">
        <w:rPr>
          <w:rFonts w:ascii="Verdana" w:hAnsi="Verdana"/>
          <w:sz w:val="16"/>
          <w:szCs w:val="16"/>
        </w:rPr>
        <w:t>With ExpressRoute, you can establish connections to Microsoft cloud services, such as Microsoft Azure and Microsoft 365.</w:t>
      </w:r>
    </w:p>
    <w:p w14:paraId="4D875C4F" w14:textId="797BD2D8" w:rsidR="004A4DE6" w:rsidRPr="00646425" w:rsidRDefault="004A4DE6" w:rsidP="000549C6">
      <w:pPr>
        <w:pStyle w:val="ListParagraph"/>
        <w:numPr>
          <w:ilvl w:val="0"/>
          <w:numId w:val="18"/>
        </w:numPr>
        <w:rPr>
          <w:rFonts w:ascii="Verdana" w:hAnsi="Verdana"/>
          <w:sz w:val="16"/>
          <w:szCs w:val="16"/>
        </w:rPr>
      </w:pPr>
      <w:r w:rsidRPr="00646425">
        <w:rPr>
          <w:rFonts w:ascii="Verdana" w:hAnsi="Verdana"/>
          <w:sz w:val="16"/>
          <w:szCs w:val="16"/>
        </w:rPr>
        <w:t>ExpressRoute connections don't go over the public Internet.</w:t>
      </w:r>
    </w:p>
    <w:p w14:paraId="087C2D0F" w14:textId="12441AE4" w:rsidR="0059148F" w:rsidRPr="00646425" w:rsidRDefault="0059148F" w:rsidP="000549C6">
      <w:pPr>
        <w:pStyle w:val="ListParagraph"/>
        <w:numPr>
          <w:ilvl w:val="0"/>
          <w:numId w:val="18"/>
        </w:numPr>
        <w:rPr>
          <w:rFonts w:ascii="Verdana" w:hAnsi="Verdana"/>
          <w:sz w:val="16"/>
          <w:szCs w:val="16"/>
        </w:rPr>
      </w:pPr>
      <w:r w:rsidRPr="00646425">
        <w:rPr>
          <w:rFonts w:ascii="Verdana" w:hAnsi="Verdana"/>
          <w:sz w:val="16"/>
          <w:szCs w:val="16"/>
        </w:rPr>
        <w:t>Border Gateway Protocol (BGP)</w:t>
      </w:r>
    </w:p>
    <w:p w14:paraId="42CBB556" w14:textId="77777777" w:rsidR="006A3653" w:rsidRPr="00646425" w:rsidRDefault="008523C4" w:rsidP="000549C6">
      <w:pPr>
        <w:pStyle w:val="ListParagraph"/>
        <w:numPr>
          <w:ilvl w:val="1"/>
          <w:numId w:val="18"/>
        </w:numPr>
        <w:rPr>
          <w:rFonts w:ascii="Verdana" w:hAnsi="Verdana"/>
          <w:sz w:val="16"/>
          <w:szCs w:val="16"/>
        </w:rPr>
      </w:pPr>
      <w:r w:rsidRPr="00646425">
        <w:rPr>
          <w:rFonts w:ascii="Verdana" w:hAnsi="Verdana"/>
          <w:sz w:val="16"/>
          <w:szCs w:val="16"/>
        </w:rPr>
        <w:t xml:space="preserve">ExpressRoute uses the Border Gateway Protocol (BGP) routing protocol. </w:t>
      </w:r>
    </w:p>
    <w:p w14:paraId="257A2F47" w14:textId="77777777" w:rsidR="006A3653" w:rsidRPr="00646425" w:rsidRDefault="008523C4" w:rsidP="000549C6">
      <w:pPr>
        <w:pStyle w:val="ListParagraph"/>
        <w:numPr>
          <w:ilvl w:val="1"/>
          <w:numId w:val="18"/>
        </w:numPr>
        <w:rPr>
          <w:rFonts w:ascii="Verdana" w:hAnsi="Verdana"/>
          <w:sz w:val="16"/>
          <w:szCs w:val="16"/>
        </w:rPr>
      </w:pPr>
      <w:r w:rsidRPr="00646425">
        <w:rPr>
          <w:rFonts w:ascii="Verdana" w:hAnsi="Verdana"/>
          <w:sz w:val="16"/>
          <w:szCs w:val="16"/>
        </w:rPr>
        <w:t xml:space="preserve">BGP is used to exchange routes between on-premises networks and resources running in Azure. </w:t>
      </w:r>
    </w:p>
    <w:p w14:paraId="78BCE3F7" w14:textId="1BF873AB" w:rsidR="0059148F" w:rsidRPr="00646425" w:rsidRDefault="008523C4" w:rsidP="000549C6">
      <w:pPr>
        <w:pStyle w:val="ListParagraph"/>
        <w:numPr>
          <w:ilvl w:val="1"/>
          <w:numId w:val="18"/>
        </w:numPr>
        <w:rPr>
          <w:rFonts w:ascii="Verdana" w:hAnsi="Verdana"/>
          <w:sz w:val="16"/>
          <w:szCs w:val="16"/>
          <w:highlight w:val="yellow"/>
        </w:rPr>
      </w:pPr>
      <w:r w:rsidRPr="00646425">
        <w:rPr>
          <w:rFonts w:ascii="Verdana" w:hAnsi="Verdana"/>
          <w:sz w:val="16"/>
          <w:szCs w:val="16"/>
          <w:highlight w:val="yellow"/>
        </w:rPr>
        <w:t>This protocol enables dynamic routing between your on-premises network and services running in the Microsoft cloud.</w:t>
      </w:r>
    </w:p>
    <w:p w14:paraId="685EAC84" w14:textId="77777777" w:rsidR="002C7A37" w:rsidRPr="00646425" w:rsidRDefault="002C7A37" w:rsidP="000549C6">
      <w:pPr>
        <w:pStyle w:val="ListParagraph"/>
        <w:numPr>
          <w:ilvl w:val="0"/>
          <w:numId w:val="18"/>
        </w:numPr>
        <w:rPr>
          <w:rFonts w:ascii="Verdana" w:hAnsi="Verdana"/>
          <w:sz w:val="16"/>
          <w:szCs w:val="16"/>
          <w:highlight w:val="yellow"/>
        </w:rPr>
      </w:pPr>
      <w:r w:rsidRPr="00646425">
        <w:rPr>
          <w:rFonts w:ascii="Verdana" w:hAnsi="Verdana"/>
          <w:sz w:val="16"/>
          <w:szCs w:val="16"/>
          <w:highlight w:val="yellow"/>
        </w:rPr>
        <w:t>ExpressRoute supports the following models that you can use to connect your on-premises network to the Microsoft cloud:</w:t>
      </w:r>
    </w:p>
    <w:p w14:paraId="130D2045" w14:textId="77777777" w:rsidR="002C7A37" w:rsidRPr="00646425" w:rsidRDefault="002C7A37" w:rsidP="000549C6">
      <w:pPr>
        <w:pStyle w:val="ListParagraph"/>
        <w:numPr>
          <w:ilvl w:val="1"/>
          <w:numId w:val="21"/>
        </w:numPr>
        <w:rPr>
          <w:rFonts w:ascii="Verdana" w:hAnsi="Verdana"/>
          <w:sz w:val="16"/>
          <w:szCs w:val="16"/>
        </w:rPr>
      </w:pPr>
      <w:proofErr w:type="spellStart"/>
      <w:r w:rsidRPr="00646425">
        <w:rPr>
          <w:rFonts w:ascii="Verdana" w:hAnsi="Verdana"/>
          <w:sz w:val="16"/>
          <w:szCs w:val="16"/>
        </w:rPr>
        <w:t>CloudExchange</w:t>
      </w:r>
      <w:proofErr w:type="spellEnd"/>
      <w:r w:rsidRPr="00646425">
        <w:rPr>
          <w:rFonts w:ascii="Verdana" w:hAnsi="Verdana"/>
          <w:sz w:val="16"/>
          <w:szCs w:val="16"/>
        </w:rPr>
        <w:t xml:space="preserve"> colocation</w:t>
      </w:r>
    </w:p>
    <w:p w14:paraId="799BA226" w14:textId="77777777" w:rsidR="002C7A37" w:rsidRPr="00646425" w:rsidRDefault="002C7A37" w:rsidP="000549C6">
      <w:pPr>
        <w:pStyle w:val="ListParagraph"/>
        <w:numPr>
          <w:ilvl w:val="1"/>
          <w:numId w:val="21"/>
        </w:numPr>
        <w:rPr>
          <w:rFonts w:ascii="Verdana" w:hAnsi="Verdana"/>
          <w:sz w:val="16"/>
          <w:szCs w:val="16"/>
        </w:rPr>
      </w:pPr>
      <w:r w:rsidRPr="00646425">
        <w:rPr>
          <w:rFonts w:ascii="Verdana" w:hAnsi="Verdana"/>
          <w:sz w:val="16"/>
          <w:szCs w:val="16"/>
        </w:rPr>
        <w:t>Point-to-point Ethernet connection</w:t>
      </w:r>
    </w:p>
    <w:p w14:paraId="62A876A7" w14:textId="77777777" w:rsidR="002C7A37" w:rsidRPr="00646425" w:rsidRDefault="002C7A37" w:rsidP="000549C6">
      <w:pPr>
        <w:pStyle w:val="ListParagraph"/>
        <w:numPr>
          <w:ilvl w:val="1"/>
          <w:numId w:val="21"/>
        </w:numPr>
        <w:rPr>
          <w:rFonts w:ascii="Verdana" w:hAnsi="Verdana"/>
          <w:sz w:val="16"/>
          <w:szCs w:val="16"/>
        </w:rPr>
      </w:pPr>
      <w:r w:rsidRPr="00646425">
        <w:rPr>
          <w:rFonts w:ascii="Verdana" w:hAnsi="Verdana"/>
          <w:sz w:val="16"/>
          <w:szCs w:val="16"/>
        </w:rPr>
        <w:t>Any-to-any connection</w:t>
      </w:r>
    </w:p>
    <w:p w14:paraId="73DCBF67" w14:textId="77777777" w:rsidR="002C7A37" w:rsidRPr="00646425" w:rsidRDefault="002C7A37" w:rsidP="000549C6">
      <w:pPr>
        <w:pStyle w:val="ListParagraph"/>
        <w:numPr>
          <w:ilvl w:val="1"/>
          <w:numId w:val="21"/>
        </w:numPr>
        <w:rPr>
          <w:rFonts w:ascii="Verdana" w:hAnsi="Verdana"/>
          <w:sz w:val="16"/>
          <w:szCs w:val="16"/>
        </w:rPr>
      </w:pPr>
      <w:r w:rsidRPr="00646425">
        <w:rPr>
          <w:rFonts w:ascii="Verdana" w:hAnsi="Verdana"/>
          <w:sz w:val="16"/>
          <w:szCs w:val="16"/>
        </w:rPr>
        <w:t>Directly from ExpressRoute sites</w:t>
      </w:r>
    </w:p>
    <w:p w14:paraId="6207A3F9" w14:textId="77777777" w:rsidR="0086556C" w:rsidRPr="00646425" w:rsidRDefault="0086556C" w:rsidP="0086556C">
      <w:pPr>
        <w:pStyle w:val="ListParagraph"/>
        <w:ind w:left="1440"/>
        <w:rPr>
          <w:rFonts w:ascii="Verdana" w:hAnsi="Verdana"/>
          <w:sz w:val="16"/>
          <w:szCs w:val="16"/>
          <w:highlight w:val="yellow"/>
        </w:rPr>
      </w:pPr>
    </w:p>
    <w:p w14:paraId="11072704" w14:textId="3BE44AE5" w:rsidR="0086556C" w:rsidRPr="00646425" w:rsidRDefault="00C90AA2" w:rsidP="00731B76">
      <w:pPr>
        <w:rPr>
          <w:rFonts w:ascii="Verdana" w:hAnsi="Verdana"/>
          <w:b/>
          <w:bCs/>
          <w:sz w:val="16"/>
          <w:szCs w:val="16"/>
        </w:rPr>
      </w:pPr>
      <w:r w:rsidRPr="00646425">
        <w:rPr>
          <w:rFonts w:ascii="Verdana" w:hAnsi="Verdana"/>
          <w:b/>
          <w:bCs/>
          <w:sz w:val="16"/>
          <w:szCs w:val="16"/>
        </w:rPr>
        <w:t>IOT HUB</w:t>
      </w:r>
    </w:p>
    <w:p w14:paraId="622793EB" w14:textId="3DFAF132" w:rsidR="00C31159" w:rsidRPr="00646425" w:rsidRDefault="00C31159" w:rsidP="000549C6">
      <w:pPr>
        <w:pStyle w:val="ListParagraph"/>
        <w:numPr>
          <w:ilvl w:val="0"/>
          <w:numId w:val="22"/>
        </w:numPr>
        <w:rPr>
          <w:rFonts w:ascii="Verdana" w:hAnsi="Verdana"/>
          <w:sz w:val="16"/>
          <w:szCs w:val="16"/>
        </w:rPr>
      </w:pPr>
      <w:r w:rsidRPr="00646425">
        <w:rPr>
          <w:rFonts w:ascii="Verdana" w:hAnsi="Verdana"/>
          <w:sz w:val="16"/>
          <w:szCs w:val="16"/>
        </w:rPr>
        <w:t xml:space="preserve">From a cloud-to-device perspective, IoT Hub allows for </w:t>
      </w:r>
      <w:r w:rsidRPr="00646425">
        <w:rPr>
          <w:rFonts w:ascii="Verdana" w:hAnsi="Verdana"/>
          <w:sz w:val="16"/>
          <w:szCs w:val="16"/>
          <w:highlight w:val="yellow"/>
        </w:rPr>
        <w:t>command and control.</w:t>
      </w:r>
    </w:p>
    <w:p w14:paraId="44612756" w14:textId="3D1ED03D" w:rsidR="00C90AA2" w:rsidRPr="00646425" w:rsidRDefault="003B0F27" w:rsidP="000549C6">
      <w:pPr>
        <w:pStyle w:val="ListParagraph"/>
        <w:numPr>
          <w:ilvl w:val="0"/>
          <w:numId w:val="22"/>
        </w:numPr>
        <w:rPr>
          <w:rFonts w:ascii="Verdana" w:hAnsi="Verdana"/>
          <w:sz w:val="16"/>
          <w:szCs w:val="16"/>
        </w:rPr>
      </w:pPr>
      <w:r w:rsidRPr="00646425">
        <w:rPr>
          <w:rFonts w:ascii="Verdana" w:hAnsi="Verdana"/>
          <w:sz w:val="16"/>
          <w:szCs w:val="16"/>
        </w:rPr>
        <w:t>Azure IoT Hub is a managed service that's hosted in the cloud and that acts as a central message hub for bi-directional communication between your IoT application and the devices it manages.</w:t>
      </w:r>
    </w:p>
    <w:p w14:paraId="10725482" w14:textId="0A1FE9D8" w:rsidR="00B90D2D" w:rsidRPr="00646425" w:rsidRDefault="00B90D2D" w:rsidP="000549C6">
      <w:pPr>
        <w:pStyle w:val="ListParagraph"/>
        <w:numPr>
          <w:ilvl w:val="0"/>
          <w:numId w:val="22"/>
        </w:numPr>
        <w:rPr>
          <w:rFonts w:ascii="Verdana" w:hAnsi="Verdana"/>
          <w:sz w:val="16"/>
          <w:szCs w:val="16"/>
        </w:rPr>
      </w:pPr>
      <w:r w:rsidRPr="00646425">
        <w:rPr>
          <w:rFonts w:ascii="Verdana" w:hAnsi="Verdana"/>
          <w:sz w:val="16"/>
          <w:szCs w:val="16"/>
        </w:rPr>
        <w:t>IoT Hub monitoring helps you maintain the health of your solution by tracking events such as device creation, device failures, and device connections.</w:t>
      </w:r>
    </w:p>
    <w:p w14:paraId="17B760B4" w14:textId="67B2A0AF" w:rsidR="001953A5" w:rsidRPr="00646425" w:rsidRDefault="001953A5" w:rsidP="001953A5">
      <w:pPr>
        <w:rPr>
          <w:rFonts w:ascii="Verdana" w:hAnsi="Verdana"/>
          <w:b/>
          <w:bCs/>
          <w:sz w:val="16"/>
          <w:szCs w:val="16"/>
        </w:rPr>
      </w:pPr>
      <w:r w:rsidRPr="00646425">
        <w:rPr>
          <w:rFonts w:ascii="Verdana" w:hAnsi="Verdana"/>
          <w:b/>
          <w:bCs/>
          <w:sz w:val="16"/>
          <w:szCs w:val="16"/>
        </w:rPr>
        <w:t xml:space="preserve">Azure IoT </w:t>
      </w:r>
      <w:r w:rsidR="00E30BF0" w:rsidRPr="00646425">
        <w:rPr>
          <w:rFonts w:ascii="Verdana" w:hAnsi="Verdana"/>
          <w:b/>
          <w:bCs/>
          <w:sz w:val="16"/>
          <w:szCs w:val="16"/>
        </w:rPr>
        <w:t>Central</w:t>
      </w:r>
    </w:p>
    <w:p w14:paraId="093A8335"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 xml:space="preserve">Azure IoT Central builds on top of IoT Hub by adding a dashboard that allows you to connect, monitor, and manage your IoT devices. </w:t>
      </w:r>
    </w:p>
    <w:p w14:paraId="63B9556C"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The visual user interface (UI) makes it easy to quickly connect new devices and watch as they begin sending telemetry or error messages.</w:t>
      </w:r>
    </w:p>
    <w:p w14:paraId="54301348" w14:textId="77777777" w:rsidR="009A056A"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 xml:space="preserve">You can watch the overall performance across all devices in aggregate, and you can set up alerts that send notifications when a specific device needs maintenance. </w:t>
      </w:r>
    </w:p>
    <w:p w14:paraId="3BF04878" w14:textId="580F0B44" w:rsidR="001953A5" w:rsidRPr="00646425" w:rsidRDefault="001953A5" w:rsidP="000549C6">
      <w:pPr>
        <w:pStyle w:val="ListParagraph"/>
        <w:numPr>
          <w:ilvl w:val="0"/>
          <w:numId w:val="23"/>
        </w:numPr>
        <w:rPr>
          <w:rFonts w:ascii="Verdana" w:hAnsi="Verdana"/>
          <w:sz w:val="16"/>
          <w:szCs w:val="16"/>
        </w:rPr>
      </w:pPr>
      <w:r w:rsidRPr="00646425">
        <w:rPr>
          <w:rFonts w:ascii="Verdana" w:hAnsi="Verdana"/>
          <w:sz w:val="16"/>
          <w:szCs w:val="16"/>
        </w:rPr>
        <w:t>Finally, you can push firmware updates to the device.</w:t>
      </w:r>
    </w:p>
    <w:p w14:paraId="59320D43" w14:textId="470D31C7" w:rsidR="00383AF5" w:rsidRPr="00646425" w:rsidRDefault="00383AF5" w:rsidP="00383AF5">
      <w:pPr>
        <w:rPr>
          <w:rFonts w:ascii="Verdana" w:hAnsi="Verdana"/>
          <w:b/>
          <w:bCs/>
          <w:sz w:val="16"/>
          <w:szCs w:val="16"/>
        </w:rPr>
      </w:pPr>
      <w:r w:rsidRPr="00646425">
        <w:rPr>
          <w:rFonts w:ascii="Verdana" w:hAnsi="Verdana"/>
          <w:b/>
          <w:bCs/>
          <w:sz w:val="16"/>
          <w:szCs w:val="16"/>
        </w:rPr>
        <w:t>Azure Sphere</w:t>
      </w:r>
    </w:p>
    <w:p w14:paraId="3B0ECE0A" w14:textId="77777777" w:rsidR="00383AF5" w:rsidRPr="00646425" w:rsidRDefault="00383AF5" w:rsidP="000549C6">
      <w:pPr>
        <w:pStyle w:val="ListParagraph"/>
        <w:numPr>
          <w:ilvl w:val="0"/>
          <w:numId w:val="24"/>
        </w:numPr>
        <w:rPr>
          <w:rFonts w:ascii="Verdana" w:hAnsi="Verdana"/>
          <w:sz w:val="16"/>
          <w:szCs w:val="16"/>
        </w:rPr>
      </w:pPr>
      <w:r w:rsidRPr="00646425">
        <w:rPr>
          <w:rFonts w:ascii="Verdana" w:hAnsi="Verdana"/>
          <w:sz w:val="16"/>
          <w:szCs w:val="16"/>
        </w:rPr>
        <w:t xml:space="preserve">Azure Sphere creates an end-to-end, highly secure IoT solution for customers that encompasses everything from the </w:t>
      </w:r>
      <w:r w:rsidRPr="00646425">
        <w:rPr>
          <w:rFonts w:ascii="Verdana" w:hAnsi="Verdana"/>
          <w:sz w:val="16"/>
          <w:szCs w:val="16"/>
          <w:highlight w:val="yellow"/>
        </w:rPr>
        <w:t>hardware and</w:t>
      </w:r>
      <w:r w:rsidRPr="00646425">
        <w:rPr>
          <w:rFonts w:ascii="Verdana" w:hAnsi="Verdana"/>
          <w:sz w:val="16"/>
          <w:szCs w:val="16"/>
        </w:rPr>
        <w:t xml:space="preserve"> </w:t>
      </w:r>
      <w:r w:rsidRPr="00646425">
        <w:rPr>
          <w:rFonts w:ascii="Verdana" w:hAnsi="Verdana"/>
          <w:sz w:val="16"/>
          <w:szCs w:val="16"/>
          <w:highlight w:val="yellow"/>
        </w:rPr>
        <w:t>operating system on the device to the secure method of sending messages</w:t>
      </w:r>
      <w:r w:rsidRPr="00646425">
        <w:rPr>
          <w:rFonts w:ascii="Verdana" w:hAnsi="Verdana"/>
          <w:sz w:val="16"/>
          <w:szCs w:val="16"/>
        </w:rPr>
        <w:t xml:space="preserve"> from the device to the message hub.</w:t>
      </w:r>
    </w:p>
    <w:p w14:paraId="38A4A78B" w14:textId="620E7B04" w:rsidR="009B0F89" w:rsidRPr="00646425" w:rsidRDefault="009B0F89" w:rsidP="000549C6">
      <w:pPr>
        <w:pStyle w:val="ListParagraph"/>
        <w:numPr>
          <w:ilvl w:val="0"/>
          <w:numId w:val="24"/>
        </w:numPr>
        <w:rPr>
          <w:rFonts w:ascii="Verdana" w:hAnsi="Verdana"/>
          <w:sz w:val="16"/>
          <w:szCs w:val="16"/>
        </w:rPr>
      </w:pPr>
      <w:r w:rsidRPr="00646425">
        <w:rPr>
          <w:rFonts w:ascii="Verdana" w:hAnsi="Verdana"/>
          <w:sz w:val="16"/>
          <w:szCs w:val="16"/>
        </w:rPr>
        <w:t xml:space="preserve">Azure Sphere ensures a secure channel of communication between the device and Azure by controlling everything from the </w:t>
      </w:r>
      <w:r w:rsidRPr="00646425">
        <w:rPr>
          <w:rFonts w:ascii="Verdana" w:hAnsi="Verdana"/>
          <w:sz w:val="16"/>
          <w:szCs w:val="16"/>
          <w:highlight w:val="yellow"/>
        </w:rPr>
        <w:t>hardware to the operating system</w:t>
      </w:r>
      <w:r w:rsidRPr="00646425">
        <w:rPr>
          <w:rFonts w:ascii="Verdana" w:hAnsi="Verdana"/>
          <w:sz w:val="16"/>
          <w:szCs w:val="16"/>
        </w:rPr>
        <w:t xml:space="preserve"> and the authentication process.</w:t>
      </w:r>
    </w:p>
    <w:p w14:paraId="62C79AEA" w14:textId="789D067C" w:rsidR="00383AF5" w:rsidRPr="00646425" w:rsidRDefault="00383AF5" w:rsidP="000549C6">
      <w:pPr>
        <w:pStyle w:val="ListParagraph"/>
        <w:numPr>
          <w:ilvl w:val="0"/>
          <w:numId w:val="24"/>
        </w:numPr>
        <w:rPr>
          <w:rFonts w:ascii="Verdana" w:hAnsi="Verdana"/>
          <w:sz w:val="16"/>
          <w:szCs w:val="16"/>
        </w:rPr>
      </w:pPr>
      <w:r w:rsidRPr="00646425">
        <w:rPr>
          <w:rFonts w:ascii="Verdana" w:hAnsi="Verdana"/>
          <w:sz w:val="16"/>
          <w:szCs w:val="16"/>
        </w:rPr>
        <w:t xml:space="preserve"> Azure Sphere has built-in communication and security features for internet-connected devices.</w:t>
      </w:r>
    </w:p>
    <w:p w14:paraId="544CF6BC" w14:textId="58FB6BBD" w:rsidR="00B51710" w:rsidRPr="00646425" w:rsidRDefault="00B51710" w:rsidP="000549C6">
      <w:pPr>
        <w:pStyle w:val="ListParagraph"/>
        <w:numPr>
          <w:ilvl w:val="0"/>
          <w:numId w:val="24"/>
        </w:numPr>
        <w:rPr>
          <w:rFonts w:ascii="Verdana" w:hAnsi="Verdana"/>
          <w:sz w:val="16"/>
          <w:szCs w:val="16"/>
        </w:rPr>
      </w:pPr>
      <w:r w:rsidRPr="00646425">
        <w:rPr>
          <w:rFonts w:ascii="Verdana" w:hAnsi="Verdana"/>
          <w:sz w:val="16"/>
          <w:szCs w:val="16"/>
        </w:rPr>
        <w:t>Azure Sphere comes in three parts:</w:t>
      </w:r>
    </w:p>
    <w:p w14:paraId="180A4DA1" w14:textId="426F7FAC" w:rsidR="00C54217" w:rsidRPr="00646425" w:rsidRDefault="00C54217" w:rsidP="000549C6">
      <w:pPr>
        <w:pStyle w:val="ListParagraph"/>
        <w:numPr>
          <w:ilvl w:val="1"/>
          <w:numId w:val="24"/>
        </w:numPr>
        <w:rPr>
          <w:rFonts w:ascii="Verdana" w:hAnsi="Verdana"/>
          <w:sz w:val="16"/>
          <w:szCs w:val="16"/>
        </w:rPr>
      </w:pPr>
      <w:r w:rsidRPr="00646425">
        <w:rPr>
          <w:rFonts w:ascii="Verdana" w:hAnsi="Verdana"/>
          <w:sz w:val="16"/>
          <w:szCs w:val="16"/>
        </w:rPr>
        <w:t>Sphere micro-controller unit (MCU)</w:t>
      </w:r>
    </w:p>
    <w:p w14:paraId="4542BF93" w14:textId="1D234F3C" w:rsidR="00BA41D4" w:rsidRPr="00646425" w:rsidRDefault="00BA41D4" w:rsidP="000549C6">
      <w:pPr>
        <w:pStyle w:val="ListParagraph"/>
        <w:numPr>
          <w:ilvl w:val="2"/>
          <w:numId w:val="24"/>
        </w:numPr>
        <w:rPr>
          <w:rFonts w:ascii="Verdana" w:hAnsi="Verdana"/>
          <w:sz w:val="16"/>
          <w:szCs w:val="16"/>
        </w:rPr>
      </w:pPr>
      <w:r w:rsidRPr="00646425">
        <w:rPr>
          <w:rFonts w:ascii="Verdana" w:hAnsi="Verdana"/>
          <w:sz w:val="16"/>
          <w:szCs w:val="16"/>
        </w:rPr>
        <w:t>which is responsible for processing the operating system and signals from attached sensors.</w:t>
      </w:r>
    </w:p>
    <w:p w14:paraId="6FFE0F83" w14:textId="0D1C2D7D" w:rsidR="00C54217" w:rsidRPr="00646425" w:rsidRDefault="00C54217" w:rsidP="000549C6">
      <w:pPr>
        <w:pStyle w:val="ListParagraph"/>
        <w:numPr>
          <w:ilvl w:val="1"/>
          <w:numId w:val="24"/>
        </w:numPr>
        <w:rPr>
          <w:rFonts w:ascii="Verdana" w:hAnsi="Verdana"/>
          <w:sz w:val="16"/>
          <w:szCs w:val="16"/>
        </w:rPr>
      </w:pPr>
      <w:r w:rsidRPr="00646425">
        <w:rPr>
          <w:rFonts w:ascii="Verdana" w:hAnsi="Verdana"/>
          <w:sz w:val="16"/>
          <w:szCs w:val="16"/>
        </w:rPr>
        <w:t>Linux operating system (OS)</w:t>
      </w:r>
    </w:p>
    <w:p w14:paraId="4BFB413B" w14:textId="42303D05" w:rsidR="003D7E13" w:rsidRPr="00646425" w:rsidRDefault="003D7E13" w:rsidP="000549C6">
      <w:pPr>
        <w:pStyle w:val="ListParagraph"/>
        <w:numPr>
          <w:ilvl w:val="2"/>
          <w:numId w:val="24"/>
        </w:numPr>
        <w:rPr>
          <w:rFonts w:ascii="Verdana" w:hAnsi="Verdana"/>
          <w:sz w:val="16"/>
          <w:szCs w:val="16"/>
        </w:rPr>
      </w:pPr>
      <w:r w:rsidRPr="00646425">
        <w:rPr>
          <w:rFonts w:ascii="Verdana" w:hAnsi="Verdana"/>
          <w:sz w:val="16"/>
          <w:szCs w:val="16"/>
        </w:rPr>
        <w:t>that handles communication with the security service and can run the vendor's software.</w:t>
      </w:r>
    </w:p>
    <w:p w14:paraId="5A8A3AF2" w14:textId="33D5773C" w:rsidR="00BA41D4" w:rsidRPr="00646425" w:rsidRDefault="00BA41D4" w:rsidP="000549C6">
      <w:pPr>
        <w:pStyle w:val="ListParagraph"/>
        <w:numPr>
          <w:ilvl w:val="1"/>
          <w:numId w:val="24"/>
        </w:numPr>
        <w:rPr>
          <w:rFonts w:ascii="Verdana" w:hAnsi="Verdana"/>
          <w:sz w:val="16"/>
          <w:szCs w:val="16"/>
        </w:rPr>
      </w:pPr>
      <w:r w:rsidRPr="00646425">
        <w:rPr>
          <w:rFonts w:ascii="Verdana" w:hAnsi="Verdana"/>
          <w:sz w:val="16"/>
          <w:szCs w:val="16"/>
        </w:rPr>
        <w:t>Azure Sphere Security Service, also known as AS3.</w:t>
      </w:r>
    </w:p>
    <w:p w14:paraId="283979A1" w14:textId="4F7487A8" w:rsidR="005048F3" w:rsidRPr="00646425" w:rsidRDefault="005048F3" w:rsidP="000549C6">
      <w:pPr>
        <w:pStyle w:val="ListParagraph"/>
        <w:numPr>
          <w:ilvl w:val="2"/>
          <w:numId w:val="24"/>
        </w:numPr>
        <w:rPr>
          <w:rFonts w:ascii="Verdana" w:hAnsi="Verdana"/>
          <w:sz w:val="16"/>
          <w:szCs w:val="16"/>
        </w:rPr>
      </w:pPr>
      <w:r w:rsidRPr="00646425">
        <w:rPr>
          <w:rFonts w:ascii="Verdana" w:hAnsi="Verdana"/>
          <w:sz w:val="16"/>
          <w:szCs w:val="16"/>
        </w:rPr>
        <w:t>Its job is to make sure that the device has not been maliciously compromised. When the device attempts to connect to Azure, it first must authenticate itself, per device, which it does by using certificate-based authentication. If it authenticates successfully, AS3 checks to ensure that the device hasn't been tampered with. After it has established a secure channel of communication, AS3 pushes any OS or approved customer-developed software updates to the device</w:t>
      </w:r>
    </w:p>
    <w:p w14:paraId="73EC9390" w14:textId="77777777" w:rsidR="00F56677" w:rsidRPr="00646425" w:rsidRDefault="00F56677" w:rsidP="00F56677">
      <w:pPr>
        <w:rPr>
          <w:rFonts w:ascii="Verdana" w:hAnsi="Verdana"/>
          <w:sz w:val="16"/>
          <w:szCs w:val="16"/>
        </w:rPr>
      </w:pPr>
    </w:p>
    <w:p w14:paraId="6EC973A8" w14:textId="51C2077B" w:rsidR="00EE5BA5" w:rsidRPr="00646425" w:rsidRDefault="00EE5BA5" w:rsidP="00F56677">
      <w:pPr>
        <w:rPr>
          <w:rFonts w:ascii="Verdana" w:hAnsi="Verdana"/>
          <w:sz w:val="16"/>
          <w:szCs w:val="16"/>
        </w:rPr>
      </w:pPr>
      <w:r w:rsidRPr="00646425">
        <w:rPr>
          <w:rFonts w:ascii="Verdana" w:hAnsi="Verdana"/>
          <w:sz w:val="16"/>
          <w:szCs w:val="16"/>
        </w:rPr>
        <w:br w:type="page"/>
      </w:r>
    </w:p>
    <w:p w14:paraId="0B85644E" w14:textId="2E652310" w:rsidR="00F56677" w:rsidRPr="00646425" w:rsidRDefault="00F56677" w:rsidP="00F56677">
      <w:pPr>
        <w:rPr>
          <w:rFonts w:ascii="Verdana" w:hAnsi="Verdana"/>
          <w:b/>
          <w:bCs/>
          <w:sz w:val="16"/>
          <w:szCs w:val="16"/>
        </w:rPr>
      </w:pPr>
      <w:r w:rsidRPr="00646425">
        <w:rPr>
          <w:rFonts w:ascii="Verdana" w:hAnsi="Verdana"/>
          <w:b/>
          <w:bCs/>
          <w:sz w:val="16"/>
          <w:szCs w:val="16"/>
        </w:rPr>
        <w:lastRenderedPageBreak/>
        <w:t>Which Services will use?</w:t>
      </w:r>
    </w:p>
    <w:p w14:paraId="44135477" w14:textId="0286A314" w:rsidR="004A51F2" w:rsidRPr="00646425" w:rsidRDefault="00EE5BA5" w:rsidP="000549C6">
      <w:pPr>
        <w:pStyle w:val="ListParagraph"/>
        <w:numPr>
          <w:ilvl w:val="0"/>
          <w:numId w:val="25"/>
        </w:numPr>
        <w:rPr>
          <w:rFonts w:ascii="Verdana" w:hAnsi="Verdana"/>
          <w:sz w:val="16"/>
          <w:szCs w:val="16"/>
        </w:rPr>
      </w:pPr>
      <w:r w:rsidRPr="00646425">
        <w:rPr>
          <w:rFonts w:ascii="Verdana" w:hAnsi="Verdana"/>
          <w:sz w:val="16"/>
          <w:szCs w:val="16"/>
        </w:rPr>
        <w:t>IoT Hub -- That promises a preemptive maintenance service agreement.</w:t>
      </w:r>
    </w:p>
    <w:p w14:paraId="436FCE89" w14:textId="34CAA1BF" w:rsidR="00EE5BA5" w:rsidRPr="00646425" w:rsidRDefault="00EE5BA5" w:rsidP="000549C6">
      <w:pPr>
        <w:pStyle w:val="ListParagraph"/>
        <w:numPr>
          <w:ilvl w:val="0"/>
          <w:numId w:val="25"/>
        </w:numPr>
        <w:rPr>
          <w:rFonts w:ascii="Verdana" w:hAnsi="Verdana"/>
          <w:sz w:val="16"/>
          <w:szCs w:val="16"/>
        </w:rPr>
      </w:pPr>
      <w:proofErr w:type="spellStart"/>
      <w:r w:rsidRPr="00646425">
        <w:rPr>
          <w:rFonts w:ascii="Verdana" w:hAnsi="Verdana"/>
          <w:sz w:val="16"/>
          <w:szCs w:val="16"/>
        </w:rPr>
        <w:t>Iot</w:t>
      </w:r>
      <w:proofErr w:type="spellEnd"/>
      <w:r w:rsidRPr="00646425">
        <w:rPr>
          <w:rFonts w:ascii="Verdana" w:hAnsi="Verdana"/>
          <w:sz w:val="16"/>
          <w:szCs w:val="16"/>
        </w:rPr>
        <w:t xml:space="preserve"> Central - </w:t>
      </w:r>
      <w:r w:rsidR="00A651A8" w:rsidRPr="00646425">
        <w:rPr>
          <w:rFonts w:ascii="Verdana" w:hAnsi="Verdana"/>
          <w:sz w:val="16"/>
          <w:szCs w:val="16"/>
        </w:rPr>
        <w:t>fleet of delivery vehicles that transport products from warehouses to distribution centers, and from distribution centers to stores and homes.</w:t>
      </w:r>
    </w:p>
    <w:p w14:paraId="5E85D27E" w14:textId="0D7AFF72" w:rsidR="00EE5BA5" w:rsidRPr="00646425" w:rsidRDefault="00EE5BA5" w:rsidP="000549C6">
      <w:pPr>
        <w:pStyle w:val="ListParagraph"/>
        <w:numPr>
          <w:ilvl w:val="0"/>
          <w:numId w:val="25"/>
        </w:numPr>
        <w:rPr>
          <w:rFonts w:ascii="Verdana" w:hAnsi="Verdana"/>
          <w:sz w:val="16"/>
          <w:szCs w:val="16"/>
        </w:rPr>
      </w:pPr>
      <w:r w:rsidRPr="00646425">
        <w:rPr>
          <w:rFonts w:ascii="Verdana" w:hAnsi="Verdana"/>
          <w:sz w:val="16"/>
          <w:szCs w:val="16"/>
        </w:rPr>
        <w:t>Azure Spare -</w:t>
      </w:r>
      <w:r w:rsidR="00EB0C18" w:rsidRPr="00646425">
        <w:rPr>
          <w:rFonts w:ascii="Verdana" w:hAnsi="Verdana"/>
          <w:sz w:val="16"/>
          <w:szCs w:val="16"/>
        </w:rPr>
        <w:t xml:space="preserve"> touchless point-of-sale solution for self-checkout.</w:t>
      </w:r>
    </w:p>
    <w:p w14:paraId="7F8903B5" w14:textId="4884C3DB" w:rsidR="006405CE" w:rsidRPr="00646425" w:rsidRDefault="005971D6" w:rsidP="006405CE">
      <w:pPr>
        <w:rPr>
          <w:rFonts w:ascii="Verdana" w:hAnsi="Verdana"/>
          <w:b/>
          <w:bCs/>
          <w:sz w:val="16"/>
          <w:szCs w:val="16"/>
        </w:rPr>
      </w:pPr>
      <w:proofErr w:type="spellStart"/>
      <w:r w:rsidRPr="00646425">
        <w:rPr>
          <w:rFonts w:ascii="Verdana" w:hAnsi="Verdana"/>
          <w:b/>
          <w:bCs/>
          <w:sz w:val="16"/>
          <w:szCs w:val="16"/>
        </w:rPr>
        <w:t>CmdLets</w:t>
      </w:r>
      <w:proofErr w:type="spellEnd"/>
    </w:p>
    <w:p w14:paraId="337CC11C" w14:textId="42C71FD9" w:rsidR="006405CE" w:rsidRPr="00646425" w:rsidRDefault="006405CE" w:rsidP="000549C6">
      <w:pPr>
        <w:pStyle w:val="ListParagraph"/>
        <w:numPr>
          <w:ilvl w:val="0"/>
          <w:numId w:val="26"/>
        </w:numPr>
        <w:rPr>
          <w:rFonts w:ascii="Verdana" w:hAnsi="Verdana"/>
          <w:sz w:val="16"/>
          <w:szCs w:val="16"/>
        </w:rPr>
      </w:pPr>
      <w:r w:rsidRPr="00646425">
        <w:rPr>
          <w:rFonts w:ascii="Verdana" w:hAnsi="Verdana"/>
          <w:sz w:val="16"/>
          <w:szCs w:val="16"/>
        </w:rPr>
        <w:t xml:space="preserve">Azure PowerShell is a shell with which developers and DevOps and IT professionals can execute commands called </w:t>
      </w:r>
      <w:r w:rsidRPr="00646425">
        <w:rPr>
          <w:rFonts w:ascii="Verdana" w:hAnsi="Verdana"/>
          <w:sz w:val="16"/>
          <w:szCs w:val="16"/>
          <w:highlight w:val="yellow"/>
        </w:rPr>
        <w:t>cmdlets</w:t>
      </w:r>
      <w:r w:rsidRPr="00646425">
        <w:rPr>
          <w:rFonts w:ascii="Verdana" w:hAnsi="Verdana"/>
          <w:sz w:val="16"/>
          <w:szCs w:val="16"/>
        </w:rPr>
        <w:t xml:space="preserve"> (pronounced command-lets).</w:t>
      </w:r>
    </w:p>
    <w:p w14:paraId="53E3F2ED" w14:textId="6AEB41F1" w:rsidR="00C212B1" w:rsidRPr="00646425" w:rsidRDefault="00C212B1" w:rsidP="00C212B1">
      <w:pPr>
        <w:rPr>
          <w:rFonts w:ascii="Verdana" w:hAnsi="Verdana"/>
          <w:b/>
          <w:bCs/>
          <w:sz w:val="16"/>
          <w:szCs w:val="16"/>
        </w:rPr>
      </w:pPr>
      <w:r w:rsidRPr="00646425">
        <w:rPr>
          <w:rFonts w:ascii="Verdana" w:hAnsi="Verdana"/>
          <w:b/>
          <w:bCs/>
          <w:sz w:val="16"/>
          <w:szCs w:val="16"/>
        </w:rPr>
        <w:t>Azure Advisor</w:t>
      </w:r>
    </w:p>
    <w:p w14:paraId="106AEC52" w14:textId="77777777" w:rsidR="00C212B1" w:rsidRPr="00646425" w:rsidRDefault="00C212B1" w:rsidP="000549C6">
      <w:pPr>
        <w:pStyle w:val="ListParagraph"/>
        <w:numPr>
          <w:ilvl w:val="0"/>
          <w:numId w:val="26"/>
        </w:numPr>
        <w:rPr>
          <w:rFonts w:ascii="Verdana" w:hAnsi="Verdana"/>
          <w:sz w:val="16"/>
          <w:szCs w:val="16"/>
        </w:rPr>
      </w:pPr>
      <w:r w:rsidRPr="00646425">
        <w:rPr>
          <w:rFonts w:ascii="Verdana" w:hAnsi="Verdana"/>
          <w:sz w:val="16"/>
          <w:szCs w:val="16"/>
        </w:rPr>
        <w:t xml:space="preserve">Azure Advisor evaluates your Azure resources and makes recommendations to help improve </w:t>
      </w:r>
    </w:p>
    <w:p w14:paraId="68EC5BBB" w14:textId="5599F1A5"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Reliability</w:t>
      </w:r>
    </w:p>
    <w:p w14:paraId="1926D5D1" w14:textId="5C0027C6"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Security</w:t>
      </w:r>
    </w:p>
    <w:p w14:paraId="0ED1D65B" w14:textId="145AFBC3"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Performance</w:t>
      </w:r>
    </w:p>
    <w:p w14:paraId="12E23E07" w14:textId="77777777" w:rsidR="00C212B1"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achieve operational excellence</w:t>
      </w:r>
    </w:p>
    <w:p w14:paraId="7D51765C" w14:textId="77777777" w:rsidR="00007D26" w:rsidRPr="00646425" w:rsidRDefault="00C212B1" w:rsidP="000549C6">
      <w:pPr>
        <w:pStyle w:val="ListParagraph"/>
        <w:numPr>
          <w:ilvl w:val="1"/>
          <w:numId w:val="26"/>
        </w:numPr>
        <w:rPr>
          <w:rFonts w:ascii="Verdana" w:hAnsi="Verdana"/>
          <w:sz w:val="16"/>
          <w:szCs w:val="16"/>
        </w:rPr>
      </w:pPr>
      <w:r w:rsidRPr="00646425">
        <w:rPr>
          <w:rFonts w:ascii="Verdana" w:hAnsi="Verdana"/>
          <w:sz w:val="16"/>
          <w:szCs w:val="16"/>
        </w:rPr>
        <w:t xml:space="preserve"> reduce costs. Advisor is designed to help you save time on cloud optimization. </w:t>
      </w:r>
    </w:p>
    <w:p w14:paraId="51FEFE69" w14:textId="6129027E" w:rsidR="00C212B1" w:rsidRPr="00646425" w:rsidRDefault="00C212B1" w:rsidP="000549C6">
      <w:pPr>
        <w:pStyle w:val="ListParagraph"/>
        <w:numPr>
          <w:ilvl w:val="0"/>
          <w:numId w:val="26"/>
        </w:numPr>
        <w:rPr>
          <w:rFonts w:ascii="Verdana" w:hAnsi="Verdana"/>
          <w:sz w:val="16"/>
          <w:szCs w:val="16"/>
        </w:rPr>
      </w:pPr>
      <w:r w:rsidRPr="00646425">
        <w:rPr>
          <w:rFonts w:ascii="Verdana" w:hAnsi="Verdana"/>
          <w:sz w:val="16"/>
          <w:szCs w:val="16"/>
        </w:rPr>
        <w:t>The recommendation service includes suggested actions you can take right away, postpone, or dismiss.</w:t>
      </w:r>
    </w:p>
    <w:p w14:paraId="01E4B9AF" w14:textId="77777777" w:rsidR="008F55DE" w:rsidRPr="00646425" w:rsidRDefault="008F55DE" w:rsidP="008F55DE">
      <w:pPr>
        <w:rPr>
          <w:rFonts w:ascii="Verdana" w:hAnsi="Verdana"/>
          <w:sz w:val="16"/>
          <w:szCs w:val="16"/>
        </w:rPr>
      </w:pPr>
    </w:p>
    <w:p w14:paraId="1E46DACC" w14:textId="1F44817A" w:rsidR="008F55DE" w:rsidRPr="00646425" w:rsidRDefault="008F55DE" w:rsidP="008F55DE">
      <w:pPr>
        <w:rPr>
          <w:rFonts w:ascii="Verdana" w:hAnsi="Verdana"/>
          <w:b/>
          <w:bCs/>
          <w:sz w:val="16"/>
          <w:szCs w:val="16"/>
        </w:rPr>
      </w:pPr>
      <w:r w:rsidRPr="00646425">
        <w:rPr>
          <w:rFonts w:ascii="Verdana" w:hAnsi="Verdana"/>
          <w:b/>
          <w:bCs/>
          <w:sz w:val="16"/>
          <w:szCs w:val="16"/>
        </w:rPr>
        <w:t>Azure Monitor</w:t>
      </w:r>
    </w:p>
    <w:p w14:paraId="3C9B2CC3" w14:textId="77777777" w:rsidR="006315FC" w:rsidRPr="00646425" w:rsidRDefault="008F55DE" w:rsidP="000549C6">
      <w:pPr>
        <w:pStyle w:val="ListParagraph"/>
        <w:numPr>
          <w:ilvl w:val="0"/>
          <w:numId w:val="27"/>
        </w:numPr>
        <w:rPr>
          <w:rFonts w:ascii="Verdana" w:hAnsi="Verdana"/>
          <w:sz w:val="16"/>
          <w:szCs w:val="16"/>
        </w:rPr>
      </w:pPr>
      <w:r w:rsidRPr="00646425">
        <w:rPr>
          <w:rFonts w:ascii="Verdana" w:hAnsi="Verdana"/>
          <w:sz w:val="16"/>
          <w:szCs w:val="16"/>
        </w:rPr>
        <w:t>Azure Monitor is a platform for collecting, analyzing, visualizing, and potentially taking action based on the metric and logging data from your entire Azure and on-premises environment.</w:t>
      </w:r>
    </w:p>
    <w:p w14:paraId="213F6798" w14:textId="77777777" w:rsidR="006315FC" w:rsidRPr="00646425" w:rsidRDefault="006315FC" w:rsidP="006315FC">
      <w:pPr>
        <w:rPr>
          <w:rFonts w:ascii="Verdana" w:hAnsi="Verdana"/>
          <w:sz w:val="16"/>
          <w:szCs w:val="16"/>
        </w:rPr>
      </w:pPr>
      <w:r w:rsidRPr="00646425">
        <w:rPr>
          <w:rFonts w:ascii="Verdana" w:hAnsi="Verdana"/>
          <w:b/>
          <w:bCs/>
          <w:sz w:val="16"/>
          <w:szCs w:val="16"/>
        </w:rPr>
        <w:t>Service Health</w:t>
      </w:r>
      <w:r w:rsidRPr="00646425">
        <w:rPr>
          <w:rFonts w:ascii="Verdana" w:hAnsi="Verdana"/>
          <w:sz w:val="16"/>
          <w:szCs w:val="16"/>
        </w:rPr>
        <w:t xml:space="preserve"> </w:t>
      </w:r>
    </w:p>
    <w:p w14:paraId="29CCB66E" w14:textId="4ACA84F4" w:rsidR="006315FC" w:rsidRPr="00646425" w:rsidRDefault="006315FC" w:rsidP="000549C6">
      <w:pPr>
        <w:pStyle w:val="ListParagraph"/>
        <w:numPr>
          <w:ilvl w:val="0"/>
          <w:numId w:val="27"/>
        </w:numPr>
        <w:rPr>
          <w:rFonts w:ascii="Verdana" w:hAnsi="Verdana"/>
          <w:sz w:val="16"/>
          <w:szCs w:val="16"/>
        </w:rPr>
      </w:pPr>
      <w:r w:rsidRPr="00646425">
        <w:rPr>
          <w:rFonts w:ascii="Verdana" w:hAnsi="Verdana"/>
          <w:sz w:val="16"/>
          <w:szCs w:val="16"/>
        </w:rPr>
        <w:t xml:space="preserve">Service </w:t>
      </w:r>
      <w:proofErr w:type="spellStart"/>
      <w:r w:rsidRPr="00646425">
        <w:rPr>
          <w:rFonts w:ascii="Verdana" w:hAnsi="Verdana"/>
          <w:sz w:val="16"/>
          <w:szCs w:val="16"/>
        </w:rPr>
        <w:t>Healh</w:t>
      </w:r>
      <w:proofErr w:type="spellEnd"/>
      <w:r w:rsidRPr="00646425">
        <w:rPr>
          <w:rFonts w:ascii="Verdana" w:hAnsi="Verdana"/>
          <w:sz w:val="16"/>
          <w:szCs w:val="16"/>
        </w:rPr>
        <w:t xml:space="preserve"> helps you keep an eye on several event types:</w:t>
      </w:r>
    </w:p>
    <w:p w14:paraId="4B3935D6" w14:textId="3AA59F8D" w:rsidR="00251399" w:rsidRPr="00646425" w:rsidRDefault="00251399" w:rsidP="000549C6">
      <w:pPr>
        <w:pStyle w:val="ListParagraph"/>
        <w:numPr>
          <w:ilvl w:val="1"/>
          <w:numId w:val="27"/>
        </w:numPr>
        <w:rPr>
          <w:rFonts w:ascii="Verdana" w:hAnsi="Verdana"/>
          <w:sz w:val="16"/>
          <w:szCs w:val="16"/>
        </w:rPr>
      </w:pPr>
      <w:r w:rsidRPr="00646425">
        <w:rPr>
          <w:rFonts w:ascii="Verdana" w:hAnsi="Verdana"/>
          <w:sz w:val="16"/>
          <w:szCs w:val="16"/>
        </w:rPr>
        <w:t>Service Issues</w:t>
      </w:r>
    </w:p>
    <w:p w14:paraId="7255FD2B" w14:textId="1F51509C" w:rsidR="00251399" w:rsidRPr="00646425" w:rsidRDefault="00251399" w:rsidP="000549C6">
      <w:pPr>
        <w:pStyle w:val="ListParagraph"/>
        <w:numPr>
          <w:ilvl w:val="1"/>
          <w:numId w:val="27"/>
        </w:numPr>
        <w:rPr>
          <w:rFonts w:ascii="Verdana" w:hAnsi="Verdana"/>
          <w:sz w:val="16"/>
          <w:szCs w:val="16"/>
        </w:rPr>
      </w:pPr>
      <w:r w:rsidRPr="00646425">
        <w:rPr>
          <w:rFonts w:ascii="Verdana" w:hAnsi="Verdana"/>
          <w:sz w:val="16"/>
          <w:szCs w:val="16"/>
        </w:rPr>
        <w:t xml:space="preserve">Planned </w:t>
      </w:r>
      <w:r w:rsidR="005974A0" w:rsidRPr="00646425">
        <w:rPr>
          <w:rFonts w:ascii="Verdana" w:hAnsi="Verdana"/>
          <w:sz w:val="16"/>
          <w:szCs w:val="16"/>
        </w:rPr>
        <w:t>maintenance</w:t>
      </w:r>
    </w:p>
    <w:p w14:paraId="08151BF0" w14:textId="297EFCFD" w:rsidR="00251399" w:rsidRPr="00646425" w:rsidRDefault="005974A0" w:rsidP="000549C6">
      <w:pPr>
        <w:pStyle w:val="ListParagraph"/>
        <w:numPr>
          <w:ilvl w:val="1"/>
          <w:numId w:val="27"/>
        </w:numPr>
        <w:rPr>
          <w:rFonts w:ascii="Verdana" w:hAnsi="Verdana"/>
          <w:sz w:val="16"/>
          <w:szCs w:val="16"/>
        </w:rPr>
      </w:pPr>
      <w:r w:rsidRPr="00646425">
        <w:rPr>
          <w:rFonts w:ascii="Verdana" w:hAnsi="Verdana"/>
          <w:sz w:val="16"/>
          <w:szCs w:val="16"/>
        </w:rPr>
        <w:t>Health advisories</w:t>
      </w:r>
    </w:p>
    <w:p w14:paraId="58773A05" w14:textId="77777777" w:rsidR="006315FC" w:rsidRPr="00646425" w:rsidRDefault="006315FC" w:rsidP="006315FC">
      <w:pPr>
        <w:rPr>
          <w:rFonts w:ascii="Verdana" w:hAnsi="Verdana"/>
          <w:sz w:val="16"/>
          <w:szCs w:val="16"/>
        </w:rPr>
      </w:pPr>
    </w:p>
    <w:p w14:paraId="750EFCBB" w14:textId="2730F079" w:rsidR="00EF07E1" w:rsidRPr="00646425" w:rsidRDefault="00EF07E1" w:rsidP="006315FC">
      <w:pPr>
        <w:rPr>
          <w:rFonts w:ascii="Verdana" w:hAnsi="Verdana"/>
          <w:sz w:val="16"/>
          <w:szCs w:val="16"/>
        </w:rPr>
      </w:pPr>
    </w:p>
    <w:p w14:paraId="79507AB3" w14:textId="77777777" w:rsidR="00EF07E1" w:rsidRPr="00646425" w:rsidRDefault="00EF07E1" w:rsidP="00EF07E1">
      <w:pPr>
        <w:rPr>
          <w:rFonts w:ascii="Verdana" w:hAnsi="Verdana"/>
          <w:b/>
          <w:bCs/>
          <w:sz w:val="16"/>
          <w:szCs w:val="16"/>
        </w:rPr>
      </w:pPr>
      <w:r w:rsidRPr="00646425">
        <w:rPr>
          <w:rFonts w:ascii="Verdana" w:hAnsi="Verdana"/>
          <w:b/>
          <w:bCs/>
          <w:sz w:val="16"/>
          <w:szCs w:val="16"/>
        </w:rPr>
        <w:t>Which Services will use?</w:t>
      </w:r>
    </w:p>
    <w:p w14:paraId="004BDC56" w14:textId="6F847395" w:rsidR="00EF07E1"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Advisor --</w:t>
      </w:r>
      <w:r w:rsidR="0013204D" w:rsidRPr="00646425">
        <w:rPr>
          <w:rFonts w:ascii="Verdana" w:hAnsi="Verdana"/>
          <w:sz w:val="16"/>
          <w:szCs w:val="16"/>
        </w:rPr>
        <w:t xml:space="preserve"> wants to optimize its cloud spend</w:t>
      </w:r>
    </w:p>
    <w:p w14:paraId="33689284" w14:textId="7EF9F1C7" w:rsidR="00A47808"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monitor --</w:t>
      </w:r>
      <w:r w:rsidR="00002C60" w:rsidRPr="00646425">
        <w:rPr>
          <w:rFonts w:ascii="Verdana" w:hAnsi="Verdana"/>
          <w:sz w:val="16"/>
          <w:szCs w:val="16"/>
        </w:rPr>
        <w:t xml:space="preserve"> The Tailwind Traders e-commerce website is experiencing intermittent errors, and the team is unsure of the cause.</w:t>
      </w:r>
    </w:p>
    <w:p w14:paraId="33425001" w14:textId="0CFBC597" w:rsidR="00A47808" w:rsidRPr="00646425" w:rsidRDefault="00A47808" w:rsidP="000549C6">
      <w:pPr>
        <w:pStyle w:val="ListParagraph"/>
        <w:numPr>
          <w:ilvl w:val="0"/>
          <w:numId w:val="27"/>
        </w:numPr>
        <w:rPr>
          <w:rFonts w:ascii="Verdana" w:hAnsi="Verdana"/>
          <w:sz w:val="16"/>
          <w:szCs w:val="16"/>
        </w:rPr>
      </w:pPr>
      <w:r w:rsidRPr="00646425">
        <w:rPr>
          <w:rFonts w:ascii="Verdana" w:hAnsi="Verdana"/>
          <w:sz w:val="16"/>
          <w:szCs w:val="16"/>
        </w:rPr>
        <w:t>Azure Health --</w:t>
      </w:r>
      <w:r w:rsidR="003F6D41" w:rsidRPr="00646425">
        <w:rPr>
          <w:rFonts w:ascii="Verdana" w:hAnsi="Verdana"/>
          <w:sz w:val="16"/>
          <w:szCs w:val="16"/>
        </w:rPr>
        <w:t xml:space="preserve"> Specifically, its cloud operations team wants to let stakeholders know about upcoming planned downtime in advance.</w:t>
      </w:r>
    </w:p>
    <w:p w14:paraId="27542DE5" w14:textId="77777777" w:rsidR="00DC3A9B" w:rsidRPr="00646425" w:rsidRDefault="00DC3A9B" w:rsidP="00DC3A9B">
      <w:pPr>
        <w:rPr>
          <w:rFonts w:ascii="Verdana" w:hAnsi="Verdana"/>
          <w:sz w:val="16"/>
          <w:szCs w:val="16"/>
        </w:rPr>
      </w:pPr>
    </w:p>
    <w:p w14:paraId="1C331E38" w14:textId="701AFD38" w:rsidR="005755AE" w:rsidRPr="00646425" w:rsidRDefault="005755AE" w:rsidP="00DC3A9B">
      <w:pPr>
        <w:rPr>
          <w:rFonts w:ascii="Verdana" w:hAnsi="Verdana"/>
          <w:b/>
          <w:bCs/>
          <w:sz w:val="16"/>
          <w:szCs w:val="16"/>
        </w:rPr>
      </w:pPr>
      <w:r w:rsidRPr="00646425">
        <w:rPr>
          <w:rFonts w:ascii="Verdana" w:hAnsi="Verdana"/>
          <w:b/>
          <w:bCs/>
          <w:sz w:val="16"/>
          <w:szCs w:val="16"/>
        </w:rPr>
        <w:t>Microsoft Defender</w:t>
      </w:r>
    </w:p>
    <w:p w14:paraId="59402697" w14:textId="4A7CC576" w:rsidR="00DC3A9B" w:rsidRPr="00646425" w:rsidRDefault="00DC3A9B" w:rsidP="000549C6">
      <w:pPr>
        <w:pStyle w:val="ListParagraph"/>
        <w:numPr>
          <w:ilvl w:val="0"/>
          <w:numId w:val="28"/>
        </w:numPr>
        <w:rPr>
          <w:rFonts w:ascii="Verdana" w:hAnsi="Verdana"/>
          <w:sz w:val="16"/>
          <w:szCs w:val="16"/>
        </w:rPr>
      </w:pPr>
      <w:r w:rsidRPr="00646425">
        <w:rPr>
          <w:rFonts w:ascii="Verdana" w:hAnsi="Verdana"/>
          <w:sz w:val="16"/>
          <w:szCs w:val="16"/>
        </w:rPr>
        <w:t>Microsoft Defender for Cloud is a monitoring service that provides visibility of your security posture across all of your services, both on Azure and on-premises.</w:t>
      </w:r>
    </w:p>
    <w:p w14:paraId="0456175A" w14:textId="77777777" w:rsidR="00047038" w:rsidRPr="00646425" w:rsidRDefault="00047038" w:rsidP="000549C6">
      <w:pPr>
        <w:pStyle w:val="ListParagraph"/>
        <w:numPr>
          <w:ilvl w:val="0"/>
          <w:numId w:val="28"/>
        </w:numPr>
        <w:rPr>
          <w:rFonts w:ascii="Verdana" w:hAnsi="Verdana"/>
          <w:b/>
          <w:bCs/>
          <w:sz w:val="16"/>
          <w:szCs w:val="16"/>
        </w:rPr>
      </w:pPr>
      <w:r w:rsidRPr="00646425">
        <w:rPr>
          <w:rFonts w:ascii="Verdana" w:hAnsi="Verdana"/>
          <w:b/>
          <w:bCs/>
          <w:sz w:val="16"/>
          <w:szCs w:val="16"/>
        </w:rPr>
        <w:t>Defender for Cloud can:</w:t>
      </w:r>
    </w:p>
    <w:p w14:paraId="75CA78D0"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Monitor security settings across on-premises and cloud workloads.</w:t>
      </w:r>
    </w:p>
    <w:p w14:paraId="7389A857"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Automatically apply required security settings to new resources as they come online.</w:t>
      </w:r>
    </w:p>
    <w:p w14:paraId="030BF74A"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Provide security recommendations that are based on your current configurations, resources, and networks.</w:t>
      </w:r>
    </w:p>
    <w:p w14:paraId="7D1A71B9"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Continuously monitor your resources and perform automatic security assessments to identify potential vulnerabilities before those vulnerabilities can be exploited.</w:t>
      </w:r>
    </w:p>
    <w:p w14:paraId="7A89CDFA"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Use machine learning to detect and block malware from being installed on your virtual machines (VMs) and other resources. You can also use adaptive application controls to define rules that list allowed applications to ensure that only applications you allow can run.</w:t>
      </w:r>
    </w:p>
    <w:p w14:paraId="13AFE5D6"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lastRenderedPageBreak/>
        <w:t>Detect and analyze potential inbound attacks and investigate threats and any post-breach activity that might have occurred.</w:t>
      </w:r>
    </w:p>
    <w:p w14:paraId="5E10F983" w14:textId="77777777" w:rsidR="00047038" w:rsidRPr="00646425" w:rsidRDefault="00047038" w:rsidP="000549C6">
      <w:pPr>
        <w:pStyle w:val="ListParagraph"/>
        <w:numPr>
          <w:ilvl w:val="1"/>
          <w:numId w:val="28"/>
        </w:numPr>
        <w:rPr>
          <w:rFonts w:ascii="Verdana" w:hAnsi="Verdana"/>
          <w:sz w:val="16"/>
          <w:szCs w:val="16"/>
        </w:rPr>
      </w:pPr>
      <w:r w:rsidRPr="00646425">
        <w:rPr>
          <w:rFonts w:ascii="Verdana" w:hAnsi="Verdana"/>
          <w:sz w:val="16"/>
          <w:szCs w:val="16"/>
        </w:rPr>
        <w:t>Provide just-in-time access control for network ports. Doing so reduces your attack surface by ensuring that the network only allows traffic that you require at the time that you need it to.</w:t>
      </w:r>
    </w:p>
    <w:p w14:paraId="6AC3138B" w14:textId="1D4358AD" w:rsidR="004661B0" w:rsidRPr="00646425" w:rsidRDefault="004661B0" w:rsidP="000549C6">
      <w:pPr>
        <w:pStyle w:val="ListParagraph"/>
        <w:numPr>
          <w:ilvl w:val="0"/>
          <w:numId w:val="28"/>
        </w:numPr>
        <w:rPr>
          <w:rFonts w:ascii="Verdana" w:hAnsi="Verdana"/>
          <w:sz w:val="16"/>
          <w:szCs w:val="16"/>
        </w:rPr>
      </w:pPr>
      <w:r w:rsidRPr="00646425">
        <w:rPr>
          <w:rFonts w:ascii="Verdana" w:hAnsi="Verdana"/>
          <w:sz w:val="16"/>
          <w:szCs w:val="16"/>
        </w:rPr>
        <w:t>Secure score is a measurement of an organization's security posture.</w:t>
      </w:r>
    </w:p>
    <w:p w14:paraId="304705EA" w14:textId="04B2790E" w:rsidR="00E40DB5" w:rsidRPr="00646425" w:rsidRDefault="00E40DB5" w:rsidP="000549C6">
      <w:pPr>
        <w:pStyle w:val="ListParagraph"/>
        <w:numPr>
          <w:ilvl w:val="0"/>
          <w:numId w:val="28"/>
        </w:numPr>
        <w:rPr>
          <w:rFonts w:ascii="Verdana" w:hAnsi="Verdana"/>
          <w:sz w:val="16"/>
          <w:szCs w:val="16"/>
        </w:rPr>
      </w:pPr>
      <w:r w:rsidRPr="00646425">
        <w:rPr>
          <w:rFonts w:ascii="Verdana" w:hAnsi="Verdana"/>
          <w:sz w:val="16"/>
          <w:szCs w:val="16"/>
        </w:rPr>
        <w:t xml:space="preserve">Defender for Cloud to get a </w:t>
      </w:r>
      <w:r w:rsidRPr="00646425">
        <w:rPr>
          <w:rFonts w:ascii="Verdana" w:hAnsi="Verdana"/>
          <w:sz w:val="16"/>
          <w:szCs w:val="16"/>
          <w:highlight w:val="yellow"/>
        </w:rPr>
        <w:t>centralized view of all of its security alerts</w:t>
      </w:r>
      <w:r w:rsidRPr="00646425">
        <w:rPr>
          <w:rFonts w:ascii="Verdana" w:hAnsi="Verdana"/>
          <w:sz w:val="16"/>
          <w:szCs w:val="16"/>
        </w:rPr>
        <w:t>.</w:t>
      </w:r>
    </w:p>
    <w:p w14:paraId="5B912ADF" w14:textId="09A416FD" w:rsidR="00E40DB5" w:rsidRPr="00646425" w:rsidRDefault="00174963" w:rsidP="000549C6">
      <w:pPr>
        <w:pStyle w:val="ListParagraph"/>
        <w:numPr>
          <w:ilvl w:val="0"/>
          <w:numId w:val="28"/>
        </w:numPr>
        <w:rPr>
          <w:rFonts w:ascii="Verdana" w:hAnsi="Verdana"/>
          <w:sz w:val="16"/>
          <w:szCs w:val="16"/>
        </w:rPr>
      </w:pPr>
      <w:r w:rsidRPr="00646425">
        <w:rPr>
          <w:rFonts w:ascii="Verdana" w:hAnsi="Verdana"/>
          <w:sz w:val="16"/>
          <w:szCs w:val="16"/>
        </w:rPr>
        <w:t xml:space="preserve">The company will also use </w:t>
      </w:r>
      <w:r w:rsidRPr="00646425">
        <w:rPr>
          <w:rFonts w:ascii="Verdana" w:hAnsi="Verdana"/>
          <w:sz w:val="16"/>
          <w:szCs w:val="16"/>
          <w:highlight w:val="yellow"/>
        </w:rPr>
        <w:t>Azure Monitor Workbooks</w:t>
      </w:r>
      <w:r w:rsidRPr="00646425">
        <w:rPr>
          <w:rFonts w:ascii="Verdana" w:hAnsi="Verdana"/>
          <w:sz w:val="16"/>
          <w:szCs w:val="16"/>
        </w:rPr>
        <w:t xml:space="preserve"> to automate responses to threats.</w:t>
      </w:r>
    </w:p>
    <w:p w14:paraId="1EB5930A" w14:textId="77777777" w:rsidR="00D92940" w:rsidRPr="00646425" w:rsidRDefault="00D92940" w:rsidP="00D92940">
      <w:pPr>
        <w:rPr>
          <w:rFonts w:ascii="Verdana" w:hAnsi="Verdana"/>
          <w:sz w:val="16"/>
          <w:szCs w:val="16"/>
        </w:rPr>
      </w:pPr>
    </w:p>
    <w:p w14:paraId="62F6E96D" w14:textId="77777777" w:rsidR="00D92940" w:rsidRPr="00646425" w:rsidRDefault="00D92940" w:rsidP="00D92940">
      <w:pPr>
        <w:rPr>
          <w:rFonts w:ascii="Verdana" w:hAnsi="Verdana"/>
          <w:sz w:val="16"/>
          <w:szCs w:val="16"/>
        </w:rPr>
      </w:pPr>
    </w:p>
    <w:p w14:paraId="2CCB2AC1" w14:textId="36D6A14D" w:rsidR="00C5094F" w:rsidRPr="00646425" w:rsidRDefault="00C5094F" w:rsidP="00D92940">
      <w:pPr>
        <w:rPr>
          <w:rFonts w:ascii="Verdana" w:hAnsi="Verdana"/>
          <w:b/>
          <w:bCs/>
          <w:sz w:val="16"/>
          <w:szCs w:val="16"/>
        </w:rPr>
      </w:pPr>
      <w:r w:rsidRPr="00646425">
        <w:rPr>
          <w:rFonts w:ascii="Verdana" w:hAnsi="Verdana"/>
          <w:b/>
          <w:bCs/>
          <w:sz w:val="16"/>
          <w:szCs w:val="16"/>
        </w:rPr>
        <w:t>workbook that does the following steps:</w:t>
      </w:r>
    </w:p>
    <w:p w14:paraId="0933EF61" w14:textId="77777777" w:rsidR="00C5094F"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When the alert is triggered, open a ticket in the IT ticketing system.</w:t>
      </w:r>
    </w:p>
    <w:p w14:paraId="287317BC" w14:textId="77777777" w:rsidR="00C5094F"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Send a message to the security operations channel in Microsoft Teams or Slack to make sure the security analysts are aware of the incident.</w:t>
      </w:r>
    </w:p>
    <w:p w14:paraId="3794EF65" w14:textId="4C006A5F" w:rsidR="00D92940" w:rsidRPr="00646425" w:rsidRDefault="00C5094F" w:rsidP="000549C6">
      <w:pPr>
        <w:pStyle w:val="ListParagraph"/>
        <w:numPr>
          <w:ilvl w:val="0"/>
          <w:numId w:val="29"/>
        </w:numPr>
        <w:rPr>
          <w:rFonts w:ascii="Verdana" w:hAnsi="Verdana"/>
          <w:sz w:val="16"/>
          <w:szCs w:val="16"/>
        </w:rPr>
      </w:pPr>
      <w:r w:rsidRPr="00646425">
        <w:rPr>
          <w:rFonts w:ascii="Verdana" w:hAnsi="Verdana"/>
          <w:sz w:val="16"/>
          <w:szCs w:val="16"/>
        </w:rPr>
        <w:t>Send all of the information in the alert to the senior network admin and to the security admin. The email message includes two user option buttons: Block or Ignore.</w:t>
      </w:r>
    </w:p>
    <w:p w14:paraId="0C70E7DA" w14:textId="01E11BA2" w:rsidR="00D92940" w:rsidRPr="00646425" w:rsidRDefault="00D52BFB" w:rsidP="00D92940">
      <w:pPr>
        <w:rPr>
          <w:rFonts w:ascii="Verdana" w:hAnsi="Verdana"/>
          <w:b/>
          <w:bCs/>
          <w:sz w:val="16"/>
          <w:szCs w:val="16"/>
        </w:rPr>
      </w:pPr>
      <w:r w:rsidRPr="00646425">
        <w:rPr>
          <w:rFonts w:ascii="Verdana" w:hAnsi="Verdana"/>
          <w:b/>
          <w:bCs/>
          <w:sz w:val="16"/>
          <w:szCs w:val="16"/>
        </w:rPr>
        <w:t>Azure Key Vault</w:t>
      </w:r>
    </w:p>
    <w:p w14:paraId="7170303A" w14:textId="77777777" w:rsidR="00D52BFB" w:rsidRPr="00646425" w:rsidRDefault="00D52BFB" w:rsidP="000549C6">
      <w:pPr>
        <w:pStyle w:val="ListParagraph"/>
        <w:numPr>
          <w:ilvl w:val="0"/>
          <w:numId w:val="30"/>
        </w:numPr>
        <w:rPr>
          <w:rFonts w:ascii="Verdana" w:hAnsi="Verdana"/>
          <w:sz w:val="16"/>
          <w:szCs w:val="16"/>
        </w:rPr>
      </w:pPr>
      <w:r w:rsidRPr="00646425">
        <w:rPr>
          <w:rFonts w:ascii="Verdana" w:hAnsi="Verdana"/>
          <w:sz w:val="16"/>
          <w:szCs w:val="16"/>
        </w:rPr>
        <w:t>Azure Key Vault is a centralized cloud service for storing an application's secrets in a single, central location.</w:t>
      </w:r>
    </w:p>
    <w:p w14:paraId="5D27387F" w14:textId="47207DC7" w:rsidR="00D52BFB" w:rsidRPr="00646425" w:rsidRDefault="00D52BFB" w:rsidP="000549C6">
      <w:pPr>
        <w:pStyle w:val="ListParagraph"/>
        <w:numPr>
          <w:ilvl w:val="0"/>
          <w:numId w:val="30"/>
        </w:numPr>
        <w:rPr>
          <w:rFonts w:ascii="Verdana" w:hAnsi="Verdana"/>
          <w:sz w:val="16"/>
          <w:szCs w:val="16"/>
        </w:rPr>
      </w:pPr>
      <w:r w:rsidRPr="00646425">
        <w:rPr>
          <w:rFonts w:ascii="Verdana" w:hAnsi="Verdana"/>
          <w:sz w:val="16"/>
          <w:szCs w:val="16"/>
        </w:rPr>
        <w:t>It provides secure access to sensitive information by providing access control and logging capabilities.</w:t>
      </w:r>
    </w:p>
    <w:p w14:paraId="5F043D42" w14:textId="77777777" w:rsidR="00D92940" w:rsidRPr="00646425" w:rsidRDefault="00D92940" w:rsidP="00D92940">
      <w:pPr>
        <w:rPr>
          <w:rFonts w:ascii="Verdana" w:hAnsi="Verdana"/>
          <w:sz w:val="16"/>
          <w:szCs w:val="16"/>
        </w:rPr>
      </w:pPr>
    </w:p>
    <w:p w14:paraId="38BD9E78" w14:textId="04147C4D" w:rsidR="00C42661" w:rsidRPr="00646425" w:rsidRDefault="0074254B" w:rsidP="00C42661">
      <w:pPr>
        <w:rPr>
          <w:rFonts w:ascii="Verdana" w:hAnsi="Verdana"/>
          <w:b/>
          <w:bCs/>
          <w:sz w:val="16"/>
          <w:szCs w:val="16"/>
        </w:rPr>
      </w:pPr>
      <w:r w:rsidRPr="00646425">
        <w:rPr>
          <w:rFonts w:ascii="Verdana" w:hAnsi="Verdana"/>
          <w:b/>
          <w:bCs/>
          <w:sz w:val="16"/>
          <w:szCs w:val="16"/>
        </w:rPr>
        <w:t>What can Azure Key Vault do</w:t>
      </w:r>
    </w:p>
    <w:p w14:paraId="15446FD0" w14:textId="77777777" w:rsidR="0074254B"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secrets</w:t>
      </w:r>
      <w:r w:rsidRPr="00646425">
        <w:rPr>
          <w:rFonts w:ascii="Verdana" w:hAnsi="Verdana"/>
          <w:sz w:val="16"/>
          <w:szCs w:val="16"/>
        </w:rPr>
        <w:t xml:space="preserve"> </w:t>
      </w:r>
    </w:p>
    <w:p w14:paraId="39265A94" w14:textId="577742A4"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You can use Key Vault to securely store and tightly control access to tokens, passwords, certificates, API keys, and other secrets.</w:t>
      </w:r>
    </w:p>
    <w:p w14:paraId="706E25D6" w14:textId="77777777" w:rsidR="00320BF9"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encryption keys</w:t>
      </w:r>
      <w:r w:rsidRPr="00646425">
        <w:rPr>
          <w:rFonts w:ascii="Verdana" w:hAnsi="Verdana"/>
          <w:sz w:val="16"/>
          <w:szCs w:val="16"/>
        </w:rPr>
        <w:t xml:space="preserve"> </w:t>
      </w:r>
    </w:p>
    <w:p w14:paraId="63A264B1" w14:textId="07AF7026"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You can use Key Vault as a key management solution. Key Vault makes it easier to create and control the encryption keys that are used to encrypt your data.</w:t>
      </w:r>
    </w:p>
    <w:p w14:paraId="5D7AD451" w14:textId="77777777" w:rsidR="00320BF9"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Manage SSL/TLS certificates</w:t>
      </w:r>
      <w:r w:rsidRPr="00646425">
        <w:rPr>
          <w:rFonts w:ascii="Verdana" w:hAnsi="Verdana"/>
          <w:sz w:val="16"/>
          <w:szCs w:val="16"/>
        </w:rPr>
        <w:t xml:space="preserve"> </w:t>
      </w:r>
    </w:p>
    <w:p w14:paraId="1CB14380" w14:textId="4CAE803F" w:rsidR="0074254B"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Key Vault enables you to provision, manage, and deploy your public and private Secure Sockets Layer/Transport Layer Security (SSL/TLS) certificates for both your Azure resources and your internal resources.</w:t>
      </w:r>
    </w:p>
    <w:p w14:paraId="7D43965F" w14:textId="77777777" w:rsidR="00896E6E" w:rsidRPr="00646425" w:rsidRDefault="00C42661" w:rsidP="000549C6">
      <w:pPr>
        <w:pStyle w:val="ListParagraph"/>
        <w:numPr>
          <w:ilvl w:val="0"/>
          <w:numId w:val="31"/>
        </w:numPr>
        <w:rPr>
          <w:rFonts w:ascii="Verdana" w:hAnsi="Verdana"/>
          <w:sz w:val="16"/>
          <w:szCs w:val="16"/>
        </w:rPr>
      </w:pPr>
      <w:r w:rsidRPr="00646425">
        <w:rPr>
          <w:rFonts w:ascii="Verdana" w:hAnsi="Verdana"/>
          <w:b/>
          <w:bCs/>
          <w:sz w:val="16"/>
          <w:szCs w:val="16"/>
        </w:rPr>
        <w:t>Store secrets backed by hardware security modules (HSMs)</w:t>
      </w:r>
    </w:p>
    <w:p w14:paraId="50E4C3DC" w14:textId="5FE8B3B8" w:rsidR="00047038" w:rsidRPr="00646425" w:rsidRDefault="00C42661" w:rsidP="000549C6">
      <w:pPr>
        <w:pStyle w:val="ListParagraph"/>
        <w:numPr>
          <w:ilvl w:val="1"/>
          <w:numId w:val="31"/>
        </w:numPr>
        <w:rPr>
          <w:rFonts w:ascii="Verdana" w:hAnsi="Verdana"/>
          <w:sz w:val="16"/>
          <w:szCs w:val="16"/>
        </w:rPr>
      </w:pPr>
      <w:r w:rsidRPr="00646425">
        <w:rPr>
          <w:rFonts w:ascii="Verdana" w:hAnsi="Verdana"/>
          <w:sz w:val="16"/>
          <w:szCs w:val="16"/>
        </w:rPr>
        <w:t>These secrets and keys can be protected either by software or by FIPS 140-2 Level 2 validated HSMs.</w:t>
      </w:r>
    </w:p>
    <w:p w14:paraId="1C1F7302" w14:textId="77777777" w:rsidR="0023287C" w:rsidRPr="00646425" w:rsidRDefault="0023287C" w:rsidP="0023287C">
      <w:pPr>
        <w:rPr>
          <w:rFonts w:ascii="Verdana" w:hAnsi="Verdana"/>
          <w:sz w:val="16"/>
          <w:szCs w:val="16"/>
        </w:rPr>
      </w:pPr>
    </w:p>
    <w:p w14:paraId="18938DBD" w14:textId="77777777" w:rsidR="0023287C" w:rsidRPr="00646425" w:rsidRDefault="0023287C" w:rsidP="0023287C">
      <w:pPr>
        <w:rPr>
          <w:rFonts w:ascii="Verdana" w:hAnsi="Verdana"/>
          <w:b/>
          <w:bCs/>
          <w:sz w:val="16"/>
          <w:szCs w:val="16"/>
        </w:rPr>
      </w:pPr>
    </w:p>
    <w:p w14:paraId="7F1D6462" w14:textId="77777777" w:rsidR="0023287C" w:rsidRPr="00646425" w:rsidRDefault="0023287C" w:rsidP="0023287C">
      <w:pPr>
        <w:rPr>
          <w:rFonts w:ascii="Verdana" w:hAnsi="Verdana"/>
          <w:b/>
          <w:bCs/>
          <w:sz w:val="16"/>
          <w:szCs w:val="16"/>
        </w:rPr>
      </w:pPr>
    </w:p>
    <w:p w14:paraId="2A69E69F" w14:textId="77777777" w:rsidR="0023287C" w:rsidRPr="00646425" w:rsidRDefault="0023287C" w:rsidP="0023287C">
      <w:pPr>
        <w:rPr>
          <w:rFonts w:ascii="Verdana" w:hAnsi="Verdana"/>
          <w:b/>
          <w:bCs/>
          <w:sz w:val="16"/>
          <w:szCs w:val="16"/>
        </w:rPr>
      </w:pPr>
    </w:p>
    <w:p w14:paraId="7ED077D9" w14:textId="77777777" w:rsidR="0023287C" w:rsidRPr="00646425" w:rsidRDefault="0023287C" w:rsidP="0023287C">
      <w:pPr>
        <w:rPr>
          <w:rFonts w:ascii="Verdana" w:hAnsi="Verdana"/>
          <w:b/>
          <w:bCs/>
          <w:sz w:val="16"/>
          <w:szCs w:val="16"/>
        </w:rPr>
      </w:pPr>
    </w:p>
    <w:p w14:paraId="2C4A6497" w14:textId="3BC139BA" w:rsidR="0023287C" w:rsidRPr="00646425" w:rsidRDefault="0023287C" w:rsidP="0023287C">
      <w:pPr>
        <w:rPr>
          <w:rFonts w:ascii="Verdana" w:hAnsi="Verdana"/>
          <w:b/>
          <w:bCs/>
          <w:sz w:val="16"/>
          <w:szCs w:val="16"/>
        </w:rPr>
      </w:pPr>
      <w:r w:rsidRPr="00646425">
        <w:rPr>
          <w:rFonts w:ascii="Verdana" w:hAnsi="Verdana"/>
          <w:b/>
          <w:bCs/>
          <w:sz w:val="16"/>
          <w:szCs w:val="16"/>
        </w:rPr>
        <w:t>What are the benefits of Azure Dedicated Host?</w:t>
      </w:r>
    </w:p>
    <w:p w14:paraId="6F90551D" w14:textId="77777777" w:rsidR="0023287C" w:rsidRPr="00646425" w:rsidRDefault="0023287C" w:rsidP="000549C6">
      <w:pPr>
        <w:pStyle w:val="ListParagraph"/>
        <w:numPr>
          <w:ilvl w:val="0"/>
          <w:numId w:val="32"/>
        </w:numPr>
        <w:rPr>
          <w:rFonts w:ascii="Verdana" w:hAnsi="Verdana"/>
          <w:sz w:val="16"/>
          <w:szCs w:val="16"/>
        </w:rPr>
      </w:pPr>
      <w:r w:rsidRPr="00646425">
        <w:rPr>
          <w:rFonts w:ascii="Verdana" w:hAnsi="Verdana"/>
          <w:sz w:val="16"/>
          <w:szCs w:val="16"/>
        </w:rPr>
        <w:t>Gives you visibility into, and control over, the server infrastructure that's running your Azure VMs.</w:t>
      </w:r>
    </w:p>
    <w:p w14:paraId="5B881020" w14:textId="77777777" w:rsidR="0023287C" w:rsidRPr="00646425" w:rsidRDefault="0023287C" w:rsidP="000549C6">
      <w:pPr>
        <w:pStyle w:val="ListParagraph"/>
        <w:numPr>
          <w:ilvl w:val="0"/>
          <w:numId w:val="32"/>
        </w:numPr>
        <w:rPr>
          <w:rFonts w:ascii="Verdana" w:hAnsi="Verdana"/>
          <w:sz w:val="16"/>
          <w:szCs w:val="16"/>
        </w:rPr>
      </w:pPr>
      <w:r w:rsidRPr="00646425">
        <w:rPr>
          <w:rFonts w:ascii="Verdana" w:hAnsi="Verdana"/>
          <w:sz w:val="16"/>
          <w:szCs w:val="16"/>
        </w:rPr>
        <w:t>Helps address compliance requirements by deploying your workloads on an isolated server.</w:t>
      </w:r>
    </w:p>
    <w:p w14:paraId="1337D2BF" w14:textId="7E0FE335" w:rsidR="0023287C" w:rsidRPr="00646425" w:rsidRDefault="00206E28" w:rsidP="000549C6">
      <w:pPr>
        <w:pStyle w:val="ListParagraph"/>
        <w:numPr>
          <w:ilvl w:val="0"/>
          <w:numId w:val="32"/>
        </w:numPr>
        <w:rPr>
          <w:rFonts w:ascii="Verdana" w:hAnsi="Verdana"/>
          <w:sz w:val="16"/>
          <w:szCs w:val="16"/>
        </w:rPr>
      </w:pPr>
      <w:r w:rsidRPr="00646425">
        <w:rPr>
          <w:rFonts w:ascii="Verdana" w:hAnsi="Verdana"/>
          <w:sz w:val="16"/>
          <w:szCs w:val="16"/>
        </w:rPr>
        <w:t>Let’s</w:t>
      </w:r>
      <w:r w:rsidR="0023287C" w:rsidRPr="00646425">
        <w:rPr>
          <w:rFonts w:ascii="Verdana" w:hAnsi="Verdana"/>
          <w:sz w:val="16"/>
          <w:szCs w:val="16"/>
        </w:rPr>
        <w:t xml:space="preserve"> you choose the number of processors, server capabilities, VM series, and VM sizes within the same host.</w:t>
      </w:r>
    </w:p>
    <w:p w14:paraId="1890E0BE" w14:textId="77777777" w:rsidR="0041078B" w:rsidRPr="00646425" w:rsidRDefault="0041078B" w:rsidP="0041078B">
      <w:pPr>
        <w:rPr>
          <w:rFonts w:ascii="Verdana" w:hAnsi="Verdana"/>
          <w:sz w:val="16"/>
          <w:szCs w:val="16"/>
        </w:rPr>
      </w:pPr>
    </w:p>
    <w:p w14:paraId="67F6BEF9" w14:textId="1AB0CE76" w:rsidR="0041078B" w:rsidRPr="00646425" w:rsidRDefault="00F66E32" w:rsidP="0041078B">
      <w:pPr>
        <w:rPr>
          <w:rFonts w:ascii="Verdana" w:hAnsi="Verdana"/>
          <w:b/>
          <w:bCs/>
          <w:sz w:val="16"/>
          <w:szCs w:val="16"/>
        </w:rPr>
      </w:pPr>
      <w:r w:rsidRPr="00646425">
        <w:rPr>
          <w:rFonts w:ascii="Verdana" w:hAnsi="Verdana"/>
          <w:b/>
          <w:bCs/>
          <w:sz w:val="16"/>
          <w:szCs w:val="16"/>
        </w:rPr>
        <w:t>Security posture</w:t>
      </w:r>
    </w:p>
    <w:p w14:paraId="1C52F7DB" w14:textId="77777777" w:rsidR="00B548DF" w:rsidRPr="00646425" w:rsidRDefault="00B548DF" w:rsidP="000549C6">
      <w:pPr>
        <w:pStyle w:val="ListParagraph"/>
        <w:numPr>
          <w:ilvl w:val="0"/>
          <w:numId w:val="33"/>
        </w:numPr>
        <w:rPr>
          <w:rFonts w:ascii="Verdana" w:hAnsi="Verdana"/>
          <w:sz w:val="16"/>
          <w:szCs w:val="16"/>
        </w:rPr>
      </w:pPr>
      <w:r w:rsidRPr="00646425">
        <w:rPr>
          <w:rFonts w:ascii="Verdana" w:hAnsi="Verdana"/>
          <w:sz w:val="16"/>
          <w:szCs w:val="16"/>
        </w:rPr>
        <w:t xml:space="preserve">Your security posture is your organization's ability to protect from and respond to security threats. </w:t>
      </w:r>
    </w:p>
    <w:p w14:paraId="0F820F85" w14:textId="256EB931" w:rsidR="00E07434" w:rsidRPr="00646425" w:rsidRDefault="00B548DF" w:rsidP="000549C6">
      <w:pPr>
        <w:pStyle w:val="ListParagraph"/>
        <w:numPr>
          <w:ilvl w:val="1"/>
          <w:numId w:val="33"/>
        </w:numPr>
        <w:rPr>
          <w:rFonts w:ascii="Verdana" w:hAnsi="Verdana"/>
          <w:sz w:val="16"/>
          <w:szCs w:val="16"/>
        </w:rPr>
      </w:pPr>
      <w:r w:rsidRPr="00646425">
        <w:rPr>
          <w:rFonts w:ascii="Verdana" w:hAnsi="Verdana"/>
          <w:sz w:val="16"/>
          <w:szCs w:val="16"/>
        </w:rPr>
        <w:lastRenderedPageBreak/>
        <w:t xml:space="preserve">The common principles used to define a security posture are </w:t>
      </w:r>
      <w:r w:rsidRPr="00646425">
        <w:rPr>
          <w:rFonts w:ascii="Verdana" w:hAnsi="Verdana"/>
          <w:b/>
          <w:bCs/>
          <w:sz w:val="16"/>
          <w:szCs w:val="16"/>
        </w:rPr>
        <w:t>(</w:t>
      </w:r>
      <w:r w:rsidRPr="00646425">
        <w:rPr>
          <w:rFonts w:ascii="Verdana" w:hAnsi="Verdana"/>
          <w:b/>
          <w:bCs/>
          <w:sz w:val="16"/>
          <w:szCs w:val="16"/>
          <w:highlight w:val="yellow"/>
        </w:rPr>
        <w:t>CIA</w:t>
      </w:r>
      <w:r w:rsidRPr="00646425">
        <w:rPr>
          <w:rFonts w:ascii="Verdana" w:hAnsi="Verdana"/>
          <w:b/>
          <w:bCs/>
          <w:sz w:val="16"/>
          <w:szCs w:val="16"/>
        </w:rPr>
        <w:t>)</w:t>
      </w:r>
      <w:r w:rsidRPr="00646425">
        <w:rPr>
          <w:rFonts w:ascii="Verdana" w:hAnsi="Verdana"/>
          <w:sz w:val="16"/>
          <w:szCs w:val="16"/>
        </w:rPr>
        <w:t xml:space="preserve"> </w:t>
      </w:r>
      <w:r w:rsidR="00E07434" w:rsidRPr="00646425">
        <w:rPr>
          <w:rFonts w:ascii="Verdana" w:hAnsi="Verdana"/>
          <w:sz w:val="16"/>
          <w:szCs w:val="16"/>
        </w:rPr>
        <w:t>known collectively as CIA</w:t>
      </w:r>
    </w:p>
    <w:p w14:paraId="2D69C482" w14:textId="38626E6E" w:rsidR="00E07434" w:rsidRPr="00646425" w:rsidRDefault="00E07434" w:rsidP="000549C6">
      <w:pPr>
        <w:pStyle w:val="ListParagraph"/>
        <w:numPr>
          <w:ilvl w:val="2"/>
          <w:numId w:val="33"/>
        </w:numPr>
        <w:rPr>
          <w:rFonts w:ascii="Verdana" w:hAnsi="Verdana"/>
          <w:sz w:val="16"/>
          <w:szCs w:val="16"/>
        </w:rPr>
      </w:pPr>
      <w:r w:rsidRPr="00646425">
        <w:rPr>
          <w:rFonts w:ascii="Verdana" w:hAnsi="Verdana"/>
          <w:sz w:val="16"/>
          <w:szCs w:val="16"/>
        </w:rPr>
        <w:t>C</w:t>
      </w:r>
      <w:r w:rsidR="00B548DF" w:rsidRPr="00646425">
        <w:rPr>
          <w:rFonts w:ascii="Verdana" w:hAnsi="Verdana"/>
          <w:sz w:val="16"/>
          <w:szCs w:val="16"/>
        </w:rPr>
        <w:t>onfidentiality</w:t>
      </w:r>
    </w:p>
    <w:p w14:paraId="709907B6" w14:textId="77777777" w:rsidR="00E07434" w:rsidRPr="00646425" w:rsidRDefault="00B548DF" w:rsidP="000549C6">
      <w:pPr>
        <w:pStyle w:val="ListParagraph"/>
        <w:numPr>
          <w:ilvl w:val="2"/>
          <w:numId w:val="33"/>
        </w:numPr>
        <w:rPr>
          <w:rFonts w:ascii="Verdana" w:hAnsi="Verdana"/>
          <w:sz w:val="16"/>
          <w:szCs w:val="16"/>
        </w:rPr>
      </w:pPr>
      <w:r w:rsidRPr="00646425">
        <w:rPr>
          <w:rFonts w:ascii="Verdana" w:hAnsi="Verdana"/>
          <w:sz w:val="16"/>
          <w:szCs w:val="16"/>
        </w:rPr>
        <w:t xml:space="preserve">integrity, </w:t>
      </w:r>
    </w:p>
    <w:p w14:paraId="0DFA2DEB" w14:textId="6096880B" w:rsidR="00E07434" w:rsidRPr="00646425" w:rsidRDefault="00B548DF" w:rsidP="000549C6">
      <w:pPr>
        <w:pStyle w:val="ListParagraph"/>
        <w:numPr>
          <w:ilvl w:val="2"/>
          <w:numId w:val="33"/>
        </w:numPr>
        <w:rPr>
          <w:rFonts w:ascii="Verdana" w:hAnsi="Verdana"/>
          <w:sz w:val="16"/>
          <w:szCs w:val="16"/>
        </w:rPr>
      </w:pPr>
      <w:r w:rsidRPr="00646425">
        <w:rPr>
          <w:rFonts w:ascii="Verdana" w:hAnsi="Verdana"/>
          <w:sz w:val="16"/>
          <w:szCs w:val="16"/>
        </w:rPr>
        <w:t>availability</w:t>
      </w:r>
    </w:p>
    <w:p w14:paraId="5F7D7646" w14:textId="2804FACE" w:rsidR="00697641" w:rsidRPr="00646425" w:rsidRDefault="00697641" w:rsidP="00697641">
      <w:pPr>
        <w:rPr>
          <w:rFonts w:ascii="Verdana" w:hAnsi="Verdana"/>
          <w:b/>
          <w:bCs/>
          <w:sz w:val="16"/>
          <w:szCs w:val="16"/>
        </w:rPr>
      </w:pPr>
      <w:r w:rsidRPr="00646425">
        <w:rPr>
          <w:rFonts w:ascii="Verdana" w:hAnsi="Verdana"/>
          <w:b/>
          <w:bCs/>
          <w:sz w:val="16"/>
          <w:szCs w:val="16"/>
        </w:rPr>
        <w:t>Network security group</w:t>
      </w:r>
    </w:p>
    <w:p w14:paraId="217B54B3" w14:textId="77777777" w:rsidR="00FD68DC"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 xml:space="preserve">A network security group enables you to filter network traffic to and from Azure resources within an Azure virtual network. </w:t>
      </w:r>
    </w:p>
    <w:p w14:paraId="5A697AD3" w14:textId="77777777" w:rsidR="00FD68DC"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 xml:space="preserve">You can think of NSGs like an internal firewall. </w:t>
      </w:r>
    </w:p>
    <w:p w14:paraId="181ED6BC" w14:textId="136D1273" w:rsidR="00697641" w:rsidRPr="00646425" w:rsidRDefault="00697641" w:rsidP="000549C6">
      <w:pPr>
        <w:pStyle w:val="ListParagraph"/>
        <w:numPr>
          <w:ilvl w:val="0"/>
          <w:numId w:val="33"/>
        </w:numPr>
        <w:rPr>
          <w:rFonts w:ascii="Verdana" w:hAnsi="Verdana"/>
          <w:sz w:val="16"/>
          <w:szCs w:val="16"/>
        </w:rPr>
      </w:pPr>
      <w:r w:rsidRPr="00646425">
        <w:rPr>
          <w:rFonts w:ascii="Verdana" w:hAnsi="Verdana"/>
          <w:sz w:val="16"/>
          <w:szCs w:val="16"/>
        </w:rPr>
        <w:t>An NSG can contain multiple inbound and outbound security rules that enable you to filter traffic to and from resources by source and destination IP address, port, and protocol.</w:t>
      </w:r>
    </w:p>
    <w:p w14:paraId="4915A9CD" w14:textId="77777777" w:rsidR="008771C9" w:rsidRPr="00646425" w:rsidRDefault="008771C9" w:rsidP="008771C9">
      <w:pPr>
        <w:rPr>
          <w:rFonts w:ascii="Verdana" w:hAnsi="Verdana"/>
          <w:sz w:val="16"/>
          <w:szCs w:val="16"/>
        </w:rPr>
      </w:pPr>
    </w:p>
    <w:p w14:paraId="5A5D75DA" w14:textId="5F360A23" w:rsidR="008771C9" w:rsidRPr="00646425" w:rsidRDefault="008771C9" w:rsidP="008771C9">
      <w:pPr>
        <w:rPr>
          <w:rFonts w:ascii="Verdana" w:hAnsi="Verdana"/>
          <w:b/>
          <w:bCs/>
          <w:sz w:val="16"/>
          <w:szCs w:val="16"/>
        </w:rPr>
      </w:pPr>
      <w:r w:rsidRPr="00646425">
        <w:rPr>
          <w:rFonts w:ascii="Verdana" w:hAnsi="Verdana"/>
          <w:b/>
          <w:bCs/>
          <w:sz w:val="16"/>
          <w:szCs w:val="16"/>
        </w:rPr>
        <w:t>Azure Firewall</w:t>
      </w:r>
    </w:p>
    <w:p w14:paraId="359C3ACC" w14:textId="0120976A" w:rsidR="008771C9" w:rsidRPr="00646425" w:rsidRDefault="008771C9" w:rsidP="000549C6">
      <w:pPr>
        <w:pStyle w:val="ListParagraph"/>
        <w:numPr>
          <w:ilvl w:val="0"/>
          <w:numId w:val="34"/>
        </w:numPr>
        <w:rPr>
          <w:rFonts w:ascii="Verdana" w:hAnsi="Verdana"/>
          <w:sz w:val="16"/>
          <w:szCs w:val="16"/>
        </w:rPr>
      </w:pPr>
      <w:r w:rsidRPr="00646425">
        <w:rPr>
          <w:rFonts w:ascii="Verdana" w:hAnsi="Verdana"/>
          <w:sz w:val="16"/>
          <w:szCs w:val="16"/>
        </w:rPr>
        <w:t>Azure Firewall is a managed, cloud-based network security service that helps protect resources in your Azure virtual networks.</w:t>
      </w:r>
    </w:p>
    <w:p w14:paraId="04F722F4" w14:textId="5505A13D" w:rsidR="00A83D38" w:rsidRPr="00646425" w:rsidRDefault="00A83D38" w:rsidP="000549C6">
      <w:pPr>
        <w:pStyle w:val="ListParagraph"/>
        <w:numPr>
          <w:ilvl w:val="0"/>
          <w:numId w:val="34"/>
        </w:numPr>
        <w:rPr>
          <w:rFonts w:ascii="Verdana" w:hAnsi="Verdana"/>
          <w:sz w:val="16"/>
          <w:szCs w:val="16"/>
        </w:rPr>
      </w:pPr>
      <w:r w:rsidRPr="00646425">
        <w:rPr>
          <w:rFonts w:ascii="Verdana" w:hAnsi="Verdana"/>
          <w:sz w:val="16"/>
          <w:szCs w:val="16"/>
        </w:rPr>
        <w:t xml:space="preserve">It's </w:t>
      </w:r>
      <w:r w:rsidRPr="00646425">
        <w:rPr>
          <w:rFonts w:ascii="Verdana" w:hAnsi="Verdana"/>
          <w:sz w:val="16"/>
          <w:szCs w:val="16"/>
          <w:highlight w:val="yellow"/>
        </w:rPr>
        <w:t>a fundamental building block for your private network</w:t>
      </w:r>
      <w:r w:rsidRPr="00646425">
        <w:rPr>
          <w:rFonts w:ascii="Verdana" w:hAnsi="Verdana"/>
          <w:sz w:val="16"/>
          <w:szCs w:val="16"/>
        </w:rPr>
        <w:t xml:space="preserve"> that enables virtual machines and other compute resources to securely communicate with each other, the internet, and on-premises networks.</w:t>
      </w:r>
    </w:p>
    <w:p w14:paraId="406AC520" w14:textId="5B2124BF" w:rsidR="00A83D38" w:rsidRPr="00646425" w:rsidRDefault="00C71455" w:rsidP="000549C6">
      <w:pPr>
        <w:pStyle w:val="ListParagraph"/>
        <w:numPr>
          <w:ilvl w:val="0"/>
          <w:numId w:val="34"/>
        </w:numPr>
        <w:rPr>
          <w:rFonts w:ascii="Verdana" w:hAnsi="Verdana"/>
          <w:sz w:val="16"/>
          <w:szCs w:val="16"/>
        </w:rPr>
      </w:pPr>
      <w:r w:rsidRPr="00646425">
        <w:rPr>
          <w:rFonts w:ascii="Verdana" w:hAnsi="Verdana"/>
          <w:sz w:val="16"/>
          <w:szCs w:val="16"/>
        </w:rPr>
        <w:t>Azure Firewall is a stateful firewall.</w:t>
      </w:r>
    </w:p>
    <w:p w14:paraId="41576FBE" w14:textId="6E9AD218" w:rsidR="007875B7" w:rsidRPr="00646425" w:rsidRDefault="00136F43" w:rsidP="000549C6">
      <w:pPr>
        <w:pStyle w:val="ListParagraph"/>
        <w:numPr>
          <w:ilvl w:val="0"/>
          <w:numId w:val="34"/>
        </w:numPr>
        <w:rPr>
          <w:rFonts w:ascii="Verdana" w:hAnsi="Verdana"/>
          <w:sz w:val="16"/>
          <w:szCs w:val="16"/>
        </w:rPr>
      </w:pPr>
      <w:r w:rsidRPr="00646425">
        <w:rPr>
          <w:rFonts w:ascii="Verdana" w:hAnsi="Verdana"/>
          <w:sz w:val="16"/>
          <w:szCs w:val="16"/>
        </w:rPr>
        <w:t>Azure Firewall provides a central location to create, enforce, and log application and network connectivity policies across subscriptions and virtual networks.</w:t>
      </w:r>
    </w:p>
    <w:p w14:paraId="0B249A5D" w14:textId="77777777" w:rsidR="005F7BF8" w:rsidRPr="00646425" w:rsidRDefault="005F7BF8" w:rsidP="000549C6">
      <w:pPr>
        <w:pStyle w:val="ListParagraph"/>
        <w:numPr>
          <w:ilvl w:val="0"/>
          <w:numId w:val="34"/>
        </w:numPr>
        <w:rPr>
          <w:rFonts w:ascii="Verdana" w:hAnsi="Verdana"/>
          <w:b/>
          <w:bCs/>
          <w:sz w:val="16"/>
          <w:szCs w:val="16"/>
        </w:rPr>
      </w:pPr>
      <w:r w:rsidRPr="00646425">
        <w:rPr>
          <w:rFonts w:ascii="Verdana" w:hAnsi="Verdana"/>
          <w:b/>
          <w:bCs/>
          <w:sz w:val="16"/>
          <w:szCs w:val="16"/>
        </w:rPr>
        <w:t>Azure Firewall provides many features, including:</w:t>
      </w:r>
    </w:p>
    <w:p w14:paraId="1642A30D"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Built-in high availability.</w:t>
      </w:r>
    </w:p>
    <w:p w14:paraId="1575E538"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Unrestricted cloud scalability.</w:t>
      </w:r>
    </w:p>
    <w:p w14:paraId="66E7515C"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Inbound and outbound filtering rules.</w:t>
      </w:r>
    </w:p>
    <w:p w14:paraId="53292338"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Inbound Destination Network Address Translation (DNAT) support.</w:t>
      </w:r>
    </w:p>
    <w:p w14:paraId="6C38EB4A" w14:textId="77777777" w:rsidR="005F7BF8" w:rsidRPr="00646425" w:rsidRDefault="005F7BF8" w:rsidP="000549C6">
      <w:pPr>
        <w:pStyle w:val="ListParagraph"/>
        <w:numPr>
          <w:ilvl w:val="1"/>
          <w:numId w:val="34"/>
        </w:numPr>
        <w:rPr>
          <w:rFonts w:ascii="Verdana" w:hAnsi="Verdana"/>
          <w:sz w:val="16"/>
          <w:szCs w:val="16"/>
        </w:rPr>
      </w:pPr>
      <w:r w:rsidRPr="00646425">
        <w:rPr>
          <w:rFonts w:ascii="Verdana" w:hAnsi="Verdana"/>
          <w:sz w:val="16"/>
          <w:szCs w:val="16"/>
        </w:rPr>
        <w:t>Azure Monitor logging.</w:t>
      </w:r>
    </w:p>
    <w:p w14:paraId="5A3816B3" w14:textId="63ADABE1" w:rsidR="005F7BF8" w:rsidRPr="00646425" w:rsidRDefault="00227C78" w:rsidP="000549C6">
      <w:pPr>
        <w:pStyle w:val="ListParagraph"/>
        <w:numPr>
          <w:ilvl w:val="0"/>
          <w:numId w:val="34"/>
        </w:numPr>
        <w:rPr>
          <w:rFonts w:ascii="Verdana" w:hAnsi="Verdana"/>
          <w:b/>
          <w:bCs/>
          <w:sz w:val="16"/>
          <w:szCs w:val="16"/>
        </w:rPr>
      </w:pPr>
      <w:r w:rsidRPr="00646425">
        <w:rPr>
          <w:rFonts w:ascii="Verdana" w:hAnsi="Verdana"/>
          <w:b/>
          <w:bCs/>
          <w:sz w:val="16"/>
          <w:szCs w:val="16"/>
        </w:rPr>
        <w:t>What can I configure with Azure Firewall?</w:t>
      </w:r>
    </w:p>
    <w:p w14:paraId="52CC676F"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Application rules that define fully qualified domain names (FQDNs) that can be accessed from a subnet.</w:t>
      </w:r>
    </w:p>
    <w:p w14:paraId="06A8E7B1"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Network rules that define source address, protocol, destination port, and destination address.</w:t>
      </w:r>
    </w:p>
    <w:p w14:paraId="18CD2707" w14:textId="77777777" w:rsidR="003C1C57" w:rsidRPr="00646425" w:rsidRDefault="003C1C57" w:rsidP="000549C6">
      <w:pPr>
        <w:pStyle w:val="ListParagraph"/>
        <w:numPr>
          <w:ilvl w:val="1"/>
          <w:numId w:val="34"/>
        </w:numPr>
        <w:rPr>
          <w:rFonts w:ascii="Verdana" w:hAnsi="Verdana"/>
          <w:sz w:val="16"/>
          <w:szCs w:val="16"/>
        </w:rPr>
      </w:pPr>
      <w:r w:rsidRPr="00646425">
        <w:rPr>
          <w:rFonts w:ascii="Verdana" w:hAnsi="Verdana"/>
          <w:sz w:val="16"/>
          <w:szCs w:val="16"/>
        </w:rPr>
        <w:t>Network Address Translation (NAT) rules that define destination IP addresses and ports to translate inbound requests.</w:t>
      </w:r>
    </w:p>
    <w:p w14:paraId="5916FC3B" w14:textId="77777777" w:rsidR="00AC2F60" w:rsidRPr="00646425" w:rsidRDefault="00AC2F60" w:rsidP="000549C6">
      <w:pPr>
        <w:pStyle w:val="ListParagraph"/>
        <w:numPr>
          <w:ilvl w:val="0"/>
          <w:numId w:val="34"/>
        </w:numPr>
        <w:rPr>
          <w:rFonts w:ascii="Verdana" w:hAnsi="Verdana"/>
          <w:b/>
          <w:bCs/>
          <w:sz w:val="16"/>
          <w:szCs w:val="16"/>
          <w:highlight w:val="yellow"/>
        </w:rPr>
      </w:pPr>
      <w:r w:rsidRPr="00646425">
        <w:rPr>
          <w:rFonts w:ascii="Verdana" w:hAnsi="Verdana"/>
          <w:b/>
          <w:bCs/>
          <w:sz w:val="16"/>
          <w:szCs w:val="16"/>
          <w:highlight w:val="yellow"/>
        </w:rPr>
        <w:t>Which of the following provides web application firewall (WAF</w:t>
      </w:r>
      <w:proofErr w:type="gramStart"/>
      <w:r w:rsidRPr="00646425">
        <w:rPr>
          <w:rFonts w:ascii="Verdana" w:hAnsi="Verdana"/>
          <w:b/>
          <w:bCs/>
          <w:sz w:val="16"/>
          <w:szCs w:val="16"/>
          <w:highlight w:val="yellow"/>
        </w:rPr>
        <w:t>)</w:t>
      </w:r>
      <w:proofErr w:type="gramEnd"/>
    </w:p>
    <w:p w14:paraId="61D7466A"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Azure Application Gateway</w:t>
      </w:r>
    </w:p>
    <w:p w14:paraId="1AB536B6"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 xml:space="preserve">Azure Front Door </w:t>
      </w:r>
    </w:p>
    <w:p w14:paraId="3500B4AB" w14:textId="77777777" w:rsidR="00AC2F60" w:rsidRPr="00646425" w:rsidRDefault="00AC2F60" w:rsidP="000549C6">
      <w:pPr>
        <w:pStyle w:val="ListParagraph"/>
        <w:numPr>
          <w:ilvl w:val="1"/>
          <w:numId w:val="34"/>
        </w:numPr>
        <w:rPr>
          <w:rFonts w:ascii="Verdana" w:hAnsi="Verdana"/>
          <w:sz w:val="16"/>
          <w:szCs w:val="16"/>
        </w:rPr>
      </w:pPr>
      <w:r w:rsidRPr="00646425">
        <w:rPr>
          <w:rFonts w:ascii="Verdana" w:hAnsi="Verdana"/>
          <w:sz w:val="16"/>
          <w:szCs w:val="16"/>
        </w:rPr>
        <w:t>Azure Content Delivery Network</w:t>
      </w:r>
    </w:p>
    <w:p w14:paraId="00B3F403" w14:textId="77777777" w:rsidR="00E5314B" w:rsidRPr="00646425" w:rsidRDefault="00E5314B" w:rsidP="00E5314B">
      <w:pPr>
        <w:rPr>
          <w:rFonts w:ascii="Verdana" w:hAnsi="Verdana"/>
          <w:sz w:val="16"/>
          <w:szCs w:val="16"/>
        </w:rPr>
      </w:pPr>
    </w:p>
    <w:p w14:paraId="7530E1A2" w14:textId="77777777" w:rsidR="00E5314B" w:rsidRPr="00646425" w:rsidRDefault="00E5314B" w:rsidP="000549C6">
      <w:pPr>
        <w:pStyle w:val="ListParagraph"/>
        <w:numPr>
          <w:ilvl w:val="0"/>
          <w:numId w:val="34"/>
        </w:numPr>
        <w:rPr>
          <w:rFonts w:ascii="Verdana" w:hAnsi="Verdana"/>
          <w:b/>
          <w:bCs/>
          <w:sz w:val="16"/>
          <w:szCs w:val="16"/>
        </w:rPr>
      </w:pPr>
      <w:r w:rsidRPr="00646425">
        <w:rPr>
          <w:rFonts w:ascii="Verdana" w:hAnsi="Verdana"/>
          <w:b/>
          <w:bCs/>
          <w:sz w:val="16"/>
          <w:szCs w:val="16"/>
        </w:rPr>
        <w:t>What kinds of attacks can DDoS Protection help prevent?</w:t>
      </w:r>
      <w:r w:rsidRPr="00646425">
        <w:rPr>
          <w:rFonts w:ascii="Verdana" w:hAnsi="Verdana"/>
          <w:b/>
          <w:bCs/>
          <w:sz w:val="16"/>
          <w:szCs w:val="16"/>
        </w:rPr>
        <w:tab/>
      </w:r>
    </w:p>
    <w:p w14:paraId="6F4CF8D0" w14:textId="77777777" w:rsidR="00E5314B"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Volumetric attacks</w:t>
      </w:r>
    </w:p>
    <w:p w14:paraId="76F2323B" w14:textId="77777777" w:rsidR="00E5314B"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Protocol attacks</w:t>
      </w:r>
    </w:p>
    <w:p w14:paraId="64948B6C" w14:textId="0BC2C894" w:rsidR="003C1C57" w:rsidRPr="00646425" w:rsidRDefault="00E5314B" w:rsidP="000549C6">
      <w:pPr>
        <w:pStyle w:val="ListParagraph"/>
        <w:numPr>
          <w:ilvl w:val="1"/>
          <w:numId w:val="34"/>
        </w:numPr>
        <w:rPr>
          <w:rFonts w:ascii="Verdana" w:hAnsi="Verdana"/>
          <w:sz w:val="16"/>
          <w:szCs w:val="16"/>
        </w:rPr>
      </w:pPr>
      <w:r w:rsidRPr="00646425">
        <w:rPr>
          <w:rFonts w:ascii="Verdana" w:hAnsi="Verdana"/>
          <w:sz w:val="16"/>
          <w:szCs w:val="16"/>
        </w:rPr>
        <w:t>Resource-layer (application-layer) attacks (only with web application firewall)</w:t>
      </w:r>
    </w:p>
    <w:p w14:paraId="673D2FFE" w14:textId="77777777" w:rsidR="003E236A" w:rsidRPr="00646425" w:rsidRDefault="003E236A" w:rsidP="003E236A">
      <w:pPr>
        <w:rPr>
          <w:rFonts w:ascii="Verdana" w:hAnsi="Verdana"/>
          <w:sz w:val="16"/>
          <w:szCs w:val="16"/>
        </w:rPr>
      </w:pPr>
    </w:p>
    <w:p w14:paraId="62B3C787" w14:textId="2738C81C" w:rsidR="003E236A" w:rsidRPr="00646425" w:rsidRDefault="003E236A" w:rsidP="003E236A">
      <w:pPr>
        <w:rPr>
          <w:rFonts w:ascii="Verdana" w:hAnsi="Verdana"/>
          <w:b/>
          <w:bCs/>
          <w:sz w:val="16"/>
          <w:szCs w:val="16"/>
        </w:rPr>
      </w:pPr>
      <w:r w:rsidRPr="00646425">
        <w:rPr>
          <w:rFonts w:ascii="Verdana" w:hAnsi="Verdana"/>
          <w:b/>
          <w:bCs/>
          <w:sz w:val="16"/>
          <w:szCs w:val="16"/>
        </w:rPr>
        <w:t>TCO</w:t>
      </w:r>
      <w:r w:rsidR="00CD4A72" w:rsidRPr="00646425">
        <w:rPr>
          <w:rFonts w:ascii="Verdana" w:hAnsi="Verdana"/>
          <w:b/>
          <w:bCs/>
          <w:sz w:val="16"/>
          <w:szCs w:val="16"/>
        </w:rPr>
        <w:t xml:space="preserve"> (Total Cost of Ownership)</w:t>
      </w:r>
      <w:r w:rsidRPr="00646425">
        <w:rPr>
          <w:rFonts w:ascii="Verdana" w:hAnsi="Verdana"/>
          <w:b/>
          <w:bCs/>
          <w:sz w:val="16"/>
          <w:szCs w:val="16"/>
        </w:rPr>
        <w:t xml:space="preserve"> Calculator</w:t>
      </w:r>
    </w:p>
    <w:p w14:paraId="253AF18B" w14:textId="0AD3F627" w:rsidR="003E236A" w:rsidRPr="00646425" w:rsidRDefault="003E236A" w:rsidP="000549C6">
      <w:pPr>
        <w:pStyle w:val="ListParagraph"/>
        <w:numPr>
          <w:ilvl w:val="0"/>
          <w:numId w:val="35"/>
        </w:numPr>
        <w:rPr>
          <w:rFonts w:ascii="Verdana" w:hAnsi="Verdana"/>
          <w:sz w:val="16"/>
          <w:szCs w:val="16"/>
        </w:rPr>
      </w:pPr>
      <w:r w:rsidRPr="00646425">
        <w:rPr>
          <w:rFonts w:ascii="Verdana" w:hAnsi="Verdana"/>
          <w:sz w:val="16"/>
          <w:szCs w:val="16"/>
        </w:rPr>
        <w:t>The TCO Calculator helps you estimate the cost savings of operating your solution on Azure over time, instead of in your on-premises datacenter.</w:t>
      </w:r>
    </w:p>
    <w:p w14:paraId="72ECB271" w14:textId="77777777" w:rsidR="00AB0392" w:rsidRPr="00646425" w:rsidRDefault="00AB0392" w:rsidP="00AB0392">
      <w:pPr>
        <w:rPr>
          <w:rFonts w:ascii="Verdana" w:hAnsi="Verdana"/>
          <w:b/>
          <w:bCs/>
          <w:sz w:val="16"/>
          <w:szCs w:val="16"/>
        </w:rPr>
      </w:pPr>
    </w:p>
    <w:p w14:paraId="1CC82ACE" w14:textId="7DDF19C6" w:rsidR="00AB0392" w:rsidRPr="00646425" w:rsidRDefault="00AB0392" w:rsidP="00AB0392">
      <w:pPr>
        <w:rPr>
          <w:rFonts w:ascii="Verdana" w:hAnsi="Verdana"/>
          <w:b/>
          <w:bCs/>
          <w:sz w:val="16"/>
          <w:szCs w:val="16"/>
        </w:rPr>
      </w:pPr>
      <w:r w:rsidRPr="00646425">
        <w:rPr>
          <w:rFonts w:ascii="Verdana" w:hAnsi="Verdana"/>
          <w:b/>
          <w:bCs/>
          <w:sz w:val="16"/>
          <w:szCs w:val="16"/>
        </w:rPr>
        <w:t>Azure Cost Management + Billing</w:t>
      </w:r>
    </w:p>
    <w:p w14:paraId="2D27A17D" w14:textId="47285608" w:rsidR="00AB0392" w:rsidRPr="00646425" w:rsidRDefault="00AB0392" w:rsidP="00AB0392">
      <w:pPr>
        <w:rPr>
          <w:rFonts w:ascii="Verdana" w:hAnsi="Verdana"/>
          <w:sz w:val="16"/>
          <w:szCs w:val="16"/>
        </w:rPr>
      </w:pPr>
      <w:r w:rsidRPr="00646425">
        <w:rPr>
          <w:rFonts w:ascii="Verdana" w:hAnsi="Verdana"/>
          <w:sz w:val="16"/>
          <w:szCs w:val="16"/>
        </w:rPr>
        <w:t>Azure Cost Management + Billing is a free service that helps you understand your Azure bill, manage your account and subscriptions, monitor and control Azure spending, and optimize resource use.</w:t>
      </w:r>
    </w:p>
    <w:p w14:paraId="46F7D0D8" w14:textId="77777777" w:rsidR="00907902" w:rsidRPr="00646425" w:rsidRDefault="00907902" w:rsidP="00AB0392">
      <w:pPr>
        <w:rPr>
          <w:rFonts w:ascii="Verdana" w:hAnsi="Verdana"/>
          <w:sz w:val="16"/>
          <w:szCs w:val="16"/>
        </w:rPr>
      </w:pPr>
    </w:p>
    <w:p w14:paraId="6CC02640" w14:textId="77777777" w:rsidR="00C53887" w:rsidRPr="00646425" w:rsidRDefault="00C53887" w:rsidP="00AB0392">
      <w:pPr>
        <w:rPr>
          <w:rFonts w:ascii="Verdana" w:hAnsi="Verdana"/>
          <w:sz w:val="16"/>
          <w:szCs w:val="16"/>
        </w:rPr>
      </w:pPr>
    </w:p>
    <w:p w14:paraId="61A992ED" w14:textId="77777777" w:rsidR="00C53887" w:rsidRPr="00646425" w:rsidRDefault="00C53887" w:rsidP="00AB0392">
      <w:pPr>
        <w:rPr>
          <w:rFonts w:ascii="Verdana" w:hAnsi="Verdana"/>
          <w:sz w:val="16"/>
          <w:szCs w:val="16"/>
        </w:rPr>
      </w:pPr>
    </w:p>
    <w:p w14:paraId="10681450" w14:textId="22884AC8" w:rsidR="00907902" w:rsidRPr="00646425" w:rsidRDefault="00907902" w:rsidP="00AB0392">
      <w:pPr>
        <w:rPr>
          <w:rFonts w:ascii="Verdana" w:hAnsi="Verdana"/>
          <w:b/>
          <w:bCs/>
          <w:sz w:val="16"/>
          <w:szCs w:val="16"/>
        </w:rPr>
      </w:pPr>
      <w:r w:rsidRPr="00646425">
        <w:rPr>
          <w:rFonts w:ascii="Verdana" w:hAnsi="Verdana"/>
          <w:b/>
          <w:bCs/>
          <w:sz w:val="16"/>
          <w:szCs w:val="16"/>
        </w:rPr>
        <w:t>Tags</w:t>
      </w:r>
    </w:p>
    <w:p w14:paraId="1CE4BE32" w14:textId="77777777" w:rsidR="00C53887" w:rsidRPr="00646425" w:rsidRDefault="00C53887" w:rsidP="000549C6">
      <w:pPr>
        <w:pStyle w:val="ListParagraph"/>
        <w:numPr>
          <w:ilvl w:val="0"/>
          <w:numId w:val="35"/>
        </w:numPr>
        <w:rPr>
          <w:rFonts w:ascii="Verdana" w:hAnsi="Verdana"/>
          <w:sz w:val="16"/>
          <w:szCs w:val="16"/>
        </w:rPr>
      </w:pPr>
      <w:r w:rsidRPr="00646425">
        <w:rPr>
          <w:rFonts w:ascii="Verdana" w:hAnsi="Verdana"/>
          <w:sz w:val="16"/>
          <w:szCs w:val="16"/>
        </w:rPr>
        <w:t xml:space="preserve">Tags help you manage costs associated with the different groups of Azure products and resources. </w:t>
      </w:r>
    </w:p>
    <w:p w14:paraId="01299134" w14:textId="57BD86AF" w:rsidR="00907902" w:rsidRPr="00646425" w:rsidRDefault="00C53887" w:rsidP="000549C6">
      <w:pPr>
        <w:pStyle w:val="ListParagraph"/>
        <w:numPr>
          <w:ilvl w:val="0"/>
          <w:numId w:val="35"/>
        </w:numPr>
        <w:rPr>
          <w:rFonts w:ascii="Verdana" w:hAnsi="Verdana"/>
          <w:sz w:val="16"/>
          <w:szCs w:val="16"/>
        </w:rPr>
      </w:pPr>
      <w:r w:rsidRPr="00646425">
        <w:rPr>
          <w:rFonts w:ascii="Verdana" w:hAnsi="Verdana"/>
          <w:sz w:val="16"/>
          <w:szCs w:val="16"/>
        </w:rPr>
        <w:t>You can apply tags to groups of Azure resources to organize billing data.</w:t>
      </w:r>
    </w:p>
    <w:p w14:paraId="2F8F5FF2" w14:textId="77777777" w:rsidR="004B7622" w:rsidRPr="00646425" w:rsidRDefault="004B7622" w:rsidP="004B7622">
      <w:pPr>
        <w:rPr>
          <w:rFonts w:ascii="Verdana" w:hAnsi="Verdana"/>
          <w:sz w:val="16"/>
          <w:szCs w:val="16"/>
        </w:rPr>
      </w:pPr>
    </w:p>
    <w:p w14:paraId="26DE1761" w14:textId="4D1A7F85" w:rsidR="004B7622" w:rsidRPr="00646425" w:rsidRDefault="004B7622" w:rsidP="004B7622">
      <w:pPr>
        <w:rPr>
          <w:rFonts w:ascii="Verdana" w:hAnsi="Verdana"/>
          <w:b/>
          <w:bCs/>
          <w:sz w:val="16"/>
          <w:szCs w:val="16"/>
        </w:rPr>
      </w:pPr>
      <w:r w:rsidRPr="00646425">
        <w:rPr>
          <w:rFonts w:ascii="Verdana" w:hAnsi="Verdana"/>
          <w:b/>
          <w:bCs/>
          <w:sz w:val="16"/>
          <w:szCs w:val="16"/>
        </w:rPr>
        <w:t>service credit</w:t>
      </w:r>
    </w:p>
    <w:p w14:paraId="22E5C508" w14:textId="2DCCDA43" w:rsidR="004B7622" w:rsidRPr="00646425" w:rsidRDefault="004B7622" w:rsidP="004B7622">
      <w:pPr>
        <w:rPr>
          <w:rFonts w:ascii="Verdana" w:hAnsi="Verdana"/>
          <w:sz w:val="16"/>
          <w:szCs w:val="16"/>
        </w:rPr>
      </w:pPr>
      <w:r w:rsidRPr="00646425">
        <w:rPr>
          <w:rFonts w:ascii="Verdana" w:hAnsi="Verdana"/>
          <w:sz w:val="16"/>
          <w:szCs w:val="16"/>
        </w:rPr>
        <w:t>A service credit is the percentage of the fees you paid that are credited back to you according to the claim approval process.</w:t>
      </w:r>
    </w:p>
    <w:p w14:paraId="3CDE8291" w14:textId="77777777" w:rsidR="00CE6290" w:rsidRPr="00646425" w:rsidRDefault="00CE6290" w:rsidP="004B7622">
      <w:pPr>
        <w:rPr>
          <w:rFonts w:ascii="Verdana" w:hAnsi="Verdana"/>
          <w:sz w:val="16"/>
          <w:szCs w:val="16"/>
        </w:rPr>
      </w:pPr>
    </w:p>
    <w:p w14:paraId="27D4E9F0" w14:textId="5FB1B6FE" w:rsidR="00CE6290" w:rsidRPr="00646425" w:rsidRDefault="00CE6290" w:rsidP="004B7622">
      <w:pPr>
        <w:rPr>
          <w:rFonts w:ascii="Verdana" w:hAnsi="Verdana"/>
          <w:b/>
          <w:bCs/>
          <w:sz w:val="16"/>
          <w:szCs w:val="16"/>
        </w:rPr>
      </w:pPr>
      <w:r w:rsidRPr="00646425">
        <w:rPr>
          <w:rFonts w:ascii="Verdana" w:hAnsi="Verdana"/>
          <w:b/>
          <w:bCs/>
          <w:sz w:val="16"/>
          <w:szCs w:val="16"/>
        </w:rPr>
        <w:t>General availability (GA).</w:t>
      </w:r>
    </w:p>
    <w:p w14:paraId="0B55C554" w14:textId="62CFD2E7" w:rsidR="001E5C03" w:rsidRPr="00646425" w:rsidRDefault="001E5C03" w:rsidP="000549C6">
      <w:pPr>
        <w:pStyle w:val="ListParagraph"/>
        <w:numPr>
          <w:ilvl w:val="0"/>
          <w:numId w:val="36"/>
        </w:numPr>
        <w:rPr>
          <w:rFonts w:ascii="Verdana" w:hAnsi="Verdana"/>
          <w:sz w:val="16"/>
          <w:szCs w:val="16"/>
        </w:rPr>
      </w:pPr>
      <w:r w:rsidRPr="00646425">
        <w:rPr>
          <w:rFonts w:ascii="Verdana" w:hAnsi="Verdana"/>
          <w:sz w:val="16"/>
          <w:szCs w:val="16"/>
        </w:rPr>
        <w:t>After a new Azure service is validated and tested, it's released to all customers as a production-ready service. This is known as general availability (GA).</w:t>
      </w:r>
      <w:r w:rsidR="00BE2E7B" w:rsidRPr="00646425">
        <w:rPr>
          <w:rFonts w:ascii="Verdana" w:hAnsi="Verdana"/>
          <w:sz w:val="16"/>
          <w:szCs w:val="16"/>
        </w:rPr>
        <w:br/>
      </w:r>
    </w:p>
    <w:p w14:paraId="2E3249E7" w14:textId="7450A529" w:rsidR="00510C46" w:rsidRPr="00646425" w:rsidRDefault="00BE2E7B" w:rsidP="00510C46">
      <w:pPr>
        <w:rPr>
          <w:rFonts w:ascii="Verdana" w:hAnsi="Verdana"/>
          <w:b/>
          <w:bCs/>
          <w:sz w:val="16"/>
          <w:szCs w:val="16"/>
        </w:rPr>
      </w:pPr>
      <w:r w:rsidRPr="00646425">
        <w:rPr>
          <w:rFonts w:ascii="Verdana" w:hAnsi="Verdana"/>
          <w:b/>
          <w:bCs/>
          <w:sz w:val="16"/>
          <w:szCs w:val="16"/>
        </w:rPr>
        <w:t>Multifactor authentication</w:t>
      </w:r>
    </w:p>
    <w:p w14:paraId="0BA802A0" w14:textId="09946AB7" w:rsidR="00510C46" w:rsidRPr="00646425" w:rsidRDefault="00BE2E7B" w:rsidP="000549C6">
      <w:pPr>
        <w:pStyle w:val="ListParagraph"/>
        <w:numPr>
          <w:ilvl w:val="0"/>
          <w:numId w:val="36"/>
        </w:numPr>
        <w:rPr>
          <w:rFonts w:ascii="Verdana" w:hAnsi="Verdana"/>
          <w:sz w:val="16"/>
          <w:szCs w:val="16"/>
        </w:rPr>
      </w:pPr>
      <w:r w:rsidRPr="00646425">
        <w:rPr>
          <w:rFonts w:ascii="Verdana" w:hAnsi="Verdana"/>
          <w:sz w:val="16"/>
          <w:szCs w:val="16"/>
        </w:rPr>
        <w:t>Multifactor authentication is a process where a user is prompted during the sign-in process for an additional form of identification</w:t>
      </w:r>
      <w:r w:rsidR="00EE6089" w:rsidRPr="00646425">
        <w:rPr>
          <w:rFonts w:ascii="Verdana" w:hAnsi="Verdana"/>
          <w:sz w:val="16"/>
          <w:szCs w:val="16"/>
        </w:rPr>
        <w:br/>
      </w:r>
    </w:p>
    <w:p w14:paraId="44DA6B93" w14:textId="22594AE7" w:rsidR="0049108B" w:rsidRPr="00646425" w:rsidRDefault="0049108B" w:rsidP="0049108B">
      <w:pPr>
        <w:rPr>
          <w:rFonts w:ascii="Verdana" w:hAnsi="Verdana"/>
          <w:b/>
          <w:bCs/>
          <w:sz w:val="16"/>
          <w:szCs w:val="16"/>
        </w:rPr>
      </w:pPr>
      <w:r w:rsidRPr="00646425">
        <w:rPr>
          <w:rFonts w:ascii="Verdana" w:hAnsi="Verdana"/>
          <w:b/>
          <w:bCs/>
          <w:sz w:val="16"/>
          <w:szCs w:val="16"/>
        </w:rPr>
        <w:t>Conditional Access</w:t>
      </w:r>
    </w:p>
    <w:p w14:paraId="190F1F02" w14:textId="77777777" w:rsidR="0049108B"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 xml:space="preserve">Conditional Access is a tool that Azure Active Directory uses to allow (or deny) access to resources based on identity signals. </w:t>
      </w:r>
    </w:p>
    <w:p w14:paraId="6CB4198A" w14:textId="77777777" w:rsidR="00D213E0"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These signals include who the user is, where the user is, and what device the user is requesting access from.</w:t>
      </w:r>
    </w:p>
    <w:p w14:paraId="63237191" w14:textId="77777777" w:rsidR="00D213E0" w:rsidRPr="00646425" w:rsidRDefault="0049108B" w:rsidP="000549C6">
      <w:pPr>
        <w:pStyle w:val="ListParagraph"/>
        <w:numPr>
          <w:ilvl w:val="0"/>
          <w:numId w:val="36"/>
        </w:numPr>
        <w:rPr>
          <w:rFonts w:ascii="Verdana" w:hAnsi="Verdana"/>
          <w:sz w:val="16"/>
          <w:szCs w:val="16"/>
        </w:rPr>
      </w:pPr>
      <w:r w:rsidRPr="00646425">
        <w:rPr>
          <w:rFonts w:ascii="Verdana" w:hAnsi="Verdana"/>
          <w:sz w:val="16"/>
          <w:szCs w:val="16"/>
        </w:rPr>
        <w:t>Conditional Access helps IT administrators:</w:t>
      </w:r>
    </w:p>
    <w:p w14:paraId="4AEB8755" w14:textId="77777777" w:rsidR="00D213E0" w:rsidRPr="00646425" w:rsidRDefault="0049108B" w:rsidP="000549C6">
      <w:pPr>
        <w:pStyle w:val="ListParagraph"/>
        <w:numPr>
          <w:ilvl w:val="1"/>
          <w:numId w:val="36"/>
        </w:numPr>
        <w:rPr>
          <w:rFonts w:ascii="Verdana" w:hAnsi="Verdana"/>
          <w:sz w:val="16"/>
          <w:szCs w:val="16"/>
        </w:rPr>
      </w:pPr>
      <w:r w:rsidRPr="00646425">
        <w:rPr>
          <w:rFonts w:ascii="Verdana" w:hAnsi="Verdana"/>
          <w:sz w:val="16"/>
          <w:szCs w:val="16"/>
        </w:rPr>
        <w:t>Empower users to be productive wherever and whenever.</w:t>
      </w:r>
    </w:p>
    <w:p w14:paraId="285C98CE" w14:textId="19F0EE1D" w:rsidR="0049108B" w:rsidRPr="00646425" w:rsidRDefault="0049108B" w:rsidP="000549C6">
      <w:pPr>
        <w:pStyle w:val="ListParagraph"/>
        <w:numPr>
          <w:ilvl w:val="1"/>
          <w:numId w:val="36"/>
        </w:numPr>
        <w:rPr>
          <w:rFonts w:ascii="Verdana" w:hAnsi="Verdana"/>
          <w:sz w:val="16"/>
          <w:szCs w:val="16"/>
        </w:rPr>
      </w:pPr>
      <w:r w:rsidRPr="00646425">
        <w:rPr>
          <w:rFonts w:ascii="Verdana" w:hAnsi="Verdana"/>
          <w:sz w:val="16"/>
          <w:szCs w:val="16"/>
        </w:rPr>
        <w:t>Protect the organization's assets.</w:t>
      </w:r>
    </w:p>
    <w:p w14:paraId="711C19F9" w14:textId="06F1BE0F" w:rsidR="00C422EC" w:rsidRPr="00646425" w:rsidRDefault="00C422EC" w:rsidP="000549C6">
      <w:pPr>
        <w:pStyle w:val="ListParagraph"/>
        <w:numPr>
          <w:ilvl w:val="0"/>
          <w:numId w:val="36"/>
        </w:numPr>
        <w:rPr>
          <w:rFonts w:ascii="Verdana" w:hAnsi="Verdana"/>
          <w:sz w:val="16"/>
          <w:szCs w:val="16"/>
        </w:rPr>
      </w:pPr>
      <w:r w:rsidRPr="00646425">
        <w:rPr>
          <w:rFonts w:ascii="Verdana" w:hAnsi="Verdana"/>
          <w:sz w:val="16"/>
          <w:szCs w:val="16"/>
        </w:rPr>
        <w:t>Conditional Access collects signals from the user, makes decisions based on those signals, and then enforces that decision by allowing or denying the access request or challenging for a multifactor authentication response.</w:t>
      </w:r>
    </w:p>
    <w:p w14:paraId="1CDE996F" w14:textId="77777777" w:rsidR="006462F4" w:rsidRPr="00646425" w:rsidRDefault="006462F4" w:rsidP="000549C6">
      <w:pPr>
        <w:pStyle w:val="ListParagraph"/>
        <w:numPr>
          <w:ilvl w:val="0"/>
          <w:numId w:val="36"/>
        </w:numPr>
        <w:rPr>
          <w:rFonts w:ascii="Verdana" w:hAnsi="Verdana"/>
          <w:b/>
          <w:bCs/>
          <w:sz w:val="16"/>
          <w:szCs w:val="16"/>
        </w:rPr>
      </w:pPr>
      <w:r w:rsidRPr="00646425">
        <w:rPr>
          <w:rFonts w:ascii="Verdana" w:hAnsi="Verdana"/>
          <w:b/>
          <w:bCs/>
          <w:sz w:val="16"/>
          <w:szCs w:val="16"/>
        </w:rPr>
        <w:t>Where is Conditional Access available?</w:t>
      </w:r>
    </w:p>
    <w:p w14:paraId="37600447" w14:textId="2B069B2B" w:rsidR="006462F4" w:rsidRPr="00646425" w:rsidRDefault="006462F4" w:rsidP="000549C6">
      <w:pPr>
        <w:pStyle w:val="ListParagraph"/>
        <w:numPr>
          <w:ilvl w:val="1"/>
          <w:numId w:val="36"/>
        </w:numPr>
        <w:rPr>
          <w:rFonts w:ascii="Verdana" w:hAnsi="Verdana"/>
          <w:sz w:val="16"/>
          <w:szCs w:val="16"/>
        </w:rPr>
      </w:pPr>
      <w:r w:rsidRPr="00646425">
        <w:rPr>
          <w:rFonts w:ascii="Verdana" w:hAnsi="Verdana"/>
          <w:sz w:val="16"/>
          <w:szCs w:val="16"/>
        </w:rPr>
        <w:t>To use Conditional Access, you need an Azure AD Premium P1 or P2 license. If you have a Microsoft 365 Business Premium license, you also have access to Conditional Access features.</w:t>
      </w:r>
    </w:p>
    <w:p w14:paraId="223E32C8" w14:textId="77777777" w:rsidR="00332B3C" w:rsidRPr="00646425" w:rsidRDefault="00332B3C" w:rsidP="00332B3C">
      <w:pPr>
        <w:rPr>
          <w:rFonts w:ascii="Verdana" w:hAnsi="Verdana"/>
          <w:b/>
          <w:bCs/>
          <w:sz w:val="16"/>
          <w:szCs w:val="16"/>
        </w:rPr>
      </w:pPr>
      <w:r w:rsidRPr="00646425">
        <w:rPr>
          <w:rFonts w:ascii="Verdana" w:hAnsi="Verdana"/>
          <w:b/>
          <w:bCs/>
          <w:sz w:val="16"/>
          <w:szCs w:val="16"/>
        </w:rPr>
        <w:t>Conditional Access is useful when you need to:</w:t>
      </w:r>
    </w:p>
    <w:p w14:paraId="1325F0E9"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Require multifactor authentication to access an application. You can configure whether all users require multifactor authentication or only certain users, such as administrators. You can also configure whether multifactor authentication applies to access from all networks or only untrusted networks.</w:t>
      </w:r>
    </w:p>
    <w:p w14:paraId="56A8C10E"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 xml:space="preserve">Require access to services only through approved client applications. </w:t>
      </w:r>
    </w:p>
    <w:p w14:paraId="3EC44634" w14:textId="77777777" w:rsidR="002A57B6"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 xml:space="preserve">Require users to access your application only from managed devices. </w:t>
      </w:r>
    </w:p>
    <w:p w14:paraId="2C7E3678" w14:textId="5D73CE75" w:rsidR="00D213E0" w:rsidRPr="00646425" w:rsidRDefault="00332B3C" w:rsidP="000549C6">
      <w:pPr>
        <w:pStyle w:val="ListParagraph"/>
        <w:numPr>
          <w:ilvl w:val="0"/>
          <w:numId w:val="37"/>
        </w:numPr>
        <w:rPr>
          <w:rFonts w:ascii="Verdana" w:hAnsi="Verdana"/>
          <w:sz w:val="16"/>
          <w:szCs w:val="16"/>
        </w:rPr>
      </w:pPr>
      <w:r w:rsidRPr="00646425">
        <w:rPr>
          <w:rFonts w:ascii="Verdana" w:hAnsi="Verdana"/>
          <w:sz w:val="16"/>
          <w:szCs w:val="16"/>
        </w:rPr>
        <w:t>Block access from untrusted sources, such as access from unknown or unexpected locations.</w:t>
      </w:r>
    </w:p>
    <w:p w14:paraId="3C93FD1B" w14:textId="5DFAD08F" w:rsidR="007B3CE0" w:rsidRPr="00646425" w:rsidRDefault="007B3CE0" w:rsidP="007B3CE0">
      <w:pPr>
        <w:rPr>
          <w:rFonts w:ascii="Verdana" w:hAnsi="Verdana"/>
          <w:b/>
          <w:bCs/>
          <w:sz w:val="16"/>
          <w:szCs w:val="16"/>
        </w:rPr>
      </w:pPr>
      <w:r w:rsidRPr="00646425">
        <w:rPr>
          <w:rFonts w:ascii="Verdana" w:hAnsi="Verdana"/>
          <w:b/>
          <w:bCs/>
          <w:sz w:val="16"/>
          <w:szCs w:val="16"/>
        </w:rPr>
        <w:t>What services does Azure AD provide?</w:t>
      </w:r>
    </w:p>
    <w:p w14:paraId="72541FE7" w14:textId="7777777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Authentication</w:t>
      </w:r>
    </w:p>
    <w:p w14:paraId="76343375" w14:textId="7777777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Single Sign-on</w:t>
      </w:r>
    </w:p>
    <w:p w14:paraId="078E50EF" w14:textId="47F3D437" w:rsidR="00B70243"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Application Management</w:t>
      </w:r>
    </w:p>
    <w:p w14:paraId="625E6315" w14:textId="56AEB623" w:rsidR="007B3CE0" w:rsidRPr="00646425" w:rsidRDefault="00B70243" w:rsidP="000549C6">
      <w:pPr>
        <w:pStyle w:val="ListParagraph"/>
        <w:numPr>
          <w:ilvl w:val="0"/>
          <w:numId w:val="38"/>
        </w:numPr>
        <w:rPr>
          <w:rFonts w:ascii="Verdana" w:hAnsi="Verdana"/>
          <w:sz w:val="16"/>
          <w:szCs w:val="16"/>
        </w:rPr>
      </w:pPr>
      <w:r w:rsidRPr="00646425">
        <w:rPr>
          <w:rFonts w:ascii="Verdana" w:hAnsi="Verdana"/>
          <w:sz w:val="16"/>
          <w:szCs w:val="16"/>
        </w:rPr>
        <w:t>Device Management</w:t>
      </w:r>
    </w:p>
    <w:p w14:paraId="21BEE4BF" w14:textId="10978F95" w:rsidR="002E6A4E" w:rsidRPr="00646425" w:rsidRDefault="002E6A4E" w:rsidP="002E6A4E">
      <w:pPr>
        <w:rPr>
          <w:rFonts w:ascii="Verdana" w:hAnsi="Verdana"/>
          <w:b/>
          <w:bCs/>
          <w:sz w:val="16"/>
          <w:szCs w:val="16"/>
        </w:rPr>
      </w:pPr>
      <w:r w:rsidRPr="00646425">
        <w:rPr>
          <w:rFonts w:ascii="Verdana" w:hAnsi="Verdana"/>
          <w:b/>
          <w:bCs/>
          <w:sz w:val="16"/>
          <w:szCs w:val="16"/>
        </w:rPr>
        <w:t>Azure AD Connect</w:t>
      </w:r>
    </w:p>
    <w:p w14:paraId="4AAB9F59" w14:textId="53269F9D" w:rsidR="002E6A4E" w:rsidRPr="00646425" w:rsidRDefault="002E6A4E" w:rsidP="000549C6">
      <w:pPr>
        <w:pStyle w:val="ListParagraph"/>
        <w:numPr>
          <w:ilvl w:val="0"/>
          <w:numId w:val="39"/>
        </w:numPr>
        <w:rPr>
          <w:rFonts w:ascii="Verdana" w:hAnsi="Verdana"/>
          <w:sz w:val="16"/>
          <w:szCs w:val="16"/>
        </w:rPr>
      </w:pPr>
      <w:r w:rsidRPr="00646425">
        <w:rPr>
          <w:rFonts w:ascii="Verdana" w:hAnsi="Verdana"/>
          <w:sz w:val="16"/>
          <w:szCs w:val="16"/>
        </w:rPr>
        <w:t>Azure AD Connect synchronizes user identities between on-premises Active Directory and Azure AD</w:t>
      </w:r>
    </w:p>
    <w:p w14:paraId="119D060D" w14:textId="77777777" w:rsidR="00BE3D03" w:rsidRPr="00646425" w:rsidRDefault="00BE3D03" w:rsidP="00BE3D03">
      <w:pPr>
        <w:rPr>
          <w:rFonts w:ascii="Verdana" w:hAnsi="Verdana"/>
          <w:sz w:val="16"/>
          <w:szCs w:val="16"/>
        </w:rPr>
      </w:pPr>
    </w:p>
    <w:p w14:paraId="435CDD8B" w14:textId="4102A18F" w:rsidR="00BF597D" w:rsidRPr="00646425" w:rsidRDefault="00BF597D" w:rsidP="00BE3D03">
      <w:pPr>
        <w:rPr>
          <w:rFonts w:ascii="Verdana" w:hAnsi="Verdana"/>
          <w:b/>
          <w:bCs/>
          <w:sz w:val="16"/>
          <w:szCs w:val="16"/>
        </w:rPr>
      </w:pPr>
      <w:r w:rsidRPr="00646425">
        <w:rPr>
          <w:rFonts w:ascii="Verdana" w:hAnsi="Verdana"/>
          <w:b/>
          <w:bCs/>
          <w:sz w:val="16"/>
          <w:szCs w:val="16"/>
        </w:rPr>
        <w:lastRenderedPageBreak/>
        <w:t>Scope</w:t>
      </w:r>
    </w:p>
    <w:p w14:paraId="2610E256" w14:textId="6EAE387E" w:rsidR="00BF597D" w:rsidRPr="00646425" w:rsidRDefault="00BF597D" w:rsidP="000549C6">
      <w:pPr>
        <w:pStyle w:val="ListParagraph"/>
        <w:numPr>
          <w:ilvl w:val="0"/>
          <w:numId w:val="39"/>
        </w:numPr>
        <w:rPr>
          <w:rFonts w:ascii="Verdana" w:hAnsi="Verdana"/>
          <w:sz w:val="16"/>
          <w:szCs w:val="16"/>
        </w:rPr>
      </w:pPr>
      <w:r w:rsidRPr="00646425">
        <w:rPr>
          <w:rFonts w:ascii="Verdana" w:hAnsi="Verdana"/>
          <w:sz w:val="16"/>
          <w:szCs w:val="16"/>
        </w:rPr>
        <w:t>Role-based access control is applied to a scope,</w:t>
      </w:r>
    </w:p>
    <w:p w14:paraId="7AA32BE0" w14:textId="5CA865F9" w:rsidR="00BE3D03" w:rsidRPr="00646425" w:rsidRDefault="00BE3D03" w:rsidP="000549C6">
      <w:pPr>
        <w:pStyle w:val="ListParagraph"/>
        <w:numPr>
          <w:ilvl w:val="0"/>
          <w:numId w:val="39"/>
        </w:numPr>
        <w:rPr>
          <w:rFonts w:ascii="Verdana" w:hAnsi="Verdana"/>
          <w:sz w:val="16"/>
          <w:szCs w:val="16"/>
        </w:rPr>
      </w:pPr>
      <w:r w:rsidRPr="00646425">
        <w:rPr>
          <w:rFonts w:ascii="Verdana" w:hAnsi="Verdana"/>
          <w:sz w:val="16"/>
          <w:szCs w:val="16"/>
        </w:rPr>
        <w:t>Scopes include:</w:t>
      </w:r>
    </w:p>
    <w:p w14:paraId="3C2A1B99"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management group (a collection of multiple subscriptions).</w:t>
      </w:r>
    </w:p>
    <w:p w14:paraId="3C7F779C"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single subscription.</w:t>
      </w:r>
    </w:p>
    <w:p w14:paraId="38FDB4FB" w14:textId="77777777"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 xml:space="preserve">A resource </w:t>
      </w:r>
      <w:proofErr w:type="gramStart"/>
      <w:r w:rsidRPr="00646425">
        <w:rPr>
          <w:rFonts w:ascii="Verdana" w:hAnsi="Verdana"/>
          <w:sz w:val="16"/>
          <w:szCs w:val="16"/>
        </w:rPr>
        <w:t>group</w:t>
      </w:r>
      <w:proofErr w:type="gramEnd"/>
      <w:r w:rsidRPr="00646425">
        <w:rPr>
          <w:rFonts w:ascii="Verdana" w:hAnsi="Verdana"/>
          <w:sz w:val="16"/>
          <w:szCs w:val="16"/>
        </w:rPr>
        <w:t>.</w:t>
      </w:r>
    </w:p>
    <w:p w14:paraId="78B26ACE" w14:textId="5417A752" w:rsidR="00BE3D03" w:rsidRPr="00646425" w:rsidRDefault="00BE3D03" w:rsidP="000549C6">
      <w:pPr>
        <w:pStyle w:val="ListParagraph"/>
        <w:numPr>
          <w:ilvl w:val="1"/>
          <w:numId w:val="39"/>
        </w:numPr>
        <w:rPr>
          <w:rFonts w:ascii="Verdana" w:hAnsi="Verdana"/>
          <w:sz w:val="16"/>
          <w:szCs w:val="16"/>
        </w:rPr>
      </w:pPr>
      <w:r w:rsidRPr="00646425">
        <w:rPr>
          <w:rFonts w:ascii="Verdana" w:hAnsi="Verdana"/>
          <w:sz w:val="16"/>
          <w:szCs w:val="16"/>
        </w:rPr>
        <w:t>A single resource.</w:t>
      </w:r>
    </w:p>
    <w:p w14:paraId="5F2813D7" w14:textId="2B46D082" w:rsidR="00D50E26" w:rsidRPr="00646425" w:rsidRDefault="004C08A3" w:rsidP="001E181D">
      <w:pPr>
        <w:rPr>
          <w:rFonts w:ascii="Verdana" w:hAnsi="Verdana"/>
          <w:b/>
          <w:bCs/>
          <w:sz w:val="16"/>
          <w:szCs w:val="16"/>
        </w:rPr>
      </w:pPr>
      <w:r w:rsidRPr="00646425">
        <w:rPr>
          <w:rFonts w:ascii="Verdana" w:hAnsi="Verdana"/>
          <w:b/>
          <w:bCs/>
          <w:sz w:val="16"/>
          <w:szCs w:val="16"/>
        </w:rPr>
        <w:t>When should I use Azure RBAC?</w:t>
      </w:r>
    </w:p>
    <w:p w14:paraId="5653300B"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one user to manage VMs in a subscription and another user to manage virtual networks.</w:t>
      </w:r>
    </w:p>
    <w:p w14:paraId="17877C5E"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 database administrator group to manage SQL databases in a subscription.</w:t>
      </w:r>
    </w:p>
    <w:p w14:paraId="713AB173" w14:textId="77777777"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 user to manage all resources in a resource group, such as virtual machines, websites, and subnets.</w:t>
      </w:r>
    </w:p>
    <w:p w14:paraId="4C0B8C72" w14:textId="3BDD2080" w:rsidR="001E344F" w:rsidRPr="00646425" w:rsidRDefault="001E344F" w:rsidP="000549C6">
      <w:pPr>
        <w:pStyle w:val="ListParagraph"/>
        <w:numPr>
          <w:ilvl w:val="0"/>
          <w:numId w:val="40"/>
        </w:numPr>
        <w:rPr>
          <w:rFonts w:ascii="Verdana" w:hAnsi="Verdana"/>
          <w:sz w:val="16"/>
          <w:szCs w:val="16"/>
        </w:rPr>
      </w:pPr>
      <w:r w:rsidRPr="00646425">
        <w:rPr>
          <w:rFonts w:ascii="Verdana" w:hAnsi="Verdana"/>
          <w:sz w:val="16"/>
          <w:szCs w:val="16"/>
        </w:rPr>
        <w:t>Allow an application to access all resources in a resource group.</w:t>
      </w:r>
    </w:p>
    <w:p w14:paraId="73830A3B" w14:textId="77777777" w:rsidR="00E8605A" w:rsidRPr="00646425" w:rsidRDefault="00E8605A" w:rsidP="00E8605A">
      <w:pPr>
        <w:rPr>
          <w:rFonts w:ascii="Verdana" w:hAnsi="Verdana"/>
          <w:sz w:val="16"/>
          <w:szCs w:val="16"/>
        </w:rPr>
      </w:pPr>
    </w:p>
    <w:p w14:paraId="7D85FC47" w14:textId="70FC4A0B" w:rsidR="00E8605A" w:rsidRPr="00646425" w:rsidRDefault="000319DF" w:rsidP="00E8605A">
      <w:pPr>
        <w:rPr>
          <w:rFonts w:ascii="Verdana" w:hAnsi="Verdana"/>
          <w:b/>
          <w:bCs/>
          <w:sz w:val="16"/>
          <w:szCs w:val="16"/>
        </w:rPr>
      </w:pPr>
      <w:r w:rsidRPr="00646425">
        <w:rPr>
          <w:rFonts w:ascii="Verdana" w:hAnsi="Verdana"/>
          <w:b/>
          <w:bCs/>
          <w:sz w:val="16"/>
          <w:szCs w:val="16"/>
        </w:rPr>
        <w:t xml:space="preserve">Azure </w:t>
      </w:r>
      <w:r w:rsidR="00E8605A" w:rsidRPr="00646425">
        <w:rPr>
          <w:rFonts w:ascii="Verdana" w:hAnsi="Verdana"/>
          <w:b/>
          <w:bCs/>
          <w:sz w:val="16"/>
          <w:szCs w:val="16"/>
        </w:rPr>
        <w:t>RBCA</w:t>
      </w:r>
    </w:p>
    <w:p w14:paraId="54B28DD3" w14:textId="019A6670" w:rsidR="00E8605A" w:rsidRPr="00646425" w:rsidRDefault="000319DF" w:rsidP="000549C6">
      <w:pPr>
        <w:pStyle w:val="ListParagraph"/>
        <w:numPr>
          <w:ilvl w:val="0"/>
          <w:numId w:val="41"/>
        </w:numPr>
        <w:rPr>
          <w:rFonts w:ascii="Verdana" w:hAnsi="Verdana"/>
          <w:sz w:val="16"/>
          <w:szCs w:val="16"/>
        </w:rPr>
      </w:pPr>
      <w:r w:rsidRPr="00646425">
        <w:rPr>
          <w:rFonts w:ascii="Verdana" w:hAnsi="Verdana"/>
          <w:sz w:val="16"/>
          <w:szCs w:val="16"/>
        </w:rPr>
        <w:t>Azure RBAC is enforced on any action that's initiated against an Azure resource that passes through Azure Resource Manager.</w:t>
      </w:r>
    </w:p>
    <w:p w14:paraId="56544597" w14:textId="77777777" w:rsidR="00F1188D" w:rsidRPr="00646425" w:rsidRDefault="00F1188D" w:rsidP="000549C6">
      <w:pPr>
        <w:pStyle w:val="ListParagraph"/>
        <w:numPr>
          <w:ilvl w:val="0"/>
          <w:numId w:val="41"/>
        </w:numPr>
        <w:rPr>
          <w:rFonts w:ascii="Verdana" w:hAnsi="Verdana"/>
          <w:sz w:val="16"/>
          <w:szCs w:val="16"/>
        </w:rPr>
      </w:pPr>
      <w:r w:rsidRPr="00646425">
        <w:rPr>
          <w:rFonts w:ascii="Verdana" w:hAnsi="Verdana"/>
          <w:sz w:val="16"/>
          <w:szCs w:val="16"/>
        </w:rPr>
        <w:t xml:space="preserve">You can access Resource Manager from the </w:t>
      </w:r>
    </w:p>
    <w:p w14:paraId="4870219E"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portal</w:t>
      </w:r>
    </w:p>
    <w:p w14:paraId="5094B4B3"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Cloud Shell</w:t>
      </w:r>
    </w:p>
    <w:p w14:paraId="55EAE6B5" w14:textId="77777777"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PowerShell</w:t>
      </w:r>
    </w:p>
    <w:p w14:paraId="13B7559D" w14:textId="774D6062" w:rsidR="00F1188D" w:rsidRPr="00646425" w:rsidRDefault="00F1188D" w:rsidP="000549C6">
      <w:pPr>
        <w:pStyle w:val="ListParagraph"/>
        <w:numPr>
          <w:ilvl w:val="1"/>
          <w:numId w:val="41"/>
        </w:numPr>
        <w:rPr>
          <w:rFonts w:ascii="Verdana" w:hAnsi="Verdana"/>
          <w:sz w:val="16"/>
          <w:szCs w:val="16"/>
        </w:rPr>
      </w:pPr>
      <w:r w:rsidRPr="00646425">
        <w:rPr>
          <w:rFonts w:ascii="Verdana" w:hAnsi="Verdana"/>
          <w:sz w:val="16"/>
          <w:szCs w:val="16"/>
        </w:rPr>
        <w:t>Azure CLI.</w:t>
      </w:r>
    </w:p>
    <w:p w14:paraId="1157BA7D" w14:textId="20FA9511" w:rsidR="00E0321C" w:rsidRPr="00646425" w:rsidRDefault="00E0321C" w:rsidP="000549C6">
      <w:pPr>
        <w:pStyle w:val="ListParagraph"/>
        <w:numPr>
          <w:ilvl w:val="0"/>
          <w:numId w:val="41"/>
        </w:numPr>
        <w:rPr>
          <w:rFonts w:ascii="Verdana" w:hAnsi="Verdana"/>
          <w:sz w:val="16"/>
          <w:szCs w:val="16"/>
        </w:rPr>
      </w:pPr>
      <w:r w:rsidRPr="00646425">
        <w:rPr>
          <w:rFonts w:ascii="Verdana" w:hAnsi="Verdana"/>
          <w:sz w:val="16"/>
          <w:szCs w:val="16"/>
        </w:rPr>
        <w:t>Azure RBAC doesn't enforce access permissions at the application or data level.</w:t>
      </w:r>
    </w:p>
    <w:p w14:paraId="6F67807B" w14:textId="77777777" w:rsidR="00EF0216" w:rsidRPr="00646425" w:rsidRDefault="00EF0216" w:rsidP="000549C6">
      <w:pPr>
        <w:pStyle w:val="ListParagraph"/>
        <w:numPr>
          <w:ilvl w:val="0"/>
          <w:numId w:val="41"/>
        </w:numPr>
        <w:rPr>
          <w:rFonts w:ascii="Verdana" w:hAnsi="Verdana"/>
          <w:sz w:val="16"/>
          <w:szCs w:val="16"/>
        </w:rPr>
      </w:pPr>
      <w:r w:rsidRPr="00646425">
        <w:rPr>
          <w:rFonts w:ascii="Verdana" w:hAnsi="Verdana"/>
          <w:sz w:val="16"/>
          <w:szCs w:val="16"/>
        </w:rPr>
        <w:t xml:space="preserve">You can apply Azure RBAC to an individual person or to a group. </w:t>
      </w:r>
    </w:p>
    <w:p w14:paraId="420FCE0C" w14:textId="2119A1F9" w:rsidR="00EF0216" w:rsidRPr="00646425" w:rsidRDefault="00EF0216" w:rsidP="000549C6">
      <w:pPr>
        <w:pStyle w:val="ListParagraph"/>
        <w:numPr>
          <w:ilvl w:val="0"/>
          <w:numId w:val="41"/>
        </w:numPr>
        <w:rPr>
          <w:rFonts w:ascii="Verdana" w:hAnsi="Verdana"/>
          <w:sz w:val="16"/>
          <w:szCs w:val="16"/>
        </w:rPr>
      </w:pPr>
      <w:r w:rsidRPr="00646425">
        <w:rPr>
          <w:rFonts w:ascii="Verdana" w:hAnsi="Verdana"/>
          <w:sz w:val="16"/>
          <w:szCs w:val="16"/>
        </w:rPr>
        <w:t>You can also apply Azure RBAC to other special identity types, such as service principals and managed identities.</w:t>
      </w:r>
    </w:p>
    <w:p w14:paraId="13210002" w14:textId="4FAC48BB" w:rsidR="00E8399E" w:rsidRPr="00646425" w:rsidRDefault="00E8399E" w:rsidP="000549C6">
      <w:pPr>
        <w:pStyle w:val="ListParagraph"/>
        <w:numPr>
          <w:ilvl w:val="0"/>
          <w:numId w:val="41"/>
        </w:numPr>
        <w:rPr>
          <w:rFonts w:ascii="Verdana" w:hAnsi="Verdana"/>
          <w:sz w:val="16"/>
          <w:szCs w:val="16"/>
        </w:rPr>
      </w:pPr>
      <w:r w:rsidRPr="00646425">
        <w:rPr>
          <w:rFonts w:ascii="Verdana" w:hAnsi="Verdana"/>
          <w:sz w:val="16"/>
          <w:szCs w:val="16"/>
        </w:rPr>
        <w:t>You manage access permissions on the Access control (IAM) pane in the Azure portal.</w:t>
      </w:r>
    </w:p>
    <w:p w14:paraId="6A7A9AAB" w14:textId="1586C91B" w:rsidR="00413267" w:rsidRPr="00646425" w:rsidRDefault="00413267" w:rsidP="000549C6">
      <w:pPr>
        <w:pStyle w:val="ListParagraph"/>
        <w:numPr>
          <w:ilvl w:val="0"/>
          <w:numId w:val="41"/>
        </w:numPr>
        <w:rPr>
          <w:rFonts w:ascii="Verdana" w:hAnsi="Verdana"/>
          <w:sz w:val="16"/>
          <w:szCs w:val="16"/>
        </w:rPr>
      </w:pPr>
      <w:r w:rsidRPr="00646425">
        <w:rPr>
          <w:rFonts w:ascii="Verdana" w:hAnsi="Verdana"/>
          <w:sz w:val="16"/>
          <w:szCs w:val="16"/>
        </w:rPr>
        <w:t>A resource lock prevents resources from being accidentally deleted or changed.</w:t>
      </w:r>
    </w:p>
    <w:p w14:paraId="151BB873" w14:textId="77777777" w:rsidR="008C2AB7" w:rsidRPr="00646425" w:rsidRDefault="008C2AB7" w:rsidP="000549C6">
      <w:pPr>
        <w:pStyle w:val="ListParagraph"/>
        <w:numPr>
          <w:ilvl w:val="0"/>
          <w:numId w:val="41"/>
        </w:numPr>
        <w:rPr>
          <w:rFonts w:ascii="Verdana" w:hAnsi="Verdana"/>
          <w:sz w:val="16"/>
          <w:szCs w:val="16"/>
        </w:rPr>
      </w:pPr>
      <w:r w:rsidRPr="00646425">
        <w:rPr>
          <w:rFonts w:ascii="Verdana" w:hAnsi="Verdana"/>
          <w:sz w:val="16"/>
          <w:szCs w:val="16"/>
        </w:rPr>
        <w:t xml:space="preserve">You can set the lock level to </w:t>
      </w:r>
      <w:proofErr w:type="spellStart"/>
      <w:r w:rsidRPr="00646425">
        <w:rPr>
          <w:rFonts w:ascii="Verdana" w:hAnsi="Verdana"/>
          <w:sz w:val="16"/>
          <w:szCs w:val="16"/>
          <w:highlight w:val="yellow"/>
        </w:rPr>
        <w:t>CanNotDelete</w:t>
      </w:r>
      <w:proofErr w:type="spellEnd"/>
      <w:r w:rsidRPr="00646425">
        <w:rPr>
          <w:rFonts w:ascii="Verdana" w:hAnsi="Verdana"/>
          <w:sz w:val="16"/>
          <w:szCs w:val="16"/>
        </w:rPr>
        <w:t xml:space="preserve"> or </w:t>
      </w:r>
      <w:proofErr w:type="spellStart"/>
      <w:r w:rsidRPr="00646425">
        <w:rPr>
          <w:rFonts w:ascii="Verdana" w:hAnsi="Verdana"/>
          <w:sz w:val="16"/>
          <w:szCs w:val="16"/>
          <w:highlight w:val="yellow"/>
        </w:rPr>
        <w:t>ReadOnly</w:t>
      </w:r>
      <w:proofErr w:type="spellEnd"/>
      <w:r w:rsidRPr="00646425">
        <w:rPr>
          <w:rFonts w:ascii="Verdana" w:hAnsi="Verdana"/>
          <w:sz w:val="16"/>
          <w:szCs w:val="16"/>
        </w:rPr>
        <w:t>.</w:t>
      </w:r>
    </w:p>
    <w:p w14:paraId="52841AF1" w14:textId="77777777" w:rsidR="001C56F9" w:rsidRPr="00646425" w:rsidRDefault="001C56F9" w:rsidP="001C56F9">
      <w:pPr>
        <w:rPr>
          <w:rFonts w:ascii="Verdana" w:hAnsi="Verdana"/>
          <w:sz w:val="16"/>
          <w:szCs w:val="16"/>
        </w:rPr>
      </w:pPr>
    </w:p>
    <w:p w14:paraId="791C6623" w14:textId="1E097220" w:rsidR="00380A39" w:rsidRPr="00646425" w:rsidRDefault="00380A39" w:rsidP="001C56F9">
      <w:pPr>
        <w:rPr>
          <w:rFonts w:ascii="Verdana" w:hAnsi="Verdana"/>
          <w:b/>
          <w:bCs/>
          <w:sz w:val="16"/>
          <w:szCs w:val="16"/>
        </w:rPr>
      </w:pPr>
      <w:r w:rsidRPr="00646425">
        <w:rPr>
          <w:rFonts w:ascii="Verdana" w:hAnsi="Verdana"/>
          <w:b/>
          <w:bCs/>
          <w:sz w:val="16"/>
          <w:szCs w:val="16"/>
        </w:rPr>
        <w:t>Azure P</w:t>
      </w:r>
      <w:r w:rsidR="00C3583F" w:rsidRPr="00646425">
        <w:rPr>
          <w:rFonts w:ascii="Verdana" w:hAnsi="Verdana"/>
          <w:b/>
          <w:bCs/>
          <w:sz w:val="16"/>
          <w:szCs w:val="16"/>
        </w:rPr>
        <w:t>olicy</w:t>
      </w:r>
    </w:p>
    <w:p w14:paraId="6EF2ED59" w14:textId="77777777" w:rsidR="00C3583F" w:rsidRPr="00646425" w:rsidRDefault="00C3583F" w:rsidP="000549C6">
      <w:pPr>
        <w:pStyle w:val="ListParagraph"/>
        <w:numPr>
          <w:ilvl w:val="0"/>
          <w:numId w:val="43"/>
        </w:numPr>
        <w:rPr>
          <w:rFonts w:ascii="Verdana" w:hAnsi="Verdana"/>
          <w:sz w:val="16"/>
          <w:szCs w:val="16"/>
        </w:rPr>
      </w:pPr>
      <w:r w:rsidRPr="00646425">
        <w:rPr>
          <w:rFonts w:ascii="Verdana" w:hAnsi="Verdana"/>
          <w:sz w:val="16"/>
          <w:szCs w:val="16"/>
        </w:rPr>
        <w:t xml:space="preserve">Azure Policy is a service in Azure that enables you to create, assign, and manage policies that control or audit your resources. </w:t>
      </w:r>
    </w:p>
    <w:p w14:paraId="26224FE4" w14:textId="61AAC275" w:rsidR="00C3583F" w:rsidRPr="00646425" w:rsidRDefault="00C3583F" w:rsidP="000549C6">
      <w:pPr>
        <w:pStyle w:val="ListParagraph"/>
        <w:numPr>
          <w:ilvl w:val="0"/>
          <w:numId w:val="43"/>
        </w:numPr>
        <w:rPr>
          <w:rFonts w:ascii="Verdana" w:hAnsi="Verdana"/>
          <w:sz w:val="16"/>
          <w:szCs w:val="16"/>
        </w:rPr>
      </w:pPr>
      <w:r w:rsidRPr="00646425">
        <w:rPr>
          <w:rFonts w:ascii="Verdana" w:hAnsi="Verdana"/>
          <w:sz w:val="16"/>
          <w:szCs w:val="16"/>
        </w:rPr>
        <w:t>These policies enforce different rules and effects over your resource configurations so that those configurations stay compliant with corporate standards.</w:t>
      </w:r>
    </w:p>
    <w:p w14:paraId="580CA05B" w14:textId="663AE8CD" w:rsidR="00284673" w:rsidRPr="00646425" w:rsidRDefault="00284673" w:rsidP="000549C6">
      <w:pPr>
        <w:pStyle w:val="ListParagraph"/>
        <w:numPr>
          <w:ilvl w:val="0"/>
          <w:numId w:val="43"/>
        </w:numPr>
        <w:rPr>
          <w:rFonts w:ascii="Verdana" w:hAnsi="Verdana"/>
          <w:sz w:val="16"/>
          <w:szCs w:val="16"/>
        </w:rPr>
      </w:pPr>
      <w:r w:rsidRPr="00646425">
        <w:rPr>
          <w:rFonts w:ascii="Verdana" w:hAnsi="Verdana"/>
          <w:sz w:val="16"/>
          <w:szCs w:val="16"/>
        </w:rPr>
        <w:t>Azure Policy enables you to define both individual policies and groups of related policies, known as initiatives.</w:t>
      </w:r>
    </w:p>
    <w:p w14:paraId="4CCB2E05" w14:textId="77777777" w:rsidR="0055775D" w:rsidRPr="00646425" w:rsidRDefault="0055775D" w:rsidP="000549C6">
      <w:pPr>
        <w:pStyle w:val="ListParagraph"/>
        <w:numPr>
          <w:ilvl w:val="0"/>
          <w:numId w:val="43"/>
        </w:numPr>
        <w:rPr>
          <w:rFonts w:ascii="Verdana" w:hAnsi="Verdana"/>
          <w:sz w:val="16"/>
          <w:szCs w:val="16"/>
        </w:rPr>
      </w:pPr>
      <w:r w:rsidRPr="00646425">
        <w:rPr>
          <w:rFonts w:ascii="Verdana" w:hAnsi="Verdana"/>
          <w:sz w:val="16"/>
          <w:szCs w:val="16"/>
        </w:rPr>
        <w:t xml:space="preserve">Azure Policy evaluates your resources and highlights resources that aren't compliant with the policies you've created. </w:t>
      </w:r>
    </w:p>
    <w:p w14:paraId="30BE122C" w14:textId="25ABD9B1" w:rsidR="0055775D" w:rsidRPr="00646425" w:rsidRDefault="0055775D" w:rsidP="000549C6">
      <w:pPr>
        <w:pStyle w:val="ListParagraph"/>
        <w:numPr>
          <w:ilvl w:val="0"/>
          <w:numId w:val="43"/>
        </w:numPr>
        <w:rPr>
          <w:rFonts w:ascii="Verdana" w:hAnsi="Verdana"/>
          <w:sz w:val="16"/>
          <w:szCs w:val="16"/>
        </w:rPr>
      </w:pPr>
      <w:r w:rsidRPr="00646425">
        <w:rPr>
          <w:rFonts w:ascii="Verdana" w:hAnsi="Verdana"/>
          <w:sz w:val="16"/>
          <w:szCs w:val="16"/>
        </w:rPr>
        <w:t>Azure Policy can also prevent noncompliant resources from being created.</w:t>
      </w:r>
    </w:p>
    <w:p w14:paraId="37F57DEB" w14:textId="77777777" w:rsidR="00024371" w:rsidRPr="00646425" w:rsidRDefault="00024371" w:rsidP="000549C6">
      <w:pPr>
        <w:pStyle w:val="ListParagraph"/>
        <w:numPr>
          <w:ilvl w:val="0"/>
          <w:numId w:val="43"/>
        </w:numPr>
        <w:rPr>
          <w:rFonts w:ascii="Verdana" w:hAnsi="Verdana"/>
          <w:b/>
          <w:bCs/>
          <w:sz w:val="16"/>
          <w:szCs w:val="16"/>
        </w:rPr>
      </w:pPr>
      <w:r w:rsidRPr="00646425">
        <w:rPr>
          <w:rFonts w:ascii="Verdana" w:hAnsi="Verdana"/>
          <w:b/>
          <w:bCs/>
          <w:sz w:val="16"/>
          <w:szCs w:val="16"/>
        </w:rPr>
        <w:t>Implementing a policy in Azure Policy involves these three steps:</w:t>
      </w:r>
    </w:p>
    <w:p w14:paraId="5FEC744A"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Create a policy definition.</w:t>
      </w:r>
    </w:p>
    <w:p w14:paraId="0D362582"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Assign the definition to resources.</w:t>
      </w:r>
    </w:p>
    <w:p w14:paraId="7149B1E8" w14:textId="77777777" w:rsidR="00024371" w:rsidRPr="00646425" w:rsidRDefault="00024371" w:rsidP="000549C6">
      <w:pPr>
        <w:pStyle w:val="ListParagraph"/>
        <w:numPr>
          <w:ilvl w:val="1"/>
          <w:numId w:val="43"/>
        </w:numPr>
        <w:rPr>
          <w:rFonts w:ascii="Verdana" w:hAnsi="Verdana"/>
          <w:sz w:val="16"/>
          <w:szCs w:val="16"/>
        </w:rPr>
      </w:pPr>
      <w:r w:rsidRPr="00646425">
        <w:rPr>
          <w:rFonts w:ascii="Verdana" w:hAnsi="Verdana"/>
          <w:sz w:val="16"/>
          <w:szCs w:val="16"/>
        </w:rPr>
        <w:t>Review the evaluation results.</w:t>
      </w:r>
    </w:p>
    <w:p w14:paraId="19A1D9EB" w14:textId="77777777" w:rsidR="00F46D3B" w:rsidRPr="00646425" w:rsidRDefault="001E34D9" w:rsidP="000549C6">
      <w:pPr>
        <w:pStyle w:val="ListParagraph"/>
        <w:numPr>
          <w:ilvl w:val="0"/>
          <w:numId w:val="43"/>
        </w:numPr>
        <w:rPr>
          <w:rFonts w:ascii="Verdana" w:hAnsi="Verdana"/>
          <w:sz w:val="16"/>
          <w:szCs w:val="16"/>
        </w:rPr>
      </w:pPr>
      <w:r w:rsidRPr="00646425">
        <w:rPr>
          <w:rFonts w:ascii="Verdana" w:hAnsi="Verdana"/>
          <w:sz w:val="16"/>
          <w:szCs w:val="16"/>
        </w:rPr>
        <w:t xml:space="preserve">Policy evaluation happens about once per hour. </w:t>
      </w:r>
    </w:p>
    <w:p w14:paraId="341FBCF4" w14:textId="497B48BA" w:rsidR="00024371" w:rsidRPr="00646425" w:rsidRDefault="001E34D9" w:rsidP="000549C6">
      <w:pPr>
        <w:pStyle w:val="ListParagraph"/>
        <w:numPr>
          <w:ilvl w:val="1"/>
          <w:numId w:val="43"/>
        </w:numPr>
        <w:rPr>
          <w:rFonts w:ascii="Verdana" w:hAnsi="Verdana"/>
          <w:sz w:val="16"/>
          <w:szCs w:val="16"/>
        </w:rPr>
      </w:pPr>
      <w:r w:rsidRPr="00646425">
        <w:rPr>
          <w:rFonts w:ascii="Verdana" w:hAnsi="Verdana"/>
          <w:sz w:val="16"/>
          <w:szCs w:val="16"/>
        </w:rPr>
        <w:t>If you make changes to your policy definition and create a policy assignment, that policy is evaluated over your resources within the hour.</w:t>
      </w:r>
    </w:p>
    <w:p w14:paraId="6A859C41" w14:textId="5B7ACDDF" w:rsidR="002B51FC" w:rsidRPr="00646425" w:rsidRDefault="002B51FC" w:rsidP="002B51FC">
      <w:pPr>
        <w:rPr>
          <w:rFonts w:ascii="Verdana" w:hAnsi="Verdana"/>
          <w:b/>
          <w:bCs/>
          <w:sz w:val="16"/>
          <w:szCs w:val="16"/>
        </w:rPr>
      </w:pPr>
      <w:r w:rsidRPr="00646425">
        <w:rPr>
          <w:rFonts w:ascii="Verdana" w:hAnsi="Verdana"/>
          <w:b/>
          <w:bCs/>
          <w:sz w:val="16"/>
          <w:szCs w:val="16"/>
        </w:rPr>
        <w:t>Enable Monitoring in Azure Security Center</w:t>
      </w:r>
      <w:r w:rsidR="00836ED9" w:rsidRPr="00646425">
        <w:rPr>
          <w:rFonts w:ascii="Verdana" w:hAnsi="Verdana"/>
          <w:b/>
          <w:bCs/>
          <w:sz w:val="16"/>
          <w:szCs w:val="16"/>
        </w:rPr>
        <w:t xml:space="preserve"> initiative</w:t>
      </w:r>
    </w:p>
    <w:p w14:paraId="40F5BD40" w14:textId="00E9677A" w:rsidR="00836ED9" w:rsidRPr="00646425" w:rsidRDefault="00836ED9" w:rsidP="000549C6">
      <w:pPr>
        <w:pStyle w:val="ListParagraph"/>
        <w:numPr>
          <w:ilvl w:val="0"/>
          <w:numId w:val="45"/>
        </w:numPr>
        <w:rPr>
          <w:rFonts w:ascii="Verdana" w:hAnsi="Verdana"/>
          <w:sz w:val="16"/>
          <w:szCs w:val="16"/>
        </w:rPr>
      </w:pPr>
      <w:r w:rsidRPr="00646425">
        <w:rPr>
          <w:rFonts w:ascii="Verdana" w:hAnsi="Verdana"/>
          <w:sz w:val="16"/>
          <w:szCs w:val="16"/>
        </w:rPr>
        <w:t>Enable Monitoring in Azure Security Center initiative, the following policy definitions are included:</w:t>
      </w:r>
    </w:p>
    <w:p w14:paraId="6D14E69A" w14:textId="1533C938" w:rsidR="000549C6" w:rsidRPr="00646425" w:rsidRDefault="000549C6" w:rsidP="000549C6">
      <w:pPr>
        <w:pStyle w:val="ListParagraph"/>
        <w:numPr>
          <w:ilvl w:val="0"/>
          <w:numId w:val="44"/>
        </w:numPr>
        <w:rPr>
          <w:rFonts w:ascii="Verdana" w:hAnsi="Verdana"/>
          <w:sz w:val="16"/>
          <w:szCs w:val="16"/>
        </w:rPr>
      </w:pPr>
      <w:r w:rsidRPr="00646425">
        <w:rPr>
          <w:rFonts w:ascii="Verdana" w:hAnsi="Verdana"/>
          <w:sz w:val="16"/>
          <w:szCs w:val="16"/>
        </w:rPr>
        <w:t xml:space="preserve">Monitor unencrypted SQL Database in Security Center </w:t>
      </w:r>
    </w:p>
    <w:p w14:paraId="7D797346" w14:textId="04956A9D" w:rsidR="000549C6" w:rsidRPr="00646425" w:rsidRDefault="000549C6" w:rsidP="000549C6">
      <w:pPr>
        <w:pStyle w:val="ListParagraph"/>
        <w:numPr>
          <w:ilvl w:val="0"/>
          <w:numId w:val="44"/>
        </w:numPr>
        <w:rPr>
          <w:rFonts w:ascii="Verdana" w:hAnsi="Verdana"/>
          <w:sz w:val="16"/>
          <w:szCs w:val="16"/>
        </w:rPr>
      </w:pPr>
      <w:r w:rsidRPr="00646425">
        <w:rPr>
          <w:rFonts w:ascii="Verdana" w:hAnsi="Verdana"/>
          <w:sz w:val="16"/>
          <w:szCs w:val="16"/>
        </w:rPr>
        <w:t xml:space="preserve">Monitor OS vulnerabilities in Security Center </w:t>
      </w:r>
    </w:p>
    <w:p w14:paraId="3EA7220B" w14:textId="77777777" w:rsidR="000549C6" w:rsidRPr="00646425" w:rsidRDefault="000549C6" w:rsidP="000549C6">
      <w:pPr>
        <w:pStyle w:val="ListParagraph"/>
        <w:numPr>
          <w:ilvl w:val="0"/>
          <w:numId w:val="44"/>
        </w:numPr>
        <w:rPr>
          <w:rFonts w:ascii="Verdana" w:hAnsi="Verdana"/>
          <w:b/>
          <w:bCs/>
          <w:sz w:val="16"/>
          <w:szCs w:val="16"/>
        </w:rPr>
      </w:pPr>
      <w:r w:rsidRPr="00646425">
        <w:rPr>
          <w:rFonts w:ascii="Verdana" w:hAnsi="Verdana"/>
          <w:sz w:val="16"/>
          <w:szCs w:val="16"/>
        </w:rPr>
        <w:t xml:space="preserve">Monitor missing Endpoint Protection in Security Center </w:t>
      </w:r>
    </w:p>
    <w:p w14:paraId="3A9230C9" w14:textId="77777777" w:rsidR="00033DB2" w:rsidRPr="00646425" w:rsidRDefault="00033DB2" w:rsidP="000549C6">
      <w:pPr>
        <w:rPr>
          <w:rFonts w:ascii="Verdana" w:hAnsi="Verdana"/>
          <w:b/>
          <w:bCs/>
          <w:sz w:val="16"/>
          <w:szCs w:val="16"/>
        </w:rPr>
      </w:pPr>
    </w:p>
    <w:p w14:paraId="00E4176F" w14:textId="6502E182" w:rsidR="008C2AB7" w:rsidRPr="00646425" w:rsidRDefault="00D63158" w:rsidP="000549C6">
      <w:pPr>
        <w:rPr>
          <w:rFonts w:ascii="Verdana" w:hAnsi="Verdana"/>
          <w:b/>
          <w:bCs/>
          <w:sz w:val="16"/>
          <w:szCs w:val="16"/>
        </w:rPr>
      </w:pPr>
      <w:r w:rsidRPr="00646425">
        <w:rPr>
          <w:rFonts w:ascii="Verdana" w:hAnsi="Verdana"/>
          <w:b/>
          <w:bCs/>
          <w:sz w:val="16"/>
          <w:szCs w:val="16"/>
        </w:rPr>
        <w:t>Azure Blueprints</w:t>
      </w:r>
    </w:p>
    <w:p w14:paraId="742B70D2" w14:textId="2863F9B1" w:rsidR="00D63158" w:rsidRPr="00646425" w:rsidRDefault="001C56F9" w:rsidP="000549C6">
      <w:pPr>
        <w:pStyle w:val="ListParagraph"/>
        <w:numPr>
          <w:ilvl w:val="0"/>
          <w:numId w:val="42"/>
        </w:numPr>
        <w:rPr>
          <w:rFonts w:ascii="Verdana" w:hAnsi="Verdana"/>
          <w:sz w:val="16"/>
          <w:szCs w:val="16"/>
        </w:rPr>
      </w:pPr>
      <w:r w:rsidRPr="00646425">
        <w:rPr>
          <w:rFonts w:ascii="Verdana" w:hAnsi="Verdana"/>
          <w:sz w:val="16"/>
          <w:szCs w:val="16"/>
        </w:rPr>
        <w:t>Azure Blueprints can automatically replace the resource lock if that lock is removed.</w:t>
      </w:r>
    </w:p>
    <w:p w14:paraId="54C6FCFA" w14:textId="77777777" w:rsidR="00603712" w:rsidRPr="00646425" w:rsidRDefault="00603712" w:rsidP="00603712">
      <w:pPr>
        <w:pStyle w:val="ListParagraph"/>
        <w:numPr>
          <w:ilvl w:val="0"/>
          <w:numId w:val="42"/>
        </w:numPr>
        <w:rPr>
          <w:rFonts w:ascii="Verdana" w:hAnsi="Verdana"/>
          <w:sz w:val="16"/>
          <w:szCs w:val="16"/>
        </w:rPr>
      </w:pPr>
      <w:r w:rsidRPr="00646425">
        <w:rPr>
          <w:rFonts w:ascii="Verdana" w:hAnsi="Verdana"/>
          <w:sz w:val="16"/>
          <w:szCs w:val="16"/>
        </w:rPr>
        <w:t>Azure Blueprints orchestrates the deployment of various resource templates and other artifacts, such as:</w:t>
      </w:r>
    </w:p>
    <w:p w14:paraId="79585D07"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Role assignments</w:t>
      </w:r>
    </w:p>
    <w:p w14:paraId="4DF5D0A6"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Policy assignments</w:t>
      </w:r>
    </w:p>
    <w:p w14:paraId="6A525AED"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Azure Resource Manager templates</w:t>
      </w:r>
    </w:p>
    <w:p w14:paraId="74772224" w14:textId="77777777" w:rsidR="00E52603" w:rsidRPr="00646425" w:rsidRDefault="00E52603" w:rsidP="00E52603">
      <w:pPr>
        <w:pStyle w:val="ListParagraph"/>
        <w:numPr>
          <w:ilvl w:val="1"/>
          <w:numId w:val="42"/>
        </w:numPr>
        <w:rPr>
          <w:rFonts w:ascii="Verdana" w:hAnsi="Verdana"/>
          <w:sz w:val="16"/>
          <w:szCs w:val="16"/>
        </w:rPr>
      </w:pPr>
      <w:r w:rsidRPr="00646425">
        <w:rPr>
          <w:rFonts w:ascii="Verdana" w:hAnsi="Verdana"/>
          <w:sz w:val="16"/>
          <w:szCs w:val="16"/>
        </w:rPr>
        <w:t>Resource groups</w:t>
      </w:r>
    </w:p>
    <w:p w14:paraId="386B64CB" w14:textId="77777777" w:rsidR="00223C1A" w:rsidRPr="00646425" w:rsidRDefault="00223C1A" w:rsidP="00223C1A">
      <w:pPr>
        <w:pStyle w:val="ListParagraph"/>
        <w:numPr>
          <w:ilvl w:val="0"/>
          <w:numId w:val="42"/>
        </w:numPr>
        <w:rPr>
          <w:rFonts w:ascii="Verdana" w:hAnsi="Verdana"/>
          <w:sz w:val="16"/>
          <w:szCs w:val="16"/>
        </w:rPr>
      </w:pPr>
      <w:r w:rsidRPr="00646425">
        <w:rPr>
          <w:rFonts w:ascii="Verdana" w:hAnsi="Verdana"/>
          <w:sz w:val="16"/>
          <w:szCs w:val="16"/>
        </w:rPr>
        <w:t>Implementing a blueprint in Azure Blueprints involves these three steps:</w:t>
      </w:r>
    </w:p>
    <w:p w14:paraId="0B0684E9"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Create an Azure blueprint.</w:t>
      </w:r>
    </w:p>
    <w:p w14:paraId="142584DC"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Assign the blueprint.</w:t>
      </w:r>
    </w:p>
    <w:p w14:paraId="7E66B7D2" w14:textId="77777777" w:rsidR="00223C1A" w:rsidRPr="00646425" w:rsidRDefault="00223C1A" w:rsidP="00223C1A">
      <w:pPr>
        <w:pStyle w:val="ListParagraph"/>
        <w:numPr>
          <w:ilvl w:val="1"/>
          <w:numId w:val="42"/>
        </w:numPr>
        <w:rPr>
          <w:rFonts w:ascii="Verdana" w:hAnsi="Verdana"/>
          <w:sz w:val="16"/>
          <w:szCs w:val="16"/>
        </w:rPr>
      </w:pPr>
      <w:r w:rsidRPr="00646425">
        <w:rPr>
          <w:rFonts w:ascii="Verdana" w:hAnsi="Verdana"/>
          <w:sz w:val="16"/>
          <w:szCs w:val="16"/>
        </w:rPr>
        <w:t>Track the blueprint assignments.</w:t>
      </w:r>
    </w:p>
    <w:p w14:paraId="20D55B3C" w14:textId="051FF3A7" w:rsidR="00603712" w:rsidRPr="00646425" w:rsidRDefault="007B333D" w:rsidP="00223C1A">
      <w:pPr>
        <w:pStyle w:val="ListParagraph"/>
        <w:numPr>
          <w:ilvl w:val="0"/>
          <w:numId w:val="42"/>
        </w:numPr>
        <w:rPr>
          <w:rFonts w:ascii="Verdana" w:hAnsi="Verdana"/>
          <w:sz w:val="16"/>
          <w:szCs w:val="16"/>
        </w:rPr>
      </w:pPr>
      <w:r w:rsidRPr="00646425">
        <w:rPr>
          <w:rFonts w:ascii="Verdana" w:hAnsi="Verdana"/>
          <w:sz w:val="16"/>
          <w:szCs w:val="16"/>
        </w:rPr>
        <w:t>Blueprints are also versioned. Versioning enables you to track and comment on changes to your blueprint.</w:t>
      </w:r>
    </w:p>
    <w:p w14:paraId="3F994976" w14:textId="123BC7FE" w:rsidR="00BA36CB" w:rsidRPr="00646425" w:rsidRDefault="00BA36CB" w:rsidP="00223C1A">
      <w:pPr>
        <w:pStyle w:val="ListParagraph"/>
        <w:numPr>
          <w:ilvl w:val="0"/>
          <w:numId w:val="42"/>
        </w:numPr>
        <w:rPr>
          <w:rFonts w:ascii="Verdana" w:hAnsi="Verdana"/>
          <w:sz w:val="16"/>
          <w:szCs w:val="16"/>
        </w:rPr>
      </w:pPr>
      <w:r w:rsidRPr="00646425">
        <w:rPr>
          <w:rFonts w:ascii="Verdana" w:hAnsi="Verdana"/>
          <w:sz w:val="16"/>
          <w:szCs w:val="16"/>
        </w:rPr>
        <w:t xml:space="preserve">Each component in the blueprint definition is known as an </w:t>
      </w:r>
      <w:r w:rsidRPr="00646425">
        <w:rPr>
          <w:rFonts w:ascii="Verdana" w:hAnsi="Verdana"/>
          <w:sz w:val="16"/>
          <w:szCs w:val="16"/>
          <w:highlight w:val="yellow"/>
        </w:rPr>
        <w:t>artifact</w:t>
      </w:r>
      <w:r w:rsidRPr="00646425">
        <w:rPr>
          <w:rFonts w:ascii="Verdana" w:hAnsi="Verdana"/>
          <w:sz w:val="16"/>
          <w:szCs w:val="16"/>
        </w:rPr>
        <w:t>.</w:t>
      </w:r>
    </w:p>
    <w:p w14:paraId="6DFFF557" w14:textId="77777777" w:rsidR="002F1A07" w:rsidRPr="00646425" w:rsidRDefault="002F1A07" w:rsidP="002F1A07">
      <w:pPr>
        <w:rPr>
          <w:rFonts w:ascii="Verdana" w:hAnsi="Verdana"/>
          <w:sz w:val="16"/>
          <w:szCs w:val="16"/>
        </w:rPr>
      </w:pPr>
    </w:p>
    <w:p w14:paraId="4B8C45AA" w14:textId="1507F99F" w:rsidR="0062616C" w:rsidRPr="00646425" w:rsidRDefault="0062616C" w:rsidP="002F1A07">
      <w:pPr>
        <w:rPr>
          <w:rFonts w:ascii="Verdana" w:hAnsi="Verdana"/>
          <w:b/>
          <w:bCs/>
          <w:sz w:val="16"/>
          <w:szCs w:val="16"/>
          <w:highlight w:val="yellow"/>
        </w:rPr>
      </w:pPr>
      <w:r w:rsidRPr="00646425">
        <w:rPr>
          <w:rFonts w:ascii="Verdana" w:hAnsi="Verdana"/>
          <w:b/>
          <w:bCs/>
          <w:sz w:val="16"/>
          <w:szCs w:val="16"/>
          <w:highlight w:val="yellow"/>
        </w:rPr>
        <w:t>The Cloud Adoption Framework includes these stages:</w:t>
      </w:r>
    </w:p>
    <w:p w14:paraId="03B9BE1A"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Define your strategy.</w:t>
      </w:r>
    </w:p>
    <w:p w14:paraId="6CAA7801"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Make a plan.</w:t>
      </w:r>
    </w:p>
    <w:p w14:paraId="3DDC8A96"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Ready your organization.</w:t>
      </w:r>
    </w:p>
    <w:p w14:paraId="371BED95" w14:textId="77777777" w:rsidR="002F1A07"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Adopt the cloud.</w:t>
      </w:r>
    </w:p>
    <w:p w14:paraId="1094F4B7" w14:textId="0ED90831" w:rsidR="0062616C" w:rsidRPr="00646425" w:rsidRDefault="0062616C" w:rsidP="002F1A07">
      <w:pPr>
        <w:pStyle w:val="ListParagraph"/>
        <w:numPr>
          <w:ilvl w:val="0"/>
          <w:numId w:val="46"/>
        </w:numPr>
        <w:rPr>
          <w:rFonts w:ascii="Verdana" w:hAnsi="Verdana"/>
          <w:sz w:val="16"/>
          <w:szCs w:val="16"/>
        </w:rPr>
      </w:pPr>
      <w:r w:rsidRPr="00646425">
        <w:rPr>
          <w:rFonts w:ascii="Verdana" w:hAnsi="Verdana"/>
          <w:sz w:val="16"/>
          <w:szCs w:val="16"/>
        </w:rPr>
        <w:t>Govern and manage your cloud environments.</w:t>
      </w:r>
    </w:p>
    <w:p w14:paraId="53F3D056" w14:textId="77777777" w:rsidR="0062616C" w:rsidRPr="00646425" w:rsidRDefault="0062616C" w:rsidP="002F1A07">
      <w:pPr>
        <w:rPr>
          <w:rFonts w:ascii="Verdana" w:hAnsi="Verdana"/>
          <w:sz w:val="16"/>
          <w:szCs w:val="16"/>
        </w:rPr>
      </w:pPr>
    </w:p>
    <w:sectPr w:rsidR="0062616C" w:rsidRPr="006464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F2CC" w14:textId="77777777" w:rsidR="00AD0D26" w:rsidRDefault="00AD0D26" w:rsidP="002A6203">
      <w:pPr>
        <w:spacing w:after="0" w:line="240" w:lineRule="auto"/>
      </w:pPr>
      <w:r>
        <w:separator/>
      </w:r>
    </w:p>
  </w:endnote>
  <w:endnote w:type="continuationSeparator" w:id="0">
    <w:p w14:paraId="13EDA6AB" w14:textId="77777777" w:rsidR="00AD0D26" w:rsidRDefault="00AD0D26" w:rsidP="002A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FAF" w14:textId="77777777" w:rsidR="002A6203" w:rsidRDefault="002A6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D146" w14:textId="56F725FA" w:rsidR="002A6203" w:rsidRDefault="002A6203" w:rsidP="002A6203">
    <w:pPr>
      <w:pStyle w:val="Footer"/>
      <w:jc w:val="cente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2CFF" w14:textId="77777777" w:rsidR="002A6203" w:rsidRDefault="002A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533C" w14:textId="77777777" w:rsidR="00AD0D26" w:rsidRDefault="00AD0D26" w:rsidP="002A6203">
      <w:pPr>
        <w:spacing w:after="0" w:line="240" w:lineRule="auto"/>
      </w:pPr>
      <w:r>
        <w:separator/>
      </w:r>
    </w:p>
  </w:footnote>
  <w:footnote w:type="continuationSeparator" w:id="0">
    <w:p w14:paraId="052A69E1" w14:textId="77777777" w:rsidR="00AD0D26" w:rsidRDefault="00AD0D26" w:rsidP="002A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8F15" w14:textId="77777777" w:rsidR="002A6203" w:rsidRDefault="002A6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0E2C" w14:textId="77777777" w:rsidR="002A6203" w:rsidRDefault="002A6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ECF8" w14:textId="77777777" w:rsidR="002A6203" w:rsidRDefault="002A6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22E"/>
    <w:multiLevelType w:val="hybridMultilevel"/>
    <w:tmpl w:val="CB1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B7E70"/>
    <w:multiLevelType w:val="hybridMultilevel"/>
    <w:tmpl w:val="F5AE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81364"/>
    <w:multiLevelType w:val="hybridMultilevel"/>
    <w:tmpl w:val="468CE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445C1"/>
    <w:multiLevelType w:val="hybridMultilevel"/>
    <w:tmpl w:val="5B2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30C03"/>
    <w:multiLevelType w:val="hybridMultilevel"/>
    <w:tmpl w:val="1B062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FE45EA"/>
    <w:multiLevelType w:val="hybridMultilevel"/>
    <w:tmpl w:val="D5E8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0711CF"/>
    <w:multiLevelType w:val="hybridMultilevel"/>
    <w:tmpl w:val="AE3EF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D558D"/>
    <w:multiLevelType w:val="hybridMultilevel"/>
    <w:tmpl w:val="939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D76E07"/>
    <w:multiLevelType w:val="hybridMultilevel"/>
    <w:tmpl w:val="9FA4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B1DE5"/>
    <w:multiLevelType w:val="hybridMultilevel"/>
    <w:tmpl w:val="E8E8999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A017B04"/>
    <w:multiLevelType w:val="hybridMultilevel"/>
    <w:tmpl w:val="2E62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A756D"/>
    <w:multiLevelType w:val="hybridMultilevel"/>
    <w:tmpl w:val="5B4C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21527"/>
    <w:multiLevelType w:val="hybridMultilevel"/>
    <w:tmpl w:val="7D280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A5337"/>
    <w:multiLevelType w:val="hybridMultilevel"/>
    <w:tmpl w:val="1F5C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2595E"/>
    <w:multiLevelType w:val="hybridMultilevel"/>
    <w:tmpl w:val="06FC3D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98391C"/>
    <w:multiLevelType w:val="hybridMultilevel"/>
    <w:tmpl w:val="5F64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940888"/>
    <w:multiLevelType w:val="hybridMultilevel"/>
    <w:tmpl w:val="1160F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AD26CC"/>
    <w:multiLevelType w:val="hybridMultilevel"/>
    <w:tmpl w:val="222EB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530764"/>
    <w:multiLevelType w:val="hybridMultilevel"/>
    <w:tmpl w:val="6D328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6F54B9"/>
    <w:multiLevelType w:val="hybridMultilevel"/>
    <w:tmpl w:val="A258828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2E43261"/>
    <w:multiLevelType w:val="hybridMultilevel"/>
    <w:tmpl w:val="FEB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500B8"/>
    <w:multiLevelType w:val="hybridMultilevel"/>
    <w:tmpl w:val="68587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132932"/>
    <w:multiLevelType w:val="hybridMultilevel"/>
    <w:tmpl w:val="47F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BF3D7B"/>
    <w:multiLevelType w:val="hybridMultilevel"/>
    <w:tmpl w:val="8C5E6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07792C"/>
    <w:multiLevelType w:val="hybridMultilevel"/>
    <w:tmpl w:val="E31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C11293"/>
    <w:multiLevelType w:val="hybridMultilevel"/>
    <w:tmpl w:val="66C2996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B904CD"/>
    <w:multiLevelType w:val="hybridMultilevel"/>
    <w:tmpl w:val="B06A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FE1553"/>
    <w:multiLevelType w:val="hybridMultilevel"/>
    <w:tmpl w:val="9D0A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EC052E"/>
    <w:multiLevelType w:val="hybridMultilevel"/>
    <w:tmpl w:val="A5F2E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10CB5"/>
    <w:multiLevelType w:val="hybridMultilevel"/>
    <w:tmpl w:val="243E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514FE7"/>
    <w:multiLevelType w:val="hybridMultilevel"/>
    <w:tmpl w:val="237A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303E86"/>
    <w:multiLevelType w:val="hybridMultilevel"/>
    <w:tmpl w:val="A6D6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42E32"/>
    <w:multiLevelType w:val="hybridMultilevel"/>
    <w:tmpl w:val="E8DE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FA0032"/>
    <w:multiLevelType w:val="hybridMultilevel"/>
    <w:tmpl w:val="B720D2A2"/>
    <w:lvl w:ilvl="0" w:tplc="40A6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D23CE3"/>
    <w:multiLevelType w:val="hybridMultilevel"/>
    <w:tmpl w:val="5DEA3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637E2D"/>
    <w:multiLevelType w:val="hybridMultilevel"/>
    <w:tmpl w:val="9BD2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32165A"/>
    <w:multiLevelType w:val="hybridMultilevel"/>
    <w:tmpl w:val="44E44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8F0C4C"/>
    <w:multiLevelType w:val="hybridMultilevel"/>
    <w:tmpl w:val="F4E6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711B8C"/>
    <w:multiLevelType w:val="hybridMultilevel"/>
    <w:tmpl w:val="02C82D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E5D0151"/>
    <w:multiLevelType w:val="hybridMultilevel"/>
    <w:tmpl w:val="5B92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86186E"/>
    <w:multiLevelType w:val="hybridMultilevel"/>
    <w:tmpl w:val="E3FC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7B503B"/>
    <w:multiLevelType w:val="hybridMultilevel"/>
    <w:tmpl w:val="6B9E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80612F"/>
    <w:multiLevelType w:val="hybridMultilevel"/>
    <w:tmpl w:val="42B6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971183"/>
    <w:multiLevelType w:val="hybridMultilevel"/>
    <w:tmpl w:val="85664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341C32"/>
    <w:multiLevelType w:val="hybridMultilevel"/>
    <w:tmpl w:val="BED4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770C80"/>
    <w:multiLevelType w:val="hybridMultilevel"/>
    <w:tmpl w:val="786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E44608"/>
    <w:multiLevelType w:val="hybridMultilevel"/>
    <w:tmpl w:val="806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1A4FEF"/>
    <w:multiLevelType w:val="hybridMultilevel"/>
    <w:tmpl w:val="9B9E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692D26"/>
    <w:multiLevelType w:val="hybridMultilevel"/>
    <w:tmpl w:val="D3EA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CB1754"/>
    <w:multiLevelType w:val="hybridMultilevel"/>
    <w:tmpl w:val="48AE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1A1E09"/>
    <w:multiLevelType w:val="hybridMultilevel"/>
    <w:tmpl w:val="D2602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B0118B"/>
    <w:multiLevelType w:val="hybridMultilevel"/>
    <w:tmpl w:val="66600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90026"/>
    <w:multiLevelType w:val="hybridMultilevel"/>
    <w:tmpl w:val="C094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155CD0"/>
    <w:multiLevelType w:val="hybridMultilevel"/>
    <w:tmpl w:val="B18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433830"/>
    <w:multiLevelType w:val="hybridMultilevel"/>
    <w:tmpl w:val="9BE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3B5451"/>
    <w:multiLevelType w:val="hybridMultilevel"/>
    <w:tmpl w:val="4484D28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C6A78C7"/>
    <w:multiLevelType w:val="hybridMultilevel"/>
    <w:tmpl w:val="98BA99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D691D69"/>
    <w:multiLevelType w:val="hybridMultilevel"/>
    <w:tmpl w:val="1BAA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D62EC3"/>
    <w:multiLevelType w:val="hybridMultilevel"/>
    <w:tmpl w:val="793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FA000B"/>
    <w:multiLevelType w:val="hybridMultilevel"/>
    <w:tmpl w:val="9D2E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BB5FC2"/>
    <w:multiLevelType w:val="hybridMultilevel"/>
    <w:tmpl w:val="CF64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784A01"/>
    <w:multiLevelType w:val="hybridMultilevel"/>
    <w:tmpl w:val="AC4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988886">
    <w:abstractNumId w:val="16"/>
  </w:num>
  <w:num w:numId="2" w16cid:durableId="988943700">
    <w:abstractNumId w:val="46"/>
  </w:num>
  <w:num w:numId="3" w16cid:durableId="1608467873">
    <w:abstractNumId w:val="58"/>
  </w:num>
  <w:num w:numId="4" w16cid:durableId="116216662">
    <w:abstractNumId w:val="47"/>
  </w:num>
  <w:num w:numId="5" w16cid:durableId="98567979">
    <w:abstractNumId w:val="32"/>
  </w:num>
  <w:num w:numId="6" w16cid:durableId="641925853">
    <w:abstractNumId w:val="7"/>
  </w:num>
  <w:num w:numId="7" w16cid:durableId="124391175">
    <w:abstractNumId w:val="21"/>
  </w:num>
  <w:num w:numId="8" w16cid:durableId="1202086814">
    <w:abstractNumId w:val="53"/>
  </w:num>
  <w:num w:numId="9" w16cid:durableId="1796633884">
    <w:abstractNumId w:val="5"/>
  </w:num>
  <w:num w:numId="10" w16cid:durableId="1788575342">
    <w:abstractNumId w:val="6"/>
  </w:num>
  <w:num w:numId="11" w16cid:durableId="1662345582">
    <w:abstractNumId w:val="12"/>
  </w:num>
  <w:num w:numId="12" w16cid:durableId="925384243">
    <w:abstractNumId w:val="59"/>
  </w:num>
  <w:num w:numId="13" w16cid:durableId="314188893">
    <w:abstractNumId w:val="37"/>
  </w:num>
  <w:num w:numId="14" w16cid:durableId="930699839">
    <w:abstractNumId w:val="51"/>
  </w:num>
  <w:num w:numId="15" w16cid:durableId="423260467">
    <w:abstractNumId w:val="3"/>
  </w:num>
  <w:num w:numId="16" w16cid:durableId="1105003432">
    <w:abstractNumId w:val="0"/>
  </w:num>
  <w:num w:numId="17" w16cid:durableId="357395484">
    <w:abstractNumId w:val="30"/>
  </w:num>
  <w:num w:numId="18" w16cid:durableId="210456643">
    <w:abstractNumId w:val="52"/>
  </w:num>
  <w:num w:numId="19" w16cid:durableId="1305357067">
    <w:abstractNumId w:val="8"/>
  </w:num>
  <w:num w:numId="20" w16cid:durableId="1409301772">
    <w:abstractNumId w:val="25"/>
  </w:num>
  <w:num w:numId="21" w16cid:durableId="174266218">
    <w:abstractNumId w:val="9"/>
  </w:num>
  <w:num w:numId="22" w16cid:durableId="1351952194">
    <w:abstractNumId w:val="41"/>
  </w:num>
  <w:num w:numId="23" w16cid:durableId="480082904">
    <w:abstractNumId w:val="44"/>
  </w:num>
  <w:num w:numId="24" w16cid:durableId="1468863850">
    <w:abstractNumId w:val="35"/>
  </w:num>
  <w:num w:numId="25" w16cid:durableId="1003514182">
    <w:abstractNumId w:val="61"/>
  </w:num>
  <w:num w:numId="26" w16cid:durableId="236718933">
    <w:abstractNumId w:val="43"/>
  </w:num>
  <w:num w:numId="27" w16cid:durableId="1086002448">
    <w:abstractNumId w:val="29"/>
  </w:num>
  <w:num w:numId="28" w16cid:durableId="143283251">
    <w:abstractNumId w:val="50"/>
  </w:num>
  <w:num w:numId="29" w16cid:durableId="1777826628">
    <w:abstractNumId w:val="55"/>
  </w:num>
  <w:num w:numId="30" w16cid:durableId="1081175478">
    <w:abstractNumId w:val="20"/>
  </w:num>
  <w:num w:numId="31" w16cid:durableId="712312538">
    <w:abstractNumId w:val="18"/>
  </w:num>
  <w:num w:numId="32" w16cid:durableId="1565604043">
    <w:abstractNumId w:val="2"/>
  </w:num>
  <w:num w:numId="33" w16cid:durableId="2037731621">
    <w:abstractNumId w:val="34"/>
  </w:num>
  <w:num w:numId="34" w16cid:durableId="1985625295">
    <w:abstractNumId w:val="15"/>
  </w:num>
  <w:num w:numId="35" w16cid:durableId="159196995">
    <w:abstractNumId w:val="48"/>
  </w:num>
  <w:num w:numId="36" w16cid:durableId="709960933">
    <w:abstractNumId w:val="13"/>
  </w:num>
  <w:num w:numId="37" w16cid:durableId="1807619587">
    <w:abstractNumId w:val="22"/>
  </w:num>
  <w:num w:numId="38" w16cid:durableId="1060516558">
    <w:abstractNumId w:val="42"/>
  </w:num>
  <w:num w:numId="39" w16cid:durableId="63064951">
    <w:abstractNumId w:val="39"/>
  </w:num>
  <w:num w:numId="40" w16cid:durableId="1923487085">
    <w:abstractNumId w:val="28"/>
  </w:num>
  <w:num w:numId="41" w16cid:durableId="505756638">
    <w:abstractNumId w:val="60"/>
  </w:num>
  <w:num w:numId="42" w16cid:durableId="846528891">
    <w:abstractNumId w:val="14"/>
  </w:num>
  <w:num w:numId="43" w16cid:durableId="833377869">
    <w:abstractNumId w:val="11"/>
  </w:num>
  <w:num w:numId="44" w16cid:durableId="604774505">
    <w:abstractNumId w:val="4"/>
  </w:num>
  <w:num w:numId="45" w16cid:durableId="1116872237">
    <w:abstractNumId w:val="54"/>
  </w:num>
  <w:num w:numId="46" w16cid:durableId="791510635">
    <w:abstractNumId w:val="33"/>
  </w:num>
  <w:num w:numId="47" w16cid:durableId="1200126111">
    <w:abstractNumId w:val="26"/>
  </w:num>
  <w:num w:numId="48" w16cid:durableId="711420523">
    <w:abstractNumId w:val="49"/>
  </w:num>
  <w:num w:numId="49" w16cid:durableId="1096630127">
    <w:abstractNumId w:val="31"/>
  </w:num>
  <w:num w:numId="50" w16cid:durableId="537549163">
    <w:abstractNumId w:val="17"/>
  </w:num>
  <w:num w:numId="51" w16cid:durableId="1912617084">
    <w:abstractNumId w:val="24"/>
  </w:num>
  <w:num w:numId="52" w16cid:durableId="1795441388">
    <w:abstractNumId w:val="23"/>
  </w:num>
  <w:num w:numId="53" w16cid:durableId="138496553">
    <w:abstractNumId w:val="19"/>
  </w:num>
  <w:num w:numId="54" w16cid:durableId="991715359">
    <w:abstractNumId w:val="56"/>
  </w:num>
  <w:num w:numId="55" w16cid:durableId="55082599">
    <w:abstractNumId w:val="38"/>
  </w:num>
  <w:num w:numId="56" w16cid:durableId="411968055">
    <w:abstractNumId w:val="40"/>
  </w:num>
  <w:num w:numId="57" w16cid:durableId="252057656">
    <w:abstractNumId w:val="36"/>
  </w:num>
  <w:num w:numId="58" w16cid:durableId="1409881585">
    <w:abstractNumId w:val="1"/>
  </w:num>
  <w:num w:numId="59" w16cid:durableId="1552644734">
    <w:abstractNumId w:val="10"/>
  </w:num>
  <w:num w:numId="60" w16cid:durableId="814178761">
    <w:abstractNumId w:val="27"/>
  </w:num>
  <w:num w:numId="61" w16cid:durableId="1349912348">
    <w:abstractNumId w:val="45"/>
  </w:num>
  <w:num w:numId="62" w16cid:durableId="2072724423">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15"/>
    <w:rsid w:val="00001F4B"/>
    <w:rsid w:val="00002C60"/>
    <w:rsid w:val="00007D26"/>
    <w:rsid w:val="00014FCC"/>
    <w:rsid w:val="00023136"/>
    <w:rsid w:val="00024371"/>
    <w:rsid w:val="00026920"/>
    <w:rsid w:val="000319DF"/>
    <w:rsid w:val="00033DB2"/>
    <w:rsid w:val="0003632B"/>
    <w:rsid w:val="00047038"/>
    <w:rsid w:val="000549C6"/>
    <w:rsid w:val="00067AA4"/>
    <w:rsid w:val="00067DEE"/>
    <w:rsid w:val="00086CD1"/>
    <w:rsid w:val="00093936"/>
    <w:rsid w:val="00095820"/>
    <w:rsid w:val="00095E1B"/>
    <w:rsid w:val="000A6556"/>
    <w:rsid w:val="000A6F32"/>
    <w:rsid w:val="000B3757"/>
    <w:rsid w:val="000E535C"/>
    <w:rsid w:val="000E6128"/>
    <w:rsid w:val="000F09A6"/>
    <w:rsid w:val="000F2A83"/>
    <w:rsid w:val="000F33DA"/>
    <w:rsid w:val="0010670C"/>
    <w:rsid w:val="0012226B"/>
    <w:rsid w:val="001236FD"/>
    <w:rsid w:val="0013204D"/>
    <w:rsid w:val="00132741"/>
    <w:rsid w:val="00136F43"/>
    <w:rsid w:val="001407D7"/>
    <w:rsid w:val="00170D1D"/>
    <w:rsid w:val="00174963"/>
    <w:rsid w:val="0019531F"/>
    <w:rsid w:val="001953A5"/>
    <w:rsid w:val="00196108"/>
    <w:rsid w:val="001A2590"/>
    <w:rsid w:val="001B5B2A"/>
    <w:rsid w:val="001B76C8"/>
    <w:rsid w:val="001C56F9"/>
    <w:rsid w:val="001D0869"/>
    <w:rsid w:val="001D218C"/>
    <w:rsid w:val="001D3273"/>
    <w:rsid w:val="001D34D0"/>
    <w:rsid w:val="001E181D"/>
    <w:rsid w:val="001E344F"/>
    <w:rsid w:val="001E34D9"/>
    <w:rsid w:val="001E5C03"/>
    <w:rsid w:val="001F313A"/>
    <w:rsid w:val="00206E28"/>
    <w:rsid w:val="0021474B"/>
    <w:rsid w:val="00223C1A"/>
    <w:rsid w:val="00227C78"/>
    <w:rsid w:val="00227FE8"/>
    <w:rsid w:val="0023015B"/>
    <w:rsid w:val="00231767"/>
    <w:rsid w:val="0023287C"/>
    <w:rsid w:val="00237E4D"/>
    <w:rsid w:val="00244029"/>
    <w:rsid w:val="00251399"/>
    <w:rsid w:val="00257A6A"/>
    <w:rsid w:val="00262987"/>
    <w:rsid w:val="00280982"/>
    <w:rsid w:val="0028307F"/>
    <w:rsid w:val="00284673"/>
    <w:rsid w:val="002858FF"/>
    <w:rsid w:val="0029275D"/>
    <w:rsid w:val="002A57B6"/>
    <w:rsid w:val="002A6203"/>
    <w:rsid w:val="002B51FC"/>
    <w:rsid w:val="002C7A37"/>
    <w:rsid w:val="002D19F3"/>
    <w:rsid w:val="002E6A4E"/>
    <w:rsid w:val="002F09E2"/>
    <w:rsid w:val="002F0B1A"/>
    <w:rsid w:val="002F1A07"/>
    <w:rsid w:val="00300EE4"/>
    <w:rsid w:val="003055CD"/>
    <w:rsid w:val="00320009"/>
    <w:rsid w:val="00320BF9"/>
    <w:rsid w:val="00332B3C"/>
    <w:rsid w:val="00334215"/>
    <w:rsid w:val="00334346"/>
    <w:rsid w:val="00337360"/>
    <w:rsid w:val="00351331"/>
    <w:rsid w:val="003540C9"/>
    <w:rsid w:val="00357F53"/>
    <w:rsid w:val="00380A39"/>
    <w:rsid w:val="00382D0A"/>
    <w:rsid w:val="00383AF5"/>
    <w:rsid w:val="003B0F27"/>
    <w:rsid w:val="003B123B"/>
    <w:rsid w:val="003C03A8"/>
    <w:rsid w:val="003C14AE"/>
    <w:rsid w:val="003C1C57"/>
    <w:rsid w:val="003C306D"/>
    <w:rsid w:val="003C483A"/>
    <w:rsid w:val="003D7E13"/>
    <w:rsid w:val="003E236A"/>
    <w:rsid w:val="003E49B6"/>
    <w:rsid w:val="003F24E6"/>
    <w:rsid w:val="003F6D41"/>
    <w:rsid w:val="004103FF"/>
    <w:rsid w:val="0041078B"/>
    <w:rsid w:val="00411313"/>
    <w:rsid w:val="00413267"/>
    <w:rsid w:val="00415173"/>
    <w:rsid w:val="004301F2"/>
    <w:rsid w:val="004367F5"/>
    <w:rsid w:val="004661B0"/>
    <w:rsid w:val="00476FBF"/>
    <w:rsid w:val="004838B0"/>
    <w:rsid w:val="004858FE"/>
    <w:rsid w:val="0049108B"/>
    <w:rsid w:val="004957F4"/>
    <w:rsid w:val="004A23DF"/>
    <w:rsid w:val="004A3ED7"/>
    <w:rsid w:val="004A48AC"/>
    <w:rsid w:val="004A4DE6"/>
    <w:rsid w:val="004A51F2"/>
    <w:rsid w:val="004A6DAA"/>
    <w:rsid w:val="004B7622"/>
    <w:rsid w:val="004C08A3"/>
    <w:rsid w:val="004C1852"/>
    <w:rsid w:val="004C59FA"/>
    <w:rsid w:val="004D0B79"/>
    <w:rsid w:val="004D4D41"/>
    <w:rsid w:val="004E06F8"/>
    <w:rsid w:val="004F11EB"/>
    <w:rsid w:val="004F2966"/>
    <w:rsid w:val="004F4D34"/>
    <w:rsid w:val="00500A12"/>
    <w:rsid w:val="005048F3"/>
    <w:rsid w:val="005072D5"/>
    <w:rsid w:val="00510C46"/>
    <w:rsid w:val="00514BD2"/>
    <w:rsid w:val="0051555F"/>
    <w:rsid w:val="005224FD"/>
    <w:rsid w:val="005265EF"/>
    <w:rsid w:val="0053162C"/>
    <w:rsid w:val="00533D0D"/>
    <w:rsid w:val="005446D2"/>
    <w:rsid w:val="00554B96"/>
    <w:rsid w:val="00555FBE"/>
    <w:rsid w:val="0055775D"/>
    <w:rsid w:val="00574501"/>
    <w:rsid w:val="005755AE"/>
    <w:rsid w:val="00576A94"/>
    <w:rsid w:val="0059148F"/>
    <w:rsid w:val="005921C9"/>
    <w:rsid w:val="0059330E"/>
    <w:rsid w:val="005971D6"/>
    <w:rsid w:val="005974A0"/>
    <w:rsid w:val="005A1743"/>
    <w:rsid w:val="005A6B42"/>
    <w:rsid w:val="005C7238"/>
    <w:rsid w:val="005D0DA0"/>
    <w:rsid w:val="005D6A37"/>
    <w:rsid w:val="005E7881"/>
    <w:rsid w:val="005F0697"/>
    <w:rsid w:val="005F0A35"/>
    <w:rsid w:val="005F5CED"/>
    <w:rsid w:val="005F7BF8"/>
    <w:rsid w:val="00603712"/>
    <w:rsid w:val="00615014"/>
    <w:rsid w:val="0062616C"/>
    <w:rsid w:val="006315FC"/>
    <w:rsid w:val="006318ED"/>
    <w:rsid w:val="00631ED0"/>
    <w:rsid w:val="006405CE"/>
    <w:rsid w:val="006462F4"/>
    <w:rsid w:val="00646425"/>
    <w:rsid w:val="00652B4C"/>
    <w:rsid w:val="00697641"/>
    <w:rsid w:val="006A3653"/>
    <w:rsid w:val="006B21AC"/>
    <w:rsid w:val="006D4ED9"/>
    <w:rsid w:val="006F5419"/>
    <w:rsid w:val="006F5DD6"/>
    <w:rsid w:val="006F7B28"/>
    <w:rsid w:val="0071724C"/>
    <w:rsid w:val="00731383"/>
    <w:rsid w:val="00731B76"/>
    <w:rsid w:val="00732345"/>
    <w:rsid w:val="0074254B"/>
    <w:rsid w:val="00744DD9"/>
    <w:rsid w:val="00757DA3"/>
    <w:rsid w:val="00775DDA"/>
    <w:rsid w:val="007875B7"/>
    <w:rsid w:val="00791D72"/>
    <w:rsid w:val="007A0649"/>
    <w:rsid w:val="007A7685"/>
    <w:rsid w:val="007B08CD"/>
    <w:rsid w:val="007B333D"/>
    <w:rsid w:val="007B3CE0"/>
    <w:rsid w:val="007B7E0F"/>
    <w:rsid w:val="007E7906"/>
    <w:rsid w:val="007F390B"/>
    <w:rsid w:val="007F3D78"/>
    <w:rsid w:val="007F4827"/>
    <w:rsid w:val="00830F1F"/>
    <w:rsid w:val="00836ED9"/>
    <w:rsid w:val="008504FC"/>
    <w:rsid w:val="008523C4"/>
    <w:rsid w:val="00860CDE"/>
    <w:rsid w:val="0086556C"/>
    <w:rsid w:val="00867C50"/>
    <w:rsid w:val="00873AEF"/>
    <w:rsid w:val="008771C9"/>
    <w:rsid w:val="00883371"/>
    <w:rsid w:val="00887AF4"/>
    <w:rsid w:val="00892713"/>
    <w:rsid w:val="00896E6E"/>
    <w:rsid w:val="008C2AB7"/>
    <w:rsid w:val="008C34F6"/>
    <w:rsid w:val="008D2FBB"/>
    <w:rsid w:val="008D4BE8"/>
    <w:rsid w:val="008F55DE"/>
    <w:rsid w:val="00907902"/>
    <w:rsid w:val="0092441E"/>
    <w:rsid w:val="00932360"/>
    <w:rsid w:val="00935E43"/>
    <w:rsid w:val="009423B7"/>
    <w:rsid w:val="00943966"/>
    <w:rsid w:val="00970E4E"/>
    <w:rsid w:val="00971270"/>
    <w:rsid w:val="00971600"/>
    <w:rsid w:val="0097664D"/>
    <w:rsid w:val="00977CEF"/>
    <w:rsid w:val="00980D25"/>
    <w:rsid w:val="00985383"/>
    <w:rsid w:val="009911C6"/>
    <w:rsid w:val="009A056A"/>
    <w:rsid w:val="009A1860"/>
    <w:rsid w:val="009A401F"/>
    <w:rsid w:val="009B0F89"/>
    <w:rsid w:val="009B1C22"/>
    <w:rsid w:val="009C2409"/>
    <w:rsid w:val="009C5DDB"/>
    <w:rsid w:val="009D716E"/>
    <w:rsid w:val="009E6304"/>
    <w:rsid w:val="009F3630"/>
    <w:rsid w:val="00A022D2"/>
    <w:rsid w:val="00A14201"/>
    <w:rsid w:val="00A25949"/>
    <w:rsid w:val="00A27222"/>
    <w:rsid w:val="00A47808"/>
    <w:rsid w:val="00A57BE6"/>
    <w:rsid w:val="00A651A8"/>
    <w:rsid w:val="00A71735"/>
    <w:rsid w:val="00A807DC"/>
    <w:rsid w:val="00A835C1"/>
    <w:rsid w:val="00A83D38"/>
    <w:rsid w:val="00A91184"/>
    <w:rsid w:val="00A94948"/>
    <w:rsid w:val="00AA05C2"/>
    <w:rsid w:val="00AA4883"/>
    <w:rsid w:val="00AA5304"/>
    <w:rsid w:val="00AB0232"/>
    <w:rsid w:val="00AB0392"/>
    <w:rsid w:val="00AB35F8"/>
    <w:rsid w:val="00AC2F60"/>
    <w:rsid w:val="00AC4E8D"/>
    <w:rsid w:val="00AD0D26"/>
    <w:rsid w:val="00AD55F8"/>
    <w:rsid w:val="00B0637D"/>
    <w:rsid w:val="00B14240"/>
    <w:rsid w:val="00B2164F"/>
    <w:rsid w:val="00B279DD"/>
    <w:rsid w:val="00B51710"/>
    <w:rsid w:val="00B52DB7"/>
    <w:rsid w:val="00B548DF"/>
    <w:rsid w:val="00B63378"/>
    <w:rsid w:val="00B63749"/>
    <w:rsid w:val="00B653DC"/>
    <w:rsid w:val="00B70243"/>
    <w:rsid w:val="00B75643"/>
    <w:rsid w:val="00B866A3"/>
    <w:rsid w:val="00B90D2D"/>
    <w:rsid w:val="00BA36CB"/>
    <w:rsid w:val="00BA41D4"/>
    <w:rsid w:val="00BA5B30"/>
    <w:rsid w:val="00BB77B9"/>
    <w:rsid w:val="00BC02E3"/>
    <w:rsid w:val="00BC08FC"/>
    <w:rsid w:val="00BD593A"/>
    <w:rsid w:val="00BD71AA"/>
    <w:rsid w:val="00BE2C4E"/>
    <w:rsid w:val="00BE2E7B"/>
    <w:rsid w:val="00BE3D03"/>
    <w:rsid w:val="00BF40C1"/>
    <w:rsid w:val="00BF597D"/>
    <w:rsid w:val="00C00042"/>
    <w:rsid w:val="00C132B3"/>
    <w:rsid w:val="00C14D0C"/>
    <w:rsid w:val="00C212B1"/>
    <w:rsid w:val="00C25B57"/>
    <w:rsid w:val="00C31159"/>
    <w:rsid w:val="00C31454"/>
    <w:rsid w:val="00C33FD3"/>
    <w:rsid w:val="00C3583F"/>
    <w:rsid w:val="00C40DD5"/>
    <w:rsid w:val="00C422EC"/>
    <w:rsid w:val="00C42661"/>
    <w:rsid w:val="00C5094F"/>
    <w:rsid w:val="00C53887"/>
    <w:rsid w:val="00C54217"/>
    <w:rsid w:val="00C552A9"/>
    <w:rsid w:val="00C71455"/>
    <w:rsid w:val="00C72686"/>
    <w:rsid w:val="00C748BF"/>
    <w:rsid w:val="00C804B5"/>
    <w:rsid w:val="00C87A2C"/>
    <w:rsid w:val="00C90AA2"/>
    <w:rsid w:val="00C91D56"/>
    <w:rsid w:val="00CA4B53"/>
    <w:rsid w:val="00CA7D56"/>
    <w:rsid w:val="00CB0161"/>
    <w:rsid w:val="00CC0FD4"/>
    <w:rsid w:val="00CC2982"/>
    <w:rsid w:val="00CD4A72"/>
    <w:rsid w:val="00CE6290"/>
    <w:rsid w:val="00CE71CC"/>
    <w:rsid w:val="00D01458"/>
    <w:rsid w:val="00D13432"/>
    <w:rsid w:val="00D213E0"/>
    <w:rsid w:val="00D446E9"/>
    <w:rsid w:val="00D50E26"/>
    <w:rsid w:val="00D51144"/>
    <w:rsid w:val="00D52BFB"/>
    <w:rsid w:val="00D63158"/>
    <w:rsid w:val="00D65961"/>
    <w:rsid w:val="00D66A73"/>
    <w:rsid w:val="00D67FBF"/>
    <w:rsid w:val="00D705C1"/>
    <w:rsid w:val="00D771F1"/>
    <w:rsid w:val="00D87705"/>
    <w:rsid w:val="00D92940"/>
    <w:rsid w:val="00D930A3"/>
    <w:rsid w:val="00DA08DF"/>
    <w:rsid w:val="00DC3A9B"/>
    <w:rsid w:val="00DE62F7"/>
    <w:rsid w:val="00DE73D8"/>
    <w:rsid w:val="00DF6441"/>
    <w:rsid w:val="00E0321C"/>
    <w:rsid w:val="00E07434"/>
    <w:rsid w:val="00E210E1"/>
    <w:rsid w:val="00E27C73"/>
    <w:rsid w:val="00E30BF0"/>
    <w:rsid w:val="00E31438"/>
    <w:rsid w:val="00E34617"/>
    <w:rsid w:val="00E35AA9"/>
    <w:rsid w:val="00E40DB5"/>
    <w:rsid w:val="00E47267"/>
    <w:rsid w:val="00E47E7D"/>
    <w:rsid w:val="00E52603"/>
    <w:rsid w:val="00E5314B"/>
    <w:rsid w:val="00E61A6F"/>
    <w:rsid w:val="00E8399E"/>
    <w:rsid w:val="00E84FB4"/>
    <w:rsid w:val="00E8605A"/>
    <w:rsid w:val="00EB0C18"/>
    <w:rsid w:val="00EB2519"/>
    <w:rsid w:val="00ED3173"/>
    <w:rsid w:val="00ED4169"/>
    <w:rsid w:val="00EE0608"/>
    <w:rsid w:val="00EE1BD3"/>
    <w:rsid w:val="00EE5BA5"/>
    <w:rsid w:val="00EE6089"/>
    <w:rsid w:val="00EF0216"/>
    <w:rsid w:val="00EF07E1"/>
    <w:rsid w:val="00F1188D"/>
    <w:rsid w:val="00F13F06"/>
    <w:rsid w:val="00F20783"/>
    <w:rsid w:val="00F24494"/>
    <w:rsid w:val="00F3067C"/>
    <w:rsid w:val="00F3306E"/>
    <w:rsid w:val="00F46D3B"/>
    <w:rsid w:val="00F56677"/>
    <w:rsid w:val="00F56837"/>
    <w:rsid w:val="00F5760A"/>
    <w:rsid w:val="00F61004"/>
    <w:rsid w:val="00F6341B"/>
    <w:rsid w:val="00F66E32"/>
    <w:rsid w:val="00F745D6"/>
    <w:rsid w:val="00F74AD4"/>
    <w:rsid w:val="00F95377"/>
    <w:rsid w:val="00F966D0"/>
    <w:rsid w:val="00FA2264"/>
    <w:rsid w:val="00FB35B8"/>
    <w:rsid w:val="00FD00E2"/>
    <w:rsid w:val="00FD68DC"/>
    <w:rsid w:val="00FE314D"/>
    <w:rsid w:val="00FE4966"/>
    <w:rsid w:val="00FE699C"/>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9F5DE"/>
  <w15:chartTrackingRefBased/>
  <w15:docId w15:val="{2E5FDACC-F081-4E64-98CA-154F25C0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41"/>
    <w:pPr>
      <w:ind w:left="720"/>
      <w:contextualSpacing/>
    </w:pPr>
  </w:style>
  <w:style w:type="paragraph" w:styleId="Header">
    <w:name w:val="header"/>
    <w:basedOn w:val="Normal"/>
    <w:link w:val="HeaderChar"/>
    <w:uiPriority w:val="99"/>
    <w:unhideWhenUsed/>
    <w:rsid w:val="002A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03"/>
  </w:style>
  <w:style w:type="paragraph" w:styleId="Footer">
    <w:name w:val="footer"/>
    <w:basedOn w:val="Normal"/>
    <w:link w:val="FooterChar"/>
    <w:uiPriority w:val="99"/>
    <w:unhideWhenUsed/>
    <w:rsid w:val="002A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03"/>
  </w:style>
  <w:style w:type="table" w:styleId="TableGrid">
    <w:name w:val="Table Grid"/>
    <w:basedOn w:val="TableNormal"/>
    <w:uiPriority w:val="39"/>
    <w:rsid w:val="007A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513">
      <w:bodyDiv w:val="1"/>
      <w:marLeft w:val="0"/>
      <w:marRight w:val="0"/>
      <w:marTop w:val="0"/>
      <w:marBottom w:val="0"/>
      <w:divBdr>
        <w:top w:val="none" w:sz="0" w:space="0" w:color="auto"/>
        <w:left w:val="none" w:sz="0" w:space="0" w:color="auto"/>
        <w:bottom w:val="none" w:sz="0" w:space="0" w:color="auto"/>
        <w:right w:val="none" w:sz="0" w:space="0" w:color="auto"/>
      </w:divBdr>
    </w:div>
    <w:div w:id="29846116">
      <w:bodyDiv w:val="1"/>
      <w:marLeft w:val="0"/>
      <w:marRight w:val="0"/>
      <w:marTop w:val="0"/>
      <w:marBottom w:val="0"/>
      <w:divBdr>
        <w:top w:val="none" w:sz="0" w:space="0" w:color="auto"/>
        <w:left w:val="none" w:sz="0" w:space="0" w:color="auto"/>
        <w:bottom w:val="none" w:sz="0" w:space="0" w:color="auto"/>
        <w:right w:val="none" w:sz="0" w:space="0" w:color="auto"/>
      </w:divBdr>
    </w:div>
    <w:div w:id="70202550">
      <w:bodyDiv w:val="1"/>
      <w:marLeft w:val="0"/>
      <w:marRight w:val="0"/>
      <w:marTop w:val="0"/>
      <w:marBottom w:val="0"/>
      <w:divBdr>
        <w:top w:val="none" w:sz="0" w:space="0" w:color="auto"/>
        <w:left w:val="none" w:sz="0" w:space="0" w:color="auto"/>
        <w:bottom w:val="none" w:sz="0" w:space="0" w:color="auto"/>
        <w:right w:val="none" w:sz="0" w:space="0" w:color="auto"/>
      </w:divBdr>
    </w:div>
    <w:div w:id="87846472">
      <w:bodyDiv w:val="1"/>
      <w:marLeft w:val="0"/>
      <w:marRight w:val="0"/>
      <w:marTop w:val="0"/>
      <w:marBottom w:val="0"/>
      <w:divBdr>
        <w:top w:val="none" w:sz="0" w:space="0" w:color="auto"/>
        <w:left w:val="none" w:sz="0" w:space="0" w:color="auto"/>
        <w:bottom w:val="none" w:sz="0" w:space="0" w:color="auto"/>
        <w:right w:val="none" w:sz="0" w:space="0" w:color="auto"/>
      </w:divBdr>
    </w:div>
    <w:div w:id="88428146">
      <w:bodyDiv w:val="1"/>
      <w:marLeft w:val="0"/>
      <w:marRight w:val="0"/>
      <w:marTop w:val="0"/>
      <w:marBottom w:val="0"/>
      <w:divBdr>
        <w:top w:val="none" w:sz="0" w:space="0" w:color="auto"/>
        <w:left w:val="none" w:sz="0" w:space="0" w:color="auto"/>
        <w:bottom w:val="none" w:sz="0" w:space="0" w:color="auto"/>
        <w:right w:val="none" w:sz="0" w:space="0" w:color="auto"/>
      </w:divBdr>
    </w:div>
    <w:div w:id="120810807">
      <w:bodyDiv w:val="1"/>
      <w:marLeft w:val="0"/>
      <w:marRight w:val="0"/>
      <w:marTop w:val="0"/>
      <w:marBottom w:val="0"/>
      <w:divBdr>
        <w:top w:val="none" w:sz="0" w:space="0" w:color="auto"/>
        <w:left w:val="none" w:sz="0" w:space="0" w:color="auto"/>
        <w:bottom w:val="none" w:sz="0" w:space="0" w:color="auto"/>
        <w:right w:val="none" w:sz="0" w:space="0" w:color="auto"/>
      </w:divBdr>
    </w:div>
    <w:div w:id="154763106">
      <w:bodyDiv w:val="1"/>
      <w:marLeft w:val="0"/>
      <w:marRight w:val="0"/>
      <w:marTop w:val="0"/>
      <w:marBottom w:val="0"/>
      <w:divBdr>
        <w:top w:val="none" w:sz="0" w:space="0" w:color="auto"/>
        <w:left w:val="none" w:sz="0" w:space="0" w:color="auto"/>
        <w:bottom w:val="none" w:sz="0" w:space="0" w:color="auto"/>
        <w:right w:val="none" w:sz="0" w:space="0" w:color="auto"/>
      </w:divBdr>
    </w:div>
    <w:div w:id="155272143">
      <w:bodyDiv w:val="1"/>
      <w:marLeft w:val="0"/>
      <w:marRight w:val="0"/>
      <w:marTop w:val="0"/>
      <w:marBottom w:val="0"/>
      <w:divBdr>
        <w:top w:val="none" w:sz="0" w:space="0" w:color="auto"/>
        <w:left w:val="none" w:sz="0" w:space="0" w:color="auto"/>
        <w:bottom w:val="none" w:sz="0" w:space="0" w:color="auto"/>
        <w:right w:val="none" w:sz="0" w:space="0" w:color="auto"/>
      </w:divBdr>
    </w:div>
    <w:div w:id="236549698">
      <w:bodyDiv w:val="1"/>
      <w:marLeft w:val="0"/>
      <w:marRight w:val="0"/>
      <w:marTop w:val="0"/>
      <w:marBottom w:val="0"/>
      <w:divBdr>
        <w:top w:val="none" w:sz="0" w:space="0" w:color="auto"/>
        <w:left w:val="none" w:sz="0" w:space="0" w:color="auto"/>
        <w:bottom w:val="none" w:sz="0" w:space="0" w:color="auto"/>
        <w:right w:val="none" w:sz="0" w:space="0" w:color="auto"/>
      </w:divBdr>
    </w:div>
    <w:div w:id="254441990">
      <w:bodyDiv w:val="1"/>
      <w:marLeft w:val="0"/>
      <w:marRight w:val="0"/>
      <w:marTop w:val="0"/>
      <w:marBottom w:val="0"/>
      <w:divBdr>
        <w:top w:val="none" w:sz="0" w:space="0" w:color="auto"/>
        <w:left w:val="none" w:sz="0" w:space="0" w:color="auto"/>
        <w:bottom w:val="none" w:sz="0" w:space="0" w:color="auto"/>
        <w:right w:val="none" w:sz="0" w:space="0" w:color="auto"/>
      </w:divBdr>
    </w:div>
    <w:div w:id="267544813">
      <w:bodyDiv w:val="1"/>
      <w:marLeft w:val="0"/>
      <w:marRight w:val="0"/>
      <w:marTop w:val="0"/>
      <w:marBottom w:val="0"/>
      <w:divBdr>
        <w:top w:val="none" w:sz="0" w:space="0" w:color="auto"/>
        <w:left w:val="none" w:sz="0" w:space="0" w:color="auto"/>
        <w:bottom w:val="none" w:sz="0" w:space="0" w:color="auto"/>
        <w:right w:val="none" w:sz="0" w:space="0" w:color="auto"/>
      </w:divBdr>
    </w:div>
    <w:div w:id="292448180">
      <w:bodyDiv w:val="1"/>
      <w:marLeft w:val="0"/>
      <w:marRight w:val="0"/>
      <w:marTop w:val="0"/>
      <w:marBottom w:val="0"/>
      <w:divBdr>
        <w:top w:val="none" w:sz="0" w:space="0" w:color="auto"/>
        <w:left w:val="none" w:sz="0" w:space="0" w:color="auto"/>
        <w:bottom w:val="none" w:sz="0" w:space="0" w:color="auto"/>
        <w:right w:val="none" w:sz="0" w:space="0" w:color="auto"/>
      </w:divBdr>
    </w:div>
    <w:div w:id="313218647">
      <w:bodyDiv w:val="1"/>
      <w:marLeft w:val="0"/>
      <w:marRight w:val="0"/>
      <w:marTop w:val="0"/>
      <w:marBottom w:val="0"/>
      <w:divBdr>
        <w:top w:val="none" w:sz="0" w:space="0" w:color="auto"/>
        <w:left w:val="none" w:sz="0" w:space="0" w:color="auto"/>
        <w:bottom w:val="none" w:sz="0" w:space="0" w:color="auto"/>
        <w:right w:val="none" w:sz="0" w:space="0" w:color="auto"/>
      </w:divBdr>
    </w:div>
    <w:div w:id="395783359">
      <w:bodyDiv w:val="1"/>
      <w:marLeft w:val="0"/>
      <w:marRight w:val="0"/>
      <w:marTop w:val="0"/>
      <w:marBottom w:val="0"/>
      <w:divBdr>
        <w:top w:val="none" w:sz="0" w:space="0" w:color="auto"/>
        <w:left w:val="none" w:sz="0" w:space="0" w:color="auto"/>
        <w:bottom w:val="none" w:sz="0" w:space="0" w:color="auto"/>
        <w:right w:val="none" w:sz="0" w:space="0" w:color="auto"/>
      </w:divBdr>
    </w:div>
    <w:div w:id="408507787">
      <w:bodyDiv w:val="1"/>
      <w:marLeft w:val="0"/>
      <w:marRight w:val="0"/>
      <w:marTop w:val="0"/>
      <w:marBottom w:val="0"/>
      <w:divBdr>
        <w:top w:val="none" w:sz="0" w:space="0" w:color="auto"/>
        <w:left w:val="none" w:sz="0" w:space="0" w:color="auto"/>
        <w:bottom w:val="none" w:sz="0" w:space="0" w:color="auto"/>
        <w:right w:val="none" w:sz="0" w:space="0" w:color="auto"/>
      </w:divBdr>
      <w:divsChild>
        <w:div w:id="1714184654">
          <w:marLeft w:val="0"/>
          <w:marRight w:val="0"/>
          <w:marTop w:val="0"/>
          <w:marBottom w:val="0"/>
          <w:divBdr>
            <w:top w:val="none" w:sz="0" w:space="0" w:color="auto"/>
            <w:left w:val="none" w:sz="0" w:space="0" w:color="auto"/>
            <w:bottom w:val="none" w:sz="0" w:space="0" w:color="auto"/>
            <w:right w:val="none" w:sz="0" w:space="0" w:color="auto"/>
          </w:divBdr>
          <w:divsChild>
            <w:div w:id="10147673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23768642">
      <w:bodyDiv w:val="1"/>
      <w:marLeft w:val="0"/>
      <w:marRight w:val="0"/>
      <w:marTop w:val="0"/>
      <w:marBottom w:val="0"/>
      <w:divBdr>
        <w:top w:val="none" w:sz="0" w:space="0" w:color="auto"/>
        <w:left w:val="none" w:sz="0" w:space="0" w:color="auto"/>
        <w:bottom w:val="none" w:sz="0" w:space="0" w:color="auto"/>
        <w:right w:val="none" w:sz="0" w:space="0" w:color="auto"/>
      </w:divBdr>
    </w:div>
    <w:div w:id="462190650">
      <w:bodyDiv w:val="1"/>
      <w:marLeft w:val="0"/>
      <w:marRight w:val="0"/>
      <w:marTop w:val="0"/>
      <w:marBottom w:val="0"/>
      <w:divBdr>
        <w:top w:val="none" w:sz="0" w:space="0" w:color="auto"/>
        <w:left w:val="none" w:sz="0" w:space="0" w:color="auto"/>
        <w:bottom w:val="none" w:sz="0" w:space="0" w:color="auto"/>
        <w:right w:val="none" w:sz="0" w:space="0" w:color="auto"/>
      </w:divBdr>
    </w:div>
    <w:div w:id="475026265">
      <w:bodyDiv w:val="1"/>
      <w:marLeft w:val="0"/>
      <w:marRight w:val="0"/>
      <w:marTop w:val="0"/>
      <w:marBottom w:val="0"/>
      <w:divBdr>
        <w:top w:val="none" w:sz="0" w:space="0" w:color="auto"/>
        <w:left w:val="none" w:sz="0" w:space="0" w:color="auto"/>
        <w:bottom w:val="none" w:sz="0" w:space="0" w:color="auto"/>
        <w:right w:val="none" w:sz="0" w:space="0" w:color="auto"/>
      </w:divBdr>
    </w:div>
    <w:div w:id="476727903">
      <w:bodyDiv w:val="1"/>
      <w:marLeft w:val="0"/>
      <w:marRight w:val="0"/>
      <w:marTop w:val="0"/>
      <w:marBottom w:val="0"/>
      <w:divBdr>
        <w:top w:val="none" w:sz="0" w:space="0" w:color="auto"/>
        <w:left w:val="none" w:sz="0" w:space="0" w:color="auto"/>
        <w:bottom w:val="none" w:sz="0" w:space="0" w:color="auto"/>
        <w:right w:val="none" w:sz="0" w:space="0" w:color="auto"/>
      </w:divBdr>
    </w:div>
    <w:div w:id="520632109">
      <w:bodyDiv w:val="1"/>
      <w:marLeft w:val="0"/>
      <w:marRight w:val="0"/>
      <w:marTop w:val="0"/>
      <w:marBottom w:val="0"/>
      <w:divBdr>
        <w:top w:val="none" w:sz="0" w:space="0" w:color="auto"/>
        <w:left w:val="none" w:sz="0" w:space="0" w:color="auto"/>
        <w:bottom w:val="none" w:sz="0" w:space="0" w:color="auto"/>
        <w:right w:val="none" w:sz="0" w:space="0" w:color="auto"/>
      </w:divBdr>
    </w:div>
    <w:div w:id="523592640">
      <w:bodyDiv w:val="1"/>
      <w:marLeft w:val="0"/>
      <w:marRight w:val="0"/>
      <w:marTop w:val="0"/>
      <w:marBottom w:val="0"/>
      <w:divBdr>
        <w:top w:val="none" w:sz="0" w:space="0" w:color="auto"/>
        <w:left w:val="none" w:sz="0" w:space="0" w:color="auto"/>
        <w:bottom w:val="none" w:sz="0" w:space="0" w:color="auto"/>
        <w:right w:val="none" w:sz="0" w:space="0" w:color="auto"/>
      </w:divBdr>
    </w:div>
    <w:div w:id="538786393">
      <w:bodyDiv w:val="1"/>
      <w:marLeft w:val="0"/>
      <w:marRight w:val="0"/>
      <w:marTop w:val="0"/>
      <w:marBottom w:val="0"/>
      <w:divBdr>
        <w:top w:val="none" w:sz="0" w:space="0" w:color="auto"/>
        <w:left w:val="none" w:sz="0" w:space="0" w:color="auto"/>
        <w:bottom w:val="none" w:sz="0" w:space="0" w:color="auto"/>
        <w:right w:val="none" w:sz="0" w:space="0" w:color="auto"/>
      </w:divBdr>
    </w:div>
    <w:div w:id="613514985">
      <w:bodyDiv w:val="1"/>
      <w:marLeft w:val="0"/>
      <w:marRight w:val="0"/>
      <w:marTop w:val="0"/>
      <w:marBottom w:val="0"/>
      <w:divBdr>
        <w:top w:val="none" w:sz="0" w:space="0" w:color="auto"/>
        <w:left w:val="none" w:sz="0" w:space="0" w:color="auto"/>
        <w:bottom w:val="none" w:sz="0" w:space="0" w:color="auto"/>
        <w:right w:val="none" w:sz="0" w:space="0" w:color="auto"/>
      </w:divBdr>
    </w:div>
    <w:div w:id="635839598">
      <w:bodyDiv w:val="1"/>
      <w:marLeft w:val="0"/>
      <w:marRight w:val="0"/>
      <w:marTop w:val="0"/>
      <w:marBottom w:val="0"/>
      <w:divBdr>
        <w:top w:val="none" w:sz="0" w:space="0" w:color="auto"/>
        <w:left w:val="none" w:sz="0" w:space="0" w:color="auto"/>
        <w:bottom w:val="none" w:sz="0" w:space="0" w:color="auto"/>
        <w:right w:val="none" w:sz="0" w:space="0" w:color="auto"/>
      </w:divBdr>
    </w:div>
    <w:div w:id="635915556">
      <w:bodyDiv w:val="1"/>
      <w:marLeft w:val="0"/>
      <w:marRight w:val="0"/>
      <w:marTop w:val="0"/>
      <w:marBottom w:val="0"/>
      <w:divBdr>
        <w:top w:val="none" w:sz="0" w:space="0" w:color="auto"/>
        <w:left w:val="none" w:sz="0" w:space="0" w:color="auto"/>
        <w:bottom w:val="none" w:sz="0" w:space="0" w:color="auto"/>
        <w:right w:val="none" w:sz="0" w:space="0" w:color="auto"/>
      </w:divBdr>
    </w:div>
    <w:div w:id="669522767">
      <w:bodyDiv w:val="1"/>
      <w:marLeft w:val="0"/>
      <w:marRight w:val="0"/>
      <w:marTop w:val="0"/>
      <w:marBottom w:val="0"/>
      <w:divBdr>
        <w:top w:val="none" w:sz="0" w:space="0" w:color="auto"/>
        <w:left w:val="none" w:sz="0" w:space="0" w:color="auto"/>
        <w:bottom w:val="none" w:sz="0" w:space="0" w:color="auto"/>
        <w:right w:val="none" w:sz="0" w:space="0" w:color="auto"/>
      </w:divBdr>
    </w:div>
    <w:div w:id="778380751">
      <w:bodyDiv w:val="1"/>
      <w:marLeft w:val="0"/>
      <w:marRight w:val="0"/>
      <w:marTop w:val="0"/>
      <w:marBottom w:val="0"/>
      <w:divBdr>
        <w:top w:val="none" w:sz="0" w:space="0" w:color="auto"/>
        <w:left w:val="none" w:sz="0" w:space="0" w:color="auto"/>
        <w:bottom w:val="none" w:sz="0" w:space="0" w:color="auto"/>
        <w:right w:val="none" w:sz="0" w:space="0" w:color="auto"/>
      </w:divBdr>
    </w:div>
    <w:div w:id="789936066">
      <w:bodyDiv w:val="1"/>
      <w:marLeft w:val="0"/>
      <w:marRight w:val="0"/>
      <w:marTop w:val="0"/>
      <w:marBottom w:val="0"/>
      <w:divBdr>
        <w:top w:val="none" w:sz="0" w:space="0" w:color="auto"/>
        <w:left w:val="none" w:sz="0" w:space="0" w:color="auto"/>
        <w:bottom w:val="none" w:sz="0" w:space="0" w:color="auto"/>
        <w:right w:val="none" w:sz="0" w:space="0" w:color="auto"/>
      </w:divBdr>
    </w:div>
    <w:div w:id="794106796">
      <w:bodyDiv w:val="1"/>
      <w:marLeft w:val="0"/>
      <w:marRight w:val="0"/>
      <w:marTop w:val="0"/>
      <w:marBottom w:val="0"/>
      <w:divBdr>
        <w:top w:val="none" w:sz="0" w:space="0" w:color="auto"/>
        <w:left w:val="none" w:sz="0" w:space="0" w:color="auto"/>
        <w:bottom w:val="none" w:sz="0" w:space="0" w:color="auto"/>
        <w:right w:val="none" w:sz="0" w:space="0" w:color="auto"/>
      </w:divBdr>
    </w:div>
    <w:div w:id="808474193">
      <w:bodyDiv w:val="1"/>
      <w:marLeft w:val="0"/>
      <w:marRight w:val="0"/>
      <w:marTop w:val="0"/>
      <w:marBottom w:val="0"/>
      <w:divBdr>
        <w:top w:val="none" w:sz="0" w:space="0" w:color="auto"/>
        <w:left w:val="none" w:sz="0" w:space="0" w:color="auto"/>
        <w:bottom w:val="none" w:sz="0" w:space="0" w:color="auto"/>
        <w:right w:val="none" w:sz="0" w:space="0" w:color="auto"/>
      </w:divBdr>
    </w:div>
    <w:div w:id="823938139">
      <w:bodyDiv w:val="1"/>
      <w:marLeft w:val="0"/>
      <w:marRight w:val="0"/>
      <w:marTop w:val="0"/>
      <w:marBottom w:val="0"/>
      <w:divBdr>
        <w:top w:val="none" w:sz="0" w:space="0" w:color="auto"/>
        <w:left w:val="none" w:sz="0" w:space="0" w:color="auto"/>
        <w:bottom w:val="none" w:sz="0" w:space="0" w:color="auto"/>
        <w:right w:val="none" w:sz="0" w:space="0" w:color="auto"/>
      </w:divBdr>
    </w:div>
    <w:div w:id="870386658">
      <w:bodyDiv w:val="1"/>
      <w:marLeft w:val="0"/>
      <w:marRight w:val="0"/>
      <w:marTop w:val="0"/>
      <w:marBottom w:val="0"/>
      <w:divBdr>
        <w:top w:val="none" w:sz="0" w:space="0" w:color="auto"/>
        <w:left w:val="none" w:sz="0" w:space="0" w:color="auto"/>
        <w:bottom w:val="none" w:sz="0" w:space="0" w:color="auto"/>
        <w:right w:val="none" w:sz="0" w:space="0" w:color="auto"/>
      </w:divBdr>
    </w:div>
    <w:div w:id="895893137">
      <w:bodyDiv w:val="1"/>
      <w:marLeft w:val="0"/>
      <w:marRight w:val="0"/>
      <w:marTop w:val="0"/>
      <w:marBottom w:val="0"/>
      <w:divBdr>
        <w:top w:val="none" w:sz="0" w:space="0" w:color="auto"/>
        <w:left w:val="none" w:sz="0" w:space="0" w:color="auto"/>
        <w:bottom w:val="none" w:sz="0" w:space="0" w:color="auto"/>
        <w:right w:val="none" w:sz="0" w:space="0" w:color="auto"/>
      </w:divBdr>
    </w:div>
    <w:div w:id="899559212">
      <w:bodyDiv w:val="1"/>
      <w:marLeft w:val="0"/>
      <w:marRight w:val="0"/>
      <w:marTop w:val="0"/>
      <w:marBottom w:val="0"/>
      <w:divBdr>
        <w:top w:val="none" w:sz="0" w:space="0" w:color="auto"/>
        <w:left w:val="none" w:sz="0" w:space="0" w:color="auto"/>
        <w:bottom w:val="none" w:sz="0" w:space="0" w:color="auto"/>
        <w:right w:val="none" w:sz="0" w:space="0" w:color="auto"/>
      </w:divBdr>
    </w:div>
    <w:div w:id="968630558">
      <w:bodyDiv w:val="1"/>
      <w:marLeft w:val="0"/>
      <w:marRight w:val="0"/>
      <w:marTop w:val="0"/>
      <w:marBottom w:val="0"/>
      <w:divBdr>
        <w:top w:val="none" w:sz="0" w:space="0" w:color="auto"/>
        <w:left w:val="none" w:sz="0" w:space="0" w:color="auto"/>
        <w:bottom w:val="none" w:sz="0" w:space="0" w:color="auto"/>
        <w:right w:val="none" w:sz="0" w:space="0" w:color="auto"/>
      </w:divBdr>
    </w:div>
    <w:div w:id="987855418">
      <w:bodyDiv w:val="1"/>
      <w:marLeft w:val="0"/>
      <w:marRight w:val="0"/>
      <w:marTop w:val="0"/>
      <w:marBottom w:val="0"/>
      <w:divBdr>
        <w:top w:val="none" w:sz="0" w:space="0" w:color="auto"/>
        <w:left w:val="none" w:sz="0" w:space="0" w:color="auto"/>
        <w:bottom w:val="none" w:sz="0" w:space="0" w:color="auto"/>
        <w:right w:val="none" w:sz="0" w:space="0" w:color="auto"/>
      </w:divBdr>
    </w:div>
    <w:div w:id="993224048">
      <w:bodyDiv w:val="1"/>
      <w:marLeft w:val="0"/>
      <w:marRight w:val="0"/>
      <w:marTop w:val="0"/>
      <w:marBottom w:val="0"/>
      <w:divBdr>
        <w:top w:val="none" w:sz="0" w:space="0" w:color="auto"/>
        <w:left w:val="none" w:sz="0" w:space="0" w:color="auto"/>
        <w:bottom w:val="none" w:sz="0" w:space="0" w:color="auto"/>
        <w:right w:val="none" w:sz="0" w:space="0" w:color="auto"/>
      </w:divBdr>
    </w:div>
    <w:div w:id="1054694513">
      <w:bodyDiv w:val="1"/>
      <w:marLeft w:val="0"/>
      <w:marRight w:val="0"/>
      <w:marTop w:val="0"/>
      <w:marBottom w:val="0"/>
      <w:divBdr>
        <w:top w:val="none" w:sz="0" w:space="0" w:color="auto"/>
        <w:left w:val="none" w:sz="0" w:space="0" w:color="auto"/>
        <w:bottom w:val="none" w:sz="0" w:space="0" w:color="auto"/>
        <w:right w:val="none" w:sz="0" w:space="0" w:color="auto"/>
      </w:divBdr>
    </w:div>
    <w:div w:id="1063984042">
      <w:bodyDiv w:val="1"/>
      <w:marLeft w:val="0"/>
      <w:marRight w:val="0"/>
      <w:marTop w:val="0"/>
      <w:marBottom w:val="0"/>
      <w:divBdr>
        <w:top w:val="none" w:sz="0" w:space="0" w:color="auto"/>
        <w:left w:val="none" w:sz="0" w:space="0" w:color="auto"/>
        <w:bottom w:val="none" w:sz="0" w:space="0" w:color="auto"/>
        <w:right w:val="none" w:sz="0" w:space="0" w:color="auto"/>
      </w:divBdr>
    </w:div>
    <w:div w:id="1071195209">
      <w:bodyDiv w:val="1"/>
      <w:marLeft w:val="0"/>
      <w:marRight w:val="0"/>
      <w:marTop w:val="0"/>
      <w:marBottom w:val="0"/>
      <w:divBdr>
        <w:top w:val="none" w:sz="0" w:space="0" w:color="auto"/>
        <w:left w:val="none" w:sz="0" w:space="0" w:color="auto"/>
        <w:bottom w:val="none" w:sz="0" w:space="0" w:color="auto"/>
        <w:right w:val="none" w:sz="0" w:space="0" w:color="auto"/>
      </w:divBdr>
    </w:div>
    <w:div w:id="1103259678">
      <w:bodyDiv w:val="1"/>
      <w:marLeft w:val="0"/>
      <w:marRight w:val="0"/>
      <w:marTop w:val="0"/>
      <w:marBottom w:val="0"/>
      <w:divBdr>
        <w:top w:val="none" w:sz="0" w:space="0" w:color="auto"/>
        <w:left w:val="none" w:sz="0" w:space="0" w:color="auto"/>
        <w:bottom w:val="none" w:sz="0" w:space="0" w:color="auto"/>
        <w:right w:val="none" w:sz="0" w:space="0" w:color="auto"/>
      </w:divBdr>
    </w:div>
    <w:div w:id="1152913739">
      <w:bodyDiv w:val="1"/>
      <w:marLeft w:val="0"/>
      <w:marRight w:val="0"/>
      <w:marTop w:val="0"/>
      <w:marBottom w:val="0"/>
      <w:divBdr>
        <w:top w:val="none" w:sz="0" w:space="0" w:color="auto"/>
        <w:left w:val="none" w:sz="0" w:space="0" w:color="auto"/>
        <w:bottom w:val="none" w:sz="0" w:space="0" w:color="auto"/>
        <w:right w:val="none" w:sz="0" w:space="0" w:color="auto"/>
      </w:divBdr>
    </w:div>
    <w:div w:id="1154831755">
      <w:bodyDiv w:val="1"/>
      <w:marLeft w:val="0"/>
      <w:marRight w:val="0"/>
      <w:marTop w:val="0"/>
      <w:marBottom w:val="0"/>
      <w:divBdr>
        <w:top w:val="none" w:sz="0" w:space="0" w:color="auto"/>
        <w:left w:val="none" w:sz="0" w:space="0" w:color="auto"/>
        <w:bottom w:val="none" w:sz="0" w:space="0" w:color="auto"/>
        <w:right w:val="none" w:sz="0" w:space="0" w:color="auto"/>
      </w:divBdr>
    </w:div>
    <w:div w:id="1200512124">
      <w:bodyDiv w:val="1"/>
      <w:marLeft w:val="0"/>
      <w:marRight w:val="0"/>
      <w:marTop w:val="0"/>
      <w:marBottom w:val="0"/>
      <w:divBdr>
        <w:top w:val="none" w:sz="0" w:space="0" w:color="auto"/>
        <w:left w:val="none" w:sz="0" w:space="0" w:color="auto"/>
        <w:bottom w:val="none" w:sz="0" w:space="0" w:color="auto"/>
        <w:right w:val="none" w:sz="0" w:space="0" w:color="auto"/>
      </w:divBdr>
    </w:div>
    <w:div w:id="1204290581">
      <w:bodyDiv w:val="1"/>
      <w:marLeft w:val="0"/>
      <w:marRight w:val="0"/>
      <w:marTop w:val="0"/>
      <w:marBottom w:val="0"/>
      <w:divBdr>
        <w:top w:val="none" w:sz="0" w:space="0" w:color="auto"/>
        <w:left w:val="none" w:sz="0" w:space="0" w:color="auto"/>
        <w:bottom w:val="none" w:sz="0" w:space="0" w:color="auto"/>
        <w:right w:val="none" w:sz="0" w:space="0" w:color="auto"/>
      </w:divBdr>
    </w:div>
    <w:div w:id="1296180192">
      <w:bodyDiv w:val="1"/>
      <w:marLeft w:val="0"/>
      <w:marRight w:val="0"/>
      <w:marTop w:val="0"/>
      <w:marBottom w:val="0"/>
      <w:divBdr>
        <w:top w:val="none" w:sz="0" w:space="0" w:color="auto"/>
        <w:left w:val="none" w:sz="0" w:space="0" w:color="auto"/>
        <w:bottom w:val="none" w:sz="0" w:space="0" w:color="auto"/>
        <w:right w:val="none" w:sz="0" w:space="0" w:color="auto"/>
      </w:divBdr>
    </w:div>
    <w:div w:id="1357005657">
      <w:bodyDiv w:val="1"/>
      <w:marLeft w:val="0"/>
      <w:marRight w:val="0"/>
      <w:marTop w:val="0"/>
      <w:marBottom w:val="0"/>
      <w:divBdr>
        <w:top w:val="none" w:sz="0" w:space="0" w:color="auto"/>
        <w:left w:val="none" w:sz="0" w:space="0" w:color="auto"/>
        <w:bottom w:val="none" w:sz="0" w:space="0" w:color="auto"/>
        <w:right w:val="none" w:sz="0" w:space="0" w:color="auto"/>
      </w:divBdr>
    </w:div>
    <w:div w:id="1384669031">
      <w:bodyDiv w:val="1"/>
      <w:marLeft w:val="0"/>
      <w:marRight w:val="0"/>
      <w:marTop w:val="0"/>
      <w:marBottom w:val="0"/>
      <w:divBdr>
        <w:top w:val="none" w:sz="0" w:space="0" w:color="auto"/>
        <w:left w:val="none" w:sz="0" w:space="0" w:color="auto"/>
        <w:bottom w:val="none" w:sz="0" w:space="0" w:color="auto"/>
        <w:right w:val="none" w:sz="0" w:space="0" w:color="auto"/>
      </w:divBdr>
    </w:div>
    <w:div w:id="1399160546">
      <w:bodyDiv w:val="1"/>
      <w:marLeft w:val="0"/>
      <w:marRight w:val="0"/>
      <w:marTop w:val="0"/>
      <w:marBottom w:val="0"/>
      <w:divBdr>
        <w:top w:val="none" w:sz="0" w:space="0" w:color="auto"/>
        <w:left w:val="none" w:sz="0" w:space="0" w:color="auto"/>
        <w:bottom w:val="none" w:sz="0" w:space="0" w:color="auto"/>
        <w:right w:val="none" w:sz="0" w:space="0" w:color="auto"/>
      </w:divBdr>
    </w:div>
    <w:div w:id="1405713442">
      <w:bodyDiv w:val="1"/>
      <w:marLeft w:val="0"/>
      <w:marRight w:val="0"/>
      <w:marTop w:val="0"/>
      <w:marBottom w:val="0"/>
      <w:divBdr>
        <w:top w:val="none" w:sz="0" w:space="0" w:color="auto"/>
        <w:left w:val="none" w:sz="0" w:space="0" w:color="auto"/>
        <w:bottom w:val="none" w:sz="0" w:space="0" w:color="auto"/>
        <w:right w:val="none" w:sz="0" w:space="0" w:color="auto"/>
      </w:divBdr>
    </w:div>
    <w:div w:id="1411730535">
      <w:bodyDiv w:val="1"/>
      <w:marLeft w:val="0"/>
      <w:marRight w:val="0"/>
      <w:marTop w:val="0"/>
      <w:marBottom w:val="0"/>
      <w:divBdr>
        <w:top w:val="none" w:sz="0" w:space="0" w:color="auto"/>
        <w:left w:val="none" w:sz="0" w:space="0" w:color="auto"/>
        <w:bottom w:val="none" w:sz="0" w:space="0" w:color="auto"/>
        <w:right w:val="none" w:sz="0" w:space="0" w:color="auto"/>
      </w:divBdr>
    </w:div>
    <w:div w:id="1480154717">
      <w:bodyDiv w:val="1"/>
      <w:marLeft w:val="0"/>
      <w:marRight w:val="0"/>
      <w:marTop w:val="0"/>
      <w:marBottom w:val="0"/>
      <w:divBdr>
        <w:top w:val="none" w:sz="0" w:space="0" w:color="auto"/>
        <w:left w:val="none" w:sz="0" w:space="0" w:color="auto"/>
        <w:bottom w:val="none" w:sz="0" w:space="0" w:color="auto"/>
        <w:right w:val="none" w:sz="0" w:space="0" w:color="auto"/>
      </w:divBdr>
    </w:div>
    <w:div w:id="1481655992">
      <w:bodyDiv w:val="1"/>
      <w:marLeft w:val="0"/>
      <w:marRight w:val="0"/>
      <w:marTop w:val="0"/>
      <w:marBottom w:val="0"/>
      <w:divBdr>
        <w:top w:val="none" w:sz="0" w:space="0" w:color="auto"/>
        <w:left w:val="none" w:sz="0" w:space="0" w:color="auto"/>
        <w:bottom w:val="none" w:sz="0" w:space="0" w:color="auto"/>
        <w:right w:val="none" w:sz="0" w:space="0" w:color="auto"/>
      </w:divBdr>
    </w:div>
    <w:div w:id="1544437632">
      <w:bodyDiv w:val="1"/>
      <w:marLeft w:val="0"/>
      <w:marRight w:val="0"/>
      <w:marTop w:val="0"/>
      <w:marBottom w:val="0"/>
      <w:divBdr>
        <w:top w:val="none" w:sz="0" w:space="0" w:color="auto"/>
        <w:left w:val="none" w:sz="0" w:space="0" w:color="auto"/>
        <w:bottom w:val="none" w:sz="0" w:space="0" w:color="auto"/>
        <w:right w:val="none" w:sz="0" w:space="0" w:color="auto"/>
      </w:divBdr>
    </w:div>
    <w:div w:id="1544710994">
      <w:bodyDiv w:val="1"/>
      <w:marLeft w:val="0"/>
      <w:marRight w:val="0"/>
      <w:marTop w:val="0"/>
      <w:marBottom w:val="0"/>
      <w:divBdr>
        <w:top w:val="none" w:sz="0" w:space="0" w:color="auto"/>
        <w:left w:val="none" w:sz="0" w:space="0" w:color="auto"/>
        <w:bottom w:val="none" w:sz="0" w:space="0" w:color="auto"/>
        <w:right w:val="none" w:sz="0" w:space="0" w:color="auto"/>
      </w:divBdr>
    </w:div>
    <w:div w:id="1604190445">
      <w:bodyDiv w:val="1"/>
      <w:marLeft w:val="0"/>
      <w:marRight w:val="0"/>
      <w:marTop w:val="0"/>
      <w:marBottom w:val="0"/>
      <w:divBdr>
        <w:top w:val="none" w:sz="0" w:space="0" w:color="auto"/>
        <w:left w:val="none" w:sz="0" w:space="0" w:color="auto"/>
        <w:bottom w:val="none" w:sz="0" w:space="0" w:color="auto"/>
        <w:right w:val="none" w:sz="0" w:space="0" w:color="auto"/>
      </w:divBdr>
    </w:div>
    <w:div w:id="1653219936">
      <w:bodyDiv w:val="1"/>
      <w:marLeft w:val="0"/>
      <w:marRight w:val="0"/>
      <w:marTop w:val="0"/>
      <w:marBottom w:val="0"/>
      <w:divBdr>
        <w:top w:val="none" w:sz="0" w:space="0" w:color="auto"/>
        <w:left w:val="none" w:sz="0" w:space="0" w:color="auto"/>
        <w:bottom w:val="none" w:sz="0" w:space="0" w:color="auto"/>
        <w:right w:val="none" w:sz="0" w:space="0" w:color="auto"/>
      </w:divBdr>
    </w:div>
    <w:div w:id="1681808164">
      <w:bodyDiv w:val="1"/>
      <w:marLeft w:val="0"/>
      <w:marRight w:val="0"/>
      <w:marTop w:val="0"/>
      <w:marBottom w:val="0"/>
      <w:divBdr>
        <w:top w:val="none" w:sz="0" w:space="0" w:color="auto"/>
        <w:left w:val="none" w:sz="0" w:space="0" w:color="auto"/>
        <w:bottom w:val="none" w:sz="0" w:space="0" w:color="auto"/>
        <w:right w:val="none" w:sz="0" w:space="0" w:color="auto"/>
      </w:divBdr>
    </w:div>
    <w:div w:id="1709799537">
      <w:bodyDiv w:val="1"/>
      <w:marLeft w:val="0"/>
      <w:marRight w:val="0"/>
      <w:marTop w:val="0"/>
      <w:marBottom w:val="0"/>
      <w:divBdr>
        <w:top w:val="none" w:sz="0" w:space="0" w:color="auto"/>
        <w:left w:val="none" w:sz="0" w:space="0" w:color="auto"/>
        <w:bottom w:val="none" w:sz="0" w:space="0" w:color="auto"/>
        <w:right w:val="none" w:sz="0" w:space="0" w:color="auto"/>
      </w:divBdr>
    </w:div>
    <w:div w:id="1737629389">
      <w:bodyDiv w:val="1"/>
      <w:marLeft w:val="0"/>
      <w:marRight w:val="0"/>
      <w:marTop w:val="0"/>
      <w:marBottom w:val="0"/>
      <w:divBdr>
        <w:top w:val="none" w:sz="0" w:space="0" w:color="auto"/>
        <w:left w:val="none" w:sz="0" w:space="0" w:color="auto"/>
        <w:bottom w:val="none" w:sz="0" w:space="0" w:color="auto"/>
        <w:right w:val="none" w:sz="0" w:space="0" w:color="auto"/>
      </w:divBdr>
    </w:div>
    <w:div w:id="1757558285">
      <w:bodyDiv w:val="1"/>
      <w:marLeft w:val="0"/>
      <w:marRight w:val="0"/>
      <w:marTop w:val="0"/>
      <w:marBottom w:val="0"/>
      <w:divBdr>
        <w:top w:val="none" w:sz="0" w:space="0" w:color="auto"/>
        <w:left w:val="none" w:sz="0" w:space="0" w:color="auto"/>
        <w:bottom w:val="none" w:sz="0" w:space="0" w:color="auto"/>
        <w:right w:val="none" w:sz="0" w:space="0" w:color="auto"/>
      </w:divBdr>
    </w:div>
    <w:div w:id="1757896884">
      <w:bodyDiv w:val="1"/>
      <w:marLeft w:val="0"/>
      <w:marRight w:val="0"/>
      <w:marTop w:val="0"/>
      <w:marBottom w:val="0"/>
      <w:divBdr>
        <w:top w:val="none" w:sz="0" w:space="0" w:color="auto"/>
        <w:left w:val="none" w:sz="0" w:space="0" w:color="auto"/>
        <w:bottom w:val="none" w:sz="0" w:space="0" w:color="auto"/>
        <w:right w:val="none" w:sz="0" w:space="0" w:color="auto"/>
      </w:divBdr>
    </w:div>
    <w:div w:id="1848907330">
      <w:bodyDiv w:val="1"/>
      <w:marLeft w:val="0"/>
      <w:marRight w:val="0"/>
      <w:marTop w:val="0"/>
      <w:marBottom w:val="0"/>
      <w:divBdr>
        <w:top w:val="none" w:sz="0" w:space="0" w:color="auto"/>
        <w:left w:val="none" w:sz="0" w:space="0" w:color="auto"/>
        <w:bottom w:val="none" w:sz="0" w:space="0" w:color="auto"/>
        <w:right w:val="none" w:sz="0" w:space="0" w:color="auto"/>
      </w:divBdr>
    </w:div>
    <w:div w:id="1913852142">
      <w:bodyDiv w:val="1"/>
      <w:marLeft w:val="0"/>
      <w:marRight w:val="0"/>
      <w:marTop w:val="0"/>
      <w:marBottom w:val="0"/>
      <w:divBdr>
        <w:top w:val="none" w:sz="0" w:space="0" w:color="auto"/>
        <w:left w:val="none" w:sz="0" w:space="0" w:color="auto"/>
        <w:bottom w:val="none" w:sz="0" w:space="0" w:color="auto"/>
        <w:right w:val="none" w:sz="0" w:space="0" w:color="auto"/>
      </w:divBdr>
    </w:div>
    <w:div w:id="1966155376">
      <w:bodyDiv w:val="1"/>
      <w:marLeft w:val="0"/>
      <w:marRight w:val="0"/>
      <w:marTop w:val="0"/>
      <w:marBottom w:val="0"/>
      <w:divBdr>
        <w:top w:val="none" w:sz="0" w:space="0" w:color="auto"/>
        <w:left w:val="none" w:sz="0" w:space="0" w:color="auto"/>
        <w:bottom w:val="none" w:sz="0" w:space="0" w:color="auto"/>
        <w:right w:val="none" w:sz="0" w:space="0" w:color="auto"/>
      </w:divBdr>
    </w:div>
    <w:div w:id="1981573599">
      <w:bodyDiv w:val="1"/>
      <w:marLeft w:val="0"/>
      <w:marRight w:val="0"/>
      <w:marTop w:val="0"/>
      <w:marBottom w:val="0"/>
      <w:divBdr>
        <w:top w:val="none" w:sz="0" w:space="0" w:color="auto"/>
        <w:left w:val="none" w:sz="0" w:space="0" w:color="auto"/>
        <w:bottom w:val="none" w:sz="0" w:space="0" w:color="auto"/>
        <w:right w:val="none" w:sz="0" w:space="0" w:color="auto"/>
      </w:divBdr>
    </w:div>
    <w:div w:id="1995642606">
      <w:bodyDiv w:val="1"/>
      <w:marLeft w:val="0"/>
      <w:marRight w:val="0"/>
      <w:marTop w:val="0"/>
      <w:marBottom w:val="0"/>
      <w:divBdr>
        <w:top w:val="none" w:sz="0" w:space="0" w:color="auto"/>
        <w:left w:val="none" w:sz="0" w:space="0" w:color="auto"/>
        <w:bottom w:val="none" w:sz="0" w:space="0" w:color="auto"/>
        <w:right w:val="none" w:sz="0" w:space="0" w:color="auto"/>
      </w:divBdr>
    </w:div>
    <w:div w:id="1997295265">
      <w:bodyDiv w:val="1"/>
      <w:marLeft w:val="0"/>
      <w:marRight w:val="0"/>
      <w:marTop w:val="0"/>
      <w:marBottom w:val="0"/>
      <w:divBdr>
        <w:top w:val="none" w:sz="0" w:space="0" w:color="auto"/>
        <w:left w:val="none" w:sz="0" w:space="0" w:color="auto"/>
        <w:bottom w:val="none" w:sz="0" w:space="0" w:color="auto"/>
        <w:right w:val="none" w:sz="0" w:space="0" w:color="auto"/>
      </w:divBdr>
    </w:div>
    <w:div w:id="1997762781">
      <w:bodyDiv w:val="1"/>
      <w:marLeft w:val="0"/>
      <w:marRight w:val="0"/>
      <w:marTop w:val="0"/>
      <w:marBottom w:val="0"/>
      <w:divBdr>
        <w:top w:val="none" w:sz="0" w:space="0" w:color="auto"/>
        <w:left w:val="none" w:sz="0" w:space="0" w:color="auto"/>
        <w:bottom w:val="none" w:sz="0" w:space="0" w:color="auto"/>
        <w:right w:val="none" w:sz="0" w:space="0" w:color="auto"/>
      </w:divBdr>
    </w:div>
    <w:div w:id="2057463378">
      <w:bodyDiv w:val="1"/>
      <w:marLeft w:val="0"/>
      <w:marRight w:val="0"/>
      <w:marTop w:val="0"/>
      <w:marBottom w:val="0"/>
      <w:divBdr>
        <w:top w:val="none" w:sz="0" w:space="0" w:color="auto"/>
        <w:left w:val="none" w:sz="0" w:space="0" w:color="auto"/>
        <w:bottom w:val="none" w:sz="0" w:space="0" w:color="auto"/>
        <w:right w:val="none" w:sz="0" w:space="0" w:color="auto"/>
      </w:divBdr>
    </w:div>
    <w:div w:id="21071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22</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1261</cp:revision>
  <dcterms:created xsi:type="dcterms:W3CDTF">2022-06-25T07:25:00Z</dcterms:created>
  <dcterms:modified xsi:type="dcterms:W3CDTF">2022-07-22T02:38:00Z</dcterms:modified>
</cp:coreProperties>
</file>