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6F534" w14:textId="77777777" w:rsidR="00D05132" w:rsidRDefault="00D05132" w:rsidP="00197CB6">
      <w:pPr>
        <w:pStyle w:val="Title"/>
      </w:pPr>
      <w:r>
        <w:t>E-commerce Data Warehouse Design: A Dimensional Model</w:t>
      </w:r>
      <w:r w:rsidR="00197CB6">
        <w:t>l</w:t>
      </w:r>
      <w:r>
        <w:t>ing</w:t>
      </w:r>
    </w:p>
    <w:p w14:paraId="4B39A907" w14:textId="77777777" w:rsidR="00D05132" w:rsidRDefault="00D05132" w:rsidP="001402E7">
      <w:pPr>
        <w:pStyle w:val="Heading1"/>
      </w:pPr>
      <w:r>
        <w:t>1. Data Model Design and Rationale</w:t>
      </w:r>
    </w:p>
    <w:p w14:paraId="7E1642E9" w14:textId="77777777" w:rsidR="00D05132" w:rsidRDefault="00D05132" w:rsidP="001402E7">
      <w:pPr>
        <w:pStyle w:val="Heading2"/>
      </w:pPr>
      <w:r>
        <w:t>1.1. Overall Schema Choice: Star Schema</w:t>
      </w:r>
    </w:p>
    <w:p w14:paraId="3711EEE3" w14:textId="77777777" w:rsidR="00F140A5" w:rsidRDefault="00F140A5" w:rsidP="001402E7">
      <w:pPr>
        <w:pStyle w:val="Heading3"/>
        <w:rPr>
          <w:rFonts w:eastAsiaTheme="minorHAnsi" w:cstheme="minorBidi"/>
          <w:color w:val="auto"/>
          <w:sz w:val="24"/>
          <w:szCs w:val="24"/>
        </w:rPr>
      </w:pPr>
      <w:r w:rsidRPr="00F140A5">
        <w:rPr>
          <w:rFonts w:eastAsiaTheme="minorHAnsi" w:cstheme="minorBidi"/>
          <w:color w:val="auto"/>
          <w:sz w:val="24"/>
          <w:szCs w:val="24"/>
        </w:rPr>
        <w:t>The foundational architectural decision for this e-commerce data warehouse is the adoption of a Star Schema. This dimensional modelling approach, popularized by Ralph Kimball, is characterized by a central fact table connected to a series of denormalized dimension tables, visually resembling a star. The fact table contains the quantitative metrics of the business (e.g., sales quantity, revenue), while the dimension tables contain the descriptive attributes that provide context to these metrics (e.g., product details, customer information, time). This design is specifically optimized for analytical query performance and ease of use by business intelligence (BI) tools and analysts. The denormalized nature of the dimension tables simplifies the data structure, reducing the number of joins required for most queries compared to highly normalized schemas like 3NF (Third Normal Form). This simplicity directly translates into faster query execution and a more intuitive data model that business users can easily understand and navigate without needing deep technical expertise in database theory. The star schema's structure is a deliberate trade-off, prioritizing query speed and user understanding over the storage efficiency and update simplicity of normalized models, which is a critical consideration for a platform focused on sales and inventory analysis.</w:t>
      </w:r>
    </w:p>
    <w:p w14:paraId="46065940" w14:textId="77777777" w:rsidR="00D05132" w:rsidRDefault="00D05132" w:rsidP="001402E7">
      <w:pPr>
        <w:pStyle w:val="Heading3"/>
      </w:pPr>
      <w:r>
        <w:t>1.1.1. Rationale for Star over Snowflake</w:t>
      </w:r>
    </w:p>
    <w:p w14:paraId="7C9ABD78" w14:textId="77777777" w:rsidR="00D05132" w:rsidRDefault="00D05132" w:rsidP="00AD6AC6">
      <w:pPr>
        <w:jc w:val="both"/>
      </w:pPr>
      <w:r>
        <w:t>While a Snowflake Schema, a more normalized variant of the star schema, was considered, the Star Schema was ultimately chosen for its superior performance and simplicity in the context of this</w:t>
      </w:r>
      <w:r w:rsidR="00AD6AC6">
        <w:t xml:space="preserve"> </w:t>
      </w:r>
      <w:r>
        <w:t xml:space="preserve">project's analytical requirements. A snowflake schema further normalizes dimension tables into multiple related tables (e.g., a </w:t>
      </w:r>
      <w:r w:rsidR="001402E7">
        <w:t>dim_product</w:t>
      </w:r>
      <w:r>
        <w:t xml:space="preserve">  table might be linked to a separate </w:t>
      </w:r>
      <w:r w:rsidR="001402E7">
        <w:t>dim_category</w:t>
      </w:r>
      <w:r>
        <w:t xml:space="preserve">  and </w:t>
      </w:r>
      <w:r w:rsidR="00197CB6">
        <w:t>dim_supplier</w:t>
      </w:r>
      <w:r w:rsidR="003626ED">
        <w:t xml:space="preserve"> </w:t>
      </w:r>
      <w:r>
        <w:t>table). Although this can save some storage space by eliminating redundant data (e.g., storing category names only once), it introduces additional complexity through more numerous and intricate joins. For analytical workloads, where queries often aggregate large volumes of data across multiple dimensions, these extra joins can significantly degrade query performance. The star schema's denormalized dimensions mean that a typical query might only require a join between the fact table and a few dimension tables, whereas a snowflake schema could require traversing several layers of dimension tables to retrieve the same descriptive information. Given that modern cloud data warehouses offer relatively inexpensive storage, the marginal storage savings from a snowflake schema are often outweighed by the substantial performance benefits and reduced query complexity of a star schema. For an e-commerce platform where rapid, ad-hoc analysis of sales and inventory is paramount, the star schema provides a more direct and efficient path to insights.</w:t>
      </w:r>
    </w:p>
    <w:p w14:paraId="5763A0E6" w14:textId="77777777" w:rsidR="00D05132" w:rsidRDefault="00D05132" w:rsidP="001402E7">
      <w:pPr>
        <w:pStyle w:val="Heading3"/>
      </w:pPr>
      <w:r>
        <w:t>1.1.2. Benefits for Analytical Workloads</w:t>
      </w:r>
    </w:p>
    <w:p w14:paraId="24207E95" w14:textId="77777777" w:rsidR="00D05132" w:rsidRDefault="00D05132" w:rsidP="00AD6AC6">
      <w:pPr>
        <w:jc w:val="both"/>
      </w:pPr>
      <w:r>
        <w:t xml:space="preserve">The Star Schema offers several compelling advantages specifically tailored to the analytical needs of an e-commerce platform. Firstly, its structure is highly optimized for the types of queries typically run in BI and reporting tools, such as aggregations (SUM, COUNT, AVG) and filtering (WHERE clauses) on </w:t>
      </w:r>
      <w:r>
        <w:lastRenderedPageBreak/>
        <w:t xml:space="preserve">dimensional attributes. BI tools like Tableau, Power BI, and Looker are designed to work seamlessly with star schemas, often generating more efficient SQL queries automatically. Secondly, the denormalized dimension tables provide a single, consistent source of truth for each business entity. For example, all product-related attributes are consolidated in the </w:t>
      </w:r>
      <w:r w:rsidR="001402E7">
        <w:t>dim_product</w:t>
      </w:r>
      <w:r>
        <w:t xml:space="preserve">  table, making it easier for analysts to understand and use. This contrasts with normalized models where attributes might be scattered across multiple tables, leading to confusion and potential inconsistencies in reporting. Thirdly, the clear separation of facts and dimensions simplifies data governance and maintenance. Changes to dimensional attributes (like a product's category) can be managed within the dimension table without affecting the fact table, and vice versa. This modularity is crucial for a system that ingests data from multiple sources with different update frequencies. Finally, the star schema's inherent simplicity makes it easier to scale. As new data sources or business requirements emerge, new dimensions can be added to the model with minimal disruption to existing tables and queries, ensuring the data warehouse can evolve with the business.</w:t>
      </w:r>
    </w:p>
    <w:p w14:paraId="0DA4EA9B" w14:textId="77777777" w:rsidR="00D05132" w:rsidRDefault="00D05132" w:rsidP="001402E7">
      <w:pPr>
        <w:pStyle w:val="Heading2"/>
      </w:pPr>
      <w:r>
        <w:t>1.2. Handling Slowly Changing Dimensions (SCDs)</w:t>
      </w:r>
    </w:p>
    <w:p w14:paraId="0AC8F2EF" w14:textId="77777777" w:rsidR="00D05132" w:rsidRDefault="00D05132" w:rsidP="001034AC">
      <w:pPr>
        <w:jc w:val="both"/>
      </w:pPr>
      <w:r>
        <w:t>A critical requirement of this project is to accurately track changes in product information over time, particularly the unit_price . In data warehousing, dimensions that change unpredictably and relatively infrequently are known as Slowly Changing Dimensions (SCDs). The challenge is to preserve historical accuracy so that past sales can be analyzed in the context of the product attributes that were active at the time of the sale. For instance, if a product's price changes, a report on last month's revenue must use the price that was in effect last month, not the current price. The Kimball methodology provides several standard techniques (Types 1, 2, 3, etc.) for handling SCDs, each with a different trade-off between historical accuracy, storage overhead, and ETL complexity. For this e-commerce platform, where historical analysis of sales performance is a key business driver, a robust SCD strategy is not just a technical detail but a fundamental component of the data model's ability to deliver accurate</w:t>
      </w:r>
      <w:r w:rsidR="001034AC">
        <w:t xml:space="preserve"> </w:t>
      </w:r>
      <w:r>
        <w:t>business insights.</w:t>
      </w:r>
    </w:p>
    <w:p w14:paraId="5A1C7E42" w14:textId="77777777" w:rsidR="00D05132" w:rsidRDefault="00D05132" w:rsidP="001402E7">
      <w:pPr>
        <w:pStyle w:val="Heading3"/>
      </w:pPr>
      <w:r>
        <w:t>1.2.1. Product Price Changes: SCD Type 2</w:t>
      </w:r>
    </w:p>
    <w:p w14:paraId="1224961A" w14:textId="77777777" w:rsidR="00D05132" w:rsidRDefault="00D05132" w:rsidP="001034AC">
      <w:pPr>
        <w:jc w:val="both"/>
      </w:pPr>
      <w:r>
        <w:t xml:space="preserve">To address the requirement of tracking changes in unit_price  and other product attributes, SCD Type 2 has been selected as the strategy for the </w:t>
      </w:r>
      <w:r w:rsidR="001402E7">
        <w:t>dim_product</w:t>
      </w:r>
      <w:r>
        <w:t xml:space="preserve">  table. SCD Type 2 is the most comprehensive method for preserving history. It works by creating a new row in the dimension table for each change in a tracked attribute. Each row is versioned with a surrogate key, a start date ( valid_from ), and an end date ( valid_to ), which together define the period during which that specific version of the record was active. When a fact table record (like a sales transaction) is loaded, it is linked to the specific version of the dimension record that was active at the time of the transaction. This ensures that historical facts are always associated with the correct historical context. For example, if a product's price changes from $10 to $15 on July 1st, the </w:t>
      </w:r>
      <w:r w:rsidR="001402E7">
        <w:t>dim_product</w:t>
      </w:r>
      <w:r>
        <w:t xml:space="preserve">  table will have one row with the $10 price (valid up to June 30th) and a new row with the $15 price (valid from July 1st onwards). A sale on June 15th will link to the $10 row, while a sale on July 15th will link to the $15 row, allowing for perfectly accurate historical revenue calculations.</w:t>
      </w:r>
    </w:p>
    <w:p w14:paraId="209F1B0B" w14:textId="77777777" w:rsidR="00D05132" w:rsidRDefault="00D05132" w:rsidP="001402E7">
      <w:pPr>
        <w:pStyle w:val="Heading3"/>
      </w:pPr>
      <w:r>
        <w:t>1.2.2. Rationale for SCD Type 2 for unit_price</w:t>
      </w:r>
    </w:p>
    <w:p w14:paraId="12DD464C" w14:textId="77777777" w:rsidR="00D05132" w:rsidRDefault="00D05132" w:rsidP="001034AC">
      <w:pPr>
        <w:jc w:val="both"/>
      </w:pPr>
      <w:r>
        <w:t xml:space="preserve">The decision to use SCD Type 2 for the </w:t>
      </w:r>
      <w:r w:rsidR="001402E7">
        <w:t>dim_product</w:t>
      </w:r>
      <w:r>
        <w:t xml:space="preserve">  table, specifically to track unit_price , is driven by the core business need for accurate historical analysis. Alternative SCD types were considered but deemed insufficient. SCD Type 1, which simply overwrites the old value with the new one, would lose </w:t>
      </w:r>
      <w:r>
        <w:lastRenderedPageBreak/>
        <w:t>all historical price information, making it impossible to answer questions like "What was our revenue for Product X last quarter?" using the prices that were in effect at that time. SCD Type 3, which keeps only the current and previous values, is too limited for a dynamic e-commerce environment where prices may change multiple times. SCD Type 2, while more complex to implement and maintain, provides the complete historical lineage required for robust sales performance analysis. It allows the business to track pricing trends, analyze the impact of price changes on sales volume, and accurately report on historical profitability. This level of detail is essential for strategic decision-making, such as evaluating the effectiveness of promotional pricing or understanding customer purchasing behavior in response to price adjustments. The trade-off is increased storage (as multiple versions of each product exist) and more complex ETL logic to manage the versioning, but the value of accurate historical data for this use case far outweighs these costs.</w:t>
      </w:r>
    </w:p>
    <w:p w14:paraId="4DDE8828" w14:textId="77777777" w:rsidR="00D05132" w:rsidRDefault="00D05132" w:rsidP="001402E7">
      <w:pPr>
        <w:pStyle w:val="Heading3"/>
      </w:pPr>
      <w:r>
        <w:t xml:space="preserve">1.2.3. Implementation of SCD Type 2 in </w:t>
      </w:r>
      <w:r w:rsidR="001402E7">
        <w:t>dim_product</w:t>
      </w:r>
    </w:p>
    <w:p w14:paraId="6D1A495C" w14:textId="77777777" w:rsidR="00D05132" w:rsidRDefault="00D05132" w:rsidP="001034AC">
      <w:pPr>
        <w:jc w:val="both"/>
      </w:pPr>
      <w:r>
        <w:t xml:space="preserve">The implementation of SCD Type 2 in the </w:t>
      </w:r>
      <w:r w:rsidR="001402E7">
        <w:t>dim_product</w:t>
      </w:r>
      <w:r>
        <w:t xml:space="preserve">  dimension table involves several key columns and a specific ETL process. The table will include a surrogate primary key, </w:t>
      </w:r>
      <w:r w:rsidR="00EA68E1">
        <w:t>product_key</w:t>
      </w:r>
      <w:r>
        <w:t xml:space="preserve"> , which uniquely identifies each version of a product. In addition to the natural key, product_id , which remains constant across all versions of the same product, the table will contain the descriptive attributes ( product_name , category , unit_price , etc.). Crucially, it will also include valid_from  and valid_to  timestamp columns to delineate the period of validity for each record. A current_flag  (e.g., 'Y' or 'N') is often added to easily identify the most recent version of a product for queries that only need current data.The ETL process for loading </w:t>
      </w:r>
      <w:r w:rsidR="001402E7">
        <w:t>dim_product</w:t>
      </w:r>
      <w:r>
        <w:t xml:space="preserve">  must follow these steps:</w:t>
      </w:r>
    </w:p>
    <w:p w14:paraId="247D3EAB" w14:textId="77777777" w:rsidR="00D05132" w:rsidRDefault="00D05132" w:rsidP="00247E72">
      <w:pPr>
        <w:pStyle w:val="ListParagraph"/>
        <w:numPr>
          <w:ilvl w:val="0"/>
          <w:numId w:val="15"/>
        </w:numPr>
        <w:jc w:val="both"/>
      </w:pPr>
      <w:r>
        <w:t>Identify Changes: For each incoming product record from the source system, compare its attributes (especially unit_price ) with the current version in the warehouse (where current_flag = 'Y' ).</w:t>
      </w:r>
    </w:p>
    <w:p w14:paraId="73D9DD7E" w14:textId="77777777" w:rsidR="00D05132" w:rsidRDefault="00D05132" w:rsidP="00247E72">
      <w:pPr>
        <w:pStyle w:val="ListParagraph"/>
        <w:numPr>
          <w:ilvl w:val="0"/>
          <w:numId w:val="15"/>
        </w:numPr>
        <w:jc w:val="both"/>
      </w:pPr>
      <w:r>
        <w:t>Expire Old Record: If a change is detected, the current_flag  of the existing record is set to 'N', and its valid_to  timestamp is updated to the load date/time.</w:t>
      </w:r>
    </w:p>
    <w:p w14:paraId="08130D88" w14:textId="77777777" w:rsidR="00D05132" w:rsidRDefault="00D05132" w:rsidP="00247E72">
      <w:pPr>
        <w:pStyle w:val="ListParagraph"/>
        <w:numPr>
          <w:ilvl w:val="0"/>
          <w:numId w:val="15"/>
        </w:numPr>
        <w:jc w:val="both"/>
      </w:pPr>
      <w:r>
        <w:t xml:space="preserve">Insert New Record: A new record is inserted with a new </w:t>
      </w:r>
      <w:r w:rsidR="00EA68E1">
        <w:t>product_key</w:t>
      </w:r>
      <w:r>
        <w:t xml:space="preserve"> . This new record will have the updated attributes, its valid_from  will be the load date/time, its valid_to  will be set to a far-future date (e.g., '9999-12-31'), and its current_flag  will be 'Y'.</w:t>
      </w:r>
    </w:p>
    <w:p w14:paraId="5DFADD77" w14:textId="77777777" w:rsidR="00D05132" w:rsidRDefault="00D05132" w:rsidP="001034AC">
      <w:pPr>
        <w:jc w:val="both"/>
      </w:pPr>
      <w:r>
        <w:t>This process ensures a seamless historical record, allowing fact tables to be joined to the precise version of the dimension that was active at the time of the event.</w:t>
      </w:r>
    </w:p>
    <w:p w14:paraId="7C0F0DDF" w14:textId="77777777" w:rsidR="00D05132" w:rsidRDefault="00D05132" w:rsidP="001402E7">
      <w:pPr>
        <w:pStyle w:val="Heading2"/>
      </w:pPr>
      <w:r>
        <w:t>1.3. Fact and Dimension Table Design</w:t>
      </w:r>
    </w:p>
    <w:p w14:paraId="68941693" w14:textId="77777777" w:rsidR="00D05132" w:rsidRDefault="00D05132" w:rsidP="001034AC">
      <w:pPr>
        <w:jc w:val="both"/>
      </w:pPr>
      <w:r>
        <w:t>The data model is composed of two primary types of tables: fact tables and dimension tables. This</w:t>
      </w:r>
      <w:r w:rsidR="001034AC">
        <w:t xml:space="preserve"> </w:t>
      </w:r>
      <w:r>
        <w:t>structure is the cornerstone of dimensional modeling and is designed to separate quantitative business events from their descriptive context. Fact tables are typically long and narrow, containing a large number of rows but a relatively small number of columns. Each row represents a specific business event, such as a single sales transaction or an inventory snapshot. The columns in a fact table are primarily foreign keys that link to the dimension tables and the numerical measures (facts) that are to be analyzed. Dimension tables, in contrast, are typically shorter and wider, containing fewer rows but a larger number of descriptive columns. They provide the "who, what, where, when, and why" context for the events recorded in the fact tables. This separation allows for highly efficient querying, as analysts can filter and group data using the rich, descriptive attributes in the dimension tables while aggregating the numerical measures in the fact tables.</w:t>
      </w:r>
    </w:p>
    <w:p w14:paraId="1432FB44" w14:textId="77777777" w:rsidR="00D05132" w:rsidRDefault="00D05132" w:rsidP="001402E7">
      <w:pPr>
        <w:pStyle w:val="Heading3"/>
      </w:pPr>
      <w:r>
        <w:lastRenderedPageBreak/>
        <w:t>1.3.1. Fact Tables</w:t>
      </w:r>
    </w:p>
    <w:p w14:paraId="02DE2ED5" w14:textId="77777777" w:rsidR="001034AC" w:rsidRDefault="00D05132" w:rsidP="001034AC">
      <w:pPr>
        <w:jc w:val="both"/>
      </w:pPr>
      <w:r>
        <w:t xml:space="preserve">Two fact tables are designed to capture the core business processes of the e-commerce platform: </w:t>
      </w:r>
      <w:r w:rsidR="001034AC">
        <w:t xml:space="preserve">fact_sales  </w:t>
      </w:r>
      <w:r>
        <w:t xml:space="preserve">and </w:t>
      </w:r>
      <w:r w:rsidR="001034AC">
        <w:t>fact_inventory</w:t>
      </w:r>
      <w:r>
        <w:t>.</w:t>
      </w:r>
      <w:r w:rsidR="001034AC">
        <w:t xml:space="preserve"> </w:t>
      </w:r>
    </w:p>
    <w:p w14:paraId="20B74DAA" w14:textId="77777777" w:rsidR="00D05132" w:rsidRDefault="001034AC" w:rsidP="007A4264">
      <w:pPr>
        <w:pStyle w:val="ListParagraph"/>
        <w:numPr>
          <w:ilvl w:val="0"/>
          <w:numId w:val="13"/>
        </w:numPr>
        <w:jc w:val="both"/>
      </w:pPr>
      <w:r>
        <w:t>fact_sales</w:t>
      </w:r>
      <w:r w:rsidR="00D05132">
        <w:t xml:space="preserve"> : This table captures every individual sales transaction streamed in real-time. Its grain is one row per order line item. The key measures (facts) are quantity_sold  and sale_price_per_unit . The foreign keys link to the </w:t>
      </w:r>
      <w:r w:rsidR="001402E7">
        <w:t>dim_product</w:t>
      </w:r>
      <w:r w:rsidR="00D05132">
        <w:t xml:space="preserve"> , </w:t>
      </w:r>
      <w:r>
        <w:t>dim_customer</w:t>
      </w:r>
      <w:r w:rsidR="00D05132">
        <w:t xml:space="preserve"> , </w:t>
      </w:r>
      <w:r>
        <w:t>dim_time</w:t>
      </w:r>
      <w:r w:rsidR="00D05132">
        <w:t xml:space="preserve"> , and </w:t>
      </w:r>
      <w:r>
        <w:t>dim_location</w:t>
      </w:r>
      <w:r w:rsidR="00D05132">
        <w:t xml:space="preserve">  tables. This design</w:t>
      </w:r>
      <w:r>
        <w:t xml:space="preserve"> </w:t>
      </w:r>
      <w:r w:rsidR="00D05132">
        <w:t xml:space="preserve">allows for detailed analysis of sales performance by any combination of product, customer, time, or location attributes. For example, it can answer questions like "What is the total revenue for a specific product category in a particular city last month?" by joining </w:t>
      </w:r>
      <w:r>
        <w:t>fact_sales</w:t>
      </w:r>
      <w:r w:rsidR="00D05132">
        <w:t xml:space="preserve">  with </w:t>
      </w:r>
      <w:r w:rsidR="001402E7">
        <w:t>dim_product</w:t>
      </w:r>
      <w:r w:rsidR="00D05132">
        <w:t xml:space="preserve"> , </w:t>
      </w:r>
      <w:r>
        <w:t>dim_location</w:t>
      </w:r>
      <w:r w:rsidR="00D05132">
        <w:t xml:space="preserve"> , and </w:t>
      </w:r>
      <w:r>
        <w:t>dim_time</w:t>
      </w:r>
      <w:r w:rsidR="00D05132">
        <w:t xml:space="preserve">  and aggregating the quantity_sold * sale_price_per_unit .</w:t>
      </w:r>
    </w:p>
    <w:p w14:paraId="332B33A6" w14:textId="77777777" w:rsidR="00D05132" w:rsidRDefault="001034AC" w:rsidP="007A4264">
      <w:pPr>
        <w:pStyle w:val="ListParagraph"/>
        <w:numPr>
          <w:ilvl w:val="0"/>
          <w:numId w:val="13"/>
        </w:numPr>
        <w:jc w:val="both"/>
      </w:pPr>
      <w:r>
        <w:t>fact_inventory</w:t>
      </w:r>
      <w:r w:rsidR="00D05132">
        <w:t xml:space="preserve"> : This table captures hourly snapshots of inventory levels for each product in each warehouse. Its grain is one row per product per warehouse per hour. The primary measure is stock_quantity . The foreign keys link to </w:t>
      </w:r>
      <w:r w:rsidR="001402E7">
        <w:t>dim_product</w:t>
      </w:r>
      <w:r w:rsidR="00D05132">
        <w:t xml:space="preserve"> , </w:t>
      </w:r>
      <w:r w:rsidR="00E23C19">
        <w:t>dim_warehouse</w:t>
      </w:r>
      <w:r w:rsidR="00D05132">
        <w:t xml:space="preserve"> , and </w:t>
      </w:r>
      <w:r>
        <w:t>dim_time</w:t>
      </w:r>
      <w:r w:rsidR="00D05132">
        <w:t xml:space="preserve"> . This design supports analysis of inventory trends, stock-out analysis, and warehouse utilization. For example, it can answer the question "What is the current inventory level for our top 10 selling products?" by joining </w:t>
      </w:r>
      <w:r>
        <w:t>fact_inventory</w:t>
      </w:r>
      <w:r w:rsidR="00D05132">
        <w:t xml:space="preserve">  with </w:t>
      </w:r>
      <w:r w:rsidR="001402E7">
        <w:t>dim_product</w:t>
      </w:r>
      <w:r w:rsidR="00D05132">
        <w:t xml:space="preserve">  and </w:t>
      </w:r>
      <w:r>
        <w:t>fact_sales</w:t>
      </w:r>
      <w:r w:rsidR="00D05132">
        <w:t xml:space="preserve">  to rank products by sales volume and then retrieving their latest stock quantity.</w:t>
      </w:r>
    </w:p>
    <w:p w14:paraId="1B693D53" w14:textId="77777777" w:rsidR="00D05132" w:rsidRDefault="00D05132" w:rsidP="001402E7">
      <w:pPr>
        <w:pStyle w:val="Heading3"/>
      </w:pPr>
      <w:r>
        <w:t>1.3.2. Dimension Tables</w:t>
      </w:r>
    </w:p>
    <w:p w14:paraId="2F6260B6" w14:textId="77777777" w:rsidR="00D05132" w:rsidRDefault="00D05132" w:rsidP="00E23C19">
      <w:pPr>
        <w:jc w:val="both"/>
      </w:pPr>
      <w:r>
        <w:t>The dimension tables provide the descriptive context for the facts. They are designed to be denormalized for simplicity and query performance.</w:t>
      </w:r>
    </w:p>
    <w:p w14:paraId="6C24EB80" w14:textId="77777777" w:rsidR="00D05132" w:rsidRDefault="001402E7" w:rsidP="007A4264">
      <w:pPr>
        <w:pStyle w:val="ListParagraph"/>
        <w:numPr>
          <w:ilvl w:val="0"/>
          <w:numId w:val="12"/>
        </w:numPr>
        <w:jc w:val="both"/>
      </w:pPr>
      <w:r>
        <w:t>dim_product</w:t>
      </w:r>
      <w:r w:rsidR="00D05132">
        <w:t xml:space="preserve"> : As discussed, this is an SCD Type 2 dimension. It contains all attributes related to a product, including product_id , product_name , category , unit_price , supplier_id , and supplier_name. The </w:t>
      </w:r>
      <w:r w:rsidR="00EA68E1">
        <w:t>product_key</w:t>
      </w:r>
      <w:r w:rsidR="00D05132">
        <w:t xml:space="preserve">  is the surrogate key used to link to the fact tables.</w:t>
      </w:r>
    </w:p>
    <w:p w14:paraId="5F6B6EFB" w14:textId="77777777" w:rsidR="00D05132" w:rsidRDefault="001034AC" w:rsidP="007A4264">
      <w:pPr>
        <w:pStyle w:val="ListParagraph"/>
        <w:numPr>
          <w:ilvl w:val="0"/>
          <w:numId w:val="12"/>
        </w:numPr>
        <w:jc w:val="both"/>
      </w:pPr>
      <w:r>
        <w:t>dim_customer</w:t>
      </w:r>
      <w:r w:rsidR="00D05132">
        <w:t xml:space="preserve"> : This dimension contains one row per unique customer. Attributes include </w:t>
      </w:r>
      <w:r w:rsidR="004269CF">
        <w:t>customer_key</w:t>
      </w:r>
      <w:r w:rsidR="00D05132">
        <w:t xml:space="preserve">  (natural key), and any other available customer details (e.g., customer name, email, registration date). It is assumed to be a Type 1 SCD for simplicity, but could be Type 2 if tracking changes in customer details (like address) is required.</w:t>
      </w:r>
    </w:p>
    <w:p w14:paraId="378D7929" w14:textId="77777777" w:rsidR="00D05132" w:rsidRDefault="001034AC" w:rsidP="007A4264">
      <w:pPr>
        <w:pStyle w:val="ListParagraph"/>
        <w:numPr>
          <w:ilvl w:val="0"/>
          <w:numId w:val="12"/>
        </w:numPr>
        <w:jc w:val="both"/>
      </w:pPr>
      <w:r>
        <w:t>dim_time</w:t>
      </w:r>
      <w:r w:rsidR="00D05132">
        <w:t xml:space="preserve"> : This is a standard conformed dimension that contains one row for every discrete time unit (e.g., hour, day). It includes columns for various time attributes like date , day_of_week , month , quarter , and year . This allows for time-based analysis and aggregation at different levels of granularity.</w:t>
      </w:r>
    </w:p>
    <w:p w14:paraId="496DFBE7" w14:textId="77777777" w:rsidR="00D05132" w:rsidRDefault="00E23C19" w:rsidP="007A4264">
      <w:pPr>
        <w:pStyle w:val="ListParagraph"/>
        <w:numPr>
          <w:ilvl w:val="0"/>
          <w:numId w:val="12"/>
        </w:numPr>
        <w:jc w:val="both"/>
      </w:pPr>
      <w:r>
        <w:t>dim_warehouse</w:t>
      </w:r>
      <w:r w:rsidR="00D05132">
        <w:t xml:space="preserve"> : This dimension contains one row per warehouse. Attributes include warehouse_id  and warehouse_name . It is linked from the </w:t>
      </w:r>
      <w:r w:rsidR="001034AC">
        <w:t>fact_inventory</w:t>
      </w:r>
      <w:r w:rsidR="00D05132">
        <w:t xml:space="preserve">  table.</w:t>
      </w:r>
    </w:p>
    <w:p w14:paraId="1B6596E0" w14:textId="77777777" w:rsidR="00D05132" w:rsidRDefault="001034AC" w:rsidP="007A4264">
      <w:pPr>
        <w:pStyle w:val="ListParagraph"/>
        <w:numPr>
          <w:ilvl w:val="0"/>
          <w:numId w:val="12"/>
        </w:numPr>
        <w:jc w:val="both"/>
      </w:pPr>
      <w:r>
        <w:t>dim_location</w:t>
      </w:r>
      <w:r w:rsidR="00D05132">
        <w:t xml:space="preserve"> : This dimension is created to handle the shipping address from the sales transactions. It contains one row per unique combination of city, state, and zip code. This allows for geographical analysis of sales performance.</w:t>
      </w:r>
    </w:p>
    <w:p w14:paraId="2359CD91" w14:textId="77777777" w:rsidR="00D05132" w:rsidRDefault="00D05132" w:rsidP="001402E7">
      <w:pPr>
        <w:pStyle w:val="Heading1"/>
      </w:pPr>
      <w:r>
        <w:lastRenderedPageBreak/>
        <w:t>2. Entity-Relationship Diagram (ERD)</w:t>
      </w:r>
    </w:p>
    <w:p w14:paraId="47300460" w14:textId="77777777" w:rsidR="00C2226A" w:rsidRDefault="00C2226A" w:rsidP="001402E7">
      <w:r>
        <w:rPr>
          <w:noProof/>
        </w:rPr>
        <w:drawing>
          <wp:inline distT="0" distB="0" distL="0" distR="0" wp14:anchorId="79B421AE" wp14:editId="0E7D0195">
            <wp:extent cx="6362700" cy="6587490"/>
            <wp:effectExtent l="0" t="0" r="0" b="3810"/>
            <wp:docPr id="57897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79972" name="Picture 578979972"/>
                    <pic:cNvPicPr/>
                  </pic:nvPicPr>
                  <pic:blipFill>
                    <a:blip r:embed="rId5">
                      <a:extLst>
                        <a:ext uri="{28A0092B-C50C-407E-A947-70E740481C1C}">
                          <a14:useLocalDpi xmlns:a14="http://schemas.microsoft.com/office/drawing/2010/main" val="0"/>
                        </a:ext>
                      </a:extLst>
                    </a:blip>
                    <a:stretch>
                      <a:fillRect/>
                    </a:stretch>
                  </pic:blipFill>
                  <pic:spPr>
                    <a:xfrm>
                      <a:off x="0" y="0"/>
                      <a:ext cx="6362700" cy="6587490"/>
                    </a:xfrm>
                    <a:prstGeom prst="rect">
                      <a:avLst/>
                    </a:prstGeom>
                  </pic:spPr>
                </pic:pic>
              </a:graphicData>
            </a:graphic>
          </wp:inline>
        </w:drawing>
      </w:r>
    </w:p>
    <w:p w14:paraId="1824A268" w14:textId="77777777" w:rsidR="00D05132" w:rsidRDefault="00D05132" w:rsidP="001402E7">
      <w:r>
        <w:t>The Entity-Relationship Diagram (ERD) visually represents the structure of the data warehouse, showing the tables, their columns, and the relationships between them. The design follows a star schema, with the fact tables at the center and the dimension tables surrounding them.</w:t>
      </w:r>
    </w:p>
    <w:p w14:paraId="46C69F92" w14:textId="6D23B9C0" w:rsidR="002B6008" w:rsidRDefault="002B6008" w:rsidP="001402E7">
      <w:r>
        <w:t>PASTE IN DBDIAGRAM.IO</w:t>
      </w:r>
      <w:r w:rsidRPr="002B6008">
        <w:t xml:space="preserve">// E-commerce Data Warehouse – Star Schema // Slowly-Changing Dimension (Type 2) Table dim_product { product_key bigint [pk] // surrogate key product_id varchar(255) [not null] // source product_id product_name varchar(255) [not null] category varchar(100) [not null] supplier_id varchar(100) supplier_name varchar(255) unit_price decimal(10,2) [not null] valid_from timestamp [not null] valid_to timestamp [not null] is_current_record boolean [not null, default: true] } Table dim_customer { customer_key bigint [pk] customer_id varchar(255) [not null, unique] customer_name varchar(255) } Table dim_date { date_key bigint [pk] full_date date [not null, unique] day_of_week varchar(10) day_of_month int month int month_name varchar(10) quarter int year int } </w:t>
      </w:r>
      <w:r w:rsidRPr="002B6008">
        <w:lastRenderedPageBreak/>
        <w:t>Table dim_time { time_key bigint [pk] full_timestamp timestamp [not null, unique] hour int minute int } Table dim_warehouse { warehouse_key bigint [pk] warehouse_id varchar(100) [not null, unique] warehouse_name varchar(255) [not null] } Table dim_location { location_key bigint [pk] city varchar(100) [not null] state varchar(100) [not null] zip_code varchar(20) [not null] } // Fact tables Table fact_sales { sales_key bigint [pk] product_key bigint [ref: &gt; dim_product.product_key] customer_key bigint [ref: &gt; dim_customer.customer_key] date_key bigint [ref: &gt; dim_date.date_key] time_key bigint [ref: &gt; dim_time.time_key] location_key bigint [ref: &gt; dim_location.location_key] order_id varchar(255) [not null] quantity_sold int [not null] sale_price_per_unit double [not null] } Table fact_inventory { inventory_key bigint [pk] product_key bigint [ref: &gt; dim_product.product_key] warehouse_key bigint [ref: &gt; dim_warehouse.warehouse_key] date_key bigint [ref: &gt; dim_date.date_key] time_key bigint [ref: &gt; dim_time.time_key] stock_quantity int [not null] }</w:t>
      </w:r>
    </w:p>
    <w:p w14:paraId="507726DA" w14:textId="77777777" w:rsidR="00D05132" w:rsidRDefault="00D05132" w:rsidP="001402E7">
      <w:pPr>
        <w:pStyle w:val="Heading2"/>
      </w:pPr>
      <w:r>
        <w:t>2.1. Core Fact Tables</w:t>
      </w:r>
    </w:p>
    <w:p w14:paraId="061A6672" w14:textId="77777777" w:rsidR="00D05132" w:rsidRDefault="00D05132" w:rsidP="001402E7">
      <w:r>
        <w:t>The fact tables are the heart of the analytical model, storing the quantitative measures of the business processes.</w:t>
      </w:r>
    </w:p>
    <w:p w14:paraId="3DD8D072" w14:textId="77777777" w:rsidR="00D05132" w:rsidRDefault="00D05132" w:rsidP="001402E7">
      <w:pPr>
        <w:pStyle w:val="Heading3"/>
      </w:pPr>
      <w:r>
        <w:t xml:space="preserve">2.1.1. </w:t>
      </w:r>
      <w:r w:rsidR="001034AC">
        <w:t>fact_sales</w:t>
      </w:r>
    </w:p>
    <w:p w14:paraId="41C1859F" w14:textId="77777777" w:rsidR="00D05132" w:rsidRDefault="00D05132" w:rsidP="00F714BB">
      <w:pPr>
        <w:jc w:val="both"/>
      </w:pPr>
      <w:r>
        <w:t xml:space="preserve">The </w:t>
      </w:r>
      <w:r w:rsidR="001034AC">
        <w:t>fact_sales</w:t>
      </w:r>
      <w:r>
        <w:t xml:space="preserve">  table is designed to capture the transactional data of the e-commerce platform. Each row in this table represents a single line item within a customer order, providing the most granular level of detail for sales analysis. This transactional grain is essential for flexible reporting, as it allows for aggregation at any level of detail required by the business. The table is structured to efficiently store and query large volumes of real-time sales data.</w:t>
      </w:r>
    </w:p>
    <w:p w14:paraId="3830074B" w14:textId="77777777" w:rsidR="00F5683D" w:rsidRDefault="00D05132" w:rsidP="001402E7">
      <w:r>
        <w:t xml:space="preserve">Table: </w:t>
      </w:r>
      <w:r w:rsidR="001034AC">
        <w:t>fact_sales</w:t>
      </w:r>
    </w:p>
    <w:tbl>
      <w:tblPr>
        <w:tblStyle w:val="TableGridLight"/>
        <w:tblW w:w="0" w:type="auto"/>
        <w:tblLook w:val="04A0" w:firstRow="1" w:lastRow="0" w:firstColumn="1" w:lastColumn="0" w:noHBand="0" w:noVBand="1"/>
      </w:tblPr>
      <w:tblGrid>
        <w:gridCol w:w="2151"/>
        <w:gridCol w:w="1687"/>
        <w:gridCol w:w="2721"/>
        <w:gridCol w:w="3451"/>
      </w:tblGrid>
      <w:tr w:rsidR="00F5683D" w:rsidRPr="00F5683D" w14:paraId="15C612CD" w14:textId="77777777" w:rsidTr="00F5683D">
        <w:tc>
          <w:tcPr>
            <w:tcW w:w="0" w:type="auto"/>
            <w:hideMark/>
          </w:tcPr>
          <w:p w14:paraId="25949C9E" w14:textId="77777777" w:rsidR="00F5683D" w:rsidRPr="00F5683D" w:rsidRDefault="00F5683D" w:rsidP="00F5683D">
            <w:pPr>
              <w:spacing w:line="330" w:lineRule="atLeast"/>
              <w:rPr>
                <w:rFonts w:ascii="Calibri" w:eastAsia="Times New Roman" w:hAnsi="Calibri" w:cs="Calibri"/>
                <w:b/>
                <w:bCs/>
                <w:spacing w:val="8"/>
                <w:kern w:val="0"/>
                <w:sz w:val="22"/>
                <w:szCs w:val="22"/>
                <w14:ligatures w14:val="none"/>
              </w:rPr>
            </w:pPr>
            <w:r w:rsidRPr="00F5683D">
              <w:rPr>
                <w:rFonts w:ascii="Calibri" w:eastAsia="Times New Roman" w:hAnsi="Calibri" w:cs="Calibri"/>
                <w:b/>
                <w:bCs/>
                <w:spacing w:val="8"/>
                <w:kern w:val="0"/>
                <w:sz w:val="22"/>
                <w:szCs w:val="22"/>
                <w14:ligatures w14:val="none"/>
              </w:rPr>
              <w:t>Column Name</w:t>
            </w:r>
          </w:p>
        </w:tc>
        <w:tc>
          <w:tcPr>
            <w:tcW w:w="0" w:type="auto"/>
            <w:hideMark/>
          </w:tcPr>
          <w:p w14:paraId="5149211B" w14:textId="77777777" w:rsidR="00F5683D" w:rsidRPr="00F5683D" w:rsidRDefault="00F5683D" w:rsidP="00F5683D">
            <w:pPr>
              <w:spacing w:line="330" w:lineRule="atLeast"/>
              <w:rPr>
                <w:rFonts w:ascii="Calibri" w:eastAsia="Times New Roman" w:hAnsi="Calibri" w:cs="Calibri"/>
                <w:b/>
                <w:bCs/>
                <w:spacing w:val="8"/>
                <w:kern w:val="0"/>
                <w:sz w:val="22"/>
                <w:szCs w:val="22"/>
                <w14:ligatures w14:val="none"/>
              </w:rPr>
            </w:pPr>
            <w:r w:rsidRPr="00F5683D">
              <w:rPr>
                <w:rFonts w:ascii="Calibri" w:eastAsia="Times New Roman" w:hAnsi="Calibri" w:cs="Calibri"/>
                <w:b/>
                <w:bCs/>
                <w:spacing w:val="8"/>
                <w:kern w:val="0"/>
                <w:sz w:val="22"/>
                <w:szCs w:val="22"/>
                <w14:ligatures w14:val="none"/>
              </w:rPr>
              <w:t>Data Type</w:t>
            </w:r>
          </w:p>
        </w:tc>
        <w:tc>
          <w:tcPr>
            <w:tcW w:w="0" w:type="auto"/>
            <w:hideMark/>
          </w:tcPr>
          <w:p w14:paraId="7D87DC20" w14:textId="77777777" w:rsidR="00F5683D" w:rsidRPr="00F5683D" w:rsidRDefault="00F5683D" w:rsidP="00F5683D">
            <w:pPr>
              <w:spacing w:line="330" w:lineRule="atLeast"/>
              <w:rPr>
                <w:rFonts w:ascii="Calibri" w:eastAsia="Times New Roman" w:hAnsi="Calibri" w:cs="Calibri"/>
                <w:b/>
                <w:bCs/>
                <w:spacing w:val="8"/>
                <w:kern w:val="0"/>
                <w:sz w:val="22"/>
                <w:szCs w:val="22"/>
                <w14:ligatures w14:val="none"/>
              </w:rPr>
            </w:pPr>
            <w:r w:rsidRPr="00F5683D">
              <w:rPr>
                <w:rFonts w:ascii="Calibri" w:eastAsia="Times New Roman" w:hAnsi="Calibri" w:cs="Calibri"/>
                <w:b/>
                <w:bCs/>
                <w:spacing w:val="8"/>
                <w:kern w:val="0"/>
                <w:sz w:val="22"/>
                <w:szCs w:val="22"/>
                <w14:ligatures w14:val="none"/>
              </w:rPr>
              <w:t>Constraints</w:t>
            </w:r>
          </w:p>
        </w:tc>
        <w:tc>
          <w:tcPr>
            <w:tcW w:w="0" w:type="auto"/>
            <w:hideMark/>
          </w:tcPr>
          <w:p w14:paraId="6014B73A" w14:textId="77777777" w:rsidR="00F5683D" w:rsidRPr="00F5683D" w:rsidRDefault="00F5683D" w:rsidP="00F5683D">
            <w:pPr>
              <w:spacing w:line="330" w:lineRule="atLeast"/>
              <w:rPr>
                <w:rFonts w:ascii="Calibri" w:eastAsia="Times New Roman" w:hAnsi="Calibri" w:cs="Calibri"/>
                <w:b/>
                <w:bCs/>
                <w:spacing w:val="8"/>
                <w:kern w:val="0"/>
                <w:sz w:val="22"/>
                <w:szCs w:val="22"/>
                <w14:ligatures w14:val="none"/>
              </w:rPr>
            </w:pPr>
            <w:r w:rsidRPr="00F5683D">
              <w:rPr>
                <w:rFonts w:ascii="Calibri" w:eastAsia="Times New Roman" w:hAnsi="Calibri" w:cs="Calibri"/>
                <w:b/>
                <w:bCs/>
                <w:spacing w:val="8"/>
                <w:kern w:val="0"/>
                <w:sz w:val="22"/>
                <w:szCs w:val="22"/>
                <w14:ligatures w14:val="none"/>
              </w:rPr>
              <w:t>Description</w:t>
            </w:r>
          </w:p>
        </w:tc>
      </w:tr>
      <w:tr w:rsidR="00F5683D" w:rsidRPr="00F5683D" w14:paraId="325FE783" w14:textId="77777777" w:rsidTr="00F5683D">
        <w:tc>
          <w:tcPr>
            <w:tcW w:w="0" w:type="auto"/>
            <w:hideMark/>
          </w:tcPr>
          <w:p w14:paraId="6ACBF712"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sales_</w:t>
            </w:r>
            <w:r w:rsidRPr="00BC28DF">
              <w:rPr>
                <w:rFonts w:ascii="Calibri" w:eastAsia="Times New Roman" w:hAnsi="Calibri" w:cs="Calibri"/>
                <w:spacing w:val="8"/>
                <w:kern w:val="0"/>
                <w:sz w:val="22"/>
                <w:szCs w:val="22"/>
                <w:bdr w:val="none" w:sz="0" w:space="0" w:color="auto" w:frame="1"/>
                <w14:ligatures w14:val="none"/>
              </w:rPr>
              <w:t>key</w:t>
            </w:r>
          </w:p>
        </w:tc>
        <w:tc>
          <w:tcPr>
            <w:tcW w:w="0" w:type="auto"/>
            <w:hideMark/>
          </w:tcPr>
          <w:p w14:paraId="2DD25B03"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BIGINT</w:t>
            </w:r>
          </w:p>
        </w:tc>
        <w:tc>
          <w:tcPr>
            <w:tcW w:w="0" w:type="auto"/>
            <w:hideMark/>
          </w:tcPr>
          <w:p w14:paraId="79FA4419"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PRIMARY KEY, AUTO_INCREMENT</w:t>
            </w:r>
          </w:p>
        </w:tc>
        <w:tc>
          <w:tcPr>
            <w:tcW w:w="0" w:type="auto"/>
            <w:hideMark/>
          </w:tcPr>
          <w:p w14:paraId="11137443"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Surrogate key for the sales fact record.</w:t>
            </w:r>
          </w:p>
        </w:tc>
      </w:tr>
      <w:tr w:rsidR="00F5683D" w:rsidRPr="00F5683D" w14:paraId="755F5C61" w14:textId="77777777" w:rsidTr="00F5683D">
        <w:tc>
          <w:tcPr>
            <w:tcW w:w="0" w:type="auto"/>
            <w:hideMark/>
          </w:tcPr>
          <w:p w14:paraId="244156C5"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BC28DF">
              <w:rPr>
                <w:rFonts w:ascii="Calibri" w:eastAsia="Times New Roman" w:hAnsi="Calibri" w:cs="Calibri"/>
                <w:spacing w:val="8"/>
                <w:kern w:val="0"/>
                <w:sz w:val="22"/>
                <w:szCs w:val="22"/>
                <w:bdr w:val="none" w:sz="0" w:space="0" w:color="auto" w:frame="1"/>
                <w14:ligatures w14:val="none"/>
              </w:rPr>
              <w:t>P</w:t>
            </w:r>
            <w:r w:rsidRPr="00F5683D">
              <w:rPr>
                <w:rFonts w:ascii="Calibri" w:eastAsia="Times New Roman" w:hAnsi="Calibri" w:cs="Calibri"/>
                <w:spacing w:val="8"/>
                <w:kern w:val="0"/>
                <w:sz w:val="22"/>
                <w:szCs w:val="22"/>
                <w:bdr w:val="none" w:sz="0" w:space="0" w:color="auto" w:frame="1"/>
                <w14:ligatures w14:val="none"/>
              </w:rPr>
              <w:t>roduct</w:t>
            </w:r>
            <w:r w:rsidRPr="00BC28DF">
              <w:rPr>
                <w:rFonts w:ascii="Calibri" w:eastAsia="Times New Roman" w:hAnsi="Calibri" w:cs="Calibri"/>
                <w:spacing w:val="8"/>
                <w:kern w:val="0"/>
                <w:sz w:val="22"/>
                <w:szCs w:val="22"/>
                <w:bdr w:val="none" w:sz="0" w:space="0" w:color="auto" w:frame="1"/>
                <w14:ligatures w14:val="none"/>
              </w:rPr>
              <w:t>_key</w:t>
            </w:r>
          </w:p>
        </w:tc>
        <w:tc>
          <w:tcPr>
            <w:tcW w:w="0" w:type="auto"/>
            <w:hideMark/>
          </w:tcPr>
          <w:p w14:paraId="79AA96A9"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BIGINT</w:t>
            </w:r>
          </w:p>
        </w:tc>
        <w:tc>
          <w:tcPr>
            <w:tcW w:w="0" w:type="auto"/>
            <w:hideMark/>
          </w:tcPr>
          <w:p w14:paraId="2062BC18"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FOREIGN KEY (</w:t>
            </w:r>
            <w:r w:rsidRPr="00F5683D">
              <w:rPr>
                <w:rFonts w:ascii="Calibri" w:eastAsia="Times New Roman" w:hAnsi="Calibri" w:cs="Calibri"/>
                <w:spacing w:val="8"/>
                <w:kern w:val="0"/>
                <w:sz w:val="22"/>
                <w:szCs w:val="22"/>
                <w:bdr w:val="none" w:sz="0" w:space="0" w:color="auto" w:frame="1"/>
                <w14:ligatures w14:val="none"/>
              </w:rPr>
              <w:t>dim</w:t>
            </w:r>
            <w:r w:rsidR="009C0FEF">
              <w:rPr>
                <w:rFonts w:ascii="Calibri" w:eastAsia="Times New Roman" w:hAnsi="Calibri" w:cs="Calibri"/>
                <w:spacing w:val="8"/>
                <w:kern w:val="0"/>
                <w:sz w:val="22"/>
                <w:szCs w:val="22"/>
                <w:bdr w:val="none" w:sz="0" w:space="0" w:color="auto" w:frame="1"/>
                <w14:ligatures w14:val="none"/>
              </w:rPr>
              <w:t>_p</w:t>
            </w:r>
            <w:r w:rsidRPr="00F5683D">
              <w:rPr>
                <w:rFonts w:ascii="Calibri" w:eastAsia="Times New Roman" w:hAnsi="Calibri" w:cs="Calibri"/>
                <w:spacing w:val="8"/>
                <w:kern w:val="0"/>
                <w:sz w:val="22"/>
                <w:szCs w:val="22"/>
                <w:bdr w:val="none" w:sz="0" w:space="0" w:color="auto" w:frame="1"/>
                <w14:ligatures w14:val="none"/>
              </w:rPr>
              <w:t>roduct</w:t>
            </w:r>
            <w:r w:rsidRPr="00F5683D">
              <w:rPr>
                <w:rFonts w:ascii="Calibri" w:eastAsia="Times New Roman" w:hAnsi="Calibri" w:cs="Calibri"/>
                <w:spacing w:val="8"/>
                <w:kern w:val="0"/>
                <w:sz w:val="22"/>
                <w:szCs w:val="22"/>
                <w14:ligatures w14:val="none"/>
              </w:rPr>
              <w:t>)</w:t>
            </w:r>
          </w:p>
        </w:tc>
        <w:tc>
          <w:tcPr>
            <w:tcW w:w="0" w:type="auto"/>
            <w:hideMark/>
          </w:tcPr>
          <w:p w14:paraId="06D6B160"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Links to the specific version of the product (SCD Type 2).</w:t>
            </w:r>
          </w:p>
        </w:tc>
      </w:tr>
      <w:tr w:rsidR="00F5683D" w:rsidRPr="00F5683D" w14:paraId="2AF3093B" w14:textId="77777777" w:rsidTr="00F5683D">
        <w:tc>
          <w:tcPr>
            <w:tcW w:w="0" w:type="auto"/>
            <w:hideMark/>
          </w:tcPr>
          <w:p w14:paraId="6667F164"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customer_</w:t>
            </w:r>
            <w:r w:rsidRPr="00BC28DF">
              <w:rPr>
                <w:rFonts w:ascii="Calibri" w:eastAsia="Times New Roman" w:hAnsi="Calibri" w:cs="Calibri"/>
                <w:spacing w:val="8"/>
                <w:kern w:val="0"/>
                <w:sz w:val="22"/>
                <w:szCs w:val="22"/>
                <w:bdr w:val="none" w:sz="0" w:space="0" w:color="auto" w:frame="1"/>
                <w14:ligatures w14:val="none"/>
              </w:rPr>
              <w:t>key</w:t>
            </w:r>
          </w:p>
        </w:tc>
        <w:tc>
          <w:tcPr>
            <w:tcW w:w="0" w:type="auto"/>
            <w:hideMark/>
          </w:tcPr>
          <w:p w14:paraId="3CA488C8"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BIGINT</w:t>
            </w:r>
          </w:p>
        </w:tc>
        <w:tc>
          <w:tcPr>
            <w:tcW w:w="0" w:type="auto"/>
            <w:hideMark/>
          </w:tcPr>
          <w:p w14:paraId="0F203960"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FOREIGN KEY (</w:t>
            </w:r>
            <w:r w:rsidRPr="00F5683D">
              <w:rPr>
                <w:rFonts w:ascii="Calibri" w:eastAsia="Times New Roman" w:hAnsi="Calibri" w:cs="Calibri"/>
                <w:spacing w:val="8"/>
                <w:kern w:val="0"/>
                <w:sz w:val="22"/>
                <w:szCs w:val="22"/>
                <w:bdr w:val="none" w:sz="0" w:space="0" w:color="auto" w:frame="1"/>
                <w14:ligatures w14:val="none"/>
              </w:rPr>
              <w:t>dim</w:t>
            </w:r>
            <w:r w:rsidR="009C0FEF">
              <w:rPr>
                <w:rFonts w:ascii="Calibri" w:eastAsia="Times New Roman" w:hAnsi="Calibri" w:cs="Calibri"/>
                <w:spacing w:val="8"/>
                <w:kern w:val="0"/>
                <w:sz w:val="22"/>
                <w:szCs w:val="22"/>
                <w:bdr w:val="none" w:sz="0" w:space="0" w:color="auto" w:frame="1"/>
                <w14:ligatures w14:val="none"/>
              </w:rPr>
              <w:t>_c</w:t>
            </w:r>
            <w:r w:rsidRPr="00F5683D">
              <w:rPr>
                <w:rFonts w:ascii="Calibri" w:eastAsia="Times New Roman" w:hAnsi="Calibri" w:cs="Calibri"/>
                <w:spacing w:val="8"/>
                <w:kern w:val="0"/>
                <w:sz w:val="22"/>
                <w:szCs w:val="22"/>
                <w:bdr w:val="none" w:sz="0" w:space="0" w:color="auto" w:frame="1"/>
                <w14:ligatures w14:val="none"/>
              </w:rPr>
              <w:t>ustomer</w:t>
            </w:r>
            <w:r w:rsidRPr="00F5683D">
              <w:rPr>
                <w:rFonts w:ascii="Calibri" w:eastAsia="Times New Roman" w:hAnsi="Calibri" w:cs="Calibri"/>
                <w:spacing w:val="8"/>
                <w:kern w:val="0"/>
                <w:sz w:val="22"/>
                <w:szCs w:val="22"/>
                <w14:ligatures w14:val="none"/>
              </w:rPr>
              <w:t>)</w:t>
            </w:r>
          </w:p>
        </w:tc>
        <w:tc>
          <w:tcPr>
            <w:tcW w:w="0" w:type="auto"/>
            <w:hideMark/>
          </w:tcPr>
          <w:p w14:paraId="6245CDBF"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Links to the customer who made the purchase.</w:t>
            </w:r>
          </w:p>
        </w:tc>
      </w:tr>
      <w:tr w:rsidR="00F5683D" w:rsidRPr="00F5683D" w14:paraId="3A3708FA" w14:textId="77777777" w:rsidTr="00F5683D">
        <w:tc>
          <w:tcPr>
            <w:tcW w:w="0" w:type="auto"/>
            <w:hideMark/>
          </w:tcPr>
          <w:p w14:paraId="48B5E50A"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time_</w:t>
            </w:r>
            <w:r w:rsidRPr="00BC28DF">
              <w:rPr>
                <w:rFonts w:ascii="Calibri" w:eastAsia="Times New Roman" w:hAnsi="Calibri" w:cs="Calibri"/>
                <w:spacing w:val="8"/>
                <w:kern w:val="0"/>
                <w:sz w:val="22"/>
                <w:szCs w:val="22"/>
                <w:bdr w:val="none" w:sz="0" w:space="0" w:color="auto" w:frame="1"/>
                <w14:ligatures w14:val="none"/>
              </w:rPr>
              <w:t>key</w:t>
            </w:r>
          </w:p>
        </w:tc>
        <w:tc>
          <w:tcPr>
            <w:tcW w:w="0" w:type="auto"/>
            <w:hideMark/>
          </w:tcPr>
          <w:p w14:paraId="05208ADA"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BIGINT</w:t>
            </w:r>
          </w:p>
        </w:tc>
        <w:tc>
          <w:tcPr>
            <w:tcW w:w="0" w:type="auto"/>
            <w:hideMark/>
          </w:tcPr>
          <w:p w14:paraId="4C7B74FB"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FOREIGN KEY (</w:t>
            </w:r>
            <w:r w:rsidRPr="00F5683D">
              <w:rPr>
                <w:rFonts w:ascii="Calibri" w:eastAsia="Times New Roman" w:hAnsi="Calibri" w:cs="Calibri"/>
                <w:spacing w:val="8"/>
                <w:kern w:val="0"/>
                <w:sz w:val="22"/>
                <w:szCs w:val="22"/>
                <w:bdr w:val="none" w:sz="0" w:space="0" w:color="auto" w:frame="1"/>
                <w14:ligatures w14:val="none"/>
              </w:rPr>
              <w:t>dim</w:t>
            </w:r>
            <w:r w:rsidR="009C0FEF">
              <w:rPr>
                <w:rFonts w:ascii="Calibri" w:eastAsia="Times New Roman" w:hAnsi="Calibri" w:cs="Calibri"/>
                <w:spacing w:val="8"/>
                <w:kern w:val="0"/>
                <w:sz w:val="22"/>
                <w:szCs w:val="22"/>
                <w:bdr w:val="none" w:sz="0" w:space="0" w:color="auto" w:frame="1"/>
                <w14:ligatures w14:val="none"/>
              </w:rPr>
              <w:t>_t</w:t>
            </w:r>
            <w:r w:rsidRPr="00F5683D">
              <w:rPr>
                <w:rFonts w:ascii="Calibri" w:eastAsia="Times New Roman" w:hAnsi="Calibri" w:cs="Calibri"/>
                <w:spacing w:val="8"/>
                <w:kern w:val="0"/>
                <w:sz w:val="22"/>
                <w:szCs w:val="22"/>
                <w:bdr w:val="none" w:sz="0" w:space="0" w:color="auto" w:frame="1"/>
                <w14:ligatures w14:val="none"/>
              </w:rPr>
              <w:t>ime</w:t>
            </w:r>
            <w:r w:rsidRPr="00F5683D">
              <w:rPr>
                <w:rFonts w:ascii="Calibri" w:eastAsia="Times New Roman" w:hAnsi="Calibri" w:cs="Calibri"/>
                <w:spacing w:val="8"/>
                <w:kern w:val="0"/>
                <w:sz w:val="22"/>
                <w:szCs w:val="22"/>
                <w14:ligatures w14:val="none"/>
              </w:rPr>
              <w:t>)</w:t>
            </w:r>
          </w:p>
        </w:tc>
        <w:tc>
          <w:tcPr>
            <w:tcW w:w="0" w:type="auto"/>
            <w:hideMark/>
          </w:tcPr>
          <w:p w14:paraId="3743AC55"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Links to the time of the transaction.</w:t>
            </w:r>
          </w:p>
        </w:tc>
      </w:tr>
      <w:tr w:rsidR="00F5683D" w:rsidRPr="00F5683D" w14:paraId="4F7FD967" w14:textId="77777777" w:rsidTr="00F5683D">
        <w:tc>
          <w:tcPr>
            <w:tcW w:w="0" w:type="auto"/>
            <w:hideMark/>
          </w:tcPr>
          <w:p w14:paraId="6C603F53"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location_</w:t>
            </w:r>
            <w:r w:rsidRPr="00BC28DF">
              <w:rPr>
                <w:rFonts w:ascii="Calibri" w:eastAsia="Times New Roman" w:hAnsi="Calibri" w:cs="Calibri"/>
                <w:spacing w:val="8"/>
                <w:kern w:val="0"/>
                <w:sz w:val="22"/>
                <w:szCs w:val="22"/>
                <w:bdr w:val="none" w:sz="0" w:space="0" w:color="auto" w:frame="1"/>
                <w14:ligatures w14:val="none"/>
              </w:rPr>
              <w:t>key</w:t>
            </w:r>
          </w:p>
        </w:tc>
        <w:tc>
          <w:tcPr>
            <w:tcW w:w="0" w:type="auto"/>
            <w:hideMark/>
          </w:tcPr>
          <w:p w14:paraId="436A518E"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BIGINT</w:t>
            </w:r>
          </w:p>
        </w:tc>
        <w:tc>
          <w:tcPr>
            <w:tcW w:w="0" w:type="auto"/>
            <w:hideMark/>
          </w:tcPr>
          <w:p w14:paraId="60C79EE8"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FOREIGN KEY (</w:t>
            </w:r>
            <w:r w:rsidRPr="00F5683D">
              <w:rPr>
                <w:rFonts w:ascii="Calibri" w:eastAsia="Times New Roman" w:hAnsi="Calibri" w:cs="Calibri"/>
                <w:spacing w:val="8"/>
                <w:kern w:val="0"/>
                <w:sz w:val="22"/>
                <w:szCs w:val="22"/>
                <w:bdr w:val="none" w:sz="0" w:space="0" w:color="auto" w:frame="1"/>
                <w14:ligatures w14:val="none"/>
              </w:rPr>
              <w:t>dim</w:t>
            </w:r>
            <w:r w:rsidR="009C0FEF">
              <w:rPr>
                <w:rFonts w:ascii="Calibri" w:eastAsia="Times New Roman" w:hAnsi="Calibri" w:cs="Calibri"/>
                <w:spacing w:val="8"/>
                <w:kern w:val="0"/>
                <w:sz w:val="22"/>
                <w:szCs w:val="22"/>
                <w:bdr w:val="none" w:sz="0" w:space="0" w:color="auto" w:frame="1"/>
                <w14:ligatures w14:val="none"/>
              </w:rPr>
              <w:t>_l</w:t>
            </w:r>
            <w:r w:rsidRPr="00F5683D">
              <w:rPr>
                <w:rFonts w:ascii="Calibri" w:eastAsia="Times New Roman" w:hAnsi="Calibri" w:cs="Calibri"/>
                <w:spacing w:val="8"/>
                <w:kern w:val="0"/>
                <w:sz w:val="22"/>
                <w:szCs w:val="22"/>
                <w:bdr w:val="none" w:sz="0" w:space="0" w:color="auto" w:frame="1"/>
                <w14:ligatures w14:val="none"/>
              </w:rPr>
              <w:t>ocation</w:t>
            </w:r>
            <w:r w:rsidRPr="00F5683D">
              <w:rPr>
                <w:rFonts w:ascii="Calibri" w:eastAsia="Times New Roman" w:hAnsi="Calibri" w:cs="Calibri"/>
                <w:spacing w:val="8"/>
                <w:kern w:val="0"/>
                <w:sz w:val="22"/>
                <w:szCs w:val="22"/>
                <w14:ligatures w14:val="none"/>
              </w:rPr>
              <w:t>)</w:t>
            </w:r>
          </w:p>
        </w:tc>
        <w:tc>
          <w:tcPr>
            <w:tcW w:w="0" w:type="auto"/>
            <w:hideMark/>
          </w:tcPr>
          <w:p w14:paraId="652820D1"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Links to the shipping location.</w:t>
            </w:r>
          </w:p>
        </w:tc>
      </w:tr>
      <w:tr w:rsidR="00F5683D" w:rsidRPr="00F5683D" w14:paraId="7A818451" w14:textId="77777777" w:rsidTr="00F5683D">
        <w:tc>
          <w:tcPr>
            <w:tcW w:w="0" w:type="auto"/>
            <w:hideMark/>
          </w:tcPr>
          <w:p w14:paraId="76C41856"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order_id</w:t>
            </w:r>
          </w:p>
        </w:tc>
        <w:tc>
          <w:tcPr>
            <w:tcW w:w="0" w:type="auto"/>
            <w:hideMark/>
          </w:tcPr>
          <w:p w14:paraId="5BE685DD"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VARCHAR(255)</w:t>
            </w:r>
          </w:p>
        </w:tc>
        <w:tc>
          <w:tcPr>
            <w:tcW w:w="0" w:type="auto"/>
            <w:hideMark/>
          </w:tcPr>
          <w:p w14:paraId="35AA5B68"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NOT NULL</w:t>
            </w:r>
          </w:p>
        </w:tc>
        <w:tc>
          <w:tcPr>
            <w:tcW w:w="0" w:type="auto"/>
            <w:hideMark/>
          </w:tcPr>
          <w:p w14:paraId="638182BD"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The original order identifier from the source system.</w:t>
            </w:r>
          </w:p>
        </w:tc>
      </w:tr>
      <w:tr w:rsidR="00F5683D" w:rsidRPr="00F5683D" w14:paraId="086F9E17" w14:textId="77777777" w:rsidTr="00F5683D">
        <w:tc>
          <w:tcPr>
            <w:tcW w:w="0" w:type="auto"/>
            <w:hideMark/>
          </w:tcPr>
          <w:p w14:paraId="55BE1AB3"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quantity_sold</w:t>
            </w:r>
          </w:p>
        </w:tc>
        <w:tc>
          <w:tcPr>
            <w:tcW w:w="0" w:type="auto"/>
            <w:hideMark/>
          </w:tcPr>
          <w:p w14:paraId="791327DB"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INT</w:t>
            </w:r>
          </w:p>
        </w:tc>
        <w:tc>
          <w:tcPr>
            <w:tcW w:w="0" w:type="auto"/>
            <w:hideMark/>
          </w:tcPr>
          <w:p w14:paraId="6EECECCC"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NOT NULL</w:t>
            </w:r>
          </w:p>
        </w:tc>
        <w:tc>
          <w:tcPr>
            <w:tcW w:w="0" w:type="auto"/>
            <w:hideMark/>
          </w:tcPr>
          <w:p w14:paraId="12455236"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The number of units of the product sold in this line item.</w:t>
            </w:r>
          </w:p>
        </w:tc>
      </w:tr>
      <w:tr w:rsidR="00F5683D" w:rsidRPr="00F5683D" w14:paraId="7C65F8FE" w14:textId="77777777" w:rsidTr="00F5683D">
        <w:tc>
          <w:tcPr>
            <w:tcW w:w="0" w:type="auto"/>
            <w:hideMark/>
          </w:tcPr>
          <w:p w14:paraId="3D107BDF"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bdr w:val="none" w:sz="0" w:space="0" w:color="auto" w:frame="1"/>
                <w14:ligatures w14:val="none"/>
              </w:rPr>
              <w:t>sale_price_per_unit</w:t>
            </w:r>
          </w:p>
        </w:tc>
        <w:tc>
          <w:tcPr>
            <w:tcW w:w="0" w:type="auto"/>
            <w:hideMark/>
          </w:tcPr>
          <w:p w14:paraId="3C6CF799"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DECIMAL(10, 2)</w:t>
            </w:r>
          </w:p>
        </w:tc>
        <w:tc>
          <w:tcPr>
            <w:tcW w:w="0" w:type="auto"/>
            <w:hideMark/>
          </w:tcPr>
          <w:p w14:paraId="3B637D67"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NOT NULL</w:t>
            </w:r>
          </w:p>
        </w:tc>
        <w:tc>
          <w:tcPr>
            <w:tcW w:w="0" w:type="auto"/>
            <w:hideMark/>
          </w:tcPr>
          <w:p w14:paraId="72CEA391" w14:textId="77777777" w:rsidR="00F5683D" w:rsidRPr="00F5683D" w:rsidRDefault="00F5683D" w:rsidP="00F5683D">
            <w:pPr>
              <w:spacing w:line="330" w:lineRule="atLeast"/>
              <w:rPr>
                <w:rFonts w:ascii="Calibri" w:eastAsia="Times New Roman" w:hAnsi="Calibri" w:cs="Calibri"/>
                <w:spacing w:val="8"/>
                <w:kern w:val="0"/>
                <w:sz w:val="22"/>
                <w:szCs w:val="22"/>
                <w14:ligatures w14:val="none"/>
              </w:rPr>
            </w:pPr>
            <w:r w:rsidRPr="00F5683D">
              <w:rPr>
                <w:rFonts w:ascii="Calibri" w:eastAsia="Times New Roman" w:hAnsi="Calibri" w:cs="Calibri"/>
                <w:spacing w:val="8"/>
                <w:kern w:val="0"/>
                <w:sz w:val="22"/>
                <w:szCs w:val="22"/>
                <w14:ligatures w14:val="none"/>
              </w:rPr>
              <w:t>The price per unit at which the product was sold.</w:t>
            </w:r>
          </w:p>
        </w:tc>
      </w:tr>
    </w:tbl>
    <w:p w14:paraId="6F0E2A45" w14:textId="77777777" w:rsidR="00151448" w:rsidRDefault="00151448" w:rsidP="001402E7">
      <w:pPr>
        <w:pStyle w:val="Heading3"/>
      </w:pPr>
    </w:p>
    <w:p w14:paraId="0D789EF7" w14:textId="77777777" w:rsidR="00D05132" w:rsidRDefault="00D05132" w:rsidP="001402E7">
      <w:pPr>
        <w:pStyle w:val="Heading3"/>
      </w:pPr>
      <w:r>
        <w:t xml:space="preserve">2.1.2. </w:t>
      </w:r>
      <w:r w:rsidR="001034AC">
        <w:t>fact_inventory</w:t>
      </w:r>
    </w:p>
    <w:p w14:paraId="677733FB" w14:textId="77777777" w:rsidR="00D05132" w:rsidRDefault="00D05132" w:rsidP="00F714BB">
      <w:pPr>
        <w:jc w:val="both"/>
      </w:pPr>
      <w:r>
        <w:t xml:space="preserve">The </w:t>
      </w:r>
      <w:r w:rsidR="001034AC">
        <w:t>fact_inventory</w:t>
      </w:r>
      <w:r>
        <w:t xml:space="preserve">  table is designed to capture periodic snapshots of inventory levels. Unlike the transactional </w:t>
      </w:r>
      <w:r w:rsidR="001034AC">
        <w:t>fact_sales</w:t>
      </w:r>
      <w:r>
        <w:t xml:space="preserve">  table, this table records the state of inventory at specific points in time (hourly). This snapshot design is ideal for tracking stock levels over time, identifying trends, and monitoring for low-stock situations. The grain of this table is one row per product, per warehouse, per hour.</w:t>
      </w:r>
    </w:p>
    <w:p w14:paraId="6312249C" w14:textId="77777777" w:rsidR="00D05132" w:rsidRDefault="00D05132" w:rsidP="001402E7">
      <w:r>
        <w:t xml:space="preserve">Table: </w:t>
      </w:r>
      <w:r w:rsidR="001034AC">
        <w:t>fact_inventory</w:t>
      </w:r>
    </w:p>
    <w:tbl>
      <w:tblPr>
        <w:tblStyle w:val="TableGridLight"/>
        <w:tblW w:w="0" w:type="auto"/>
        <w:tblLook w:val="04A0" w:firstRow="1" w:lastRow="0" w:firstColumn="1" w:lastColumn="0" w:noHBand="0" w:noVBand="1"/>
      </w:tblPr>
      <w:tblGrid>
        <w:gridCol w:w="1765"/>
        <w:gridCol w:w="1073"/>
        <w:gridCol w:w="2864"/>
        <w:gridCol w:w="4308"/>
      </w:tblGrid>
      <w:tr w:rsidR="00955747" w:rsidRPr="00955747" w14:paraId="1F5D2161" w14:textId="77777777" w:rsidTr="00955747">
        <w:tc>
          <w:tcPr>
            <w:tcW w:w="0" w:type="auto"/>
            <w:hideMark/>
          </w:tcPr>
          <w:p w14:paraId="4A135B40"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Column Name</w:t>
            </w:r>
          </w:p>
        </w:tc>
        <w:tc>
          <w:tcPr>
            <w:tcW w:w="0" w:type="auto"/>
            <w:hideMark/>
          </w:tcPr>
          <w:p w14:paraId="63A07346"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Data Type</w:t>
            </w:r>
          </w:p>
        </w:tc>
        <w:tc>
          <w:tcPr>
            <w:tcW w:w="0" w:type="auto"/>
            <w:hideMark/>
          </w:tcPr>
          <w:p w14:paraId="1D733A25"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Constraints</w:t>
            </w:r>
          </w:p>
        </w:tc>
        <w:tc>
          <w:tcPr>
            <w:tcW w:w="0" w:type="auto"/>
            <w:hideMark/>
          </w:tcPr>
          <w:p w14:paraId="688A5EA0"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Description</w:t>
            </w:r>
          </w:p>
        </w:tc>
      </w:tr>
      <w:tr w:rsidR="00955747" w:rsidRPr="00955747" w14:paraId="0D004714" w14:textId="77777777" w:rsidTr="00955747">
        <w:tc>
          <w:tcPr>
            <w:tcW w:w="0" w:type="auto"/>
            <w:hideMark/>
          </w:tcPr>
          <w:p w14:paraId="52D64660"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inventory_</w:t>
            </w:r>
            <w:r w:rsidR="00E77E45">
              <w:rPr>
                <w:rFonts w:eastAsia="Times New Roman" w:cstheme="minorHAnsi"/>
                <w:b/>
                <w:bCs/>
                <w:spacing w:val="8"/>
                <w:kern w:val="0"/>
                <w:sz w:val="22"/>
                <w:szCs w:val="22"/>
                <w14:ligatures w14:val="none"/>
              </w:rPr>
              <w:t>key</w:t>
            </w:r>
          </w:p>
        </w:tc>
        <w:tc>
          <w:tcPr>
            <w:tcW w:w="0" w:type="auto"/>
            <w:hideMark/>
          </w:tcPr>
          <w:p w14:paraId="0156BD4D"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BIGINT</w:t>
            </w:r>
          </w:p>
        </w:tc>
        <w:tc>
          <w:tcPr>
            <w:tcW w:w="0" w:type="auto"/>
            <w:hideMark/>
          </w:tcPr>
          <w:p w14:paraId="77A8E014"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PRIMARY KEY, AUTO_INCREMENT</w:t>
            </w:r>
          </w:p>
        </w:tc>
        <w:tc>
          <w:tcPr>
            <w:tcW w:w="0" w:type="auto"/>
            <w:hideMark/>
          </w:tcPr>
          <w:p w14:paraId="24A94672"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Surrogate key for the inventory fact record.</w:t>
            </w:r>
          </w:p>
        </w:tc>
      </w:tr>
      <w:tr w:rsidR="00955747" w:rsidRPr="00955747" w14:paraId="581EA9F3" w14:textId="77777777" w:rsidTr="00955747">
        <w:tc>
          <w:tcPr>
            <w:tcW w:w="0" w:type="auto"/>
            <w:hideMark/>
          </w:tcPr>
          <w:p w14:paraId="5EB37E90"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product_</w:t>
            </w:r>
            <w:r w:rsidR="00E77E45">
              <w:rPr>
                <w:rFonts w:eastAsia="Times New Roman" w:cstheme="minorHAnsi"/>
                <w:b/>
                <w:bCs/>
                <w:spacing w:val="8"/>
                <w:kern w:val="0"/>
                <w:sz w:val="22"/>
                <w:szCs w:val="22"/>
                <w14:ligatures w14:val="none"/>
              </w:rPr>
              <w:t>key</w:t>
            </w:r>
          </w:p>
        </w:tc>
        <w:tc>
          <w:tcPr>
            <w:tcW w:w="0" w:type="auto"/>
            <w:hideMark/>
          </w:tcPr>
          <w:p w14:paraId="270B5246"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BIGINT</w:t>
            </w:r>
          </w:p>
        </w:tc>
        <w:tc>
          <w:tcPr>
            <w:tcW w:w="0" w:type="auto"/>
            <w:hideMark/>
          </w:tcPr>
          <w:p w14:paraId="786019D9"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FOREIGN KEY (</w:t>
            </w:r>
            <w:r w:rsidRPr="00955747">
              <w:rPr>
                <w:rFonts w:eastAsia="Times New Roman" w:cstheme="minorHAnsi"/>
                <w:spacing w:val="8"/>
                <w:kern w:val="0"/>
                <w:sz w:val="22"/>
                <w:szCs w:val="22"/>
                <w:bdr w:val="none" w:sz="0" w:space="0" w:color="auto" w:frame="1"/>
                <w14:ligatures w14:val="none"/>
              </w:rPr>
              <w:t>dim</w:t>
            </w:r>
            <w:r w:rsidR="009C0FEF">
              <w:rPr>
                <w:rFonts w:eastAsia="Times New Roman" w:cstheme="minorHAnsi"/>
                <w:spacing w:val="8"/>
                <w:kern w:val="0"/>
                <w:sz w:val="22"/>
                <w:szCs w:val="22"/>
                <w:bdr w:val="none" w:sz="0" w:space="0" w:color="auto" w:frame="1"/>
                <w14:ligatures w14:val="none"/>
              </w:rPr>
              <w:t>_p</w:t>
            </w:r>
            <w:r w:rsidRPr="00955747">
              <w:rPr>
                <w:rFonts w:eastAsia="Times New Roman" w:cstheme="minorHAnsi"/>
                <w:spacing w:val="8"/>
                <w:kern w:val="0"/>
                <w:sz w:val="22"/>
                <w:szCs w:val="22"/>
                <w:bdr w:val="none" w:sz="0" w:space="0" w:color="auto" w:frame="1"/>
                <w14:ligatures w14:val="none"/>
              </w:rPr>
              <w:t>roduct</w:t>
            </w:r>
            <w:r w:rsidRPr="00955747">
              <w:rPr>
                <w:rFonts w:eastAsia="Times New Roman" w:cstheme="minorHAnsi"/>
                <w:spacing w:val="8"/>
                <w:kern w:val="0"/>
                <w:sz w:val="22"/>
                <w:szCs w:val="22"/>
                <w14:ligatures w14:val="none"/>
              </w:rPr>
              <w:t>)</w:t>
            </w:r>
          </w:p>
        </w:tc>
        <w:tc>
          <w:tcPr>
            <w:tcW w:w="0" w:type="auto"/>
            <w:hideMark/>
          </w:tcPr>
          <w:p w14:paraId="19CC928B"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Links to the specific version of the product.</w:t>
            </w:r>
          </w:p>
        </w:tc>
      </w:tr>
      <w:tr w:rsidR="00955747" w:rsidRPr="00955747" w14:paraId="54ED9696" w14:textId="77777777" w:rsidTr="00955747">
        <w:tc>
          <w:tcPr>
            <w:tcW w:w="0" w:type="auto"/>
            <w:hideMark/>
          </w:tcPr>
          <w:p w14:paraId="2B6AA5BF"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warehouse_</w:t>
            </w:r>
            <w:r w:rsidR="00E77E45">
              <w:rPr>
                <w:rFonts w:eastAsia="Times New Roman" w:cstheme="minorHAnsi"/>
                <w:b/>
                <w:bCs/>
                <w:spacing w:val="8"/>
                <w:kern w:val="0"/>
                <w:sz w:val="22"/>
                <w:szCs w:val="22"/>
                <w14:ligatures w14:val="none"/>
              </w:rPr>
              <w:t>key</w:t>
            </w:r>
          </w:p>
        </w:tc>
        <w:tc>
          <w:tcPr>
            <w:tcW w:w="0" w:type="auto"/>
            <w:hideMark/>
          </w:tcPr>
          <w:p w14:paraId="35655B64"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BIGINT</w:t>
            </w:r>
          </w:p>
        </w:tc>
        <w:tc>
          <w:tcPr>
            <w:tcW w:w="0" w:type="auto"/>
            <w:hideMark/>
          </w:tcPr>
          <w:p w14:paraId="0C6FDE5A"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FOREIGN KEY (</w:t>
            </w:r>
            <w:r w:rsidRPr="00955747">
              <w:rPr>
                <w:rFonts w:eastAsia="Times New Roman" w:cstheme="minorHAnsi"/>
                <w:spacing w:val="8"/>
                <w:kern w:val="0"/>
                <w:sz w:val="22"/>
                <w:szCs w:val="22"/>
                <w:bdr w:val="none" w:sz="0" w:space="0" w:color="auto" w:frame="1"/>
                <w14:ligatures w14:val="none"/>
              </w:rPr>
              <w:t>dim</w:t>
            </w:r>
            <w:r w:rsidR="009C0FEF">
              <w:rPr>
                <w:rFonts w:eastAsia="Times New Roman" w:cstheme="minorHAnsi"/>
                <w:spacing w:val="8"/>
                <w:kern w:val="0"/>
                <w:sz w:val="22"/>
                <w:szCs w:val="22"/>
                <w:bdr w:val="none" w:sz="0" w:space="0" w:color="auto" w:frame="1"/>
                <w14:ligatures w14:val="none"/>
              </w:rPr>
              <w:t>_w</w:t>
            </w:r>
            <w:r w:rsidRPr="00955747">
              <w:rPr>
                <w:rFonts w:eastAsia="Times New Roman" w:cstheme="minorHAnsi"/>
                <w:spacing w:val="8"/>
                <w:kern w:val="0"/>
                <w:sz w:val="22"/>
                <w:szCs w:val="22"/>
                <w:bdr w:val="none" w:sz="0" w:space="0" w:color="auto" w:frame="1"/>
                <w14:ligatures w14:val="none"/>
              </w:rPr>
              <w:t>arehouse</w:t>
            </w:r>
            <w:r w:rsidRPr="00955747">
              <w:rPr>
                <w:rFonts w:eastAsia="Times New Roman" w:cstheme="minorHAnsi"/>
                <w:spacing w:val="8"/>
                <w:kern w:val="0"/>
                <w:sz w:val="22"/>
                <w:szCs w:val="22"/>
                <w14:ligatures w14:val="none"/>
              </w:rPr>
              <w:t>)</w:t>
            </w:r>
          </w:p>
        </w:tc>
        <w:tc>
          <w:tcPr>
            <w:tcW w:w="0" w:type="auto"/>
            <w:hideMark/>
          </w:tcPr>
          <w:p w14:paraId="3AB1E010"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Links to the warehouse where the stock is held.</w:t>
            </w:r>
          </w:p>
        </w:tc>
      </w:tr>
      <w:tr w:rsidR="00955747" w:rsidRPr="00955747" w14:paraId="30C3C715" w14:textId="77777777" w:rsidTr="00955747">
        <w:tc>
          <w:tcPr>
            <w:tcW w:w="0" w:type="auto"/>
            <w:hideMark/>
          </w:tcPr>
          <w:p w14:paraId="39B6CAFD"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time_</w:t>
            </w:r>
            <w:r w:rsidR="009C0FEF">
              <w:rPr>
                <w:rFonts w:eastAsia="Times New Roman" w:cstheme="minorHAnsi"/>
                <w:b/>
                <w:bCs/>
                <w:spacing w:val="8"/>
                <w:kern w:val="0"/>
                <w:sz w:val="22"/>
                <w:szCs w:val="22"/>
                <w14:ligatures w14:val="none"/>
              </w:rPr>
              <w:t>key</w:t>
            </w:r>
          </w:p>
        </w:tc>
        <w:tc>
          <w:tcPr>
            <w:tcW w:w="0" w:type="auto"/>
            <w:hideMark/>
          </w:tcPr>
          <w:p w14:paraId="3496253A"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BIGINT</w:t>
            </w:r>
          </w:p>
        </w:tc>
        <w:tc>
          <w:tcPr>
            <w:tcW w:w="0" w:type="auto"/>
            <w:hideMark/>
          </w:tcPr>
          <w:p w14:paraId="7F1EE953"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FOREIGN KEY (</w:t>
            </w:r>
            <w:r w:rsidRPr="00955747">
              <w:rPr>
                <w:rFonts w:eastAsia="Times New Roman" w:cstheme="minorHAnsi"/>
                <w:spacing w:val="8"/>
                <w:kern w:val="0"/>
                <w:sz w:val="22"/>
                <w:szCs w:val="22"/>
                <w:bdr w:val="none" w:sz="0" w:space="0" w:color="auto" w:frame="1"/>
                <w14:ligatures w14:val="none"/>
              </w:rPr>
              <w:t>dim</w:t>
            </w:r>
            <w:r w:rsidR="009C0FEF">
              <w:rPr>
                <w:rFonts w:eastAsia="Times New Roman" w:cstheme="minorHAnsi"/>
                <w:spacing w:val="8"/>
                <w:kern w:val="0"/>
                <w:sz w:val="22"/>
                <w:szCs w:val="22"/>
                <w:bdr w:val="none" w:sz="0" w:space="0" w:color="auto" w:frame="1"/>
                <w14:ligatures w14:val="none"/>
              </w:rPr>
              <w:t>_t</w:t>
            </w:r>
            <w:r w:rsidRPr="00955747">
              <w:rPr>
                <w:rFonts w:eastAsia="Times New Roman" w:cstheme="minorHAnsi"/>
                <w:spacing w:val="8"/>
                <w:kern w:val="0"/>
                <w:sz w:val="22"/>
                <w:szCs w:val="22"/>
                <w:bdr w:val="none" w:sz="0" w:space="0" w:color="auto" w:frame="1"/>
                <w14:ligatures w14:val="none"/>
              </w:rPr>
              <w:t>ime</w:t>
            </w:r>
            <w:r w:rsidRPr="00955747">
              <w:rPr>
                <w:rFonts w:eastAsia="Times New Roman" w:cstheme="minorHAnsi"/>
                <w:spacing w:val="8"/>
                <w:kern w:val="0"/>
                <w:sz w:val="22"/>
                <w:szCs w:val="22"/>
                <w14:ligatures w14:val="none"/>
              </w:rPr>
              <w:t>)</w:t>
            </w:r>
          </w:p>
        </w:tc>
        <w:tc>
          <w:tcPr>
            <w:tcW w:w="0" w:type="auto"/>
            <w:hideMark/>
          </w:tcPr>
          <w:p w14:paraId="5FEA0B63"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Links to the time of the snapshot.</w:t>
            </w:r>
          </w:p>
        </w:tc>
      </w:tr>
      <w:tr w:rsidR="00955747" w:rsidRPr="00955747" w14:paraId="7654BF66" w14:textId="77777777" w:rsidTr="00955747">
        <w:tc>
          <w:tcPr>
            <w:tcW w:w="0" w:type="auto"/>
            <w:hideMark/>
          </w:tcPr>
          <w:p w14:paraId="61B93C9B" w14:textId="77777777" w:rsidR="00955747" w:rsidRPr="00955747" w:rsidRDefault="00955747" w:rsidP="00955747">
            <w:pPr>
              <w:spacing w:line="330" w:lineRule="atLeast"/>
              <w:rPr>
                <w:rFonts w:eastAsia="Times New Roman" w:cstheme="minorHAnsi"/>
                <w:b/>
                <w:bCs/>
                <w:spacing w:val="8"/>
                <w:kern w:val="0"/>
                <w:sz w:val="22"/>
                <w:szCs w:val="22"/>
                <w14:ligatures w14:val="none"/>
              </w:rPr>
            </w:pPr>
            <w:r w:rsidRPr="00955747">
              <w:rPr>
                <w:rFonts w:eastAsia="Times New Roman" w:cstheme="minorHAnsi"/>
                <w:b/>
                <w:bCs/>
                <w:spacing w:val="8"/>
                <w:kern w:val="0"/>
                <w:sz w:val="22"/>
                <w:szCs w:val="22"/>
                <w14:ligatures w14:val="none"/>
              </w:rPr>
              <w:t>stock_quantity</w:t>
            </w:r>
          </w:p>
        </w:tc>
        <w:tc>
          <w:tcPr>
            <w:tcW w:w="0" w:type="auto"/>
            <w:hideMark/>
          </w:tcPr>
          <w:p w14:paraId="1A56E732"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INT</w:t>
            </w:r>
          </w:p>
        </w:tc>
        <w:tc>
          <w:tcPr>
            <w:tcW w:w="0" w:type="auto"/>
            <w:hideMark/>
          </w:tcPr>
          <w:p w14:paraId="12F01753"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NOT NULL</w:t>
            </w:r>
          </w:p>
        </w:tc>
        <w:tc>
          <w:tcPr>
            <w:tcW w:w="0" w:type="auto"/>
            <w:hideMark/>
          </w:tcPr>
          <w:p w14:paraId="1FBB7A6F" w14:textId="77777777" w:rsidR="00955747" w:rsidRPr="00955747" w:rsidRDefault="00955747" w:rsidP="00955747">
            <w:pPr>
              <w:spacing w:line="330" w:lineRule="atLeast"/>
              <w:rPr>
                <w:rFonts w:eastAsia="Times New Roman" w:cstheme="minorHAnsi"/>
                <w:spacing w:val="8"/>
                <w:kern w:val="0"/>
                <w:sz w:val="22"/>
                <w:szCs w:val="22"/>
                <w14:ligatures w14:val="none"/>
              </w:rPr>
            </w:pPr>
            <w:r w:rsidRPr="00955747">
              <w:rPr>
                <w:rFonts w:eastAsia="Times New Roman" w:cstheme="minorHAnsi"/>
                <w:spacing w:val="8"/>
                <w:kern w:val="0"/>
                <w:sz w:val="22"/>
                <w:szCs w:val="22"/>
                <w14:ligatures w14:val="none"/>
              </w:rPr>
              <w:t>The quantity of the product in stock at the time of the snapshot.</w:t>
            </w:r>
          </w:p>
        </w:tc>
      </w:tr>
    </w:tbl>
    <w:p w14:paraId="2C3FAC69" w14:textId="77777777" w:rsidR="00D05132" w:rsidRDefault="00D05132" w:rsidP="001402E7">
      <w:pPr>
        <w:pStyle w:val="Heading2"/>
      </w:pPr>
      <w:r>
        <w:t>2.2. Core Dimension Tables</w:t>
      </w:r>
    </w:p>
    <w:p w14:paraId="21C5F178" w14:textId="77777777" w:rsidR="00D05132" w:rsidRDefault="00D05132" w:rsidP="001402E7">
      <w:r>
        <w:t>The dimension tables provide the descriptive attributes that give context to the facts stored in the fact tables.</w:t>
      </w:r>
    </w:p>
    <w:p w14:paraId="41CD3A59" w14:textId="77777777" w:rsidR="00D05132" w:rsidRDefault="00D05132" w:rsidP="001402E7">
      <w:pPr>
        <w:pStyle w:val="Heading3"/>
      </w:pPr>
      <w:r>
        <w:t xml:space="preserve">2.2.1. </w:t>
      </w:r>
      <w:r w:rsidR="001402E7">
        <w:t>dim_product</w:t>
      </w:r>
      <w:r>
        <w:t xml:space="preserve">  (SCD Type 2)</w:t>
      </w:r>
    </w:p>
    <w:p w14:paraId="7944332F" w14:textId="77777777" w:rsidR="00D05132" w:rsidRDefault="00D05132" w:rsidP="00F714BB">
      <w:pPr>
        <w:jc w:val="both"/>
      </w:pPr>
      <w:r>
        <w:t xml:space="preserve">The </w:t>
      </w:r>
      <w:r w:rsidR="001402E7">
        <w:t>dim_product</w:t>
      </w:r>
      <w:r>
        <w:t xml:space="preserve">  table is the most complex dimension in the model, as it is designed as a Slowly Changing Dimension (SCD) Type 2 to track historical changes in product attributes, especially the unit_price . This allows for accurate historical analysis by linking each sales transaction to the exact version of the product that was active at the time of the sale.</w:t>
      </w:r>
    </w:p>
    <w:p w14:paraId="486C7D85" w14:textId="77777777" w:rsidR="00D05132" w:rsidRDefault="00D05132" w:rsidP="001402E7">
      <w:r>
        <w:t xml:space="preserve">Table: </w:t>
      </w:r>
      <w:r w:rsidR="001402E7">
        <w:t>dim_product</w:t>
      </w:r>
    </w:p>
    <w:tbl>
      <w:tblPr>
        <w:tblStyle w:val="TableGridLight"/>
        <w:tblW w:w="0" w:type="auto"/>
        <w:tblLook w:val="04A0" w:firstRow="1" w:lastRow="0" w:firstColumn="1" w:lastColumn="0" w:noHBand="0" w:noVBand="1"/>
      </w:tblPr>
      <w:tblGrid>
        <w:gridCol w:w="1656"/>
        <w:gridCol w:w="1695"/>
        <w:gridCol w:w="2892"/>
        <w:gridCol w:w="3767"/>
      </w:tblGrid>
      <w:tr w:rsidR="00D52DFF" w:rsidRPr="00D52DFF" w14:paraId="4F28CE63" w14:textId="77777777" w:rsidTr="00D52DFF">
        <w:tc>
          <w:tcPr>
            <w:tcW w:w="0" w:type="auto"/>
            <w:hideMark/>
          </w:tcPr>
          <w:p w14:paraId="05184371" w14:textId="77777777" w:rsidR="00D52DFF" w:rsidRPr="00D52DFF" w:rsidRDefault="00D52DFF" w:rsidP="00D52DFF">
            <w:pPr>
              <w:spacing w:line="330" w:lineRule="atLeast"/>
              <w:rPr>
                <w:rFonts w:eastAsia="Times New Roman" w:cstheme="minorHAnsi"/>
                <w:b/>
                <w:bCs/>
                <w:spacing w:val="8"/>
                <w:kern w:val="0"/>
                <w:sz w:val="22"/>
                <w:szCs w:val="22"/>
                <w14:ligatures w14:val="none"/>
              </w:rPr>
            </w:pPr>
            <w:r w:rsidRPr="00D52DFF">
              <w:rPr>
                <w:rFonts w:eastAsia="Times New Roman" w:cstheme="minorHAnsi"/>
                <w:b/>
                <w:bCs/>
                <w:spacing w:val="8"/>
                <w:kern w:val="0"/>
                <w:sz w:val="22"/>
                <w:szCs w:val="22"/>
                <w14:ligatures w14:val="none"/>
              </w:rPr>
              <w:t>Column Name</w:t>
            </w:r>
          </w:p>
        </w:tc>
        <w:tc>
          <w:tcPr>
            <w:tcW w:w="0" w:type="auto"/>
            <w:hideMark/>
          </w:tcPr>
          <w:p w14:paraId="0EDFFDA7" w14:textId="77777777" w:rsidR="00D52DFF" w:rsidRPr="00D52DFF" w:rsidRDefault="00D52DFF" w:rsidP="00D52DFF">
            <w:pPr>
              <w:spacing w:line="330" w:lineRule="atLeast"/>
              <w:rPr>
                <w:rFonts w:eastAsia="Times New Roman" w:cstheme="minorHAnsi"/>
                <w:b/>
                <w:bCs/>
                <w:spacing w:val="8"/>
                <w:kern w:val="0"/>
                <w:sz w:val="22"/>
                <w:szCs w:val="22"/>
                <w14:ligatures w14:val="none"/>
              </w:rPr>
            </w:pPr>
            <w:r w:rsidRPr="00D52DFF">
              <w:rPr>
                <w:rFonts w:eastAsia="Times New Roman" w:cstheme="minorHAnsi"/>
                <w:b/>
                <w:bCs/>
                <w:spacing w:val="8"/>
                <w:kern w:val="0"/>
                <w:sz w:val="22"/>
                <w:szCs w:val="22"/>
                <w14:ligatures w14:val="none"/>
              </w:rPr>
              <w:t>Data Type</w:t>
            </w:r>
          </w:p>
        </w:tc>
        <w:tc>
          <w:tcPr>
            <w:tcW w:w="0" w:type="auto"/>
            <w:hideMark/>
          </w:tcPr>
          <w:p w14:paraId="42129A9A" w14:textId="77777777" w:rsidR="00D52DFF" w:rsidRPr="00D52DFF" w:rsidRDefault="00D52DFF" w:rsidP="00D52DFF">
            <w:pPr>
              <w:spacing w:line="330" w:lineRule="atLeast"/>
              <w:rPr>
                <w:rFonts w:eastAsia="Times New Roman" w:cstheme="minorHAnsi"/>
                <w:b/>
                <w:bCs/>
                <w:spacing w:val="8"/>
                <w:kern w:val="0"/>
                <w:sz w:val="22"/>
                <w:szCs w:val="22"/>
                <w14:ligatures w14:val="none"/>
              </w:rPr>
            </w:pPr>
            <w:r w:rsidRPr="00D52DFF">
              <w:rPr>
                <w:rFonts w:eastAsia="Times New Roman" w:cstheme="minorHAnsi"/>
                <w:b/>
                <w:bCs/>
                <w:spacing w:val="8"/>
                <w:kern w:val="0"/>
                <w:sz w:val="22"/>
                <w:szCs w:val="22"/>
                <w14:ligatures w14:val="none"/>
              </w:rPr>
              <w:t>Constraints</w:t>
            </w:r>
          </w:p>
        </w:tc>
        <w:tc>
          <w:tcPr>
            <w:tcW w:w="0" w:type="auto"/>
            <w:hideMark/>
          </w:tcPr>
          <w:p w14:paraId="5EC1E2DB" w14:textId="77777777" w:rsidR="00D52DFF" w:rsidRPr="00D52DFF" w:rsidRDefault="00D52DFF" w:rsidP="00D52DFF">
            <w:pPr>
              <w:spacing w:line="330" w:lineRule="atLeast"/>
              <w:rPr>
                <w:rFonts w:eastAsia="Times New Roman" w:cstheme="minorHAnsi"/>
                <w:b/>
                <w:bCs/>
                <w:spacing w:val="8"/>
                <w:kern w:val="0"/>
                <w:sz w:val="22"/>
                <w:szCs w:val="22"/>
                <w14:ligatures w14:val="none"/>
              </w:rPr>
            </w:pPr>
            <w:r w:rsidRPr="00D52DFF">
              <w:rPr>
                <w:rFonts w:eastAsia="Times New Roman" w:cstheme="minorHAnsi"/>
                <w:b/>
                <w:bCs/>
                <w:spacing w:val="8"/>
                <w:kern w:val="0"/>
                <w:sz w:val="22"/>
                <w:szCs w:val="22"/>
                <w14:ligatures w14:val="none"/>
              </w:rPr>
              <w:t>Description</w:t>
            </w:r>
          </w:p>
        </w:tc>
      </w:tr>
      <w:tr w:rsidR="00D52DFF" w:rsidRPr="00D52DFF" w14:paraId="069B631A" w14:textId="77777777" w:rsidTr="00D52DFF">
        <w:tc>
          <w:tcPr>
            <w:tcW w:w="0" w:type="auto"/>
            <w:hideMark/>
          </w:tcPr>
          <w:p w14:paraId="6B829C35"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product_</w:t>
            </w:r>
            <w:r w:rsidR="000F6EE5">
              <w:rPr>
                <w:rFonts w:eastAsia="Times New Roman" w:cstheme="minorHAnsi"/>
                <w:spacing w:val="8"/>
                <w:kern w:val="0"/>
                <w:sz w:val="22"/>
                <w:szCs w:val="22"/>
                <w:bdr w:val="none" w:sz="0" w:space="0" w:color="auto" w:frame="1"/>
                <w14:ligatures w14:val="none"/>
              </w:rPr>
              <w:t>key</w:t>
            </w:r>
          </w:p>
        </w:tc>
        <w:tc>
          <w:tcPr>
            <w:tcW w:w="0" w:type="auto"/>
            <w:hideMark/>
          </w:tcPr>
          <w:p w14:paraId="0CAF7AD8"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BIGINT</w:t>
            </w:r>
          </w:p>
        </w:tc>
        <w:tc>
          <w:tcPr>
            <w:tcW w:w="0" w:type="auto"/>
            <w:hideMark/>
          </w:tcPr>
          <w:p w14:paraId="43085F00"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PRIMARY KEY, AUTO_INCREMENT</w:t>
            </w:r>
          </w:p>
        </w:tc>
        <w:tc>
          <w:tcPr>
            <w:tcW w:w="0" w:type="auto"/>
            <w:hideMark/>
          </w:tcPr>
          <w:p w14:paraId="3331551F"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Surrogate key for each version of the product.</w:t>
            </w:r>
          </w:p>
        </w:tc>
      </w:tr>
      <w:tr w:rsidR="00D52DFF" w:rsidRPr="00D52DFF" w14:paraId="516D7955" w14:textId="77777777" w:rsidTr="00D52DFF">
        <w:tc>
          <w:tcPr>
            <w:tcW w:w="0" w:type="auto"/>
            <w:hideMark/>
          </w:tcPr>
          <w:p w14:paraId="123591F2"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product_id</w:t>
            </w:r>
          </w:p>
        </w:tc>
        <w:tc>
          <w:tcPr>
            <w:tcW w:w="0" w:type="auto"/>
            <w:hideMark/>
          </w:tcPr>
          <w:p w14:paraId="2C2CBEEA"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VARCHAR(255)</w:t>
            </w:r>
          </w:p>
        </w:tc>
        <w:tc>
          <w:tcPr>
            <w:tcW w:w="0" w:type="auto"/>
            <w:hideMark/>
          </w:tcPr>
          <w:p w14:paraId="4BA4F438"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1239E0B0"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natural key from the source system.</w:t>
            </w:r>
          </w:p>
        </w:tc>
      </w:tr>
      <w:tr w:rsidR="00D52DFF" w:rsidRPr="00D52DFF" w14:paraId="540C4BBF" w14:textId="77777777" w:rsidTr="00D52DFF">
        <w:tc>
          <w:tcPr>
            <w:tcW w:w="0" w:type="auto"/>
            <w:hideMark/>
          </w:tcPr>
          <w:p w14:paraId="6FD490F6"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product_name</w:t>
            </w:r>
          </w:p>
        </w:tc>
        <w:tc>
          <w:tcPr>
            <w:tcW w:w="0" w:type="auto"/>
            <w:hideMark/>
          </w:tcPr>
          <w:p w14:paraId="48CA1A76"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VARCHAR(255)</w:t>
            </w:r>
          </w:p>
        </w:tc>
        <w:tc>
          <w:tcPr>
            <w:tcW w:w="0" w:type="auto"/>
            <w:hideMark/>
          </w:tcPr>
          <w:p w14:paraId="0C660CB1"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4201A463"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name of the product.</w:t>
            </w:r>
          </w:p>
        </w:tc>
      </w:tr>
      <w:tr w:rsidR="00D52DFF" w:rsidRPr="00D52DFF" w14:paraId="7B2420D6" w14:textId="77777777" w:rsidTr="00D52DFF">
        <w:tc>
          <w:tcPr>
            <w:tcW w:w="0" w:type="auto"/>
            <w:hideMark/>
          </w:tcPr>
          <w:p w14:paraId="76C2B9CC"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category</w:t>
            </w:r>
          </w:p>
        </w:tc>
        <w:tc>
          <w:tcPr>
            <w:tcW w:w="0" w:type="auto"/>
            <w:hideMark/>
          </w:tcPr>
          <w:p w14:paraId="275EB807"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VARCHAR(100)</w:t>
            </w:r>
          </w:p>
        </w:tc>
        <w:tc>
          <w:tcPr>
            <w:tcW w:w="0" w:type="auto"/>
            <w:hideMark/>
          </w:tcPr>
          <w:p w14:paraId="77C6B430"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1CFB98DD"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product category (e.g., Electronics, Apparel).</w:t>
            </w:r>
          </w:p>
        </w:tc>
      </w:tr>
      <w:tr w:rsidR="00D52DFF" w:rsidRPr="00D52DFF" w14:paraId="1C0F5220" w14:textId="77777777" w:rsidTr="00D52DFF">
        <w:tc>
          <w:tcPr>
            <w:tcW w:w="0" w:type="auto"/>
            <w:hideMark/>
          </w:tcPr>
          <w:p w14:paraId="340CA7AE"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supplier_id</w:t>
            </w:r>
          </w:p>
        </w:tc>
        <w:tc>
          <w:tcPr>
            <w:tcW w:w="0" w:type="auto"/>
            <w:hideMark/>
          </w:tcPr>
          <w:p w14:paraId="64899474"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VARCHAR(100)</w:t>
            </w:r>
          </w:p>
        </w:tc>
        <w:tc>
          <w:tcPr>
            <w:tcW w:w="0" w:type="auto"/>
            <w:hideMark/>
          </w:tcPr>
          <w:p w14:paraId="0D11029B" w14:textId="77777777" w:rsidR="00D52DFF" w:rsidRPr="00D52DFF" w:rsidRDefault="00D52DFF" w:rsidP="00D52DFF">
            <w:pPr>
              <w:spacing w:line="330" w:lineRule="atLeast"/>
              <w:rPr>
                <w:rFonts w:eastAsia="Times New Roman" w:cstheme="minorHAnsi"/>
                <w:spacing w:val="8"/>
                <w:kern w:val="0"/>
                <w:sz w:val="22"/>
                <w:szCs w:val="22"/>
                <w14:ligatures w14:val="none"/>
              </w:rPr>
            </w:pPr>
          </w:p>
        </w:tc>
        <w:tc>
          <w:tcPr>
            <w:tcW w:w="0" w:type="auto"/>
            <w:hideMark/>
          </w:tcPr>
          <w:p w14:paraId="609DAD54"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identifier of the supplier.</w:t>
            </w:r>
          </w:p>
        </w:tc>
      </w:tr>
      <w:tr w:rsidR="00D52DFF" w:rsidRPr="00D52DFF" w14:paraId="1EF8464E" w14:textId="77777777" w:rsidTr="00D52DFF">
        <w:tc>
          <w:tcPr>
            <w:tcW w:w="0" w:type="auto"/>
            <w:hideMark/>
          </w:tcPr>
          <w:p w14:paraId="12CE4A9A"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supplier_name</w:t>
            </w:r>
          </w:p>
        </w:tc>
        <w:tc>
          <w:tcPr>
            <w:tcW w:w="0" w:type="auto"/>
            <w:hideMark/>
          </w:tcPr>
          <w:p w14:paraId="0F10B989"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VARCHAR(255)</w:t>
            </w:r>
          </w:p>
        </w:tc>
        <w:tc>
          <w:tcPr>
            <w:tcW w:w="0" w:type="auto"/>
            <w:hideMark/>
          </w:tcPr>
          <w:p w14:paraId="0FAA6A1B" w14:textId="77777777" w:rsidR="00D52DFF" w:rsidRPr="00D52DFF" w:rsidRDefault="00D52DFF" w:rsidP="00D52DFF">
            <w:pPr>
              <w:spacing w:line="330" w:lineRule="atLeast"/>
              <w:rPr>
                <w:rFonts w:eastAsia="Times New Roman" w:cstheme="minorHAnsi"/>
                <w:spacing w:val="8"/>
                <w:kern w:val="0"/>
                <w:sz w:val="22"/>
                <w:szCs w:val="22"/>
                <w14:ligatures w14:val="none"/>
              </w:rPr>
            </w:pPr>
          </w:p>
        </w:tc>
        <w:tc>
          <w:tcPr>
            <w:tcW w:w="0" w:type="auto"/>
            <w:hideMark/>
          </w:tcPr>
          <w:p w14:paraId="17B53D2B"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name of the supplier.</w:t>
            </w:r>
          </w:p>
        </w:tc>
      </w:tr>
      <w:tr w:rsidR="00D52DFF" w:rsidRPr="00D52DFF" w14:paraId="67096FE1" w14:textId="77777777" w:rsidTr="00D52DFF">
        <w:tc>
          <w:tcPr>
            <w:tcW w:w="0" w:type="auto"/>
            <w:hideMark/>
          </w:tcPr>
          <w:p w14:paraId="35ADF434"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unit_price</w:t>
            </w:r>
          </w:p>
        </w:tc>
        <w:tc>
          <w:tcPr>
            <w:tcW w:w="0" w:type="auto"/>
            <w:hideMark/>
          </w:tcPr>
          <w:p w14:paraId="6D7E4EDF"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DECIMAL(10, 2)</w:t>
            </w:r>
          </w:p>
        </w:tc>
        <w:tc>
          <w:tcPr>
            <w:tcW w:w="0" w:type="auto"/>
            <w:hideMark/>
          </w:tcPr>
          <w:p w14:paraId="21A4B501"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46C0A1BB"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current or historical price of the product.</w:t>
            </w:r>
          </w:p>
        </w:tc>
      </w:tr>
      <w:tr w:rsidR="00D52DFF" w:rsidRPr="00D52DFF" w14:paraId="1398E574" w14:textId="77777777" w:rsidTr="00D52DFF">
        <w:tc>
          <w:tcPr>
            <w:tcW w:w="0" w:type="auto"/>
            <w:hideMark/>
          </w:tcPr>
          <w:p w14:paraId="7015E89F"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lastRenderedPageBreak/>
              <w:t>valid_from</w:t>
            </w:r>
          </w:p>
        </w:tc>
        <w:tc>
          <w:tcPr>
            <w:tcW w:w="0" w:type="auto"/>
            <w:hideMark/>
          </w:tcPr>
          <w:p w14:paraId="138A0C75"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TIMESTAMP</w:t>
            </w:r>
          </w:p>
        </w:tc>
        <w:tc>
          <w:tcPr>
            <w:tcW w:w="0" w:type="auto"/>
            <w:hideMark/>
          </w:tcPr>
          <w:p w14:paraId="320C9F2D"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29433D71"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start date/time when this version became active.</w:t>
            </w:r>
          </w:p>
        </w:tc>
      </w:tr>
      <w:tr w:rsidR="00D52DFF" w:rsidRPr="00D52DFF" w14:paraId="1C865C82" w14:textId="77777777" w:rsidTr="00D52DFF">
        <w:tc>
          <w:tcPr>
            <w:tcW w:w="0" w:type="auto"/>
            <w:hideMark/>
          </w:tcPr>
          <w:p w14:paraId="6BA75EF7"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valid_to</w:t>
            </w:r>
          </w:p>
        </w:tc>
        <w:tc>
          <w:tcPr>
            <w:tcW w:w="0" w:type="auto"/>
            <w:hideMark/>
          </w:tcPr>
          <w:p w14:paraId="0EF3230B"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TIMESTAMP</w:t>
            </w:r>
          </w:p>
        </w:tc>
        <w:tc>
          <w:tcPr>
            <w:tcW w:w="0" w:type="auto"/>
            <w:hideMark/>
          </w:tcPr>
          <w:p w14:paraId="20941379"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6BBBBE74"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The end date/time when this version expired.</w:t>
            </w:r>
          </w:p>
        </w:tc>
      </w:tr>
      <w:tr w:rsidR="00D52DFF" w:rsidRPr="00D52DFF" w14:paraId="15C19A93" w14:textId="77777777" w:rsidTr="00D52DFF">
        <w:tc>
          <w:tcPr>
            <w:tcW w:w="0" w:type="auto"/>
            <w:hideMark/>
          </w:tcPr>
          <w:p w14:paraId="69979E26"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bdr w:val="none" w:sz="0" w:space="0" w:color="auto" w:frame="1"/>
                <w14:ligatures w14:val="none"/>
              </w:rPr>
              <w:t>current_flag</w:t>
            </w:r>
          </w:p>
        </w:tc>
        <w:tc>
          <w:tcPr>
            <w:tcW w:w="0" w:type="auto"/>
            <w:hideMark/>
          </w:tcPr>
          <w:p w14:paraId="789AF71C"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CHAR(1)</w:t>
            </w:r>
          </w:p>
        </w:tc>
        <w:tc>
          <w:tcPr>
            <w:tcW w:w="0" w:type="auto"/>
            <w:hideMark/>
          </w:tcPr>
          <w:p w14:paraId="6C06EF2C"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NOT NULL</w:t>
            </w:r>
          </w:p>
        </w:tc>
        <w:tc>
          <w:tcPr>
            <w:tcW w:w="0" w:type="auto"/>
            <w:hideMark/>
          </w:tcPr>
          <w:p w14:paraId="61124A84" w14:textId="77777777" w:rsidR="00D52DFF" w:rsidRPr="00D52DFF" w:rsidRDefault="00D52DFF" w:rsidP="00D52DFF">
            <w:pPr>
              <w:spacing w:line="330" w:lineRule="atLeast"/>
              <w:rPr>
                <w:rFonts w:eastAsia="Times New Roman" w:cstheme="minorHAnsi"/>
                <w:spacing w:val="8"/>
                <w:kern w:val="0"/>
                <w:sz w:val="22"/>
                <w:szCs w:val="22"/>
                <w14:ligatures w14:val="none"/>
              </w:rPr>
            </w:pPr>
            <w:r w:rsidRPr="00D52DFF">
              <w:rPr>
                <w:rFonts w:eastAsia="Times New Roman" w:cstheme="minorHAnsi"/>
                <w:spacing w:val="8"/>
                <w:kern w:val="0"/>
                <w:sz w:val="22"/>
                <w:szCs w:val="22"/>
                <w14:ligatures w14:val="none"/>
              </w:rPr>
              <w:t>'Y' if this is the current version, 'N' otherwise.</w:t>
            </w:r>
          </w:p>
        </w:tc>
      </w:tr>
    </w:tbl>
    <w:p w14:paraId="3F53AD1A" w14:textId="77777777" w:rsidR="000D6BA3" w:rsidRDefault="000D6BA3" w:rsidP="001402E7"/>
    <w:p w14:paraId="0824A507" w14:textId="77777777" w:rsidR="00D05132" w:rsidRDefault="00D05132" w:rsidP="001402E7">
      <w:pPr>
        <w:pStyle w:val="Heading3"/>
      </w:pPr>
      <w:r>
        <w:t xml:space="preserve">2.2.2. </w:t>
      </w:r>
      <w:r w:rsidR="001034AC">
        <w:t>dim_customer</w:t>
      </w:r>
    </w:p>
    <w:p w14:paraId="00DBA436" w14:textId="77777777" w:rsidR="00D05132" w:rsidRDefault="00D05132" w:rsidP="00F714BB">
      <w:pPr>
        <w:jc w:val="both"/>
      </w:pPr>
      <w:r>
        <w:t xml:space="preserve">The </w:t>
      </w:r>
      <w:r w:rsidR="001034AC">
        <w:t>dim_customer</w:t>
      </w:r>
      <w:r>
        <w:t xml:space="preserve">  table stores information about each unique customer. For this model, it is treated as a Type 1 SCD, meaning that if a customer's details change, the existing record is simply updated. This is a simplification that assumes historical changes in customer attributes are not critical for the primary analytical use cases. If this requirement changes, the dimension can be converted to a Type 2 SCD.</w:t>
      </w:r>
    </w:p>
    <w:p w14:paraId="0537549B" w14:textId="77777777" w:rsidR="00D05132" w:rsidRDefault="00D05132" w:rsidP="001402E7">
      <w:r>
        <w:t xml:space="preserve">Table: </w:t>
      </w:r>
      <w:r w:rsidR="001034AC">
        <w:t>dim_customer</w:t>
      </w:r>
    </w:p>
    <w:tbl>
      <w:tblPr>
        <w:tblStyle w:val="TableGridLight"/>
        <w:tblW w:w="0" w:type="auto"/>
        <w:tblLook w:val="04A0" w:firstRow="1" w:lastRow="0" w:firstColumn="1" w:lastColumn="0" w:noHBand="0" w:noVBand="1"/>
      </w:tblPr>
      <w:tblGrid>
        <w:gridCol w:w="1778"/>
        <w:gridCol w:w="1641"/>
        <w:gridCol w:w="2091"/>
        <w:gridCol w:w="4096"/>
      </w:tblGrid>
      <w:tr w:rsidR="007F0671" w:rsidRPr="007F0671" w14:paraId="72611A43" w14:textId="77777777" w:rsidTr="007F0671">
        <w:tc>
          <w:tcPr>
            <w:tcW w:w="0" w:type="auto"/>
            <w:hideMark/>
          </w:tcPr>
          <w:p w14:paraId="36B57F80" w14:textId="77777777" w:rsidR="007F0671" w:rsidRPr="007F0671" w:rsidRDefault="007F0671">
            <w:pPr>
              <w:spacing w:line="330" w:lineRule="atLeast"/>
              <w:rPr>
                <w:rFonts w:cstheme="minorHAnsi"/>
                <w:b/>
                <w:bCs/>
                <w:spacing w:val="8"/>
                <w:sz w:val="22"/>
                <w:szCs w:val="22"/>
              </w:rPr>
            </w:pPr>
            <w:r w:rsidRPr="007F0671">
              <w:rPr>
                <w:rFonts w:cstheme="minorHAnsi"/>
                <w:b/>
                <w:bCs/>
                <w:spacing w:val="8"/>
                <w:sz w:val="22"/>
                <w:szCs w:val="22"/>
              </w:rPr>
              <w:t>Column Name</w:t>
            </w:r>
          </w:p>
        </w:tc>
        <w:tc>
          <w:tcPr>
            <w:tcW w:w="0" w:type="auto"/>
            <w:hideMark/>
          </w:tcPr>
          <w:p w14:paraId="6BE91185" w14:textId="77777777" w:rsidR="007F0671" w:rsidRPr="007F0671" w:rsidRDefault="007F0671">
            <w:pPr>
              <w:spacing w:line="330" w:lineRule="atLeast"/>
              <w:rPr>
                <w:rFonts w:cstheme="minorHAnsi"/>
                <w:b/>
                <w:bCs/>
                <w:spacing w:val="8"/>
                <w:sz w:val="22"/>
                <w:szCs w:val="22"/>
              </w:rPr>
            </w:pPr>
            <w:r w:rsidRPr="007F0671">
              <w:rPr>
                <w:rFonts w:cstheme="minorHAnsi"/>
                <w:b/>
                <w:bCs/>
                <w:spacing w:val="8"/>
                <w:sz w:val="22"/>
                <w:szCs w:val="22"/>
              </w:rPr>
              <w:t>Data Type</w:t>
            </w:r>
          </w:p>
        </w:tc>
        <w:tc>
          <w:tcPr>
            <w:tcW w:w="0" w:type="auto"/>
            <w:hideMark/>
          </w:tcPr>
          <w:p w14:paraId="675208DC" w14:textId="77777777" w:rsidR="007F0671" w:rsidRPr="007F0671" w:rsidRDefault="007F0671">
            <w:pPr>
              <w:spacing w:line="330" w:lineRule="atLeast"/>
              <w:rPr>
                <w:rFonts w:cstheme="minorHAnsi"/>
                <w:b/>
                <w:bCs/>
                <w:spacing w:val="8"/>
                <w:sz w:val="22"/>
                <w:szCs w:val="22"/>
              </w:rPr>
            </w:pPr>
            <w:r w:rsidRPr="007F0671">
              <w:rPr>
                <w:rFonts w:cstheme="minorHAnsi"/>
                <w:b/>
                <w:bCs/>
                <w:spacing w:val="8"/>
                <w:sz w:val="22"/>
                <w:szCs w:val="22"/>
              </w:rPr>
              <w:t>Constraints</w:t>
            </w:r>
          </w:p>
        </w:tc>
        <w:tc>
          <w:tcPr>
            <w:tcW w:w="0" w:type="auto"/>
            <w:hideMark/>
          </w:tcPr>
          <w:p w14:paraId="512ACF57" w14:textId="77777777" w:rsidR="007F0671" w:rsidRPr="007F0671" w:rsidRDefault="007F0671">
            <w:pPr>
              <w:spacing w:line="330" w:lineRule="atLeast"/>
              <w:rPr>
                <w:rFonts w:cstheme="minorHAnsi"/>
                <w:b/>
                <w:bCs/>
                <w:spacing w:val="8"/>
                <w:sz w:val="22"/>
                <w:szCs w:val="22"/>
              </w:rPr>
            </w:pPr>
            <w:r w:rsidRPr="007F0671">
              <w:rPr>
                <w:rFonts w:cstheme="minorHAnsi"/>
                <w:b/>
                <w:bCs/>
                <w:spacing w:val="8"/>
                <w:sz w:val="22"/>
                <w:szCs w:val="22"/>
              </w:rPr>
              <w:t>Description</w:t>
            </w:r>
          </w:p>
        </w:tc>
      </w:tr>
      <w:tr w:rsidR="007F0671" w:rsidRPr="007F0671" w14:paraId="30E1190D" w14:textId="77777777" w:rsidTr="007F0671">
        <w:tc>
          <w:tcPr>
            <w:tcW w:w="0" w:type="auto"/>
            <w:hideMark/>
          </w:tcPr>
          <w:p w14:paraId="12397E7E" w14:textId="77777777" w:rsidR="007F0671" w:rsidRPr="007F0671" w:rsidRDefault="007F0671">
            <w:pPr>
              <w:spacing w:line="330" w:lineRule="atLeast"/>
              <w:rPr>
                <w:rFonts w:cstheme="minorHAnsi"/>
                <w:spacing w:val="8"/>
                <w:sz w:val="22"/>
                <w:szCs w:val="22"/>
              </w:rPr>
            </w:pPr>
            <w:r w:rsidRPr="007F0671">
              <w:rPr>
                <w:rStyle w:val="HTMLCode"/>
                <w:rFonts w:asciiTheme="minorHAnsi" w:eastAsiaTheme="majorEastAsia" w:hAnsiTheme="minorHAnsi" w:cstheme="minorHAnsi"/>
                <w:spacing w:val="8"/>
                <w:sz w:val="22"/>
                <w:szCs w:val="22"/>
                <w:bdr w:val="none" w:sz="0" w:space="0" w:color="auto" w:frame="1"/>
              </w:rPr>
              <w:t>customer_</w:t>
            </w:r>
            <w:r w:rsidR="00FD1A7D">
              <w:rPr>
                <w:rStyle w:val="HTMLCode"/>
                <w:rFonts w:asciiTheme="minorHAnsi" w:eastAsiaTheme="majorEastAsia" w:hAnsiTheme="minorHAnsi" w:cstheme="minorHAnsi"/>
                <w:spacing w:val="8"/>
                <w:sz w:val="22"/>
                <w:szCs w:val="22"/>
                <w:bdr w:val="none" w:sz="0" w:space="0" w:color="auto" w:frame="1"/>
              </w:rPr>
              <w:t>key</w:t>
            </w:r>
          </w:p>
        </w:tc>
        <w:tc>
          <w:tcPr>
            <w:tcW w:w="0" w:type="auto"/>
            <w:hideMark/>
          </w:tcPr>
          <w:p w14:paraId="42B66EE1"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BIGINT</w:t>
            </w:r>
          </w:p>
        </w:tc>
        <w:tc>
          <w:tcPr>
            <w:tcW w:w="0" w:type="auto"/>
            <w:hideMark/>
          </w:tcPr>
          <w:p w14:paraId="6BC89609"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PRIMARY KEY</w:t>
            </w:r>
          </w:p>
        </w:tc>
        <w:tc>
          <w:tcPr>
            <w:tcW w:w="0" w:type="auto"/>
            <w:hideMark/>
          </w:tcPr>
          <w:p w14:paraId="0930D17B"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Surrogate key for the customer.</w:t>
            </w:r>
          </w:p>
        </w:tc>
      </w:tr>
      <w:tr w:rsidR="007F0671" w:rsidRPr="007F0671" w14:paraId="7071999C" w14:textId="77777777" w:rsidTr="007F0671">
        <w:tc>
          <w:tcPr>
            <w:tcW w:w="0" w:type="auto"/>
            <w:hideMark/>
          </w:tcPr>
          <w:p w14:paraId="468AD87F" w14:textId="77777777" w:rsidR="007F0671" w:rsidRPr="007F0671" w:rsidRDefault="007F0671">
            <w:pPr>
              <w:spacing w:line="330" w:lineRule="atLeast"/>
              <w:rPr>
                <w:rFonts w:cstheme="minorHAnsi"/>
                <w:spacing w:val="8"/>
                <w:sz w:val="22"/>
                <w:szCs w:val="22"/>
              </w:rPr>
            </w:pPr>
            <w:r w:rsidRPr="007F0671">
              <w:rPr>
                <w:rStyle w:val="HTMLCode"/>
                <w:rFonts w:asciiTheme="minorHAnsi" w:eastAsiaTheme="majorEastAsia" w:hAnsiTheme="minorHAnsi" w:cstheme="minorHAnsi"/>
                <w:spacing w:val="8"/>
                <w:sz w:val="22"/>
                <w:szCs w:val="22"/>
                <w:bdr w:val="none" w:sz="0" w:space="0" w:color="auto" w:frame="1"/>
              </w:rPr>
              <w:t>customer_id</w:t>
            </w:r>
          </w:p>
        </w:tc>
        <w:tc>
          <w:tcPr>
            <w:tcW w:w="0" w:type="auto"/>
            <w:hideMark/>
          </w:tcPr>
          <w:p w14:paraId="57A052A2"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VARCHAR(255)</w:t>
            </w:r>
          </w:p>
        </w:tc>
        <w:tc>
          <w:tcPr>
            <w:tcW w:w="0" w:type="auto"/>
            <w:hideMark/>
          </w:tcPr>
          <w:p w14:paraId="3C8EEA2B"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UNIQUE, NOT NULL</w:t>
            </w:r>
          </w:p>
        </w:tc>
        <w:tc>
          <w:tcPr>
            <w:tcW w:w="0" w:type="auto"/>
            <w:hideMark/>
          </w:tcPr>
          <w:p w14:paraId="51BA3AE1"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The natural key from the source system.</w:t>
            </w:r>
          </w:p>
        </w:tc>
      </w:tr>
      <w:tr w:rsidR="007F0671" w:rsidRPr="007F0671" w14:paraId="1374A2AB" w14:textId="77777777" w:rsidTr="007F0671">
        <w:tc>
          <w:tcPr>
            <w:tcW w:w="0" w:type="auto"/>
            <w:hideMark/>
          </w:tcPr>
          <w:p w14:paraId="511EE7A3" w14:textId="77777777" w:rsidR="007F0671" w:rsidRPr="007F0671" w:rsidRDefault="007F0671">
            <w:pPr>
              <w:spacing w:line="330" w:lineRule="atLeast"/>
              <w:rPr>
                <w:rFonts w:cstheme="minorHAnsi"/>
                <w:spacing w:val="8"/>
                <w:sz w:val="22"/>
                <w:szCs w:val="22"/>
              </w:rPr>
            </w:pPr>
            <w:r w:rsidRPr="007F0671">
              <w:rPr>
                <w:rStyle w:val="HTMLCode"/>
                <w:rFonts w:asciiTheme="minorHAnsi" w:eastAsiaTheme="majorEastAsia" w:hAnsiTheme="minorHAnsi" w:cstheme="minorHAnsi"/>
                <w:spacing w:val="8"/>
                <w:sz w:val="22"/>
                <w:szCs w:val="22"/>
                <w:bdr w:val="none" w:sz="0" w:space="0" w:color="auto" w:frame="1"/>
              </w:rPr>
              <w:t>customer_name</w:t>
            </w:r>
          </w:p>
        </w:tc>
        <w:tc>
          <w:tcPr>
            <w:tcW w:w="0" w:type="auto"/>
            <w:hideMark/>
          </w:tcPr>
          <w:p w14:paraId="29A93CB2"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VARCHAR(255)</w:t>
            </w:r>
          </w:p>
        </w:tc>
        <w:tc>
          <w:tcPr>
            <w:tcW w:w="0" w:type="auto"/>
            <w:hideMark/>
          </w:tcPr>
          <w:p w14:paraId="5C8A4264" w14:textId="77777777" w:rsidR="007F0671" w:rsidRPr="007F0671" w:rsidRDefault="007F0671">
            <w:pPr>
              <w:spacing w:line="330" w:lineRule="atLeast"/>
              <w:rPr>
                <w:rFonts w:cstheme="minorHAnsi"/>
                <w:spacing w:val="8"/>
                <w:sz w:val="22"/>
                <w:szCs w:val="22"/>
              </w:rPr>
            </w:pPr>
          </w:p>
        </w:tc>
        <w:tc>
          <w:tcPr>
            <w:tcW w:w="0" w:type="auto"/>
            <w:hideMark/>
          </w:tcPr>
          <w:p w14:paraId="3F21EC57" w14:textId="77777777" w:rsidR="007F0671" w:rsidRPr="007F0671" w:rsidRDefault="007F0671">
            <w:pPr>
              <w:spacing w:line="330" w:lineRule="atLeast"/>
              <w:rPr>
                <w:rFonts w:cstheme="minorHAnsi"/>
                <w:spacing w:val="8"/>
                <w:sz w:val="22"/>
                <w:szCs w:val="22"/>
              </w:rPr>
            </w:pPr>
            <w:r w:rsidRPr="007F0671">
              <w:rPr>
                <w:rFonts w:cstheme="minorHAnsi"/>
                <w:spacing w:val="8"/>
                <w:sz w:val="22"/>
                <w:szCs w:val="22"/>
              </w:rPr>
              <w:t>The name of the customer.</w:t>
            </w:r>
          </w:p>
        </w:tc>
      </w:tr>
    </w:tbl>
    <w:p w14:paraId="7C914486" w14:textId="77777777" w:rsidR="002D44C1" w:rsidRDefault="002D44C1" w:rsidP="001402E7">
      <w:pPr>
        <w:pStyle w:val="Heading3"/>
      </w:pPr>
    </w:p>
    <w:p w14:paraId="6BFEB0AE" w14:textId="77777777" w:rsidR="00D05132" w:rsidRDefault="00D05132" w:rsidP="001402E7">
      <w:pPr>
        <w:pStyle w:val="Heading3"/>
      </w:pPr>
      <w:r>
        <w:t xml:space="preserve">2.2.3. </w:t>
      </w:r>
      <w:r w:rsidR="001034AC">
        <w:t>dim_time</w:t>
      </w:r>
    </w:p>
    <w:p w14:paraId="24CCE18C" w14:textId="77777777" w:rsidR="00D05132" w:rsidRDefault="00D05132" w:rsidP="001402E7">
      <w:r>
        <w:t xml:space="preserve">The </w:t>
      </w:r>
      <w:r w:rsidR="001034AC">
        <w:t>dim_time</w:t>
      </w:r>
      <w:r>
        <w:t xml:space="preserve">  table is a conformed dimension that provides a rich set of time-based attributes. It is pre-populated with rows for every hour, allowing both sales transactions and inventory snapshots to link to it. This enables powerful time-series analysis and aggregation.</w:t>
      </w:r>
    </w:p>
    <w:p w14:paraId="62F585B5" w14:textId="77777777" w:rsidR="00D05132" w:rsidRDefault="00D05132" w:rsidP="001402E7">
      <w:r>
        <w:t xml:space="preserve">Table: </w:t>
      </w:r>
      <w:r w:rsidR="001034AC">
        <w:t>dim_time</w:t>
      </w:r>
    </w:p>
    <w:tbl>
      <w:tblPr>
        <w:tblStyle w:val="TableGridLight"/>
        <w:tblW w:w="0" w:type="auto"/>
        <w:tblLook w:val="04A0" w:firstRow="1" w:lastRow="0" w:firstColumn="1" w:lastColumn="0" w:noHBand="0" w:noVBand="1"/>
      </w:tblPr>
      <w:tblGrid>
        <w:gridCol w:w="1576"/>
        <w:gridCol w:w="1446"/>
        <w:gridCol w:w="1969"/>
        <w:gridCol w:w="3688"/>
      </w:tblGrid>
      <w:tr w:rsidR="008A115D" w:rsidRPr="008A115D" w14:paraId="0E7EA328" w14:textId="77777777" w:rsidTr="008A115D">
        <w:tc>
          <w:tcPr>
            <w:tcW w:w="0" w:type="auto"/>
            <w:hideMark/>
          </w:tcPr>
          <w:p w14:paraId="00176665" w14:textId="77777777" w:rsidR="008A115D" w:rsidRPr="008A115D" w:rsidRDefault="008A115D" w:rsidP="008A115D">
            <w:pPr>
              <w:spacing w:line="330" w:lineRule="atLeast"/>
              <w:rPr>
                <w:rFonts w:eastAsia="Times New Roman" w:cstheme="minorHAnsi"/>
                <w:b/>
                <w:bCs/>
                <w:kern w:val="0"/>
                <w:sz w:val="22"/>
                <w:szCs w:val="22"/>
                <w14:ligatures w14:val="none"/>
              </w:rPr>
            </w:pPr>
            <w:r w:rsidRPr="008A115D">
              <w:rPr>
                <w:rFonts w:eastAsia="Times New Roman" w:cstheme="minorHAnsi"/>
                <w:b/>
                <w:bCs/>
                <w:kern w:val="0"/>
                <w:sz w:val="22"/>
                <w:szCs w:val="22"/>
                <w14:ligatures w14:val="none"/>
              </w:rPr>
              <w:t>Column Name</w:t>
            </w:r>
          </w:p>
        </w:tc>
        <w:tc>
          <w:tcPr>
            <w:tcW w:w="0" w:type="auto"/>
            <w:hideMark/>
          </w:tcPr>
          <w:p w14:paraId="1CBFEAEA" w14:textId="77777777" w:rsidR="008A115D" w:rsidRPr="008A115D" w:rsidRDefault="008A115D" w:rsidP="008A115D">
            <w:pPr>
              <w:spacing w:line="330" w:lineRule="atLeast"/>
              <w:rPr>
                <w:rFonts w:eastAsia="Times New Roman" w:cstheme="minorHAnsi"/>
                <w:b/>
                <w:bCs/>
                <w:kern w:val="0"/>
                <w:sz w:val="22"/>
                <w:szCs w:val="22"/>
                <w14:ligatures w14:val="none"/>
              </w:rPr>
            </w:pPr>
            <w:r w:rsidRPr="008A115D">
              <w:rPr>
                <w:rFonts w:eastAsia="Times New Roman" w:cstheme="minorHAnsi"/>
                <w:b/>
                <w:bCs/>
                <w:kern w:val="0"/>
                <w:sz w:val="22"/>
                <w:szCs w:val="22"/>
                <w14:ligatures w14:val="none"/>
              </w:rPr>
              <w:t>Data Type</w:t>
            </w:r>
          </w:p>
        </w:tc>
        <w:tc>
          <w:tcPr>
            <w:tcW w:w="0" w:type="auto"/>
            <w:hideMark/>
          </w:tcPr>
          <w:p w14:paraId="09A3CBA9" w14:textId="77777777" w:rsidR="008A115D" w:rsidRPr="008A115D" w:rsidRDefault="008A115D" w:rsidP="008A115D">
            <w:pPr>
              <w:spacing w:line="330" w:lineRule="atLeast"/>
              <w:rPr>
                <w:rFonts w:eastAsia="Times New Roman" w:cstheme="minorHAnsi"/>
                <w:b/>
                <w:bCs/>
                <w:kern w:val="0"/>
                <w:sz w:val="22"/>
                <w:szCs w:val="22"/>
                <w14:ligatures w14:val="none"/>
              </w:rPr>
            </w:pPr>
            <w:r w:rsidRPr="008A115D">
              <w:rPr>
                <w:rFonts w:eastAsia="Times New Roman" w:cstheme="minorHAnsi"/>
                <w:b/>
                <w:bCs/>
                <w:kern w:val="0"/>
                <w:sz w:val="22"/>
                <w:szCs w:val="22"/>
                <w14:ligatures w14:val="none"/>
              </w:rPr>
              <w:t>Constraints</w:t>
            </w:r>
          </w:p>
        </w:tc>
        <w:tc>
          <w:tcPr>
            <w:tcW w:w="0" w:type="auto"/>
            <w:hideMark/>
          </w:tcPr>
          <w:p w14:paraId="6BC8B96E" w14:textId="77777777" w:rsidR="008A115D" w:rsidRPr="008A115D" w:rsidRDefault="008A115D" w:rsidP="008A115D">
            <w:pPr>
              <w:spacing w:line="330" w:lineRule="atLeast"/>
              <w:rPr>
                <w:rFonts w:eastAsia="Times New Roman" w:cstheme="minorHAnsi"/>
                <w:b/>
                <w:bCs/>
                <w:kern w:val="0"/>
                <w:sz w:val="22"/>
                <w:szCs w:val="22"/>
                <w14:ligatures w14:val="none"/>
              </w:rPr>
            </w:pPr>
            <w:r w:rsidRPr="008A115D">
              <w:rPr>
                <w:rFonts w:eastAsia="Times New Roman" w:cstheme="minorHAnsi"/>
                <w:b/>
                <w:bCs/>
                <w:kern w:val="0"/>
                <w:sz w:val="22"/>
                <w:szCs w:val="22"/>
                <w14:ligatures w14:val="none"/>
              </w:rPr>
              <w:t>Description</w:t>
            </w:r>
          </w:p>
        </w:tc>
      </w:tr>
      <w:tr w:rsidR="008A115D" w:rsidRPr="008A115D" w14:paraId="0499F163" w14:textId="77777777" w:rsidTr="008A115D">
        <w:tc>
          <w:tcPr>
            <w:tcW w:w="0" w:type="auto"/>
            <w:hideMark/>
          </w:tcPr>
          <w:p w14:paraId="2B45E21D"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time_</w:t>
            </w:r>
            <w:r w:rsidR="00FD1A7D">
              <w:rPr>
                <w:rFonts w:eastAsia="Times New Roman" w:cstheme="minorHAnsi"/>
                <w:kern w:val="0"/>
                <w:sz w:val="22"/>
                <w:szCs w:val="22"/>
                <w:bdr w:val="none" w:sz="0" w:space="0" w:color="auto" w:frame="1"/>
                <w14:ligatures w14:val="none"/>
              </w:rPr>
              <w:t>key</w:t>
            </w:r>
          </w:p>
        </w:tc>
        <w:tc>
          <w:tcPr>
            <w:tcW w:w="0" w:type="auto"/>
            <w:hideMark/>
          </w:tcPr>
          <w:p w14:paraId="33004F4C"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BIGINT</w:t>
            </w:r>
          </w:p>
        </w:tc>
        <w:tc>
          <w:tcPr>
            <w:tcW w:w="0" w:type="auto"/>
            <w:hideMark/>
          </w:tcPr>
          <w:p w14:paraId="2DEEEB81"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PRIMARY KEY</w:t>
            </w:r>
          </w:p>
        </w:tc>
        <w:tc>
          <w:tcPr>
            <w:tcW w:w="0" w:type="auto"/>
            <w:hideMark/>
          </w:tcPr>
          <w:p w14:paraId="41CD85FC"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Surrogate key for the time record.</w:t>
            </w:r>
          </w:p>
        </w:tc>
      </w:tr>
      <w:tr w:rsidR="008A115D" w:rsidRPr="008A115D" w14:paraId="2532CEEB" w14:textId="77777777" w:rsidTr="008A115D">
        <w:tc>
          <w:tcPr>
            <w:tcW w:w="0" w:type="auto"/>
            <w:hideMark/>
          </w:tcPr>
          <w:p w14:paraId="20CE1877"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full_timestamp</w:t>
            </w:r>
          </w:p>
        </w:tc>
        <w:tc>
          <w:tcPr>
            <w:tcW w:w="0" w:type="auto"/>
            <w:hideMark/>
          </w:tcPr>
          <w:p w14:paraId="1D8D5B3C"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TIMESTAMP</w:t>
            </w:r>
          </w:p>
        </w:tc>
        <w:tc>
          <w:tcPr>
            <w:tcW w:w="0" w:type="auto"/>
            <w:hideMark/>
          </w:tcPr>
          <w:p w14:paraId="52F1C3A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UNIQUE, NOT NULL</w:t>
            </w:r>
          </w:p>
        </w:tc>
        <w:tc>
          <w:tcPr>
            <w:tcW w:w="0" w:type="auto"/>
            <w:hideMark/>
          </w:tcPr>
          <w:p w14:paraId="1FEB6949"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full date and time.</w:t>
            </w:r>
          </w:p>
        </w:tc>
      </w:tr>
      <w:tr w:rsidR="008A115D" w:rsidRPr="008A115D" w14:paraId="4CDC09B1" w14:textId="77777777" w:rsidTr="008A115D">
        <w:tc>
          <w:tcPr>
            <w:tcW w:w="0" w:type="auto"/>
            <w:hideMark/>
          </w:tcPr>
          <w:p w14:paraId="2938C618"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date</w:t>
            </w:r>
          </w:p>
        </w:tc>
        <w:tc>
          <w:tcPr>
            <w:tcW w:w="0" w:type="auto"/>
            <w:hideMark/>
          </w:tcPr>
          <w:p w14:paraId="02144D7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DATE</w:t>
            </w:r>
          </w:p>
        </w:tc>
        <w:tc>
          <w:tcPr>
            <w:tcW w:w="0" w:type="auto"/>
            <w:hideMark/>
          </w:tcPr>
          <w:p w14:paraId="5FEC2099"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00AB760A"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calendar date.</w:t>
            </w:r>
          </w:p>
        </w:tc>
      </w:tr>
      <w:tr w:rsidR="008A115D" w:rsidRPr="008A115D" w14:paraId="57C06B36" w14:textId="77777777" w:rsidTr="008A115D">
        <w:tc>
          <w:tcPr>
            <w:tcW w:w="0" w:type="auto"/>
            <w:hideMark/>
          </w:tcPr>
          <w:p w14:paraId="306C9DA6"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hour</w:t>
            </w:r>
          </w:p>
        </w:tc>
        <w:tc>
          <w:tcPr>
            <w:tcW w:w="0" w:type="auto"/>
            <w:hideMark/>
          </w:tcPr>
          <w:p w14:paraId="51E8C02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INT</w:t>
            </w:r>
          </w:p>
        </w:tc>
        <w:tc>
          <w:tcPr>
            <w:tcW w:w="0" w:type="auto"/>
            <w:hideMark/>
          </w:tcPr>
          <w:p w14:paraId="69203949"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14428A4D"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hour of the day (0-23).</w:t>
            </w:r>
          </w:p>
        </w:tc>
      </w:tr>
      <w:tr w:rsidR="008A115D" w:rsidRPr="008A115D" w14:paraId="5A6DCEC8" w14:textId="77777777" w:rsidTr="008A115D">
        <w:tc>
          <w:tcPr>
            <w:tcW w:w="0" w:type="auto"/>
            <w:hideMark/>
          </w:tcPr>
          <w:p w14:paraId="0BDDDC26"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day_of_week</w:t>
            </w:r>
          </w:p>
        </w:tc>
        <w:tc>
          <w:tcPr>
            <w:tcW w:w="0" w:type="auto"/>
            <w:hideMark/>
          </w:tcPr>
          <w:p w14:paraId="59535600"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VARCHAR(10)</w:t>
            </w:r>
          </w:p>
        </w:tc>
        <w:tc>
          <w:tcPr>
            <w:tcW w:w="0" w:type="auto"/>
            <w:hideMark/>
          </w:tcPr>
          <w:p w14:paraId="6D1720AE"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2B4D958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name of the day (e.g., Monday).</w:t>
            </w:r>
          </w:p>
        </w:tc>
      </w:tr>
      <w:tr w:rsidR="008A115D" w:rsidRPr="008A115D" w14:paraId="60EA300B" w14:textId="77777777" w:rsidTr="008A115D">
        <w:tc>
          <w:tcPr>
            <w:tcW w:w="0" w:type="auto"/>
            <w:hideMark/>
          </w:tcPr>
          <w:p w14:paraId="41A2A2BA"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month</w:t>
            </w:r>
          </w:p>
        </w:tc>
        <w:tc>
          <w:tcPr>
            <w:tcW w:w="0" w:type="auto"/>
            <w:hideMark/>
          </w:tcPr>
          <w:p w14:paraId="17498BC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VARCHAR(10)</w:t>
            </w:r>
          </w:p>
        </w:tc>
        <w:tc>
          <w:tcPr>
            <w:tcW w:w="0" w:type="auto"/>
            <w:hideMark/>
          </w:tcPr>
          <w:p w14:paraId="7B83C201"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08B69E79"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name of the month (e.g., January).</w:t>
            </w:r>
          </w:p>
        </w:tc>
      </w:tr>
      <w:tr w:rsidR="008A115D" w:rsidRPr="008A115D" w14:paraId="3194C510" w14:textId="77777777" w:rsidTr="008A115D">
        <w:tc>
          <w:tcPr>
            <w:tcW w:w="0" w:type="auto"/>
            <w:hideMark/>
          </w:tcPr>
          <w:p w14:paraId="1341F6A8"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quarter</w:t>
            </w:r>
          </w:p>
        </w:tc>
        <w:tc>
          <w:tcPr>
            <w:tcW w:w="0" w:type="auto"/>
            <w:hideMark/>
          </w:tcPr>
          <w:p w14:paraId="64A04AA5"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INT</w:t>
            </w:r>
          </w:p>
        </w:tc>
        <w:tc>
          <w:tcPr>
            <w:tcW w:w="0" w:type="auto"/>
            <w:hideMark/>
          </w:tcPr>
          <w:p w14:paraId="745C7DF2"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1B589D3C"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quarter of the year (1-4).</w:t>
            </w:r>
          </w:p>
        </w:tc>
      </w:tr>
      <w:tr w:rsidR="008A115D" w:rsidRPr="008A115D" w14:paraId="17F17257" w14:textId="77777777" w:rsidTr="008A115D">
        <w:tc>
          <w:tcPr>
            <w:tcW w:w="0" w:type="auto"/>
            <w:hideMark/>
          </w:tcPr>
          <w:p w14:paraId="3358CE7B"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bdr w:val="none" w:sz="0" w:space="0" w:color="auto" w:frame="1"/>
                <w14:ligatures w14:val="none"/>
              </w:rPr>
              <w:t>year</w:t>
            </w:r>
          </w:p>
        </w:tc>
        <w:tc>
          <w:tcPr>
            <w:tcW w:w="0" w:type="auto"/>
            <w:hideMark/>
          </w:tcPr>
          <w:p w14:paraId="70F60C16"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INT</w:t>
            </w:r>
          </w:p>
        </w:tc>
        <w:tc>
          <w:tcPr>
            <w:tcW w:w="0" w:type="auto"/>
            <w:hideMark/>
          </w:tcPr>
          <w:p w14:paraId="2A3AAC2B"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NOT NULL</w:t>
            </w:r>
          </w:p>
        </w:tc>
        <w:tc>
          <w:tcPr>
            <w:tcW w:w="0" w:type="auto"/>
            <w:hideMark/>
          </w:tcPr>
          <w:p w14:paraId="27EBB0FC" w14:textId="77777777" w:rsidR="008A115D" w:rsidRPr="008A115D" w:rsidRDefault="008A115D" w:rsidP="008A115D">
            <w:pPr>
              <w:spacing w:line="330" w:lineRule="atLeast"/>
              <w:rPr>
                <w:rFonts w:eastAsia="Times New Roman" w:cstheme="minorHAnsi"/>
                <w:kern w:val="0"/>
                <w:sz w:val="22"/>
                <w:szCs w:val="22"/>
                <w14:ligatures w14:val="none"/>
              </w:rPr>
            </w:pPr>
            <w:r w:rsidRPr="008A115D">
              <w:rPr>
                <w:rFonts w:eastAsia="Times New Roman" w:cstheme="minorHAnsi"/>
                <w:kern w:val="0"/>
                <w:sz w:val="22"/>
                <w:szCs w:val="22"/>
                <w14:ligatures w14:val="none"/>
              </w:rPr>
              <w:t>The calendar year.</w:t>
            </w:r>
          </w:p>
        </w:tc>
      </w:tr>
    </w:tbl>
    <w:p w14:paraId="24BC2F53" w14:textId="77777777" w:rsidR="009E33B3" w:rsidRDefault="009E33B3" w:rsidP="001402E7">
      <w:pPr>
        <w:pStyle w:val="Heading3"/>
      </w:pPr>
    </w:p>
    <w:p w14:paraId="62705413" w14:textId="77777777" w:rsidR="00D05132" w:rsidRDefault="00D05132" w:rsidP="001402E7">
      <w:pPr>
        <w:pStyle w:val="Heading3"/>
      </w:pPr>
      <w:r>
        <w:t xml:space="preserve">2.2.4. </w:t>
      </w:r>
      <w:r w:rsidR="00E23C19">
        <w:t>dim_warehouse</w:t>
      </w:r>
    </w:p>
    <w:p w14:paraId="0A563D57" w14:textId="77777777" w:rsidR="00D05132" w:rsidRDefault="00D05132" w:rsidP="00FE593B">
      <w:pPr>
        <w:jc w:val="both"/>
      </w:pPr>
      <w:r>
        <w:t xml:space="preserve">The </w:t>
      </w:r>
      <w:r w:rsidR="00E23C19">
        <w:t>dim_warehouse</w:t>
      </w:r>
      <w:r>
        <w:t xml:space="preserve">  table is a simple dimension that stores information about each warehouse where inventory is held. It is linked to the </w:t>
      </w:r>
      <w:r w:rsidR="001034AC">
        <w:t>fact_inventory</w:t>
      </w:r>
      <w:r>
        <w:t xml:space="preserve">  table to provide context for stock levels.</w:t>
      </w:r>
    </w:p>
    <w:p w14:paraId="297BDD51" w14:textId="77777777" w:rsidR="00D05132" w:rsidRDefault="00D05132" w:rsidP="001402E7">
      <w:r>
        <w:t xml:space="preserve">Table: </w:t>
      </w:r>
      <w:r w:rsidR="00E23C19">
        <w:t>dim_warehouse</w:t>
      </w:r>
    </w:p>
    <w:tbl>
      <w:tblPr>
        <w:tblStyle w:val="TableGridLight"/>
        <w:tblW w:w="0" w:type="auto"/>
        <w:tblLook w:val="04A0" w:firstRow="1" w:lastRow="0" w:firstColumn="1" w:lastColumn="0" w:noHBand="0" w:noVBand="1"/>
      </w:tblPr>
      <w:tblGrid>
        <w:gridCol w:w="1936"/>
        <w:gridCol w:w="1653"/>
        <w:gridCol w:w="2097"/>
        <w:gridCol w:w="4128"/>
      </w:tblGrid>
      <w:tr w:rsidR="00FD1A7D" w:rsidRPr="00FD1A7D" w14:paraId="6290CE64" w14:textId="77777777" w:rsidTr="00FD1A7D">
        <w:tc>
          <w:tcPr>
            <w:tcW w:w="0" w:type="auto"/>
            <w:hideMark/>
          </w:tcPr>
          <w:p w14:paraId="0FE6346F" w14:textId="77777777" w:rsidR="00FD1A7D" w:rsidRPr="00FD1A7D" w:rsidRDefault="00FD1A7D" w:rsidP="00FD1A7D">
            <w:pPr>
              <w:spacing w:line="330" w:lineRule="atLeast"/>
              <w:rPr>
                <w:rFonts w:eastAsia="Times New Roman" w:cstheme="minorHAnsi"/>
                <w:b/>
                <w:bCs/>
                <w:spacing w:val="8"/>
                <w:kern w:val="0"/>
                <w:sz w:val="22"/>
                <w:szCs w:val="22"/>
                <w14:ligatures w14:val="none"/>
              </w:rPr>
            </w:pPr>
            <w:r w:rsidRPr="00FD1A7D">
              <w:rPr>
                <w:rFonts w:eastAsia="Times New Roman" w:cstheme="minorHAnsi"/>
                <w:b/>
                <w:bCs/>
                <w:spacing w:val="8"/>
                <w:kern w:val="0"/>
                <w:sz w:val="22"/>
                <w:szCs w:val="22"/>
                <w14:ligatures w14:val="none"/>
              </w:rPr>
              <w:t>Column Name</w:t>
            </w:r>
          </w:p>
        </w:tc>
        <w:tc>
          <w:tcPr>
            <w:tcW w:w="0" w:type="auto"/>
            <w:hideMark/>
          </w:tcPr>
          <w:p w14:paraId="0D764F28" w14:textId="77777777" w:rsidR="00FD1A7D" w:rsidRPr="00FD1A7D" w:rsidRDefault="00FD1A7D" w:rsidP="00FD1A7D">
            <w:pPr>
              <w:spacing w:line="330" w:lineRule="atLeast"/>
              <w:rPr>
                <w:rFonts w:eastAsia="Times New Roman" w:cstheme="minorHAnsi"/>
                <w:b/>
                <w:bCs/>
                <w:spacing w:val="8"/>
                <w:kern w:val="0"/>
                <w:sz w:val="22"/>
                <w:szCs w:val="22"/>
                <w14:ligatures w14:val="none"/>
              </w:rPr>
            </w:pPr>
            <w:r w:rsidRPr="00FD1A7D">
              <w:rPr>
                <w:rFonts w:eastAsia="Times New Roman" w:cstheme="minorHAnsi"/>
                <w:b/>
                <w:bCs/>
                <w:spacing w:val="8"/>
                <w:kern w:val="0"/>
                <w:sz w:val="22"/>
                <w:szCs w:val="22"/>
                <w14:ligatures w14:val="none"/>
              </w:rPr>
              <w:t>Data Type</w:t>
            </w:r>
          </w:p>
        </w:tc>
        <w:tc>
          <w:tcPr>
            <w:tcW w:w="0" w:type="auto"/>
            <w:hideMark/>
          </w:tcPr>
          <w:p w14:paraId="0EC77A4A" w14:textId="77777777" w:rsidR="00FD1A7D" w:rsidRPr="00FD1A7D" w:rsidRDefault="00FD1A7D" w:rsidP="00FD1A7D">
            <w:pPr>
              <w:spacing w:line="330" w:lineRule="atLeast"/>
              <w:rPr>
                <w:rFonts w:eastAsia="Times New Roman" w:cstheme="minorHAnsi"/>
                <w:b/>
                <w:bCs/>
                <w:spacing w:val="8"/>
                <w:kern w:val="0"/>
                <w:sz w:val="22"/>
                <w:szCs w:val="22"/>
                <w14:ligatures w14:val="none"/>
              </w:rPr>
            </w:pPr>
            <w:r w:rsidRPr="00FD1A7D">
              <w:rPr>
                <w:rFonts w:eastAsia="Times New Roman" w:cstheme="minorHAnsi"/>
                <w:b/>
                <w:bCs/>
                <w:spacing w:val="8"/>
                <w:kern w:val="0"/>
                <w:sz w:val="22"/>
                <w:szCs w:val="22"/>
                <w14:ligatures w14:val="none"/>
              </w:rPr>
              <w:t>Constraints</w:t>
            </w:r>
          </w:p>
        </w:tc>
        <w:tc>
          <w:tcPr>
            <w:tcW w:w="0" w:type="auto"/>
            <w:hideMark/>
          </w:tcPr>
          <w:p w14:paraId="15AB2AAC" w14:textId="77777777" w:rsidR="00FD1A7D" w:rsidRPr="00FD1A7D" w:rsidRDefault="00FD1A7D" w:rsidP="00FD1A7D">
            <w:pPr>
              <w:spacing w:line="330" w:lineRule="atLeast"/>
              <w:rPr>
                <w:rFonts w:eastAsia="Times New Roman" w:cstheme="minorHAnsi"/>
                <w:b/>
                <w:bCs/>
                <w:spacing w:val="8"/>
                <w:kern w:val="0"/>
                <w:sz w:val="22"/>
                <w:szCs w:val="22"/>
                <w14:ligatures w14:val="none"/>
              </w:rPr>
            </w:pPr>
            <w:r w:rsidRPr="00FD1A7D">
              <w:rPr>
                <w:rFonts w:eastAsia="Times New Roman" w:cstheme="minorHAnsi"/>
                <w:b/>
                <w:bCs/>
                <w:spacing w:val="8"/>
                <w:kern w:val="0"/>
                <w:sz w:val="22"/>
                <w:szCs w:val="22"/>
                <w14:ligatures w14:val="none"/>
              </w:rPr>
              <w:t>Description</w:t>
            </w:r>
          </w:p>
        </w:tc>
      </w:tr>
      <w:tr w:rsidR="00FD1A7D" w:rsidRPr="00FD1A7D" w14:paraId="30DAEACF" w14:textId="77777777" w:rsidTr="00FD1A7D">
        <w:tc>
          <w:tcPr>
            <w:tcW w:w="0" w:type="auto"/>
            <w:hideMark/>
          </w:tcPr>
          <w:p w14:paraId="684ABE39"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bdr w:val="none" w:sz="0" w:space="0" w:color="auto" w:frame="1"/>
                <w14:ligatures w14:val="none"/>
              </w:rPr>
              <w:lastRenderedPageBreak/>
              <w:t>warehouse_</w:t>
            </w:r>
            <w:r>
              <w:rPr>
                <w:rFonts w:eastAsia="Times New Roman" w:cstheme="minorHAnsi"/>
                <w:spacing w:val="8"/>
                <w:kern w:val="0"/>
                <w:sz w:val="22"/>
                <w:szCs w:val="22"/>
                <w:bdr w:val="none" w:sz="0" w:space="0" w:color="auto" w:frame="1"/>
                <w14:ligatures w14:val="none"/>
              </w:rPr>
              <w:t>key</w:t>
            </w:r>
          </w:p>
        </w:tc>
        <w:tc>
          <w:tcPr>
            <w:tcW w:w="0" w:type="auto"/>
            <w:hideMark/>
          </w:tcPr>
          <w:p w14:paraId="16708021"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BIGINT</w:t>
            </w:r>
          </w:p>
        </w:tc>
        <w:tc>
          <w:tcPr>
            <w:tcW w:w="0" w:type="auto"/>
            <w:hideMark/>
          </w:tcPr>
          <w:p w14:paraId="74F02948"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PRIMARY KEY</w:t>
            </w:r>
          </w:p>
        </w:tc>
        <w:tc>
          <w:tcPr>
            <w:tcW w:w="0" w:type="auto"/>
            <w:hideMark/>
          </w:tcPr>
          <w:p w14:paraId="3C6CB14F"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Surrogate key for the warehouse.</w:t>
            </w:r>
          </w:p>
        </w:tc>
      </w:tr>
      <w:tr w:rsidR="00FD1A7D" w:rsidRPr="00FD1A7D" w14:paraId="1438AF28" w14:textId="77777777" w:rsidTr="00FD1A7D">
        <w:tc>
          <w:tcPr>
            <w:tcW w:w="0" w:type="auto"/>
            <w:hideMark/>
          </w:tcPr>
          <w:p w14:paraId="596EC923"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bdr w:val="none" w:sz="0" w:space="0" w:color="auto" w:frame="1"/>
                <w14:ligatures w14:val="none"/>
              </w:rPr>
              <w:t>warehouse_id</w:t>
            </w:r>
          </w:p>
        </w:tc>
        <w:tc>
          <w:tcPr>
            <w:tcW w:w="0" w:type="auto"/>
            <w:hideMark/>
          </w:tcPr>
          <w:p w14:paraId="0A271790"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VARCHAR(100)</w:t>
            </w:r>
          </w:p>
        </w:tc>
        <w:tc>
          <w:tcPr>
            <w:tcW w:w="0" w:type="auto"/>
            <w:hideMark/>
          </w:tcPr>
          <w:p w14:paraId="18BFAC9B"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UNIQUE, NOT NULL</w:t>
            </w:r>
          </w:p>
        </w:tc>
        <w:tc>
          <w:tcPr>
            <w:tcW w:w="0" w:type="auto"/>
            <w:hideMark/>
          </w:tcPr>
          <w:p w14:paraId="0C4D801E"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The natural key from the source system.</w:t>
            </w:r>
          </w:p>
        </w:tc>
      </w:tr>
      <w:tr w:rsidR="00FD1A7D" w:rsidRPr="00FD1A7D" w14:paraId="2CEA71FB" w14:textId="77777777" w:rsidTr="00FD1A7D">
        <w:tc>
          <w:tcPr>
            <w:tcW w:w="0" w:type="auto"/>
            <w:hideMark/>
          </w:tcPr>
          <w:p w14:paraId="5DA4441B"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bdr w:val="none" w:sz="0" w:space="0" w:color="auto" w:frame="1"/>
                <w14:ligatures w14:val="none"/>
              </w:rPr>
              <w:t>warehouse_name</w:t>
            </w:r>
          </w:p>
        </w:tc>
        <w:tc>
          <w:tcPr>
            <w:tcW w:w="0" w:type="auto"/>
            <w:hideMark/>
          </w:tcPr>
          <w:p w14:paraId="01D5B0F4"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VARCHAR(255)</w:t>
            </w:r>
          </w:p>
        </w:tc>
        <w:tc>
          <w:tcPr>
            <w:tcW w:w="0" w:type="auto"/>
            <w:hideMark/>
          </w:tcPr>
          <w:p w14:paraId="7DF23EC1"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NOT NULL</w:t>
            </w:r>
          </w:p>
        </w:tc>
        <w:tc>
          <w:tcPr>
            <w:tcW w:w="0" w:type="auto"/>
            <w:hideMark/>
          </w:tcPr>
          <w:p w14:paraId="515E6235" w14:textId="77777777" w:rsidR="00FD1A7D" w:rsidRPr="00FD1A7D" w:rsidRDefault="00FD1A7D" w:rsidP="00FD1A7D">
            <w:pPr>
              <w:spacing w:line="330" w:lineRule="atLeast"/>
              <w:rPr>
                <w:rFonts w:eastAsia="Times New Roman" w:cstheme="minorHAnsi"/>
                <w:spacing w:val="8"/>
                <w:kern w:val="0"/>
                <w:sz w:val="22"/>
                <w:szCs w:val="22"/>
                <w14:ligatures w14:val="none"/>
              </w:rPr>
            </w:pPr>
            <w:r w:rsidRPr="00FD1A7D">
              <w:rPr>
                <w:rFonts w:eastAsia="Times New Roman" w:cstheme="minorHAnsi"/>
                <w:spacing w:val="8"/>
                <w:kern w:val="0"/>
                <w:sz w:val="22"/>
                <w:szCs w:val="22"/>
                <w14:ligatures w14:val="none"/>
              </w:rPr>
              <w:t>The name or location of the warehouse.</w:t>
            </w:r>
          </w:p>
        </w:tc>
      </w:tr>
    </w:tbl>
    <w:p w14:paraId="39238526" w14:textId="77777777" w:rsidR="00D05132" w:rsidRDefault="00D05132" w:rsidP="001402E7"/>
    <w:p w14:paraId="22B7C9EA" w14:textId="77777777" w:rsidR="00D05132" w:rsidRDefault="00D05132" w:rsidP="001402E7">
      <w:pPr>
        <w:pStyle w:val="Heading3"/>
      </w:pPr>
      <w:r>
        <w:t xml:space="preserve">2.2.5. </w:t>
      </w:r>
      <w:r w:rsidR="001034AC">
        <w:t>dim_location</w:t>
      </w:r>
    </w:p>
    <w:p w14:paraId="7FC9D7F1" w14:textId="77777777" w:rsidR="00D05132" w:rsidRDefault="00D05132" w:rsidP="00FE593B">
      <w:pPr>
        <w:jc w:val="both"/>
      </w:pPr>
      <w:r>
        <w:t xml:space="preserve">The </w:t>
      </w:r>
      <w:r w:rsidR="001034AC">
        <w:t>dim_location</w:t>
      </w:r>
      <w:r>
        <w:t xml:space="preserve">  table is created to handle the geographical information from the sales transactions. It stores unique combinations of city, state, and zip code, allowing for geographical analysis of sales performance.</w:t>
      </w:r>
    </w:p>
    <w:p w14:paraId="7D6E32C1" w14:textId="77777777" w:rsidR="00D05132" w:rsidRDefault="00D05132" w:rsidP="001402E7">
      <w:r>
        <w:t xml:space="preserve">Table: </w:t>
      </w:r>
      <w:r w:rsidR="001034AC">
        <w:t>dim_location</w:t>
      </w:r>
    </w:p>
    <w:tbl>
      <w:tblPr>
        <w:tblStyle w:val="TableGridLight"/>
        <w:tblW w:w="0" w:type="auto"/>
        <w:tblLook w:val="04A0" w:firstRow="1" w:lastRow="0" w:firstColumn="1" w:lastColumn="0" w:noHBand="0" w:noVBand="1"/>
      </w:tblPr>
      <w:tblGrid>
        <w:gridCol w:w="1580"/>
        <w:gridCol w:w="1653"/>
        <w:gridCol w:w="2900"/>
        <w:gridCol w:w="3877"/>
      </w:tblGrid>
      <w:tr w:rsidR="007D586B" w:rsidRPr="007D586B" w14:paraId="6C3A7ABC" w14:textId="77777777" w:rsidTr="00C06F9C">
        <w:tc>
          <w:tcPr>
            <w:tcW w:w="0" w:type="auto"/>
            <w:hideMark/>
          </w:tcPr>
          <w:p w14:paraId="079E2036" w14:textId="77777777" w:rsidR="007D586B" w:rsidRPr="007D586B" w:rsidRDefault="007D586B" w:rsidP="007D586B">
            <w:pPr>
              <w:spacing w:line="330" w:lineRule="atLeast"/>
              <w:rPr>
                <w:rFonts w:eastAsia="Times New Roman" w:cstheme="minorHAnsi"/>
                <w:b/>
                <w:bCs/>
                <w:spacing w:val="8"/>
                <w:kern w:val="0"/>
                <w:sz w:val="22"/>
                <w:szCs w:val="22"/>
                <w14:ligatures w14:val="none"/>
              </w:rPr>
            </w:pPr>
            <w:r w:rsidRPr="007D586B">
              <w:rPr>
                <w:rFonts w:eastAsia="Times New Roman" w:cstheme="minorHAnsi"/>
                <w:b/>
                <w:bCs/>
                <w:spacing w:val="8"/>
                <w:kern w:val="0"/>
                <w:sz w:val="22"/>
                <w:szCs w:val="22"/>
                <w14:ligatures w14:val="none"/>
              </w:rPr>
              <w:t>Column Name</w:t>
            </w:r>
          </w:p>
        </w:tc>
        <w:tc>
          <w:tcPr>
            <w:tcW w:w="0" w:type="auto"/>
            <w:hideMark/>
          </w:tcPr>
          <w:p w14:paraId="5846621A" w14:textId="77777777" w:rsidR="007D586B" w:rsidRPr="007D586B" w:rsidRDefault="007D586B" w:rsidP="007D586B">
            <w:pPr>
              <w:spacing w:line="330" w:lineRule="atLeast"/>
              <w:rPr>
                <w:rFonts w:eastAsia="Times New Roman" w:cstheme="minorHAnsi"/>
                <w:b/>
                <w:bCs/>
                <w:spacing w:val="8"/>
                <w:kern w:val="0"/>
                <w:sz w:val="22"/>
                <w:szCs w:val="22"/>
                <w14:ligatures w14:val="none"/>
              </w:rPr>
            </w:pPr>
            <w:r w:rsidRPr="007D586B">
              <w:rPr>
                <w:rFonts w:eastAsia="Times New Roman" w:cstheme="minorHAnsi"/>
                <w:b/>
                <w:bCs/>
                <w:spacing w:val="8"/>
                <w:kern w:val="0"/>
                <w:sz w:val="22"/>
                <w:szCs w:val="22"/>
                <w14:ligatures w14:val="none"/>
              </w:rPr>
              <w:t>Data Type</w:t>
            </w:r>
          </w:p>
        </w:tc>
        <w:tc>
          <w:tcPr>
            <w:tcW w:w="0" w:type="auto"/>
            <w:hideMark/>
          </w:tcPr>
          <w:p w14:paraId="1F2E58E9" w14:textId="77777777" w:rsidR="007D586B" w:rsidRPr="007D586B" w:rsidRDefault="007D586B" w:rsidP="007D586B">
            <w:pPr>
              <w:spacing w:line="330" w:lineRule="atLeast"/>
              <w:rPr>
                <w:rFonts w:eastAsia="Times New Roman" w:cstheme="minorHAnsi"/>
                <w:b/>
                <w:bCs/>
                <w:spacing w:val="8"/>
                <w:kern w:val="0"/>
                <w:sz w:val="22"/>
                <w:szCs w:val="22"/>
                <w14:ligatures w14:val="none"/>
              </w:rPr>
            </w:pPr>
            <w:r w:rsidRPr="007D586B">
              <w:rPr>
                <w:rFonts w:eastAsia="Times New Roman" w:cstheme="minorHAnsi"/>
                <w:b/>
                <w:bCs/>
                <w:spacing w:val="8"/>
                <w:kern w:val="0"/>
                <w:sz w:val="22"/>
                <w:szCs w:val="22"/>
                <w14:ligatures w14:val="none"/>
              </w:rPr>
              <w:t>Constraints</w:t>
            </w:r>
          </w:p>
        </w:tc>
        <w:tc>
          <w:tcPr>
            <w:tcW w:w="0" w:type="auto"/>
            <w:hideMark/>
          </w:tcPr>
          <w:p w14:paraId="5015B7D6" w14:textId="77777777" w:rsidR="007D586B" w:rsidRPr="007D586B" w:rsidRDefault="007D586B" w:rsidP="007D586B">
            <w:pPr>
              <w:spacing w:line="330" w:lineRule="atLeast"/>
              <w:rPr>
                <w:rFonts w:eastAsia="Times New Roman" w:cstheme="minorHAnsi"/>
                <w:b/>
                <w:bCs/>
                <w:spacing w:val="8"/>
                <w:kern w:val="0"/>
                <w:sz w:val="22"/>
                <w:szCs w:val="22"/>
                <w14:ligatures w14:val="none"/>
              </w:rPr>
            </w:pPr>
            <w:r w:rsidRPr="007D586B">
              <w:rPr>
                <w:rFonts w:eastAsia="Times New Roman" w:cstheme="minorHAnsi"/>
                <w:b/>
                <w:bCs/>
                <w:spacing w:val="8"/>
                <w:kern w:val="0"/>
                <w:sz w:val="22"/>
                <w:szCs w:val="22"/>
                <w14:ligatures w14:val="none"/>
              </w:rPr>
              <w:t>Description</w:t>
            </w:r>
          </w:p>
        </w:tc>
      </w:tr>
      <w:tr w:rsidR="007D586B" w:rsidRPr="007D586B" w14:paraId="17C8F6FC" w14:textId="77777777" w:rsidTr="00C06F9C">
        <w:tc>
          <w:tcPr>
            <w:tcW w:w="0" w:type="auto"/>
            <w:hideMark/>
          </w:tcPr>
          <w:p w14:paraId="1A837104"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bdr w:val="none" w:sz="0" w:space="0" w:color="auto" w:frame="1"/>
                <w14:ligatures w14:val="none"/>
              </w:rPr>
              <w:t>location_</w:t>
            </w:r>
            <w:r>
              <w:rPr>
                <w:rFonts w:eastAsia="Times New Roman" w:cstheme="minorHAnsi"/>
                <w:spacing w:val="8"/>
                <w:kern w:val="0"/>
                <w:sz w:val="22"/>
                <w:szCs w:val="22"/>
                <w:bdr w:val="none" w:sz="0" w:space="0" w:color="auto" w:frame="1"/>
                <w14:ligatures w14:val="none"/>
              </w:rPr>
              <w:t>key</w:t>
            </w:r>
          </w:p>
        </w:tc>
        <w:tc>
          <w:tcPr>
            <w:tcW w:w="0" w:type="auto"/>
            <w:hideMark/>
          </w:tcPr>
          <w:p w14:paraId="3F935D87"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BIGINT</w:t>
            </w:r>
          </w:p>
        </w:tc>
        <w:tc>
          <w:tcPr>
            <w:tcW w:w="0" w:type="auto"/>
            <w:hideMark/>
          </w:tcPr>
          <w:p w14:paraId="1377CAEE"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PRIMARY KEY</w:t>
            </w:r>
          </w:p>
        </w:tc>
        <w:tc>
          <w:tcPr>
            <w:tcW w:w="0" w:type="auto"/>
            <w:hideMark/>
          </w:tcPr>
          <w:p w14:paraId="75B0B97D"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Surrogate key for the location.</w:t>
            </w:r>
          </w:p>
        </w:tc>
      </w:tr>
      <w:tr w:rsidR="007D586B" w:rsidRPr="007D586B" w14:paraId="64C03966" w14:textId="77777777" w:rsidTr="00C06F9C">
        <w:tc>
          <w:tcPr>
            <w:tcW w:w="0" w:type="auto"/>
            <w:hideMark/>
          </w:tcPr>
          <w:p w14:paraId="13B7DDB8"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bdr w:val="none" w:sz="0" w:space="0" w:color="auto" w:frame="1"/>
                <w14:ligatures w14:val="none"/>
              </w:rPr>
              <w:t>city</w:t>
            </w:r>
          </w:p>
        </w:tc>
        <w:tc>
          <w:tcPr>
            <w:tcW w:w="0" w:type="auto"/>
            <w:hideMark/>
          </w:tcPr>
          <w:p w14:paraId="0FC189DA"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VARCHAR(100)</w:t>
            </w:r>
          </w:p>
        </w:tc>
        <w:tc>
          <w:tcPr>
            <w:tcW w:w="0" w:type="auto"/>
            <w:hideMark/>
          </w:tcPr>
          <w:p w14:paraId="0ED237E8"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NOT NULL</w:t>
            </w:r>
          </w:p>
        </w:tc>
        <w:tc>
          <w:tcPr>
            <w:tcW w:w="0" w:type="auto"/>
            <w:hideMark/>
          </w:tcPr>
          <w:p w14:paraId="31B76C3D"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The city of the shipping address.</w:t>
            </w:r>
          </w:p>
        </w:tc>
      </w:tr>
      <w:tr w:rsidR="007D586B" w:rsidRPr="007D586B" w14:paraId="76B78FC0" w14:textId="77777777" w:rsidTr="00C06F9C">
        <w:tc>
          <w:tcPr>
            <w:tcW w:w="0" w:type="auto"/>
            <w:hideMark/>
          </w:tcPr>
          <w:p w14:paraId="3D66E4B5"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bdr w:val="none" w:sz="0" w:space="0" w:color="auto" w:frame="1"/>
                <w14:ligatures w14:val="none"/>
              </w:rPr>
              <w:t>state</w:t>
            </w:r>
          </w:p>
        </w:tc>
        <w:tc>
          <w:tcPr>
            <w:tcW w:w="0" w:type="auto"/>
            <w:hideMark/>
          </w:tcPr>
          <w:p w14:paraId="2F60C7C0"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VARCHAR(100)</w:t>
            </w:r>
          </w:p>
        </w:tc>
        <w:tc>
          <w:tcPr>
            <w:tcW w:w="0" w:type="auto"/>
            <w:hideMark/>
          </w:tcPr>
          <w:p w14:paraId="2EDBDBFB"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NOT NULL</w:t>
            </w:r>
          </w:p>
        </w:tc>
        <w:tc>
          <w:tcPr>
            <w:tcW w:w="0" w:type="auto"/>
            <w:hideMark/>
          </w:tcPr>
          <w:p w14:paraId="4392EDBF"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The state of the shipping address.</w:t>
            </w:r>
          </w:p>
        </w:tc>
      </w:tr>
      <w:tr w:rsidR="007D586B" w:rsidRPr="007D586B" w14:paraId="4E8106E1" w14:textId="77777777" w:rsidTr="00C06F9C">
        <w:tc>
          <w:tcPr>
            <w:tcW w:w="0" w:type="auto"/>
            <w:hideMark/>
          </w:tcPr>
          <w:p w14:paraId="7B12B102"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bdr w:val="none" w:sz="0" w:space="0" w:color="auto" w:frame="1"/>
                <w14:ligatures w14:val="none"/>
              </w:rPr>
              <w:t>zip_code</w:t>
            </w:r>
          </w:p>
        </w:tc>
        <w:tc>
          <w:tcPr>
            <w:tcW w:w="0" w:type="auto"/>
            <w:hideMark/>
          </w:tcPr>
          <w:p w14:paraId="171D8819"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VARCHAR(20)</w:t>
            </w:r>
          </w:p>
        </w:tc>
        <w:tc>
          <w:tcPr>
            <w:tcW w:w="0" w:type="auto"/>
            <w:hideMark/>
          </w:tcPr>
          <w:p w14:paraId="62FAEFFC"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NOT NULL</w:t>
            </w:r>
          </w:p>
        </w:tc>
        <w:tc>
          <w:tcPr>
            <w:tcW w:w="0" w:type="auto"/>
            <w:hideMark/>
          </w:tcPr>
          <w:p w14:paraId="4FD58CA2"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The zip code of the shipping address.</w:t>
            </w:r>
          </w:p>
        </w:tc>
      </w:tr>
      <w:tr w:rsidR="007D586B" w:rsidRPr="007D586B" w14:paraId="6BF96C37" w14:textId="77777777" w:rsidTr="00C06F9C">
        <w:tc>
          <w:tcPr>
            <w:tcW w:w="0" w:type="auto"/>
            <w:hideMark/>
          </w:tcPr>
          <w:p w14:paraId="46F1D262"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b/>
                <w:bCs/>
                <w:spacing w:val="8"/>
                <w:kern w:val="0"/>
                <w:sz w:val="22"/>
                <w:szCs w:val="22"/>
                <w:bdr w:val="none" w:sz="0" w:space="0" w:color="auto" w:frame="1"/>
                <w14:ligatures w14:val="none"/>
              </w:rPr>
              <w:t>Constraint</w:t>
            </w:r>
          </w:p>
        </w:tc>
        <w:tc>
          <w:tcPr>
            <w:tcW w:w="0" w:type="auto"/>
            <w:hideMark/>
          </w:tcPr>
          <w:p w14:paraId="4620E1FA" w14:textId="77777777" w:rsidR="007D586B" w:rsidRPr="007D586B" w:rsidRDefault="007D586B" w:rsidP="007D586B">
            <w:pPr>
              <w:spacing w:line="330" w:lineRule="atLeast"/>
              <w:rPr>
                <w:rFonts w:eastAsia="Times New Roman" w:cstheme="minorHAnsi"/>
                <w:spacing w:val="8"/>
                <w:kern w:val="0"/>
                <w:sz w:val="22"/>
                <w:szCs w:val="22"/>
                <w14:ligatures w14:val="none"/>
              </w:rPr>
            </w:pPr>
          </w:p>
        </w:tc>
        <w:tc>
          <w:tcPr>
            <w:tcW w:w="0" w:type="auto"/>
            <w:hideMark/>
          </w:tcPr>
          <w:p w14:paraId="768A0EA1"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bdr w:val="none" w:sz="0" w:space="0" w:color="auto" w:frame="1"/>
                <w14:ligatures w14:val="none"/>
              </w:rPr>
              <w:t>UNIQUE (city, state, zip_code)</w:t>
            </w:r>
          </w:p>
        </w:tc>
        <w:tc>
          <w:tcPr>
            <w:tcW w:w="0" w:type="auto"/>
            <w:hideMark/>
          </w:tcPr>
          <w:p w14:paraId="29603C63" w14:textId="77777777" w:rsidR="007D586B" w:rsidRPr="007D586B" w:rsidRDefault="007D586B" w:rsidP="007D586B">
            <w:pPr>
              <w:spacing w:line="330" w:lineRule="atLeast"/>
              <w:rPr>
                <w:rFonts w:eastAsia="Times New Roman" w:cstheme="minorHAnsi"/>
                <w:spacing w:val="8"/>
                <w:kern w:val="0"/>
                <w:sz w:val="22"/>
                <w:szCs w:val="22"/>
                <w14:ligatures w14:val="none"/>
              </w:rPr>
            </w:pPr>
            <w:r w:rsidRPr="007D586B">
              <w:rPr>
                <w:rFonts w:eastAsia="Times New Roman" w:cstheme="minorHAnsi"/>
                <w:spacing w:val="8"/>
                <w:kern w:val="0"/>
                <w:sz w:val="22"/>
                <w:szCs w:val="22"/>
                <w14:ligatures w14:val="none"/>
              </w:rPr>
              <w:t>Ensures each location is stored only once.</w:t>
            </w:r>
          </w:p>
        </w:tc>
      </w:tr>
    </w:tbl>
    <w:p w14:paraId="5AB97A68" w14:textId="77777777" w:rsidR="00D05132" w:rsidRDefault="00D05132" w:rsidP="001402E7">
      <w:pPr>
        <w:pStyle w:val="Heading1"/>
      </w:pPr>
      <w:r>
        <w:t>3. SQL DDL Statements</w:t>
      </w:r>
    </w:p>
    <w:p w14:paraId="1899CE83" w14:textId="77777777" w:rsidR="00D05132" w:rsidRDefault="00D05132" w:rsidP="00FE593B">
      <w:pPr>
        <w:jc w:val="both"/>
      </w:pPr>
      <w:r>
        <w:t>The following SQL Data Definition Language (DDL) statements are provided to create the tables, keys, and constraints for the e-commerce data warehouse. These statements are written for a standard SQL-compliant database and may require minor adjustments for specific database systems.</w:t>
      </w:r>
    </w:p>
    <w:p w14:paraId="5F942C30" w14:textId="77777777" w:rsidR="00D05132" w:rsidRDefault="00D05132" w:rsidP="001402E7">
      <w:pPr>
        <w:pStyle w:val="Heading2"/>
      </w:pPr>
      <w:r>
        <w:t>3.1. Dimension Table Creation</w:t>
      </w:r>
    </w:p>
    <w:p w14:paraId="52701AE8" w14:textId="77777777" w:rsidR="00D05132" w:rsidRDefault="00D05132" w:rsidP="001402E7">
      <w:r>
        <w:t>This section contains the CREATE TABLE  statements for all dimension tables in the star schema.</w:t>
      </w:r>
    </w:p>
    <w:p w14:paraId="31C51E95" w14:textId="77777777" w:rsidR="00D05132" w:rsidRDefault="00D05132" w:rsidP="001402E7">
      <w:pPr>
        <w:pStyle w:val="Heading3"/>
      </w:pPr>
      <w:r>
        <w:t xml:space="preserve">3.1.1. CREATE TABLE </w:t>
      </w:r>
      <w:r w:rsidR="001402E7">
        <w:t>dim_product</w:t>
      </w:r>
    </w:p>
    <w:p w14:paraId="72330DF9" w14:textId="77777777" w:rsidR="00B2008D" w:rsidRDefault="00D05132" w:rsidP="00FE593B">
      <w:pPr>
        <w:jc w:val="both"/>
      </w:pPr>
      <w:r>
        <w:t xml:space="preserve">This statement creates the </w:t>
      </w:r>
      <w:r w:rsidR="001402E7">
        <w:t>dim_product</w:t>
      </w:r>
      <w:r>
        <w:t xml:space="preserve">  table, implementing the SCD Type 2 logic with valid_from , valid_to , and current_flag  columns.</w:t>
      </w:r>
    </w:p>
    <w:p w14:paraId="2BABED1D"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CREATE TABLE dim_product </w:t>
      </w:r>
      <w:r>
        <w:rPr>
          <w:rFonts w:ascii="Consolas" w:hAnsi="Consolas" w:cs="Consolas"/>
          <w:color w:val="666600"/>
          <w:sz w:val="17"/>
          <w:szCs w:val="17"/>
        </w:rPr>
        <w:t>(</w:t>
      </w:r>
    </w:p>
    <w:p w14:paraId="7DB43B7C"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product_key BIGINT PRIMARY KEY AUTO_INCREMENT</w:t>
      </w:r>
      <w:r>
        <w:rPr>
          <w:rFonts w:ascii="Consolas" w:hAnsi="Consolas" w:cs="Consolas"/>
          <w:color w:val="666600"/>
          <w:sz w:val="17"/>
          <w:szCs w:val="17"/>
        </w:rPr>
        <w:t>,</w:t>
      </w:r>
    </w:p>
    <w:p w14:paraId="065B0EF8"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product_id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6E59EA93"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product_name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0A89093C"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category VARCHAR</w:t>
      </w:r>
      <w:r>
        <w:rPr>
          <w:rFonts w:ascii="Consolas" w:hAnsi="Consolas" w:cs="Consolas"/>
          <w:color w:val="666600"/>
          <w:sz w:val="17"/>
          <w:szCs w:val="17"/>
        </w:rPr>
        <w:t>(</w:t>
      </w:r>
      <w:r>
        <w:rPr>
          <w:rFonts w:ascii="Consolas" w:hAnsi="Consolas" w:cs="Consolas"/>
          <w:color w:val="006666"/>
          <w:sz w:val="17"/>
          <w:szCs w:val="17"/>
        </w:rPr>
        <w:t>100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4633F1C7"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supplier_id VARCHAR</w:t>
      </w:r>
      <w:r>
        <w:rPr>
          <w:rFonts w:ascii="Consolas" w:hAnsi="Consolas" w:cs="Consolas"/>
          <w:color w:val="666600"/>
          <w:sz w:val="17"/>
          <w:szCs w:val="17"/>
        </w:rPr>
        <w:t>(</w:t>
      </w:r>
      <w:r>
        <w:rPr>
          <w:rFonts w:ascii="Consolas" w:hAnsi="Consolas" w:cs="Consolas"/>
          <w:color w:val="006666"/>
          <w:sz w:val="17"/>
          <w:szCs w:val="17"/>
        </w:rPr>
        <w:t>100</w:t>
      </w:r>
      <w:r>
        <w:rPr>
          <w:rFonts w:ascii="Consolas" w:hAnsi="Consolas" w:cs="Consolas"/>
          <w:color w:val="666600"/>
          <w:sz w:val="17"/>
          <w:szCs w:val="17"/>
        </w:rPr>
        <w:t>),</w:t>
      </w:r>
    </w:p>
    <w:p w14:paraId="51CF34DC"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supplier_name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p>
    <w:p w14:paraId="152BC666"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unit_price DECIMAL</w:t>
      </w:r>
      <w:r>
        <w:rPr>
          <w:rFonts w:ascii="Consolas" w:hAnsi="Consolas" w:cs="Consolas"/>
          <w:color w:val="666600"/>
          <w:sz w:val="17"/>
          <w:szCs w:val="17"/>
        </w:rPr>
        <w:t>(</w:t>
      </w:r>
      <w:r>
        <w:rPr>
          <w:rFonts w:ascii="Consolas" w:hAnsi="Consolas" w:cs="Consolas"/>
          <w:color w:val="006666"/>
          <w:sz w:val="17"/>
          <w:szCs w:val="17"/>
        </w:rPr>
        <w:t>10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4B66EECD"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valid_from TIMESTAMP NOT NULL</w:t>
      </w:r>
      <w:r>
        <w:rPr>
          <w:rFonts w:ascii="Consolas" w:hAnsi="Consolas" w:cs="Consolas"/>
          <w:color w:val="666600"/>
          <w:sz w:val="17"/>
          <w:szCs w:val="17"/>
        </w:rPr>
        <w:t>,</w:t>
      </w:r>
    </w:p>
    <w:p w14:paraId="46E40DB5"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valid_to TIMESTAMP NOT NULL</w:t>
      </w:r>
      <w:r>
        <w:rPr>
          <w:rFonts w:ascii="Consolas" w:hAnsi="Consolas" w:cs="Consolas"/>
          <w:color w:val="666600"/>
          <w:sz w:val="17"/>
          <w:szCs w:val="17"/>
        </w:rPr>
        <w:t>,</w:t>
      </w:r>
    </w:p>
    <w:p w14:paraId="35EEAD6C"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current_flag CHAR</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NOT NULL CHECK </w:t>
      </w:r>
      <w:r>
        <w:rPr>
          <w:rFonts w:ascii="Consolas" w:hAnsi="Consolas" w:cs="Consolas"/>
          <w:color w:val="666600"/>
          <w:sz w:val="17"/>
          <w:szCs w:val="17"/>
        </w:rPr>
        <w:t>(</w:t>
      </w:r>
      <w:r>
        <w:rPr>
          <w:rFonts w:ascii="Consolas" w:hAnsi="Consolas" w:cs="Consolas"/>
          <w:color w:val="000000"/>
          <w:sz w:val="17"/>
          <w:szCs w:val="17"/>
        </w:rPr>
        <w:t xml:space="preserve">current_flag IN </w:t>
      </w:r>
      <w:r>
        <w:rPr>
          <w:rFonts w:ascii="Consolas" w:hAnsi="Consolas" w:cs="Consolas"/>
          <w:color w:val="666600"/>
          <w:sz w:val="17"/>
          <w:szCs w:val="17"/>
        </w:rPr>
        <w:t>(</w:t>
      </w:r>
      <w:r>
        <w:rPr>
          <w:rFonts w:ascii="Consolas" w:hAnsi="Consolas" w:cs="Consolas"/>
          <w:color w:val="008800"/>
          <w:sz w:val="17"/>
          <w:szCs w:val="17"/>
        </w:rPr>
        <w:t>'Y'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w:t>
      </w:r>
      <w:r>
        <w:rPr>
          <w:rFonts w:ascii="Consolas" w:hAnsi="Consolas" w:cs="Consolas"/>
          <w:color w:val="666600"/>
          <w:sz w:val="17"/>
          <w:szCs w:val="17"/>
        </w:rPr>
        <w:t>)),</w:t>
      </w:r>
    </w:p>
    <w:p w14:paraId="207FEBD1"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INDEX idx_product_natural_key </w:t>
      </w:r>
      <w:r>
        <w:rPr>
          <w:rFonts w:ascii="Consolas" w:hAnsi="Consolas" w:cs="Consolas"/>
          <w:color w:val="666600"/>
          <w:sz w:val="17"/>
          <w:szCs w:val="17"/>
        </w:rPr>
        <w:t>(</w:t>
      </w:r>
      <w:r>
        <w:rPr>
          <w:rFonts w:ascii="Consolas" w:hAnsi="Consolas" w:cs="Consolas"/>
          <w:color w:val="000000"/>
          <w:sz w:val="17"/>
          <w:szCs w:val="17"/>
        </w:rPr>
        <w:t>product_id</w:t>
      </w:r>
      <w:r>
        <w:rPr>
          <w:rFonts w:ascii="Consolas" w:hAnsi="Consolas" w:cs="Consolas"/>
          <w:color w:val="666600"/>
          <w:sz w:val="17"/>
          <w:szCs w:val="17"/>
        </w:rPr>
        <w:t>),</w:t>
      </w:r>
    </w:p>
    <w:p w14:paraId="668673C3"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INDEX idx_product_current </w:t>
      </w:r>
      <w:r>
        <w:rPr>
          <w:rFonts w:ascii="Consolas" w:hAnsi="Consolas" w:cs="Consolas"/>
          <w:color w:val="666600"/>
          <w:sz w:val="17"/>
          <w:szCs w:val="17"/>
        </w:rPr>
        <w:t>(</w:t>
      </w:r>
      <w:r>
        <w:rPr>
          <w:rFonts w:ascii="Consolas" w:hAnsi="Consolas" w:cs="Consolas"/>
          <w:color w:val="000000"/>
          <w:sz w:val="17"/>
          <w:szCs w:val="17"/>
        </w:rPr>
        <w:t>product_id</w:t>
      </w:r>
      <w:r>
        <w:rPr>
          <w:rFonts w:ascii="Consolas" w:hAnsi="Consolas" w:cs="Consolas"/>
          <w:color w:val="666600"/>
          <w:sz w:val="17"/>
          <w:szCs w:val="17"/>
        </w:rPr>
        <w:t>,</w:t>
      </w:r>
      <w:r>
        <w:rPr>
          <w:rFonts w:ascii="Consolas" w:hAnsi="Consolas" w:cs="Consolas"/>
          <w:color w:val="000000"/>
          <w:sz w:val="17"/>
          <w:szCs w:val="17"/>
        </w:rPr>
        <w:t xml:space="preserve"> current_flag</w:t>
      </w:r>
      <w:r>
        <w:rPr>
          <w:rFonts w:ascii="Consolas" w:hAnsi="Consolas" w:cs="Consolas"/>
          <w:color w:val="666600"/>
          <w:sz w:val="17"/>
          <w:szCs w:val="17"/>
        </w:rPr>
        <w:t>),</w:t>
      </w:r>
    </w:p>
    <w:p w14:paraId="4F13DA94"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INDEX idx_product_validity </w:t>
      </w:r>
      <w:r>
        <w:rPr>
          <w:rFonts w:ascii="Consolas" w:hAnsi="Consolas" w:cs="Consolas"/>
          <w:color w:val="666600"/>
          <w:sz w:val="17"/>
          <w:szCs w:val="17"/>
        </w:rPr>
        <w:t>(</w:t>
      </w:r>
      <w:r>
        <w:rPr>
          <w:rFonts w:ascii="Consolas" w:hAnsi="Consolas" w:cs="Consolas"/>
          <w:color w:val="000000"/>
          <w:sz w:val="17"/>
          <w:szCs w:val="17"/>
        </w:rPr>
        <w:t>valid_from</w:t>
      </w:r>
      <w:r>
        <w:rPr>
          <w:rFonts w:ascii="Consolas" w:hAnsi="Consolas" w:cs="Consolas"/>
          <w:color w:val="666600"/>
          <w:sz w:val="17"/>
          <w:szCs w:val="17"/>
        </w:rPr>
        <w:t>,</w:t>
      </w:r>
      <w:r>
        <w:rPr>
          <w:rFonts w:ascii="Consolas" w:hAnsi="Consolas" w:cs="Consolas"/>
          <w:color w:val="000000"/>
          <w:sz w:val="17"/>
          <w:szCs w:val="17"/>
        </w:rPr>
        <w:t xml:space="preserve"> valid_to</w:t>
      </w:r>
      <w:r>
        <w:rPr>
          <w:rFonts w:ascii="Consolas" w:hAnsi="Consolas" w:cs="Consolas"/>
          <w:color w:val="666600"/>
          <w:sz w:val="17"/>
          <w:szCs w:val="17"/>
        </w:rPr>
        <w:t>)</w:t>
      </w:r>
    </w:p>
    <w:p w14:paraId="47B53855"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15. </w:t>
      </w:r>
      <w:r>
        <w:rPr>
          <w:rFonts w:ascii="Consolas" w:hAnsi="Consolas" w:cs="Consolas"/>
          <w:color w:val="666600"/>
          <w:sz w:val="17"/>
          <w:szCs w:val="17"/>
        </w:rPr>
        <w:t>);</w:t>
      </w:r>
    </w:p>
    <w:p w14:paraId="0E3EE32F" w14:textId="77777777" w:rsidR="00B2008D" w:rsidRDefault="00B200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5722899"/>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w:t>
      </w:r>
    </w:p>
    <w:p w14:paraId="1D9E2E6F" w14:textId="77777777" w:rsidR="00D05132" w:rsidRDefault="00D05132" w:rsidP="001402E7">
      <w:pPr>
        <w:pStyle w:val="Heading3"/>
      </w:pPr>
      <w:r>
        <w:t xml:space="preserve">3.1.2. CREATE TABLE </w:t>
      </w:r>
      <w:r w:rsidR="001034AC">
        <w:t>dim_customer</w:t>
      </w:r>
    </w:p>
    <w:p w14:paraId="5868202E" w14:textId="77777777" w:rsidR="00D05132" w:rsidRDefault="00D05132" w:rsidP="001402E7">
      <w:r>
        <w:t xml:space="preserve">This statement creates the </w:t>
      </w:r>
      <w:r w:rsidR="001034AC">
        <w:t>dim_customer</w:t>
      </w:r>
      <w:r>
        <w:t xml:space="preserve">  table, which stores unique customer records.</w:t>
      </w:r>
    </w:p>
    <w:p w14:paraId="2DA765F8"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lastRenderedPageBreak/>
        <w:t xml:space="preserve">1. </w:t>
      </w:r>
      <w:r>
        <w:rPr>
          <w:rFonts w:ascii="Consolas" w:hAnsi="Consolas" w:cs="Consolas"/>
          <w:color w:val="000000"/>
          <w:sz w:val="17"/>
          <w:szCs w:val="17"/>
        </w:rPr>
        <w:t xml:space="preserve">CREATE TABLE dim_customer </w:t>
      </w:r>
      <w:r>
        <w:rPr>
          <w:rFonts w:ascii="Consolas" w:hAnsi="Consolas" w:cs="Consolas"/>
          <w:color w:val="666600"/>
          <w:sz w:val="17"/>
          <w:szCs w:val="17"/>
        </w:rPr>
        <w:t>(</w:t>
      </w:r>
    </w:p>
    <w:p w14:paraId="09FFAC18"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t xml:space="preserve">2. </w:t>
      </w:r>
      <w:r>
        <w:rPr>
          <w:rFonts w:ascii="Consolas" w:hAnsi="Consolas" w:cs="Consolas"/>
          <w:color w:val="000000"/>
          <w:sz w:val="17"/>
          <w:szCs w:val="17"/>
        </w:rPr>
        <w:t xml:space="preserve">    customer_key BIGINT PRIMARY KEY AUTO_INCREMENT</w:t>
      </w:r>
      <w:r>
        <w:rPr>
          <w:rFonts w:ascii="Consolas" w:hAnsi="Consolas" w:cs="Consolas"/>
          <w:color w:val="666600"/>
          <w:sz w:val="17"/>
          <w:szCs w:val="17"/>
        </w:rPr>
        <w:t>,</w:t>
      </w:r>
    </w:p>
    <w:p w14:paraId="3079D5C2"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xml:space="preserve">    customer_id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r>
        <w:rPr>
          <w:rFonts w:ascii="Consolas" w:hAnsi="Consolas" w:cs="Consolas"/>
          <w:color w:val="000000"/>
          <w:sz w:val="17"/>
          <w:szCs w:val="17"/>
        </w:rPr>
        <w:t xml:space="preserve"> UNIQUE NOT NULL</w:t>
      </w:r>
      <w:r>
        <w:rPr>
          <w:rFonts w:ascii="Consolas" w:hAnsi="Consolas" w:cs="Consolas"/>
          <w:color w:val="666600"/>
          <w:sz w:val="17"/>
          <w:szCs w:val="17"/>
        </w:rPr>
        <w:t>,</w:t>
      </w:r>
    </w:p>
    <w:p w14:paraId="4D0A406D"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t xml:space="preserve">4. </w:t>
      </w:r>
      <w:r>
        <w:rPr>
          <w:rFonts w:ascii="Consolas" w:hAnsi="Consolas" w:cs="Consolas"/>
          <w:color w:val="000000"/>
          <w:sz w:val="17"/>
          <w:szCs w:val="17"/>
        </w:rPr>
        <w:t xml:space="preserve">    customer_name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p>
    <w:p w14:paraId="1D568458"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t xml:space="preserve">5. </w:t>
      </w:r>
      <w:r>
        <w:rPr>
          <w:rFonts w:ascii="Consolas" w:hAnsi="Consolas" w:cs="Consolas"/>
          <w:color w:val="666600"/>
          <w:sz w:val="17"/>
          <w:szCs w:val="17"/>
        </w:rPr>
        <w:t>);</w:t>
      </w:r>
    </w:p>
    <w:p w14:paraId="1B1FE948" w14:textId="77777777" w:rsidR="000176A2" w:rsidRDefault="000176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3631153"/>
        <w:rPr>
          <w:rFonts w:ascii="Consolas" w:hAnsi="Consolas" w:cs="Consolas"/>
          <w:sz w:val="17"/>
          <w:szCs w:val="17"/>
        </w:rPr>
      </w:pPr>
      <w:r>
        <w:rPr>
          <w:rFonts w:ascii="Consolas" w:hAnsi="Consolas" w:cs="Consolas"/>
          <w:sz w:val="17"/>
          <w:szCs w:val="17"/>
        </w:rPr>
        <w:t xml:space="preserve">6. </w:t>
      </w:r>
      <w:r>
        <w:rPr>
          <w:rFonts w:ascii="Consolas" w:hAnsi="Consolas" w:cs="Consolas"/>
          <w:color w:val="000000"/>
          <w:sz w:val="17"/>
          <w:szCs w:val="17"/>
        </w:rPr>
        <w:t> </w:t>
      </w:r>
    </w:p>
    <w:p w14:paraId="3245234F" w14:textId="77777777" w:rsidR="00D05132" w:rsidRDefault="00D05132" w:rsidP="001402E7">
      <w:pPr>
        <w:pStyle w:val="Heading3"/>
      </w:pPr>
      <w:r>
        <w:t xml:space="preserve">3.1.3. CREATE TABLE </w:t>
      </w:r>
      <w:r w:rsidR="001034AC">
        <w:t>dim_time</w:t>
      </w:r>
    </w:p>
    <w:p w14:paraId="2168515D" w14:textId="77777777" w:rsidR="00D05132" w:rsidRDefault="00D05132" w:rsidP="001402E7">
      <w:r>
        <w:t xml:space="preserve">This statement creates the </w:t>
      </w:r>
      <w:r w:rsidR="001034AC">
        <w:t>dim_time</w:t>
      </w:r>
      <w:r>
        <w:t xml:space="preserve">  table, a conformed dimension for time-based analysis.</w:t>
      </w:r>
    </w:p>
    <w:p w14:paraId="3A061116"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CREATE TABLE dim_time </w:t>
      </w:r>
      <w:r>
        <w:rPr>
          <w:rFonts w:ascii="Consolas" w:hAnsi="Consolas" w:cs="Consolas"/>
          <w:color w:val="666600"/>
          <w:sz w:val="17"/>
          <w:szCs w:val="17"/>
        </w:rPr>
        <w:t>(</w:t>
      </w:r>
    </w:p>
    <w:p w14:paraId="15CA4A98"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time_key BIGINT PRIMARY KEY AUTO_INCREMENT</w:t>
      </w:r>
      <w:r>
        <w:rPr>
          <w:rFonts w:ascii="Consolas" w:hAnsi="Consolas" w:cs="Consolas"/>
          <w:color w:val="666600"/>
          <w:sz w:val="17"/>
          <w:szCs w:val="17"/>
        </w:rPr>
        <w:t>,</w:t>
      </w:r>
    </w:p>
    <w:p w14:paraId="0C9C5548"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full_timestamp TIMESTAMP UNIQUE NOT NULL</w:t>
      </w:r>
      <w:r>
        <w:rPr>
          <w:rFonts w:ascii="Consolas" w:hAnsi="Consolas" w:cs="Consolas"/>
          <w:color w:val="666600"/>
          <w:sz w:val="17"/>
          <w:szCs w:val="17"/>
        </w:rPr>
        <w:t>,</w:t>
      </w:r>
    </w:p>
    <w:p w14:paraId="64805723"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date DATE NOT NULL</w:t>
      </w:r>
      <w:r>
        <w:rPr>
          <w:rFonts w:ascii="Consolas" w:hAnsi="Consolas" w:cs="Consolas"/>
          <w:color w:val="666600"/>
          <w:sz w:val="17"/>
          <w:szCs w:val="17"/>
        </w:rPr>
        <w:t>,</w:t>
      </w:r>
    </w:p>
    <w:p w14:paraId="2A9BCB75"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hour INT NOT NULL</w:t>
      </w:r>
      <w:r>
        <w:rPr>
          <w:rFonts w:ascii="Consolas" w:hAnsi="Consolas" w:cs="Consolas"/>
          <w:color w:val="666600"/>
          <w:sz w:val="17"/>
          <w:szCs w:val="17"/>
        </w:rPr>
        <w:t>,</w:t>
      </w:r>
    </w:p>
    <w:p w14:paraId="35D91701"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day_of_week VARCHAR</w:t>
      </w:r>
      <w:r>
        <w:rPr>
          <w:rFonts w:ascii="Consolas" w:hAnsi="Consolas" w:cs="Consolas"/>
          <w:color w:val="666600"/>
          <w:sz w:val="17"/>
          <w:szCs w:val="17"/>
        </w:rPr>
        <w:t>(</w:t>
      </w:r>
      <w:r>
        <w:rPr>
          <w:rFonts w:ascii="Consolas" w:hAnsi="Consolas" w:cs="Consolas"/>
          <w:color w:val="006666"/>
          <w:sz w:val="17"/>
          <w:szCs w:val="17"/>
        </w:rPr>
        <w:t>10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6454507C"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month VARCHAR</w:t>
      </w:r>
      <w:r>
        <w:rPr>
          <w:rFonts w:ascii="Consolas" w:hAnsi="Consolas" w:cs="Consolas"/>
          <w:color w:val="666600"/>
          <w:sz w:val="17"/>
          <w:szCs w:val="17"/>
        </w:rPr>
        <w:t>(</w:t>
      </w:r>
      <w:r>
        <w:rPr>
          <w:rFonts w:ascii="Consolas" w:hAnsi="Consolas" w:cs="Consolas"/>
          <w:color w:val="006666"/>
          <w:sz w:val="17"/>
          <w:szCs w:val="17"/>
        </w:rPr>
        <w:t>10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11A09E0F"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quarter INT NOT NULL</w:t>
      </w:r>
      <w:r>
        <w:rPr>
          <w:rFonts w:ascii="Consolas" w:hAnsi="Consolas" w:cs="Consolas"/>
          <w:color w:val="666600"/>
          <w:sz w:val="17"/>
          <w:szCs w:val="17"/>
        </w:rPr>
        <w:t>,</w:t>
      </w:r>
    </w:p>
    <w:p w14:paraId="59DC6656"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year INT NOT NULL</w:t>
      </w:r>
      <w:r>
        <w:rPr>
          <w:rFonts w:ascii="Consolas" w:hAnsi="Consolas" w:cs="Consolas"/>
          <w:color w:val="666600"/>
          <w:sz w:val="17"/>
          <w:szCs w:val="17"/>
        </w:rPr>
        <w:t>,</w:t>
      </w:r>
    </w:p>
    <w:p w14:paraId="774ED69E"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INDEX idx_time_date </w:t>
      </w:r>
      <w:r>
        <w:rPr>
          <w:rFonts w:ascii="Consolas" w:hAnsi="Consolas" w:cs="Consolas"/>
          <w:color w:val="666600"/>
          <w:sz w:val="17"/>
          <w:szCs w:val="17"/>
        </w:rPr>
        <w:t>(</w:t>
      </w:r>
      <w:r>
        <w:rPr>
          <w:rFonts w:ascii="Consolas" w:hAnsi="Consolas" w:cs="Consolas"/>
          <w:color w:val="000000"/>
          <w:sz w:val="17"/>
          <w:szCs w:val="17"/>
        </w:rPr>
        <w:t>date</w:t>
      </w:r>
      <w:r>
        <w:rPr>
          <w:rFonts w:ascii="Consolas" w:hAnsi="Consolas" w:cs="Consolas"/>
          <w:color w:val="666600"/>
          <w:sz w:val="17"/>
          <w:szCs w:val="17"/>
        </w:rPr>
        <w:t>),</w:t>
      </w:r>
    </w:p>
    <w:p w14:paraId="268C6263"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INDEX idx_time_month </w:t>
      </w:r>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month</w:t>
      </w:r>
      <w:r>
        <w:rPr>
          <w:rFonts w:ascii="Consolas" w:hAnsi="Consolas" w:cs="Consolas"/>
          <w:color w:val="666600"/>
          <w:sz w:val="17"/>
          <w:szCs w:val="17"/>
        </w:rPr>
        <w:t>),</w:t>
      </w:r>
    </w:p>
    <w:p w14:paraId="72A73485"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INDEX idx_time_quarter </w:t>
      </w:r>
      <w:r>
        <w:rPr>
          <w:rFonts w:ascii="Consolas" w:hAnsi="Consolas" w:cs="Consolas"/>
          <w:color w:val="666600"/>
          <w:sz w:val="17"/>
          <w:szCs w:val="17"/>
        </w:rPr>
        <w:t>(</w:t>
      </w:r>
      <w:r>
        <w:rPr>
          <w:rFonts w:ascii="Consolas" w:hAnsi="Consolas" w:cs="Consolas"/>
          <w:color w:val="000000"/>
          <w:sz w:val="17"/>
          <w:szCs w:val="17"/>
        </w:rPr>
        <w:t>year</w:t>
      </w:r>
      <w:r>
        <w:rPr>
          <w:rFonts w:ascii="Consolas" w:hAnsi="Consolas" w:cs="Consolas"/>
          <w:color w:val="666600"/>
          <w:sz w:val="17"/>
          <w:szCs w:val="17"/>
        </w:rPr>
        <w:t>,</w:t>
      </w:r>
      <w:r>
        <w:rPr>
          <w:rFonts w:ascii="Consolas" w:hAnsi="Consolas" w:cs="Consolas"/>
          <w:color w:val="000000"/>
          <w:sz w:val="17"/>
          <w:szCs w:val="17"/>
        </w:rPr>
        <w:t xml:space="preserve"> quarter</w:t>
      </w:r>
      <w:r>
        <w:rPr>
          <w:rFonts w:ascii="Consolas" w:hAnsi="Consolas" w:cs="Consolas"/>
          <w:color w:val="666600"/>
          <w:sz w:val="17"/>
          <w:szCs w:val="17"/>
        </w:rPr>
        <w:t>)</w:t>
      </w:r>
    </w:p>
    <w:p w14:paraId="1396DA3D"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13. </w:t>
      </w:r>
      <w:r>
        <w:rPr>
          <w:rFonts w:ascii="Consolas" w:hAnsi="Consolas" w:cs="Consolas"/>
          <w:color w:val="666600"/>
          <w:sz w:val="17"/>
          <w:szCs w:val="17"/>
        </w:rPr>
        <w:t>);</w:t>
      </w:r>
    </w:p>
    <w:p w14:paraId="1D3F1CD2" w14:textId="77777777" w:rsidR="00CD2C3C" w:rsidRDefault="00CD2C3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6322663"/>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w:t>
      </w:r>
    </w:p>
    <w:p w14:paraId="194162C8" w14:textId="77777777" w:rsidR="00D05132" w:rsidRDefault="00D05132" w:rsidP="001402E7">
      <w:pPr>
        <w:pStyle w:val="Heading3"/>
      </w:pPr>
      <w:r>
        <w:t xml:space="preserve">3.1.4. CREATE TABLE </w:t>
      </w:r>
      <w:r w:rsidR="00E23C19">
        <w:t>dim_warehouse</w:t>
      </w:r>
    </w:p>
    <w:p w14:paraId="7C7758DC" w14:textId="77777777" w:rsidR="004175A4" w:rsidRDefault="00D05132" w:rsidP="001402E7">
      <w:r>
        <w:t xml:space="preserve">This statement creates the </w:t>
      </w:r>
      <w:r w:rsidR="00E23C19">
        <w:t>dim_warehouse</w:t>
      </w:r>
      <w:r>
        <w:t xml:space="preserve">  table, storing information about inventory locations.</w:t>
      </w:r>
    </w:p>
    <w:p w14:paraId="0998F7B2"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1. </w:t>
      </w:r>
      <w:r>
        <w:rPr>
          <w:rFonts w:ascii="Consolas" w:hAnsi="Consolas" w:cs="Consolas"/>
          <w:color w:val="000000"/>
          <w:sz w:val="17"/>
          <w:szCs w:val="17"/>
        </w:rPr>
        <w:t xml:space="preserve">CREATE TABLE dim_warehouse </w:t>
      </w:r>
      <w:r>
        <w:rPr>
          <w:rFonts w:ascii="Consolas" w:hAnsi="Consolas" w:cs="Consolas"/>
          <w:color w:val="666600"/>
          <w:sz w:val="17"/>
          <w:szCs w:val="17"/>
        </w:rPr>
        <w:t>(</w:t>
      </w:r>
    </w:p>
    <w:p w14:paraId="4C63203C"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2. </w:t>
      </w:r>
      <w:r>
        <w:rPr>
          <w:rFonts w:ascii="Consolas" w:hAnsi="Consolas" w:cs="Consolas"/>
          <w:color w:val="000000"/>
          <w:sz w:val="17"/>
          <w:szCs w:val="17"/>
        </w:rPr>
        <w:t xml:space="preserve">    warehouse_id BIGINT PRIMARY KEY AUTO_INCREMENT</w:t>
      </w:r>
      <w:r>
        <w:rPr>
          <w:rFonts w:ascii="Consolas" w:hAnsi="Consolas" w:cs="Consolas"/>
          <w:color w:val="666600"/>
          <w:sz w:val="17"/>
          <w:szCs w:val="17"/>
        </w:rPr>
        <w:t>,</w:t>
      </w:r>
    </w:p>
    <w:p w14:paraId="11D87CF5"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xml:space="preserve">    warehouse_id VARCHAR</w:t>
      </w:r>
      <w:r>
        <w:rPr>
          <w:rFonts w:ascii="Consolas" w:hAnsi="Consolas" w:cs="Consolas"/>
          <w:color w:val="666600"/>
          <w:sz w:val="17"/>
          <w:szCs w:val="17"/>
        </w:rPr>
        <w:t>(</w:t>
      </w:r>
      <w:r>
        <w:rPr>
          <w:rFonts w:ascii="Consolas" w:hAnsi="Consolas" w:cs="Consolas"/>
          <w:color w:val="006666"/>
          <w:sz w:val="17"/>
          <w:szCs w:val="17"/>
        </w:rPr>
        <w:t>100</w:t>
      </w:r>
      <w:r>
        <w:rPr>
          <w:rFonts w:ascii="Consolas" w:hAnsi="Consolas" w:cs="Consolas"/>
          <w:color w:val="666600"/>
          <w:sz w:val="17"/>
          <w:szCs w:val="17"/>
        </w:rPr>
        <w:t>)</w:t>
      </w:r>
      <w:r>
        <w:rPr>
          <w:rFonts w:ascii="Consolas" w:hAnsi="Consolas" w:cs="Consolas"/>
          <w:color w:val="000000"/>
          <w:sz w:val="17"/>
          <w:szCs w:val="17"/>
        </w:rPr>
        <w:t xml:space="preserve"> UNIQUE NOT NULL</w:t>
      </w:r>
      <w:r>
        <w:rPr>
          <w:rFonts w:ascii="Consolas" w:hAnsi="Consolas" w:cs="Consolas"/>
          <w:color w:val="666600"/>
          <w:sz w:val="17"/>
          <w:szCs w:val="17"/>
        </w:rPr>
        <w:t>,</w:t>
      </w:r>
    </w:p>
    <w:p w14:paraId="393E90B5"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4. </w:t>
      </w:r>
      <w:r>
        <w:rPr>
          <w:rFonts w:ascii="Consolas" w:hAnsi="Consolas" w:cs="Consolas"/>
          <w:color w:val="000000"/>
          <w:sz w:val="17"/>
          <w:szCs w:val="17"/>
        </w:rPr>
        <w:t xml:space="preserve">    warehouse_name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r>
        <w:rPr>
          <w:rFonts w:ascii="Consolas" w:hAnsi="Consolas" w:cs="Consolas"/>
          <w:color w:val="000000"/>
          <w:sz w:val="17"/>
          <w:szCs w:val="17"/>
        </w:rPr>
        <w:t xml:space="preserve"> NOT NULL</w:t>
      </w:r>
    </w:p>
    <w:p w14:paraId="30423118"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5. </w:t>
      </w:r>
      <w:r>
        <w:rPr>
          <w:rFonts w:ascii="Consolas" w:hAnsi="Consolas" w:cs="Consolas"/>
          <w:color w:val="666600"/>
          <w:sz w:val="17"/>
          <w:szCs w:val="17"/>
        </w:rPr>
        <w:t>);</w:t>
      </w:r>
    </w:p>
    <w:p w14:paraId="7662282D" w14:textId="77777777" w:rsidR="00A15741" w:rsidRDefault="00A1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3315734"/>
        <w:rPr>
          <w:rFonts w:ascii="Consolas" w:hAnsi="Consolas" w:cs="Consolas"/>
          <w:sz w:val="17"/>
          <w:szCs w:val="17"/>
        </w:rPr>
      </w:pPr>
      <w:r>
        <w:rPr>
          <w:rFonts w:ascii="Consolas" w:hAnsi="Consolas" w:cs="Consolas"/>
          <w:sz w:val="17"/>
          <w:szCs w:val="17"/>
        </w:rPr>
        <w:t xml:space="preserve">6. </w:t>
      </w:r>
      <w:r>
        <w:rPr>
          <w:rFonts w:ascii="Consolas" w:hAnsi="Consolas" w:cs="Consolas"/>
          <w:color w:val="000000"/>
          <w:sz w:val="17"/>
          <w:szCs w:val="17"/>
        </w:rPr>
        <w:t> </w:t>
      </w:r>
    </w:p>
    <w:p w14:paraId="2EAC4AF9" w14:textId="77777777" w:rsidR="00D05132" w:rsidRDefault="00D05132" w:rsidP="001402E7">
      <w:pPr>
        <w:pStyle w:val="Heading3"/>
      </w:pPr>
      <w:r>
        <w:t xml:space="preserve">3.1.5. CREATE TABLE </w:t>
      </w:r>
      <w:r w:rsidR="001034AC">
        <w:t>dim_location</w:t>
      </w:r>
    </w:p>
    <w:p w14:paraId="22C4F96B" w14:textId="77777777" w:rsidR="00D05132" w:rsidRDefault="00D05132" w:rsidP="001402E7">
      <w:r>
        <w:t xml:space="preserve">This statement creates the </w:t>
      </w:r>
      <w:r w:rsidR="001034AC">
        <w:t>dim_location</w:t>
      </w:r>
      <w:r>
        <w:t xml:space="preserve">  table to store unique geographical locations from shipping addresses.</w:t>
      </w:r>
    </w:p>
    <w:p w14:paraId="79A131DE"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1. </w:t>
      </w:r>
      <w:r>
        <w:rPr>
          <w:rFonts w:ascii="Consolas" w:hAnsi="Consolas" w:cs="Consolas"/>
          <w:color w:val="000000"/>
          <w:sz w:val="17"/>
          <w:szCs w:val="17"/>
        </w:rPr>
        <w:t xml:space="preserve">CREATE TABLE dim_location </w:t>
      </w:r>
      <w:r>
        <w:rPr>
          <w:rFonts w:ascii="Consolas" w:hAnsi="Consolas" w:cs="Consolas"/>
          <w:color w:val="666600"/>
          <w:sz w:val="17"/>
          <w:szCs w:val="17"/>
        </w:rPr>
        <w:t>(</w:t>
      </w:r>
    </w:p>
    <w:p w14:paraId="38031419"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2. </w:t>
      </w:r>
      <w:r>
        <w:rPr>
          <w:rFonts w:ascii="Consolas" w:hAnsi="Consolas" w:cs="Consolas"/>
          <w:color w:val="000000"/>
          <w:sz w:val="17"/>
          <w:szCs w:val="17"/>
        </w:rPr>
        <w:t xml:space="preserve">    location_id BIGINT PRIMARY KEY AUTO_INCREMENT</w:t>
      </w:r>
      <w:r>
        <w:rPr>
          <w:rFonts w:ascii="Consolas" w:hAnsi="Consolas" w:cs="Consolas"/>
          <w:color w:val="666600"/>
          <w:sz w:val="17"/>
          <w:szCs w:val="17"/>
        </w:rPr>
        <w:t>,</w:t>
      </w:r>
    </w:p>
    <w:p w14:paraId="6926E60F"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3. </w:t>
      </w:r>
      <w:r>
        <w:rPr>
          <w:rFonts w:ascii="Consolas" w:hAnsi="Consolas" w:cs="Consolas"/>
          <w:color w:val="000000"/>
          <w:sz w:val="17"/>
          <w:szCs w:val="17"/>
        </w:rPr>
        <w:t xml:space="preserve">    city VARCHAR</w:t>
      </w:r>
      <w:r>
        <w:rPr>
          <w:rFonts w:ascii="Consolas" w:hAnsi="Consolas" w:cs="Consolas"/>
          <w:color w:val="666600"/>
          <w:sz w:val="17"/>
          <w:szCs w:val="17"/>
        </w:rPr>
        <w:t>(</w:t>
      </w:r>
      <w:r>
        <w:rPr>
          <w:rFonts w:ascii="Consolas" w:hAnsi="Consolas" w:cs="Consolas"/>
          <w:color w:val="006666"/>
          <w:sz w:val="17"/>
          <w:szCs w:val="17"/>
        </w:rPr>
        <w:t>100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1454CBA2"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4. </w:t>
      </w:r>
      <w:r>
        <w:rPr>
          <w:rFonts w:ascii="Consolas" w:hAnsi="Consolas" w:cs="Consolas"/>
          <w:color w:val="000000"/>
          <w:sz w:val="17"/>
          <w:szCs w:val="17"/>
        </w:rPr>
        <w:t xml:space="preserve">    state VARCHAR</w:t>
      </w:r>
      <w:r>
        <w:rPr>
          <w:rFonts w:ascii="Consolas" w:hAnsi="Consolas" w:cs="Consolas"/>
          <w:color w:val="666600"/>
          <w:sz w:val="17"/>
          <w:szCs w:val="17"/>
        </w:rPr>
        <w:t>(</w:t>
      </w:r>
      <w:r>
        <w:rPr>
          <w:rFonts w:ascii="Consolas" w:hAnsi="Consolas" w:cs="Consolas"/>
          <w:color w:val="006666"/>
          <w:sz w:val="17"/>
          <w:szCs w:val="17"/>
        </w:rPr>
        <w:t>100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1414B4D6"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5. </w:t>
      </w:r>
      <w:r>
        <w:rPr>
          <w:rFonts w:ascii="Consolas" w:hAnsi="Consolas" w:cs="Consolas"/>
          <w:color w:val="000000"/>
          <w:sz w:val="17"/>
          <w:szCs w:val="17"/>
        </w:rPr>
        <w:t xml:space="preserve">    zip_code VARCHAR</w:t>
      </w:r>
      <w:r>
        <w:rPr>
          <w:rFonts w:ascii="Consolas" w:hAnsi="Consolas" w:cs="Consolas"/>
          <w:color w:val="666600"/>
          <w:sz w:val="17"/>
          <w:szCs w:val="17"/>
        </w:rPr>
        <w:t>(</w:t>
      </w:r>
      <w:r>
        <w:rPr>
          <w:rFonts w:ascii="Consolas" w:hAnsi="Consolas" w:cs="Consolas"/>
          <w:color w:val="006666"/>
          <w:sz w:val="17"/>
          <w:szCs w:val="17"/>
        </w:rPr>
        <w:t>20</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796A24F2"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6. </w:t>
      </w:r>
      <w:r>
        <w:rPr>
          <w:rFonts w:ascii="Consolas" w:hAnsi="Consolas" w:cs="Consolas"/>
          <w:color w:val="000000"/>
          <w:sz w:val="17"/>
          <w:szCs w:val="17"/>
        </w:rPr>
        <w:t xml:space="preserve">    UNIQUE </w:t>
      </w:r>
      <w:r>
        <w:rPr>
          <w:rFonts w:ascii="Consolas" w:hAnsi="Consolas" w:cs="Consolas"/>
          <w:color w:val="666600"/>
          <w:sz w:val="17"/>
          <w:szCs w:val="17"/>
        </w:rPr>
        <w:t>(</w:t>
      </w:r>
      <w:r>
        <w:rPr>
          <w:rFonts w:ascii="Consolas" w:hAnsi="Consolas" w:cs="Consolas"/>
          <w:color w:val="000000"/>
          <w:sz w:val="17"/>
          <w:szCs w:val="17"/>
        </w:rPr>
        <w:t>city</w:t>
      </w:r>
      <w:r>
        <w:rPr>
          <w:rFonts w:ascii="Consolas" w:hAnsi="Consolas" w:cs="Consolas"/>
          <w:color w:val="666600"/>
          <w:sz w:val="17"/>
          <w:szCs w:val="17"/>
        </w:rPr>
        <w:t>,</w:t>
      </w:r>
      <w:r>
        <w:rPr>
          <w:rFonts w:ascii="Consolas" w:hAnsi="Consolas" w:cs="Consolas"/>
          <w:color w:val="000000"/>
          <w:sz w:val="17"/>
          <w:szCs w:val="17"/>
        </w:rPr>
        <w:t xml:space="preserve"> state</w:t>
      </w:r>
      <w:r>
        <w:rPr>
          <w:rFonts w:ascii="Consolas" w:hAnsi="Consolas" w:cs="Consolas"/>
          <w:color w:val="666600"/>
          <w:sz w:val="17"/>
          <w:szCs w:val="17"/>
        </w:rPr>
        <w:t>,</w:t>
      </w:r>
      <w:r>
        <w:rPr>
          <w:rFonts w:ascii="Consolas" w:hAnsi="Consolas" w:cs="Consolas"/>
          <w:color w:val="000000"/>
          <w:sz w:val="17"/>
          <w:szCs w:val="17"/>
        </w:rPr>
        <w:t xml:space="preserve"> zip_code</w:t>
      </w:r>
      <w:r>
        <w:rPr>
          <w:rFonts w:ascii="Consolas" w:hAnsi="Consolas" w:cs="Consolas"/>
          <w:color w:val="666600"/>
          <w:sz w:val="17"/>
          <w:szCs w:val="17"/>
        </w:rPr>
        <w:t>)</w:t>
      </w:r>
    </w:p>
    <w:p w14:paraId="78184262"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7. </w:t>
      </w:r>
      <w:r>
        <w:rPr>
          <w:rFonts w:ascii="Consolas" w:hAnsi="Consolas" w:cs="Consolas"/>
          <w:color w:val="666600"/>
          <w:sz w:val="17"/>
          <w:szCs w:val="17"/>
        </w:rPr>
        <w:t>);</w:t>
      </w:r>
    </w:p>
    <w:p w14:paraId="55B7AE26" w14:textId="77777777" w:rsidR="001F20EB" w:rsidRDefault="001F20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828391"/>
        <w:rPr>
          <w:rFonts w:ascii="Consolas" w:hAnsi="Consolas" w:cs="Consolas"/>
          <w:sz w:val="17"/>
          <w:szCs w:val="17"/>
        </w:rPr>
      </w:pPr>
      <w:r>
        <w:rPr>
          <w:rFonts w:ascii="Consolas" w:hAnsi="Consolas" w:cs="Consolas"/>
          <w:sz w:val="17"/>
          <w:szCs w:val="17"/>
        </w:rPr>
        <w:t xml:space="preserve">8. </w:t>
      </w:r>
      <w:r>
        <w:rPr>
          <w:rFonts w:ascii="Consolas" w:hAnsi="Consolas" w:cs="Consolas"/>
          <w:color w:val="000000"/>
          <w:sz w:val="17"/>
          <w:szCs w:val="17"/>
        </w:rPr>
        <w:t> </w:t>
      </w:r>
    </w:p>
    <w:p w14:paraId="02A0CE16" w14:textId="77777777" w:rsidR="00D05132" w:rsidRDefault="00D05132" w:rsidP="001402E7"/>
    <w:p w14:paraId="6E0ED325" w14:textId="77777777" w:rsidR="00D05132" w:rsidRDefault="00D05132" w:rsidP="001402E7">
      <w:pPr>
        <w:pStyle w:val="Heading3"/>
      </w:pPr>
      <w:r>
        <w:t>3.2. Fact Table Creation</w:t>
      </w:r>
    </w:p>
    <w:p w14:paraId="49C71247" w14:textId="77777777" w:rsidR="00D05132" w:rsidRDefault="00D05132" w:rsidP="001402E7">
      <w:r>
        <w:t>This section contains the CREATE TABLE  statements for the fact tables.</w:t>
      </w:r>
    </w:p>
    <w:p w14:paraId="7515047B" w14:textId="77777777" w:rsidR="00D05132" w:rsidRDefault="00D05132" w:rsidP="001402E7">
      <w:pPr>
        <w:pStyle w:val="Heading3"/>
      </w:pPr>
      <w:r>
        <w:t xml:space="preserve">3.2.1. CREATE TABLE </w:t>
      </w:r>
      <w:r w:rsidR="001034AC">
        <w:t>fact_sales</w:t>
      </w:r>
    </w:p>
    <w:p w14:paraId="4259E8F5" w14:textId="77777777" w:rsidR="00D05132" w:rsidRDefault="00D05132" w:rsidP="001402E7">
      <w:r>
        <w:t xml:space="preserve">This statement creates the </w:t>
      </w:r>
      <w:r w:rsidR="001034AC">
        <w:t>fact_sales</w:t>
      </w:r>
      <w:r>
        <w:t xml:space="preserve">  table, which stores transactional sales data.</w:t>
      </w:r>
    </w:p>
    <w:p w14:paraId="0E4AC5AA"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CREATE TABLE fact_sales </w:t>
      </w:r>
      <w:r>
        <w:rPr>
          <w:rFonts w:ascii="Consolas" w:hAnsi="Consolas" w:cs="Consolas"/>
          <w:color w:val="666600"/>
          <w:sz w:val="17"/>
          <w:szCs w:val="17"/>
        </w:rPr>
        <w:t>(</w:t>
      </w:r>
    </w:p>
    <w:p w14:paraId="658DC93F"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sales_</w:t>
      </w:r>
      <w:r w:rsidR="00367F35">
        <w:rPr>
          <w:rFonts w:ascii="Consolas" w:hAnsi="Consolas" w:cs="Consolas"/>
          <w:color w:val="000000"/>
          <w:sz w:val="17"/>
          <w:szCs w:val="17"/>
        </w:rPr>
        <w:t>key</w:t>
      </w:r>
      <w:r>
        <w:rPr>
          <w:rFonts w:ascii="Consolas" w:hAnsi="Consolas" w:cs="Consolas"/>
          <w:color w:val="000000"/>
          <w:sz w:val="17"/>
          <w:szCs w:val="17"/>
        </w:rPr>
        <w:t xml:space="preserve"> BIGINT PRIMARY KEY AUTO_INCREMENT</w:t>
      </w:r>
      <w:r>
        <w:rPr>
          <w:rFonts w:ascii="Consolas" w:hAnsi="Consolas" w:cs="Consolas"/>
          <w:color w:val="666600"/>
          <w:sz w:val="17"/>
          <w:szCs w:val="17"/>
        </w:rPr>
        <w:t>,</w:t>
      </w:r>
    </w:p>
    <w:p w14:paraId="0B6E6276"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product_key BIGINT NOT NULL</w:t>
      </w:r>
      <w:r>
        <w:rPr>
          <w:rFonts w:ascii="Consolas" w:hAnsi="Consolas" w:cs="Consolas"/>
          <w:color w:val="666600"/>
          <w:sz w:val="17"/>
          <w:szCs w:val="17"/>
        </w:rPr>
        <w:t>,</w:t>
      </w:r>
    </w:p>
    <w:p w14:paraId="24C403EA"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customer_key BIGINT NOT NULL</w:t>
      </w:r>
      <w:r>
        <w:rPr>
          <w:rFonts w:ascii="Consolas" w:hAnsi="Consolas" w:cs="Consolas"/>
          <w:color w:val="666600"/>
          <w:sz w:val="17"/>
          <w:szCs w:val="17"/>
        </w:rPr>
        <w:t>,</w:t>
      </w:r>
    </w:p>
    <w:p w14:paraId="0ED6E095"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time_key BIGINT NOT NULL</w:t>
      </w:r>
      <w:r>
        <w:rPr>
          <w:rFonts w:ascii="Consolas" w:hAnsi="Consolas" w:cs="Consolas"/>
          <w:color w:val="666600"/>
          <w:sz w:val="17"/>
          <w:szCs w:val="17"/>
        </w:rPr>
        <w:t>,</w:t>
      </w:r>
    </w:p>
    <w:p w14:paraId="64726CEC"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location_</w:t>
      </w:r>
      <w:r w:rsidR="00CA5E43">
        <w:rPr>
          <w:rFonts w:ascii="Consolas" w:hAnsi="Consolas" w:cs="Consolas"/>
          <w:color w:val="000000"/>
          <w:sz w:val="17"/>
          <w:szCs w:val="17"/>
        </w:rPr>
        <w:t>key</w:t>
      </w:r>
      <w:r>
        <w:rPr>
          <w:rFonts w:ascii="Consolas" w:hAnsi="Consolas" w:cs="Consolas"/>
          <w:color w:val="000000"/>
          <w:sz w:val="17"/>
          <w:szCs w:val="17"/>
        </w:rPr>
        <w:t xml:space="preserve"> BIGINT NOT NULL</w:t>
      </w:r>
      <w:r>
        <w:rPr>
          <w:rFonts w:ascii="Consolas" w:hAnsi="Consolas" w:cs="Consolas"/>
          <w:color w:val="666600"/>
          <w:sz w:val="17"/>
          <w:szCs w:val="17"/>
        </w:rPr>
        <w:t>,</w:t>
      </w:r>
    </w:p>
    <w:p w14:paraId="14C98DCD"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order_</w:t>
      </w:r>
      <w:r w:rsidR="00CA5E43">
        <w:rPr>
          <w:rFonts w:ascii="Consolas" w:hAnsi="Consolas" w:cs="Consolas"/>
          <w:color w:val="000000"/>
          <w:sz w:val="17"/>
          <w:szCs w:val="17"/>
        </w:rPr>
        <w:t>id</w:t>
      </w:r>
      <w:r>
        <w:rPr>
          <w:rFonts w:ascii="Consolas" w:hAnsi="Consolas" w:cs="Consolas"/>
          <w:color w:val="000000"/>
          <w:sz w:val="17"/>
          <w:szCs w:val="17"/>
        </w:rPr>
        <w:t xml:space="preserve"> VARCHAR</w:t>
      </w:r>
      <w:r>
        <w:rPr>
          <w:rFonts w:ascii="Consolas" w:hAnsi="Consolas" w:cs="Consolas"/>
          <w:color w:val="666600"/>
          <w:sz w:val="17"/>
          <w:szCs w:val="17"/>
        </w:rPr>
        <w:t>(</w:t>
      </w:r>
      <w:r>
        <w:rPr>
          <w:rFonts w:ascii="Consolas" w:hAnsi="Consolas" w:cs="Consolas"/>
          <w:color w:val="006666"/>
          <w:sz w:val="17"/>
          <w:szCs w:val="17"/>
        </w:rPr>
        <w:t>255</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1351B2D0"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quantity_sold INT NOT NULL</w:t>
      </w:r>
      <w:r>
        <w:rPr>
          <w:rFonts w:ascii="Consolas" w:hAnsi="Consolas" w:cs="Consolas"/>
          <w:color w:val="666600"/>
          <w:sz w:val="17"/>
          <w:szCs w:val="17"/>
        </w:rPr>
        <w:t>,</w:t>
      </w:r>
    </w:p>
    <w:p w14:paraId="40459806"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lastRenderedPageBreak/>
        <w:t xml:space="preserve"> 9. </w:t>
      </w:r>
      <w:r>
        <w:rPr>
          <w:rFonts w:ascii="Consolas" w:hAnsi="Consolas" w:cs="Consolas"/>
          <w:color w:val="000000"/>
          <w:sz w:val="17"/>
          <w:szCs w:val="17"/>
        </w:rPr>
        <w:t xml:space="preserve">    sale_price_per_unit DECIMAL</w:t>
      </w:r>
      <w:r>
        <w:rPr>
          <w:rFonts w:ascii="Consolas" w:hAnsi="Consolas" w:cs="Consolas"/>
          <w:color w:val="666600"/>
          <w:sz w:val="17"/>
          <w:szCs w:val="17"/>
        </w:rPr>
        <w:t>(</w:t>
      </w:r>
      <w:r>
        <w:rPr>
          <w:rFonts w:ascii="Consolas" w:hAnsi="Consolas" w:cs="Consolas"/>
          <w:color w:val="006666"/>
          <w:sz w:val="17"/>
          <w:szCs w:val="17"/>
        </w:rPr>
        <w:t>10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NOT NULL</w:t>
      </w:r>
      <w:r>
        <w:rPr>
          <w:rFonts w:ascii="Consolas" w:hAnsi="Consolas" w:cs="Consolas"/>
          <w:color w:val="666600"/>
          <w:sz w:val="17"/>
          <w:szCs w:val="17"/>
        </w:rPr>
        <w:t>,</w:t>
      </w:r>
    </w:p>
    <w:p w14:paraId="48E5FC70"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INDEX idx_sales_product </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p>
    <w:p w14:paraId="3A1241DC"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INDEX idx_sales_customer </w:t>
      </w:r>
      <w:r>
        <w:rPr>
          <w:rFonts w:ascii="Consolas" w:hAnsi="Consolas" w:cs="Consolas"/>
          <w:color w:val="666600"/>
          <w:sz w:val="17"/>
          <w:szCs w:val="17"/>
        </w:rPr>
        <w:t>(</w:t>
      </w:r>
      <w:r>
        <w:rPr>
          <w:rFonts w:ascii="Consolas" w:hAnsi="Consolas" w:cs="Consolas"/>
          <w:color w:val="000000"/>
          <w:sz w:val="17"/>
          <w:szCs w:val="17"/>
        </w:rPr>
        <w:t>customer_key</w:t>
      </w:r>
      <w:r>
        <w:rPr>
          <w:rFonts w:ascii="Consolas" w:hAnsi="Consolas" w:cs="Consolas"/>
          <w:color w:val="666600"/>
          <w:sz w:val="17"/>
          <w:szCs w:val="17"/>
        </w:rPr>
        <w:t>),</w:t>
      </w:r>
    </w:p>
    <w:p w14:paraId="69756159"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INDEX idx_sales_time </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p>
    <w:p w14:paraId="572477A9"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INDEX idx_sales_location </w:t>
      </w:r>
      <w:r>
        <w:rPr>
          <w:rFonts w:ascii="Consolas" w:hAnsi="Consolas" w:cs="Consolas"/>
          <w:color w:val="666600"/>
          <w:sz w:val="17"/>
          <w:szCs w:val="17"/>
        </w:rPr>
        <w:t>(</w:t>
      </w:r>
      <w:r>
        <w:rPr>
          <w:rFonts w:ascii="Consolas" w:hAnsi="Consolas" w:cs="Consolas"/>
          <w:color w:val="000000"/>
          <w:sz w:val="17"/>
          <w:szCs w:val="17"/>
        </w:rPr>
        <w:t>location_</w:t>
      </w:r>
      <w:r w:rsidR="00B94620">
        <w:rPr>
          <w:rFonts w:ascii="Consolas" w:hAnsi="Consolas" w:cs="Consolas"/>
          <w:color w:val="000000"/>
          <w:sz w:val="17"/>
          <w:szCs w:val="17"/>
        </w:rPr>
        <w:t>key</w:t>
      </w:r>
      <w:r>
        <w:rPr>
          <w:rFonts w:ascii="Consolas" w:hAnsi="Consolas" w:cs="Consolas"/>
          <w:color w:val="666600"/>
          <w:sz w:val="17"/>
          <w:szCs w:val="17"/>
        </w:rPr>
        <w:t>)</w:t>
      </w:r>
    </w:p>
    <w:p w14:paraId="2D0F708D"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14. </w:t>
      </w:r>
      <w:r>
        <w:rPr>
          <w:rFonts w:ascii="Consolas" w:hAnsi="Consolas" w:cs="Consolas"/>
          <w:color w:val="666600"/>
          <w:sz w:val="17"/>
          <w:szCs w:val="17"/>
        </w:rPr>
        <w:t>);</w:t>
      </w:r>
    </w:p>
    <w:p w14:paraId="445DA91D" w14:textId="77777777" w:rsidR="0034036F" w:rsidRDefault="003403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75412983"/>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w:t>
      </w:r>
    </w:p>
    <w:p w14:paraId="582D99D8" w14:textId="77777777" w:rsidR="00D05132" w:rsidRDefault="00D05132" w:rsidP="001402E7">
      <w:pPr>
        <w:pStyle w:val="Heading3"/>
      </w:pPr>
      <w:r>
        <w:t xml:space="preserve">3.2.2. CREATE TABLE </w:t>
      </w:r>
      <w:r w:rsidR="001034AC">
        <w:t>fact_inventory</w:t>
      </w:r>
    </w:p>
    <w:p w14:paraId="6873EB47" w14:textId="77777777" w:rsidR="00D05132" w:rsidRDefault="00D05132" w:rsidP="001402E7">
      <w:r>
        <w:t xml:space="preserve">This statement creates the </w:t>
      </w:r>
      <w:r w:rsidR="001034AC">
        <w:t>fact_inventory</w:t>
      </w:r>
      <w:r>
        <w:t xml:space="preserve">  table, which stores hourly inventory snapshots.</w:t>
      </w:r>
    </w:p>
    <w:p w14:paraId="4215EDA4"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 xml:space="preserve">CREATE TABLE fact_inventory </w:t>
      </w:r>
      <w:r>
        <w:rPr>
          <w:rFonts w:ascii="Consolas" w:hAnsi="Consolas" w:cs="Consolas"/>
          <w:color w:val="666600"/>
          <w:sz w:val="17"/>
          <w:szCs w:val="17"/>
        </w:rPr>
        <w:t>(</w:t>
      </w:r>
    </w:p>
    <w:p w14:paraId="5E4A872A"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xml:space="preserve">    inventory_</w:t>
      </w:r>
      <w:r w:rsidR="00367F35">
        <w:rPr>
          <w:rFonts w:ascii="Consolas" w:hAnsi="Consolas" w:cs="Consolas"/>
          <w:color w:val="000000"/>
          <w:sz w:val="17"/>
          <w:szCs w:val="17"/>
        </w:rPr>
        <w:t>key</w:t>
      </w:r>
      <w:r>
        <w:rPr>
          <w:rFonts w:ascii="Consolas" w:hAnsi="Consolas" w:cs="Consolas"/>
          <w:color w:val="000000"/>
          <w:sz w:val="17"/>
          <w:szCs w:val="17"/>
        </w:rPr>
        <w:t xml:space="preserve"> BIGINT PRIMARY KEY AUTO_INCREMENT</w:t>
      </w:r>
      <w:r>
        <w:rPr>
          <w:rFonts w:ascii="Consolas" w:hAnsi="Consolas" w:cs="Consolas"/>
          <w:color w:val="666600"/>
          <w:sz w:val="17"/>
          <w:szCs w:val="17"/>
        </w:rPr>
        <w:t>,</w:t>
      </w:r>
    </w:p>
    <w:p w14:paraId="6C30473F"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product_key BIGINT NOT NULL</w:t>
      </w:r>
      <w:r>
        <w:rPr>
          <w:rFonts w:ascii="Consolas" w:hAnsi="Consolas" w:cs="Consolas"/>
          <w:color w:val="666600"/>
          <w:sz w:val="17"/>
          <w:szCs w:val="17"/>
        </w:rPr>
        <w:t>,</w:t>
      </w:r>
    </w:p>
    <w:p w14:paraId="132A38CC"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 xml:space="preserve">    warehouse_</w:t>
      </w:r>
      <w:r w:rsidR="00375DB8">
        <w:rPr>
          <w:rFonts w:ascii="Consolas" w:hAnsi="Consolas" w:cs="Consolas"/>
          <w:color w:val="000000"/>
          <w:sz w:val="17"/>
          <w:szCs w:val="17"/>
        </w:rPr>
        <w:t>key</w:t>
      </w:r>
      <w:r>
        <w:rPr>
          <w:rFonts w:ascii="Consolas" w:hAnsi="Consolas" w:cs="Consolas"/>
          <w:color w:val="000000"/>
          <w:sz w:val="17"/>
          <w:szCs w:val="17"/>
        </w:rPr>
        <w:t xml:space="preserve"> BIGINT NOT NULL</w:t>
      </w:r>
      <w:r>
        <w:rPr>
          <w:rFonts w:ascii="Consolas" w:hAnsi="Consolas" w:cs="Consolas"/>
          <w:color w:val="666600"/>
          <w:sz w:val="17"/>
          <w:szCs w:val="17"/>
        </w:rPr>
        <w:t>,</w:t>
      </w:r>
    </w:p>
    <w:p w14:paraId="55D195CB"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time_key BIGINT NOT NULL</w:t>
      </w:r>
      <w:r>
        <w:rPr>
          <w:rFonts w:ascii="Consolas" w:hAnsi="Consolas" w:cs="Consolas"/>
          <w:color w:val="666600"/>
          <w:sz w:val="17"/>
          <w:szCs w:val="17"/>
        </w:rPr>
        <w:t>,</w:t>
      </w:r>
    </w:p>
    <w:p w14:paraId="646C629D"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stock_quantity INT NOT NULL</w:t>
      </w:r>
      <w:r>
        <w:rPr>
          <w:rFonts w:ascii="Consolas" w:hAnsi="Consolas" w:cs="Consolas"/>
          <w:color w:val="666600"/>
          <w:sz w:val="17"/>
          <w:szCs w:val="17"/>
        </w:rPr>
        <w:t>,</w:t>
      </w:r>
    </w:p>
    <w:p w14:paraId="2D100105"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INDEX idx_inventory_product </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p>
    <w:p w14:paraId="5A03EA71"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INDEX idx_inventory_warehouse </w:t>
      </w:r>
      <w:r>
        <w:rPr>
          <w:rFonts w:ascii="Consolas" w:hAnsi="Consolas" w:cs="Consolas"/>
          <w:color w:val="666600"/>
          <w:sz w:val="17"/>
          <w:szCs w:val="17"/>
        </w:rPr>
        <w:t>(</w:t>
      </w:r>
      <w:r>
        <w:rPr>
          <w:rFonts w:ascii="Consolas" w:hAnsi="Consolas" w:cs="Consolas"/>
          <w:color w:val="000000"/>
          <w:sz w:val="17"/>
          <w:szCs w:val="17"/>
        </w:rPr>
        <w:t>warehouse_</w:t>
      </w:r>
      <w:r w:rsidR="00B94620">
        <w:rPr>
          <w:rFonts w:ascii="Consolas" w:hAnsi="Consolas" w:cs="Consolas"/>
          <w:color w:val="000000"/>
          <w:sz w:val="17"/>
          <w:szCs w:val="17"/>
        </w:rPr>
        <w:t>key</w:t>
      </w:r>
      <w:r>
        <w:rPr>
          <w:rFonts w:ascii="Consolas" w:hAnsi="Consolas" w:cs="Consolas"/>
          <w:color w:val="666600"/>
          <w:sz w:val="17"/>
          <w:szCs w:val="17"/>
        </w:rPr>
        <w:t>),</w:t>
      </w:r>
    </w:p>
    <w:p w14:paraId="6345D1C8"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INDEX idx_inventory_time </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p>
    <w:p w14:paraId="088DD29B"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10. </w:t>
      </w:r>
      <w:r>
        <w:rPr>
          <w:rFonts w:ascii="Consolas" w:hAnsi="Consolas" w:cs="Consolas"/>
          <w:color w:val="666600"/>
          <w:sz w:val="17"/>
          <w:szCs w:val="17"/>
        </w:rPr>
        <w:t>);</w:t>
      </w:r>
    </w:p>
    <w:p w14:paraId="43D53BD5" w14:textId="77777777" w:rsidR="00184240" w:rsidRDefault="001842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8604070"/>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w:t>
      </w:r>
    </w:p>
    <w:p w14:paraId="666524B5" w14:textId="77777777" w:rsidR="00D05132" w:rsidRDefault="00D05132" w:rsidP="001402E7">
      <w:pPr>
        <w:pStyle w:val="Heading3"/>
      </w:pPr>
      <w:r>
        <w:t>3.3. Foreign Key Constraints</w:t>
      </w:r>
    </w:p>
    <w:p w14:paraId="513E14C9" w14:textId="77777777" w:rsidR="00D05132" w:rsidRDefault="00D05132" w:rsidP="001402E7">
      <w:r>
        <w:t>This section adds the foreign key constraints to the fact tables to enforce referential integrity.</w:t>
      </w:r>
    </w:p>
    <w:p w14:paraId="55B04579" w14:textId="77777777" w:rsidR="00D05132" w:rsidRDefault="00D05132" w:rsidP="001402E7">
      <w:pPr>
        <w:pStyle w:val="Heading3"/>
      </w:pPr>
      <w:r>
        <w:t>3.3.1. ALTER TABLE  statements for foreign keys</w:t>
      </w:r>
    </w:p>
    <w:p w14:paraId="666626B8" w14:textId="77777777" w:rsidR="00D05132" w:rsidRDefault="00D05132" w:rsidP="001402E7">
      <w:r>
        <w:t xml:space="preserve">These ALTER TABLE  statements formally link the fact tables to their corresponding </w:t>
      </w:r>
    </w:p>
    <w:p w14:paraId="77E85308" w14:textId="77777777" w:rsidR="00D05132" w:rsidRDefault="00D05132" w:rsidP="001402E7">
      <w:r>
        <w:t>dimension tables.</w:t>
      </w:r>
    </w:p>
    <w:p w14:paraId="26C65338" w14:textId="77777777" w:rsidR="00D05132" w:rsidRDefault="00D05132" w:rsidP="001402E7">
      <w:r>
        <w:t xml:space="preserve">Foreign keys for </w:t>
      </w:r>
      <w:r w:rsidR="001034AC">
        <w:t>fact_sales</w:t>
      </w:r>
    </w:p>
    <w:p w14:paraId="217341D2"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ALTER TABLE fact_sales</w:t>
      </w:r>
    </w:p>
    <w:p w14:paraId="5DB0CAC9"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ADD CONSTRAINT fk_sales_product</w:t>
      </w:r>
    </w:p>
    <w:p w14:paraId="62607562"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r>
        <w:rPr>
          <w:rFonts w:ascii="Consolas" w:hAnsi="Consolas" w:cs="Consolas"/>
          <w:color w:val="000000"/>
          <w:sz w:val="17"/>
          <w:szCs w:val="17"/>
        </w:rPr>
        <w:t xml:space="preserve"> REFERENCES </w:t>
      </w:r>
    </w:p>
    <w:p w14:paraId="29840DD0"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dim_product</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p>
    <w:p w14:paraId="4A12BCE7"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ALTER TABLE fact_sales</w:t>
      </w:r>
    </w:p>
    <w:p w14:paraId="4BE5C9AD"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ADD CONSTRAINT fk_sales_customer</w:t>
      </w:r>
    </w:p>
    <w:p w14:paraId="4976D0EE"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customer_key</w:t>
      </w:r>
      <w:r>
        <w:rPr>
          <w:rFonts w:ascii="Consolas" w:hAnsi="Consolas" w:cs="Consolas"/>
          <w:color w:val="666600"/>
          <w:sz w:val="17"/>
          <w:szCs w:val="17"/>
        </w:rPr>
        <w:t>)</w:t>
      </w:r>
      <w:r>
        <w:rPr>
          <w:rFonts w:ascii="Consolas" w:hAnsi="Consolas" w:cs="Consolas"/>
          <w:color w:val="000000"/>
          <w:sz w:val="17"/>
          <w:szCs w:val="17"/>
        </w:rPr>
        <w:t xml:space="preserve"> REFERENCES dim_customer</w:t>
      </w:r>
      <w:r>
        <w:rPr>
          <w:rFonts w:ascii="Consolas" w:hAnsi="Consolas" w:cs="Consolas"/>
          <w:color w:val="666600"/>
          <w:sz w:val="17"/>
          <w:szCs w:val="17"/>
        </w:rPr>
        <w:t>(</w:t>
      </w:r>
      <w:r>
        <w:rPr>
          <w:rFonts w:ascii="Consolas" w:hAnsi="Consolas" w:cs="Consolas"/>
          <w:color w:val="000000"/>
          <w:sz w:val="17"/>
          <w:szCs w:val="17"/>
        </w:rPr>
        <w:t>customer_key</w:t>
      </w:r>
      <w:r>
        <w:rPr>
          <w:rFonts w:ascii="Consolas" w:hAnsi="Consolas" w:cs="Consolas"/>
          <w:color w:val="666600"/>
          <w:sz w:val="17"/>
          <w:szCs w:val="17"/>
        </w:rPr>
        <w:t>);</w:t>
      </w:r>
    </w:p>
    <w:p w14:paraId="6E3A278E"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ALTER TABLE fact_sales</w:t>
      </w:r>
    </w:p>
    <w:p w14:paraId="480C5E68"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ADD CONSTRAINT fk_sales_time</w:t>
      </w:r>
    </w:p>
    <w:p w14:paraId="1D8EA44F"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FOREIGN KEY </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r>
        <w:rPr>
          <w:rFonts w:ascii="Consolas" w:hAnsi="Consolas" w:cs="Consolas"/>
          <w:color w:val="000000"/>
          <w:sz w:val="17"/>
          <w:szCs w:val="17"/>
        </w:rPr>
        <w:t xml:space="preserve"> REFERENCES dim_time</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p>
    <w:p w14:paraId="04422D17"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ALTER TABLE fact_sales</w:t>
      </w:r>
    </w:p>
    <w:p w14:paraId="79C87C48"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ADD CONSTRAINT fk_sales_location</w:t>
      </w:r>
    </w:p>
    <w:p w14:paraId="1B54C773" w14:textId="77777777" w:rsidR="00F97476" w:rsidRDefault="00F974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1410238"/>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location_key</w:t>
      </w:r>
      <w:r>
        <w:rPr>
          <w:rFonts w:ascii="Consolas" w:hAnsi="Consolas" w:cs="Consolas"/>
          <w:color w:val="666600"/>
          <w:sz w:val="17"/>
          <w:szCs w:val="17"/>
        </w:rPr>
        <w:t>)</w:t>
      </w:r>
      <w:r>
        <w:rPr>
          <w:rFonts w:ascii="Consolas" w:hAnsi="Consolas" w:cs="Consolas"/>
          <w:color w:val="000000"/>
          <w:sz w:val="17"/>
          <w:szCs w:val="17"/>
        </w:rPr>
        <w:t xml:space="preserve"> REFERENCES dim_location</w:t>
      </w:r>
      <w:r>
        <w:rPr>
          <w:rFonts w:ascii="Consolas" w:hAnsi="Consolas" w:cs="Consolas"/>
          <w:color w:val="666600"/>
          <w:sz w:val="17"/>
          <w:szCs w:val="17"/>
        </w:rPr>
        <w:t>(</w:t>
      </w:r>
      <w:r>
        <w:rPr>
          <w:rFonts w:ascii="Consolas" w:hAnsi="Consolas" w:cs="Consolas"/>
          <w:color w:val="000000"/>
          <w:sz w:val="17"/>
          <w:szCs w:val="17"/>
        </w:rPr>
        <w:t>location_key</w:t>
      </w:r>
      <w:r>
        <w:rPr>
          <w:rFonts w:ascii="Consolas" w:hAnsi="Consolas" w:cs="Consolas"/>
          <w:color w:val="666600"/>
          <w:sz w:val="17"/>
          <w:szCs w:val="17"/>
        </w:rPr>
        <w:t>);</w:t>
      </w:r>
    </w:p>
    <w:p w14:paraId="1E7452D5" w14:textId="77777777" w:rsidR="00A24A5E" w:rsidRDefault="00A24A5E" w:rsidP="001402E7"/>
    <w:p w14:paraId="6F9A76DD" w14:textId="77777777" w:rsidR="00D05132" w:rsidRDefault="00D05132" w:rsidP="001402E7">
      <w:r>
        <w:t xml:space="preserve">Foreign keys for </w:t>
      </w:r>
      <w:r w:rsidR="001034AC">
        <w:t>fact_inventory</w:t>
      </w:r>
    </w:p>
    <w:p w14:paraId="13CEF30D"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1. </w:t>
      </w:r>
      <w:r>
        <w:rPr>
          <w:rFonts w:ascii="Consolas" w:hAnsi="Consolas" w:cs="Consolas"/>
          <w:color w:val="000000"/>
          <w:sz w:val="17"/>
          <w:szCs w:val="17"/>
        </w:rPr>
        <w:t>ALTER TABLE fact_inventory</w:t>
      </w:r>
    </w:p>
    <w:p w14:paraId="054EE975"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ADD CONSTRAINT fk_inventory_product</w:t>
      </w:r>
    </w:p>
    <w:p w14:paraId="3F5ED5AA"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r>
        <w:rPr>
          <w:rFonts w:ascii="Consolas" w:hAnsi="Consolas" w:cs="Consolas"/>
          <w:color w:val="000000"/>
          <w:sz w:val="17"/>
          <w:szCs w:val="17"/>
        </w:rPr>
        <w:t xml:space="preserve"> REFERENCES </w:t>
      </w:r>
    </w:p>
    <w:p w14:paraId="3437C262"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4. </w:t>
      </w:r>
      <w:r>
        <w:rPr>
          <w:rFonts w:ascii="Consolas" w:hAnsi="Consolas" w:cs="Consolas"/>
          <w:color w:val="000000"/>
          <w:sz w:val="17"/>
          <w:szCs w:val="17"/>
        </w:rPr>
        <w:t>dim_product</w:t>
      </w:r>
      <w:r>
        <w:rPr>
          <w:rFonts w:ascii="Consolas" w:hAnsi="Consolas" w:cs="Consolas"/>
          <w:color w:val="666600"/>
          <w:sz w:val="17"/>
          <w:szCs w:val="17"/>
        </w:rPr>
        <w:t>(</w:t>
      </w:r>
      <w:r>
        <w:rPr>
          <w:rFonts w:ascii="Consolas" w:hAnsi="Consolas" w:cs="Consolas"/>
          <w:color w:val="000000"/>
          <w:sz w:val="17"/>
          <w:szCs w:val="17"/>
        </w:rPr>
        <w:t>product_key</w:t>
      </w:r>
      <w:r>
        <w:rPr>
          <w:rFonts w:ascii="Consolas" w:hAnsi="Consolas" w:cs="Consolas"/>
          <w:color w:val="666600"/>
          <w:sz w:val="17"/>
          <w:szCs w:val="17"/>
        </w:rPr>
        <w:t>);</w:t>
      </w:r>
    </w:p>
    <w:p w14:paraId="5A290B75"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ALTER TABLE fact_inventory</w:t>
      </w:r>
    </w:p>
    <w:p w14:paraId="73A969E2"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ADD CONSTRAINT fk_inventory_warehouse</w:t>
      </w:r>
    </w:p>
    <w:p w14:paraId="454FEFE6"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warehouse_key</w:t>
      </w:r>
      <w:r>
        <w:rPr>
          <w:rFonts w:ascii="Consolas" w:hAnsi="Consolas" w:cs="Consolas"/>
          <w:color w:val="666600"/>
          <w:sz w:val="17"/>
          <w:szCs w:val="17"/>
        </w:rPr>
        <w:t>)</w:t>
      </w:r>
      <w:r>
        <w:rPr>
          <w:rFonts w:ascii="Consolas" w:hAnsi="Consolas" w:cs="Consolas"/>
          <w:color w:val="000000"/>
          <w:sz w:val="17"/>
          <w:szCs w:val="17"/>
        </w:rPr>
        <w:t xml:space="preserve"> REFERENCES dim_warehouse</w:t>
      </w:r>
      <w:r>
        <w:rPr>
          <w:rFonts w:ascii="Consolas" w:hAnsi="Consolas" w:cs="Consolas"/>
          <w:color w:val="666600"/>
          <w:sz w:val="17"/>
          <w:szCs w:val="17"/>
        </w:rPr>
        <w:t>(</w:t>
      </w:r>
      <w:r>
        <w:rPr>
          <w:rFonts w:ascii="Consolas" w:hAnsi="Consolas" w:cs="Consolas"/>
          <w:color w:val="000000"/>
          <w:sz w:val="17"/>
          <w:szCs w:val="17"/>
        </w:rPr>
        <w:t>warehouse_key</w:t>
      </w:r>
      <w:r>
        <w:rPr>
          <w:rFonts w:ascii="Consolas" w:hAnsi="Consolas" w:cs="Consolas"/>
          <w:color w:val="666600"/>
          <w:sz w:val="17"/>
          <w:szCs w:val="17"/>
        </w:rPr>
        <w:t>);</w:t>
      </w:r>
    </w:p>
    <w:p w14:paraId="26B31A81"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ALTER TABLE fact_inventory</w:t>
      </w:r>
    </w:p>
    <w:p w14:paraId="400C996F"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ADD CONSTRAINT fk_inventory_time</w:t>
      </w:r>
    </w:p>
    <w:p w14:paraId="3E67179C" w14:textId="77777777" w:rsidR="00A24A5E" w:rsidRDefault="00A24A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2087383"/>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FOREIGN KEY </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r>
        <w:rPr>
          <w:rFonts w:ascii="Consolas" w:hAnsi="Consolas" w:cs="Consolas"/>
          <w:color w:val="000000"/>
          <w:sz w:val="17"/>
          <w:szCs w:val="17"/>
        </w:rPr>
        <w:t xml:space="preserve"> REFERENCES dim_time</w:t>
      </w:r>
      <w:r>
        <w:rPr>
          <w:rFonts w:ascii="Consolas" w:hAnsi="Consolas" w:cs="Consolas"/>
          <w:color w:val="666600"/>
          <w:sz w:val="17"/>
          <w:szCs w:val="17"/>
        </w:rPr>
        <w:t>(</w:t>
      </w:r>
      <w:r>
        <w:rPr>
          <w:rFonts w:ascii="Consolas" w:hAnsi="Consolas" w:cs="Consolas"/>
          <w:color w:val="000000"/>
          <w:sz w:val="17"/>
          <w:szCs w:val="17"/>
        </w:rPr>
        <w:t>time_key</w:t>
      </w:r>
      <w:r>
        <w:rPr>
          <w:rFonts w:ascii="Consolas" w:hAnsi="Consolas" w:cs="Consolas"/>
          <w:color w:val="666600"/>
          <w:sz w:val="17"/>
          <w:szCs w:val="17"/>
        </w:rPr>
        <w:t>);</w:t>
      </w:r>
    </w:p>
    <w:p w14:paraId="14017ED0" w14:textId="77777777" w:rsidR="00D05132" w:rsidRDefault="00D05132" w:rsidP="001402E7">
      <w:pPr>
        <w:pStyle w:val="Heading1"/>
      </w:pPr>
      <w:r>
        <w:lastRenderedPageBreak/>
        <w:t>4. Data Processing and Business Query Support</w:t>
      </w:r>
    </w:p>
    <w:p w14:paraId="186A9B73" w14:textId="77777777" w:rsidR="00D05132" w:rsidRDefault="00D05132" w:rsidP="004E4328">
      <w:pPr>
        <w:jc w:val="both"/>
      </w:pPr>
      <w:r>
        <w:t>The designed data model is not just a static structure; it is built to actively support key business processes and analytical queries. The choices made in the design, particularly the use of SCD Type 2 for products and the separation of fact tables with different granularities, are directly aimed at enabling accurate and insightful analysis. This section details how the model handles the complexities of historical data and varying data frequencies, and how it can be used to answer specific business questions.</w:t>
      </w:r>
    </w:p>
    <w:p w14:paraId="4CDA52DC" w14:textId="77777777" w:rsidR="00D05132" w:rsidRDefault="00D05132" w:rsidP="00886941">
      <w:pPr>
        <w:pStyle w:val="Heading2"/>
      </w:pPr>
      <w:r>
        <w:t>4.1. Analyzing Historical Sales with Product Prices</w:t>
      </w:r>
    </w:p>
    <w:p w14:paraId="6EA991B8" w14:textId="77777777" w:rsidR="00D05132" w:rsidRDefault="00D05132" w:rsidP="00886941">
      <w:pPr>
        <w:jc w:val="both"/>
      </w:pPr>
      <w:r>
        <w:t xml:space="preserve">A core requirement of the data warehouse is the ability to analyze historical sales performance using the product prices that were active at the time of each sale. This is a classic challenge in data warehousing, and the chosen SCD Type 2 implementation for the </w:t>
      </w:r>
      <w:r w:rsidR="001402E7">
        <w:t>dim_product</w:t>
      </w:r>
      <w:r>
        <w:t xml:space="preserve">  table is the key to solving it. Without this mechanism, any change in a product's price would retroactively alter historical revenue calculations, leading to inaccurate and misleading reports. The model ensures that each sales transaction is permanently linked to the specific state of the product dimension as it existed at that moment in time.</w:t>
      </w:r>
    </w:p>
    <w:p w14:paraId="7A482AD7" w14:textId="77777777" w:rsidR="00D05132" w:rsidRDefault="00D05132" w:rsidP="001402E7">
      <w:pPr>
        <w:pStyle w:val="Heading3"/>
      </w:pPr>
      <w:r>
        <w:t>4.1.1. Linking Sales to the Correct Product Version</w:t>
      </w:r>
    </w:p>
    <w:p w14:paraId="3DA062A2" w14:textId="77777777" w:rsidR="00D05132" w:rsidRDefault="00D05132" w:rsidP="00886941">
      <w:pPr>
        <w:jc w:val="both"/>
      </w:pPr>
      <w:r>
        <w:t xml:space="preserve">The mechanism for linking a sales transaction to the correct version of a product is embedded in the ETL process and the table structure. When a sales event occurs, the ETL process does not simply use the product_id  to join to the </w:t>
      </w:r>
      <w:r w:rsidR="001402E7">
        <w:t>dim_product</w:t>
      </w:r>
      <w:r>
        <w:t xml:space="preserve">  table. Instead, it performs a more sophisticated lookup. It takes the product_id  from the sales transaction and the order_timestamp , and it queries the </w:t>
      </w:r>
      <w:r w:rsidR="001402E7">
        <w:t>dim_product</w:t>
      </w:r>
      <w:r>
        <w:t xml:space="preserve">  table to find the specific record where product_id  matches and the order_timestamp  falls between the valid_from  and valid_to  dates. The </w:t>
      </w:r>
      <w:r w:rsidR="00EA68E1">
        <w:t>product_key</w:t>
      </w:r>
      <w:r>
        <w:t xml:space="preserve">  of this specific record is then used as the foreign key value in the </w:t>
      </w:r>
      <w:r w:rsidR="001034AC">
        <w:t>fact_sales</w:t>
      </w:r>
      <w:r>
        <w:t xml:space="preserve">  table. This process effectively "freezes" the product's state at the time of the sale, creating an immutable link between the fact and the dimension. This ensures that even if the product's price or category changes a hundred times in the future, the historical sales record will always point to the correct version of the product, preserving the integrity of historical analysis.</w:t>
      </w:r>
    </w:p>
    <w:p w14:paraId="4CF4A350" w14:textId="77777777" w:rsidR="00D05132" w:rsidRDefault="00D05132" w:rsidP="001402E7">
      <w:pPr>
        <w:pStyle w:val="Heading3"/>
      </w:pPr>
      <w:r>
        <w:t>4.1.2. Querying Revenue with Historical Pricing</w:t>
      </w:r>
    </w:p>
    <w:p w14:paraId="602A1252" w14:textId="77777777" w:rsidR="00D05132" w:rsidRDefault="00D05132" w:rsidP="00886941">
      <w:pPr>
        <w:jc w:val="both"/>
      </w:pPr>
      <w:r>
        <w:t xml:space="preserve">With the SCD Type 2 structure in place, querying historical revenue with the correct pricing becomes straightforward. An analyst does not need to write complex queries to manually find the right price for a given date. The join between </w:t>
      </w:r>
      <w:r w:rsidR="001034AC">
        <w:t>fact_sales</w:t>
      </w:r>
      <w:r>
        <w:t xml:space="preserve">  and </w:t>
      </w:r>
      <w:r w:rsidR="001402E7">
        <w:t>dim_product</w:t>
      </w:r>
      <w:r>
        <w:t xml:space="preserve">  on </w:t>
      </w:r>
      <w:r w:rsidR="00EA68E1">
        <w:t>product_key</w:t>
      </w:r>
      <w:r>
        <w:t xml:space="preserve">  automatically retrieves the product attributes, including the unit_price , that were in effect at the time of the sale. For example, to calculate the total revenue for a specific product category last month, the query would</w:t>
      </w:r>
      <w:r w:rsidR="00886941">
        <w:t xml:space="preserve"> </w:t>
      </w:r>
      <w:r>
        <w:t xml:space="preserve">join </w:t>
      </w:r>
      <w:r w:rsidR="001034AC">
        <w:t>fact_sales</w:t>
      </w:r>
      <w:r>
        <w:t xml:space="preserve">  to </w:t>
      </w:r>
      <w:r w:rsidR="001402E7">
        <w:t>dim_product</w:t>
      </w:r>
      <w:r>
        <w:t xml:space="preserve">  on </w:t>
      </w:r>
      <w:r w:rsidR="00EA68E1">
        <w:t>product_key</w:t>
      </w:r>
      <w:r>
        <w:t xml:space="preserve"> , filter the sales by the date range from </w:t>
      </w:r>
      <w:r w:rsidR="001034AC">
        <w:t>dim_time</w:t>
      </w:r>
      <w:r>
        <w:t xml:space="preserve"> , and filter the products by the desired category from </w:t>
      </w:r>
      <w:r w:rsidR="001402E7">
        <w:t>dim_product</w:t>
      </w:r>
      <w:r>
        <w:t xml:space="preserve"> . The aggregation SUM(quantity_sold * sale_price_per_unit)  would then correctly use the historical prices associated with each transaction. This capability is fundamental for accurate financial reporting, trend analysis, and understanding the impact of pricing strategies over time.</w:t>
      </w:r>
    </w:p>
    <w:p w14:paraId="490DC0F6" w14:textId="77777777" w:rsidR="00D05132" w:rsidRDefault="00D05132" w:rsidP="001402E7">
      <w:pPr>
        <w:pStyle w:val="Heading3"/>
      </w:pPr>
      <w:r>
        <w:t>4.2. Handling Different Data Granularities</w:t>
      </w:r>
    </w:p>
    <w:p w14:paraId="2FB069CC" w14:textId="77777777" w:rsidR="00D05132" w:rsidRDefault="00D05132" w:rsidP="00886941">
      <w:pPr>
        <w:jc w:val="both"/>
      </w:pPr>
      <w:r>
        <w:t xml:space="preserve">The data warehouse ingests information from multiple sources, each with a different update frequency. Sales transactions are streamed in real-time, while inventory levels are provided as hourly snapshots. The model is designed to accommodate these different granularities by using separate fact tables, each </w:t>
      </w:r>
      <w:r>
        <w:lastRenderedPageBreak/>
        <w:t>with a grain that matches its source data. This approach avoids the complexities and potential for data loss or misrepresentation that would arise from trying to force all data into a single, uniform grain.</w:t>
      </w:r>
    </w:p>
    <w:p w14:paraId="1DD77514" w14:textId="77777777" w:rsidR="00D05132" w:rsidRDefault="00D05132" w:rsidP="001402E7">
      <w:pPr>
        <w:pStyle w:val="Heading3"/>
      </w:pPr>
      <w:r>
        <w:t>4.2.1. Real-time Sales Data (Transactional)</w:t>
      </w:r>
    </w:p>
    <w:p w14:paraId="6DB33C0E" w14:textId="77777777" w:rsidR="00D05132" w:rsidRDefault="00D05132" w:rsidP="00735CBB">
      <w:pPr>
        <w:jc w:val="both"/>
      </w:pPr>
      <w:r>
        <w:t xml:space="preserve">The </w:t>
      </w:r>
      <w:r w:rsidR="001034AC">
        <w:t>fact_sales</w:t>
      </w:r>
      <w:r>
        <w:t xml:space="preserve">  table is designed with a transactional grain: one row per line item in an order. This matches the high-frequency, event-driven nature of the sales data source. Each row represents a single, atomic business event. This fine-grained detail is crucial for flexibility. It allows analysts to drill down to the most detailed level of a transaction if needed, while also supporting aggregation to any higher level, such as daily, weekly, or monthly sales. The real-time nature of this data means that the </w:t>
      </w:r>
      <w:r w:rsidR="001034AC">
        <w:t>fact_sales</w:t>
      </w:r>
      <w:r>
        <w:t xml:space="preserve">  table is constantly growing as new sales are made, providing an up-to-the-minute view of the company's sales performance. The order_timestamp  from the source data is used to link each transaction to the </w:t>
      </w:r>
      <w:r w:rsidR="001034AC">
        <w:t>dim_time</w:t>
      </w:r>
      <w:r>
        <w:t xml:space="preserve">  dimension, enabling precise time-based analysis.</w:t>
      </w:r>
    </w:p>
    <w:p w14:paraId="1013E358" w14:textId="77777777" w:rsidR="00D05132" w:rsidRDefault="00D05132" w:rsidP="00735CBB">
      <w:pPr>
        <w:pStyle w:val="Heading3"/>
      </w:pPr>
      <w:r>
        <w:t>4.2.2. Hourly Inventory Snapshots (Periodic)</w:t>
      </w:r>
    </w:p>
    <w:p w14:paraId="66055CFD" w14:textId="77777777" w:rsidR="00D05132" w:rsidRDefault="00D05132" w:rsidP="00735CBB">
      <w:pPr>
        <w:jc w:val="both"/>
      </w:pPr>
      <w:r>
        <w:t>In contrast to the transactional sales data, the inventory data is provided as a periodic snapshot. The</w:t>
      </w:r>
      <w:r w:rsidR="00735CBB">
        <w:t xml:space="preserve"> </w:t>
      </w:r>
      <w:r w:rsidR="001034AC">
        <w:t>fact_inventory</w:t>
      </w:r>
      <w:r>
        <w:t xml:space="preserve">  table has a grain of one row per product, per warehouse, per hour. This means that every hour, a new set of records is added to the table, capturing the stock quantity for every product in every warehouse at that specific moment. This design is ideal for tracking levels and states over time. It allows analysts to see how inventory levels have trended, identify when stock-outs occurred, and calculate metrics like average stock on hand. The snapshot_timestamp  from the source data is used to link to the </w:t>
      </w:r>
      <w:r w:rsidR="001034AC">
        <w:t>dim_time</w:t>
      </w:r>
      <w:r>
        <w:t xml:space="preserve">  dimension. By separating this periodic data into its own fact table, the model avoids the issue of having to join a high-frequency transactional table with a lower-frequency snapshot table, which could lead to complex queries and incorrect results.</w:t>
      </w:r>
    </w:p>
    <w:p w14:paraId="76CD54B0" w14:textId="77777777" w:rsidR="00D05132" w:rsidRDefault="00D05132" w:rsidP="001402E7">
      <w:pPr>
        <w:pStyle w:val="Heading3"/>
      </w:pPr>
      <w:r>
        <w:t>4.3. Enabling Key Business Queries</w:t>
      </w:r>
    </w:p>
    <w:p w14:paraId="3E36CAAA" w14:textId="77777777" w:rsidR="00D05132" w:rsidRDefault="00D05132" w:rsidP="00735CBB">
      <w:pPr>
        <w:jc w:val="both"/>
      </w:pPr>
      <w:r>
        <w:t>The ultimate test of a data warehouse model is its ability to answer real-world business questions efficiently and accurately. The proposed star schema is specifically designed to support the key analytical queries outlined in the project requirements. The clear separation of facts and dimensions, combined with the SCD Type 2 handling of product history, provides a robust foundation for these analyses.</w:t>
      </w:r>
    </w:p>
    <w:p w14:paraId="5709B6CB" w14:textId="77777777" w:rsidR="00D05132" w:rsidRDefault="00D05132" w:rsidP="001402E7">
      <w:pPr>
        <w:pStyle w:val="Heading3"/>
      </w:pPr>
      <w:r>
        <w:t>4.3.1. Query: "Total revenue by product category last month"</w:t>
      </w:r>
    </w:p>
    <w:p w14:paraId="2AB67E30" w14:textId="77777777" w:rsidR="00735CBB" w:rsidRDefault="00D05132" w:rsidP="001402E7">
      <w:r>
        <w:t>This query requires aggregating sales data, filtering by a time period, and grouping by a product attribute. The star schema makes this query intuitive and efficient.</w:t>
      </w:r>
    </w:p>
    <w:p w14:paraId="3613B541" w14:textId="77777777" w:rsidR="00D05132" w:rsidRDefault="00D05132" w:rsidP="001402E7">
      <w:r>
        <w:t>SQL Query:</w:t>
      </w:r>
    </w:p>
    <w:p w14:paraId="2D1D52D6" w14:textId="77777777" w:rsidR="00B765BD" w:rsidRDefault="00B765BD">
      <w:pPr>
        <w:shd w:val="clear" w:color="auto" w:fill="F8F8F8"/>
      </w:pPr>
      <w:r>
        <w:rPr>
          <w:rFonts w:ascii="Courier New" w:hAnsi="Courier New" w:cs="Courier New"/>
          <w:b/>
          <w:color w:val="333333"/>
        </w:rPr>
        <w:t>SELECT</w:t>
      </w:r>
      <w:r>
        <w:rPr>
          <w:rFonts w:ascii="Courier New" w:hAnsi="Courier New" w:cs="Courier New"/>
          <w:color w:val="333333"/>
        </w:rPr>
        <w:br/>
        <w:t xml:space="preserve">    dp.category,</w:t>
      </w:r>
      <w:r>
        <w:rPr>
          <w:rFonts w:ascii="Courier New" w:hAnsi="Courier New" w:cs="Courier New"/>
          <w:color w:val="333333"/>
        </w:rPr>
        <w:br/>
        <w:t xml:space="preserve">    </w:t>
      </w:r>
      <w:r>
        <w:rPr>
          <w:rFonts w:ascii="Courier New" w:hAnsi="Courier New" w:cs="Courier New"/>
          <w:b/>
          <w:color w:val="333333"/>
        </w:rPr>
        <w:t>SUM</w:t>
      </w:r>
      <w:r>
        <w:rPr>
          <w:rFonts w:ascii="Courier New" w:hAnsi="Courier New" w:cs="Courier New"/>
          <w:color w:val="333333"/>
        </w:rPr>
        <w:t xml:space="preserve">(fs.quantity_sold * fs.sale_price_per_unit) </w:t>
      </w:r>
      <w:r>
        <w:rPr>
          <w:rFonts w:ascii="Courier New" w:hAnsi="Courier New" w:cs="Courier New"/>
          <w:b/>
          <w:color w:val="333333"/>
        </w:rPr>
        <w:t>AS</w:t>
      </w:r>
      <w:r>
        <w:rPr>
          <w:rFonts w:ascii="Courier New" w:hAnsi="Courier New" w:cs="Courier New"/>
          <w:color w:val="333333"/>
        </w:rPr>
        <w:t xml:space="preserve"> total_revenue</w:t>
      </w:r>
      <w:r>
        <w:rPr>
          <w:rFonts w:ascii="Courier New" w:hAnsi="Courier New" w:cs="Courier New"/>
          <w:color w:val="333333"/>
        </w:rPr>
        <w:br/>
      </w:r>
      <w:r>
        <w:rPr>
          <w:rFonts w:ascii="Courier New" w:hAnsi="Courier New" w:cs="Courier New"/>
          <w:b/>
          <w:color w:val="333333"/>
        </w:rPr>
        <w:t>FROM</w:t>
      </w:r>
      <w:r>
        <w:rPr>
          <w:rFonts w:ascii="Courier New" w:hAnsi="Courier New" w:cs="Courier New"/>
          <w:color w:val="333333"/>
        </w:rPr>
        <w:br/>
        <w:t xml:space="preserve">    fact_sales fs</w:t>
      </w:r>
      <w:r>
        <w:rPr>
          <w:rFonts w:ascii="Courier New" w:hAnsi="Courier New" w:cs="Courier New"/>
          <w:color w:val="333333"/>
        </w:rPr>
        <w:br/>
      </w:r>
      <w:r>
        <w:rPr>
          <w:rFonts w:ascii="Courier New" w:hAnsi="Courier New" w:cs="Courier New"/>
          <w:b/>
          <w:color w:val="333333"/>
        </w:rPr>
        <w:t>JOIN</w:t>
      </w:r>
      <w:r>
        <w:rPr>
          <w:rFonts w:ascii="Courier New" w:hAnsi="Courier New" w:cs="Courier New"/>
          <w:color w:val="333333"/>
        </w:rPr>
        <w:br/>
        <w:t xml:space="preserve">    dim_product dp </w:t>
      </w:r>
      <w:r>
        <w:rPr>
          <w:rFonts w:ascii="Courier New" w:hAnsi="Courier New" w:cs="Courier New"/>
          <w:b/>
          <w:color w:val="333333"/>
        </w:rPr>
        <w:t>ON</w:t>
      </w:r>
      <w:r>
        <w:rPr>
          <w:rFonts w:ascii="Courier New" w:hAnsi="Courier New" w:cs="Courier New"/>
          <w:color w:val="333333"/>
        </w:rPr>
        <w:t xml:space="preserve"> fs.product_key = dp.product_key</w:t>
      </w:r>
      <w:r>
        <w:rPr>
          <w:rFonts w:ascii="Courier New" w:hAnsi="Courier New" w:cs="Courier New"/>
          <w:color w:val="333333"/>
        </w:rPr>
        <w:br/>
      </w:r>
      <w:r>
        <w:rPr>
          <w:rFonts w:ascii="Courier New" w:hAnsi="Courier New" w:cs="Courier New"/>
          <w:b/>
          <w:color w:val="333333"/>
        </w:rPr>
        <w:t>JOIN</w:t>
      </w:r>
      <w:r>
        <w:rPr>
          <w:rFonts w:ascii="Courier New" w:hAnsi="Courier New" w:cs="Courier New"/>
          <w:color w:val="333333"/>
        </w:rPr>
        <w:br/>
        <w:t xml:space="preserve">    dim_time dt </w:t>
      </w:r>
      <w:r>
        <w:rPr>
          <w:rFonts w:ascii="Courier New" w:hAnsi="Courier New" w:cs="Courier New"/>
          <w:b/>
          <w:color w:val="333333"/>
        </w:rPr>
        <w:t>ON</w:t>
      </w:r>
      <w:r>
        <w:rPr>
          <w:rFonts w:ascii="Courier New" w:hAnsi="Courier New" w:cs="Courier New"/>
          <w:color w:val="333333"/>
        </w:rPr>
        <w:t xml:space="preserve"> fs.time_key = dt.time_key</w:t>
      </w:r>
      <w:r>
        <w:rPr>
          <w:rFonts w:ascii="Courier New" w:hAnsi="Courier New" w:cs="Courier New"/>
          <w:color w:val="333333"/>
        </w:rPr>
        <w:br/>
      </w:r>
      <w:r>
        <w:rPr>
          <w:rFonts w:ascii="Courier New" w:hAnsi="Courier New" w:cs="Courier New"/>
          <w:b/>
          <w:color w:val="333333"/>
        </w:rPr>
        <w:t>WHERE</w:t>
      </w:r>
      <w:r>
        <w:rPr>
          <w:rFonts w:ascii="Courier New" w:hAnsi="Courier New" w:cs="Courier New"/>
          <w:color w:val="333333"/>
        </w:rPr>
        <w:br/>
        <w:t xml:space="preserve">    dt.year = </w:t>
      </w:r>
      <w:r>
        <w:rPr>
          <w:rFonts w:ascii="Courier New" w:hAnsi="Courier New" w:cs="Courier New"/>
          <w:b/>
          <w:color w:val="333333"/>
        </w:rPr>
        <w:t>YEAR</w:t>
      </w:r>
      <w:r>
        <w:rPr>
          <w:rFonts w:ascii="Courier New" w:hAnsi="Courier New" w:cs="Courier New"/>
          <w:color w:val="333333"/>
        </w:rPr>
        <w:t>(</w:t>
      </w:r>
      <w:r>
        <w:rPr>
          <w:rFonts w:ascii="Courier New" w:hAnsi="Courier New" w:cs="Courier New"/>
          <w:b/>
          <w:color w:val="333333"/>
        </w:rPr>
        <w:t>CURRENT_DATE</w:t>
      </w:r>
      <w:r>
        <w:rPr>
          <w:rFonts w:ascii="Courier New" w:hAnsi="Courier New" w:cs="Courier New"/>
          <w:color w:val="333333"/>
        </w:rPr>
        <w:t xml:space="preserve"> - </w:t>
      </w:r>
      <w:r>
        <w:rPr>
          <w:rFonts w:ascii="Courier New" w:hAnsi="Courier New" w:cs="Courier New"/>
          <w:color w:val="0086B3"/>
        </w:rPr>
        <w:t>INTERVAL</w:t>
      </w:r>
      <w:r>
        <w:rPr>
          <w:rFonts w:ascii="Courier New" w:hAnsi="Courier New" w:cs="Courier New"/>
          <w:color w:val="333333"/>
        </w:rPr>
        <w:t xml:space="preserve"> </w:t>
      </w:r>
      <w:r>
        <w:rPr>
          <w:rFonts w:ascii="Courier New" w:hAnsi="Courier New" w:cs="Courier New"/>
          <w:color w:val="008080"/>
        </w:rPr>
        <w:t>1</w:t>
      </w:r>
      <w:r>
        <w:rPr>
          <w:rFonts w:ascii="Courier New" w:hAnsi="Courier New" w:cs="Courier New"/>
          <w:color w:val="333333"/>
        </w:rPr>
        <w:t xml:space="preserve"> </w:t>
      </w:r>
      <w:r>
        <w:rPr>
          <w:rFonts w:ascii="Courier New" w:hAnsi="Courier New" w:cs="Courier New"/>
          <w:b/>
          <w:color w:val="333333"/>
        </w:rPr>
        <w:t>MONTH</w:t>
      </w:r>
      <w:r>
        <w:rPr>
          <w:rFonts w:ascii="Courier New" w:hAnsi="Courier New" w:cs="Courier New"/>
          <w:color w:val="333333"/>
        </w:rPr>
        <w:t>)</w:t>
      </w:r>
      <w:r>
        <w:rPr>
          <w:rFonts w:ascii="Courier New" w:hAnsi="Courier New" w:cs="Courier New"/>
          <w:color w:val="333333"/>
        </w:rPr>
        <w:br/>
      </w:r>
      <w:r>
        <w:rPr>
          <w:rFonts w:ascii="Courier New" w:hAnsi="Courier New" w:cs="Courier New"/>
          <w:color w:val="333333"/>
        </w:rPr>
        <w:lastRenderedPageBreak/>
        <w:t xml:space="preserve">    </w:t>
      </w:r>
      <w:r>
        <w:rPr>
          <w:rFonts w:ascii="Courier New" w:hAnsi="Courier New" w:cs="Courier New"/>
          <w:b/>
          <w:color w:val="333333"/>
        </w:rPr>
        <w:t>AND</w:t>
      </w:r>
      <w:r>
        <w:rPr>
          <w:rFonts w:ascii="Courier New" w:hAnsi="Courier New" w:cs="Courier New"/>
          <w:color w:val="333333"/>
        </w:rPr>
        <w:t xml:space="preserve"> dt.month = MONTHNAME(</w:t>
      </w:r>
      <w:r>
        <w:rPr>
          <w:rFonts w:ascii="Courier New" w:hAnsi="Courier New" w:cs="Courier New"/>
          <w:b/>
          <w:color w:val="333333"/>
        </w:rPr>
        <w:t>CURRENT_DATE</w:t>
      </w:r>
      <w:r>
        <w:rPr>
          <w:rFonts w:ascii="Courier New" w:hAnsi="Courier New" w:cs="Courier New"/>
          <w:color w:val="333333"/>
        </w:rPr>
        <w:t xml:space="preserve"> - </w:t>
      </w:r>
      <w:r>
        <w:rPr>
          <w:rFonts w:ascii="Courier New" w:hAnsi="Courier New" w:cs="Courier New"/>
          <w:color w:val="0086B3"/>
        </w:rPr>
        <w:t>INTERVAL</w:t>
      </w:r>
      <w:r>
        <w:rPr>
          <w:rFonts w:ascii="Courier New" w:hAnsi="Courier New" w:cs="Courier New"/>
          <w:color w:val="333333"/>
        </w:rPr>
        <w:t xml:space="preserve"> </w:t>
      </w:r>
      <w:r>
        <w:rPr>
          <w:rFonts w:ascii="Courier New" w:hAnsi="Courier New" w:cs="Courier New"/>
          <w:color w:val="008080"/>
        </w:rPr>
        <w:t>1</w:t>
      </w:r>
      <w:r>
        <w:rPr>
          <w:rFonts w:ascii="Courier New" w:hAnsi="Courier New" w:cs="Courier New"/>
          <w:color w:val="333333"/>
        </w:rPr>
        <w:t xml:space="preserve"> </w:t>
      </w:r>
      <w:r>
        <w:rPr>
          <w:rFonts w:ascii="Courier New" w:hAnsi="Courier New" w:cs="Courier New"/>
          <w:b/>
          <w:color w:val="333333"/>
        </w:rPr>
        <w:t>MONTH</w:t>
      </w:r>
      <w:r>
        <w:rPr>
          <w:rFonts w:ascii="Courier New" w:hAnsi="Courier New" w:cs="Courier New"/>
          <w:color w:val="333333"/>
        </w:rPr>
        <w:t>)</w:t>
      </w:r>
      <w:r>
        <w:rPr>
          <w:rFonts w:ascii="Courier New" w:hAnsi="Courier New" w:cs="Courier New"/>
          <w:color w:val="333333"/>
        </w:rPr>
        <w:br/>
      </w:r>
      <w:r>
        <w:rPr>
          <w:rFonts w:ascii="Courier New" w:hAnsi="Courier New" w:cs="Courier New"/>
          <w:b/>
          <w:color w:val="333333"/>
        </w:rPr>
        <w:t>GROUP</w:t>
      </w:r>
      <w:r>
        <w:rPr>
          <w:rFonts w:ascii="Courier New" w:hAnsi="Courier New" w:cs="Courier New"/>
          <w:color w:val="333333"/>
        </w:rPr>
        <w:t xml:space="preserve"> </w:t>
      </w:r>
      <w:r>
        <w:rPr>
          <w:rFonts w:ascii="Courier New" w:hAnsi="Courier New" w:cs="Courier New"/>
          <w:b/>
          <w:color w:val="333333"/>
        </w:rPr>
        <w:t>BY</w:t>
      </w:r>
      <w:r>
        <w:rPr>
          <w:rFonts w:ascii="Courier New" w:hAnsi="Courier New" w:cs="Courier New"/>
          <w:color w:val="333333"/>
        </w:rPr>
        <w:br/>
        <w:t xml:space="preserve">    dp.category</w:t>
      </w:r>
      <w:r>
        <w:rPr>
          <w:rFonts w:ascii="Courier New" w:hAnsi="Courier New" w:cs="Courier New"/>
          <w:color w:val="333333"/>
        </w:rPr>
        <w:br/>
      </w:r>
      <w:r>
        <w:rPr>
          <w:rFonts w:ascii="Courier New" w:hAnsi="Courier New" w:cs="Courier New"/>
          <w:b/>
          <w:color w:val="333333"/>
        </w:rPr>
        <w:t>ORDER</w:t>
      </w:r>
      <w:r>
        <w:rPr>
          <w:rFonts w:ascii="Courier New" w:hAnsi="Courier New" w:cs="Courier New"/>
          <w:color w:val="333333"/>
        </w:rPr>
        <w:t xml:space="preserve"> </w:t>
      </w:r>
      <w:r>
        <w:rPr>
          <w:rFonts w:ascii="Courier New" w:hAnsi="Courier New" w:cs="Courier New"/>
          <w:b/>
          <w:color w:val="333333"/>
        </w:rPr>
        <w:t>BY</w:t>
      </w:r>
      <w:r>
        <w:rPr>
          <w:rFonts w:ascii="Courier New" w:hAnsi="Courier New" w:cs="Courier New"/>
          <w:color w:val="333333"/>
        </w:rPr>
        <w:br/>
        <w:t xml:space="preserve">    total_revenue </w:t>
      </w:r>
      <w:r>
        <w:rPr>
          <w:rFonts w:ascii="Courier New" w:hAnsi="Courier New" w:cs="Courier New"/>
          <w:b/>
          <w:color w:val="333333"/>
        </w:rPr>
        <w:t>DESC</w:t>
      </w:r>
      <w:r>
        <w:rPr>
          <w:rFonts w:ascii="Courier New" w:hAnsi="Courier New" w:cs="Courier New"/>
          <w:color w:val="333333"/>
        </w:rPr>
        <w:t>;</w:t>
      </w:r>
    </w:p>
    <w:p w14:paraId="58FF9583" w14:textId="77777777" w:rsidR="00DA4380" w:rsidRDefault="00DA4380" w:rsidP="00B765BD"/>
    <w:p w14:paraId="60179E27" w14:textId="77777777" w:rsidR="00D05132" w:rsidRDefault="00D05132" w:rsidP="00E65BD2">
      <w:pPr>
        <w:jc w:val="both"/>
      </w:pPr>
      <w:r>
        <w:t>How the model supports this query:</w:t>
      </w:r>
    </w:p>
    <w:p w14:paraId="051B16AA" w14:textId="77777777" w:rsidR="00D05132" w:rsidRDefault="001034AC" w:rsidP="007A4264">
      <w:pPr>
        <w:pStyle w:val="ListParagraph"/>
        <w:numPr>
          <w:ilvl w:val="0"/>
          <w:numId w:val="11"/>
        </w:numPr>
        <w:jc w:val="both"/>
      </w:pPr>
      <w:r>
        <w:t>fact_sales</w:t>
      </w:r>
      <w:r w:rsidR="00D05132">
        <w:t xml:space="preserve"> : Provides the core transactional data ( quantity_sold , sale_price_per_unit ).</w:t>
      </w:r>
    </w:p>
    <w:p w14:paraId="7B4118B9" w14:textId="77777777" w:rsidR="00D05132" w:rsidRDefault="001402E7" w:rsidP="007A4264">
      <w:pPr>
        <w:pStyle w:val="ListParagraph"/>
        <w:numPr>
          <w:ilvl w:val="0"/>
          <w:numId w:val="11"/>
        </w:numPr>
        <w:jc w:val="both"/>
      </w:pPr>
      <w:r>
        <w:t>dim_product</w:t>
      </w:r>
      <w:r w:rsidR="00D05132">
        <w:t xml:space="preserve"> : Provides the category  attribute for grouping. The SCD Type 2 structure ensures that the revenue is calculated using the historical price associated with each transaction.</w:t>
      </w:r>
    </w:p>
    <w:p w14:paraId="0B5E6E6A" w14:textId="77777777" w:rsidR="00D05132" w:rsidRDefault="001034AC" w:rsidP="007A4264">
      <w:pPr>
        <w:pStyle w:val="ListParagraph"/>
        <w:numPr>
          <w:ilvl w:val="0"/>
          <w:numId w:val="11"/>
        </w:numPr>
        <w:jc w:val="both"/>
      </w:pPr>
      <w:r>
        <w:t>dim_time</w:t>
      </w:r>
      <w:r w:rsidR="00D05132">
        <w:t xml:space="preserve"> : Provides the year  and month  attributes for filtering the data to "last month".</w:t>
      </w:r>
    </w:p>
    <w:p w14:paraId="40BEA011" w14:textId="77777777" w:rsidR="00D05132" w:rsidRDefault="00D05132" w:rsidP="007A4264">
      <w:pPr>
        <w:pStyle w:val="ListParagraph"/>
        <w:numPr>
          <w:ilvl w:val="0"/>
          <w:numId w:val="11"/>
        </w:numPr>
        <w:jc w:val="both"/>
      </w:pPr>
      <w:r>
        <w:t>Performance: The query involves simple joins on indexed surrogate keys, which is highly efficient in a star schema.</w:t>
      </w:r>
    </w:p>
    <w:p w14:paraId="6C0F718F" w14:textId="77777777" w:rsidR="00D05132" w:rsidRDefault="00D05132" w:rsidP="00735CBB">
      <w:pPr>
        <w:pStyle w:val="Heading3"/>
      </w:pPr>
      <w:r>
        <w:t>4.3.2. Query: "Current inventory level for our top 10 selling products"</w:t>
      </w:r>
    </w:p>
    <w:p w14:paraId="27845C6F" w14:textId="77777777" w:rsidR="00D05132" w:rsidRDefault="00D05132" w:rsidP="001402E7">
      <w:r>
        <w:t>This query is more complex, as it requires identifying the top-selling products from the sales fact table and then retrieving their current inventory levels from the inventory fact table.</w:t>
      </w:r>
    </w:p>
    <w:p w14:paraId="1BDACDF1" w14:textId="77777777" w:rsidR="00D05132" w:rsidRDefault="00D05132" w:rsidP="001402E7">
      <w:r>
        <w:t>SQL Query:</w:t>
      </w:r>
    </w:p>
    <w:p w14:paraId="341B5232" w14:textId="77777777" w:rsidR="00B765BD" w:rsidRDefault="00B765BD">
      <w:pPr>
        <w:shd w:val="clear" w:color="auto" w:fill="F0F0F0"/>
      </w:pPr>
      <w:r>
        <w:rPr>
          <w:rFonts w:ascii="Courier New" w:hAnsi="Courier New" w:cs="Courier New"/>
          <w:b/>
          <w:color w:val="444444"/>
        </w:rPr>
        <w:t>WITH</w:t>
      </w:r>
      <w:r>
        <w:rPr>
          <w:rFonts w:ascii="Courier New" w:hAnsi="Courier New" w:cs="Courier New"/>
          <w:color w:val="444444"/>
        </w:rPr>
        <w:t xml:space="preserve"> top_selling_products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SELECT</w:t>
      </w:r>
      <w:r>
        <w:rPr>
          <w:rFonts w:ascii="Courier New" w:hAnsi="Courier New" w:cs="Courier New"/>
          <w:color w:val="444444"/>
        </w:rPr>
        <w:br/>
        <w:t xml:space="preserve">        fs.product_key,</w:t>
      </w:r>
      <w:r>
        <w:rPr>
          <w:rFonts w:ascii="Courier New" w:hAnsi="Courier New" w:cs="Courier New"/>
          <w:color w:val="444444"/>
        </w:rPr>
        <w:br/>
        <w:t xml:space="preserve">        </w:t>
      </w:r>
      <w:r>
        <w:rPr>
          <w:rFonts w:ascii="Courier New" w:hAnsi="Courier New" w:cs="Courier New"/>
          <w:b/>
          <w:color w:val="444444"/>
        </w:rPr>
        <w:t>SUM</w:t>
      </w:r>
      <w:r>
        <w:rPr>
          <w:rFonts w:ascii="Courier New" w:hAnsi="Courier New" w:cs="Courier New"/>
          <w:color w:val="444444"/>
        </w:rPr>
        <w:t xml:space="preserve">(fs.quantity_sold) </w:t>
      </w:r>
      <w:r>
        <w:rPr>
          <w:rFonts w:ascii="Courier New" w:hAnsi="Courier New" w:cs="Courier New"/>
          <w:b/>
          <w:color w:val="444444"/>
        </w:rPr>
        <w:t>AS</w:t>
      </w:r>
      <w:r>
        <w:rPr>
          <w:rFonts w:ascii="Courier New" w:hAnsi="Courier New" w:cs="Courier New"/>
          <w:color w:val="444444"/>
        </w:rPr>
        <w:t xml:space="preserve"> total_quantity_sold</w:t>
      </w:r>
      <w:r>
        <w:rPr>
          <w:rFonts w:ascii="Courier New" w:hAnsi="Courier New" w:cs="Courier New"/>
          <w:color w:val="444444"/>
        </w:rPr>
        <w:br/>
        <w:t xml:space="preserve">    </w:t>
      </w:r>
      <w:r>
        <w:rPr>
          <w:rFonts w:ascii="Courier New" w:hAnsi="Courier New" w:cs="Courier New"/>
          <w:b/>
          <w:color w:val="444444"/>
        </w:rPr>
        <w:t>FROM</w:t>
      </w:r>
      <w:r>
        <w:rPr>
          <w:rFonts w:ascii="Courier New" w:hAnsi="Courier New" w:cs="Courier New"/>
          <w:color w:val="444444"/>
        </w:rPr>
        <w:br/>
        <w:t xml:space="preserve">        fact_sales fs</w:t>
      </w:r>
      <w:r>
        <w:rPr>
          <w:rFonts w:ascii="Courier New" w:hAnsi="Courier New" w:cs="Courier New"/>
          <w:color w:val="444444"/>
        </w:rPr>
        <w:br/>
        <w:t xml:space="preserve">    </w:t>
      </w:r>
      <w:r>
        <w:rPr>
          <w:rFonts w:ascii="Courier New" w:hAnsi="Courier New" w:cs="Courier New"/>
          <w:b/>
          <w:color w:val="444444"/>
        </w:rPr>
        <w:t>GROUP</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fs.product_key</w:t>
      </w:r>
      <w:r>
        <w:rPr>
          <w:rFonts w:ascii="Courier New" w:hAnsi="Courier New" w:cs="Courier New"/>
          <w:color w:val="444444"/>
        </w:rPr>
        <w:br/>
        <w:t xml:space="preserve">    </w:t>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total_quantity_sold </w:t>
      </w:r>
      <w:r>
        <w:rPr>
          <w:rFonts w:ascii="Courier New" w:hAnsi="Courier New" w:cs="Courier New"/>
          <w:b/>
          <w:color w:val="444444"/>
        </w:rPr>
        <w:t>DESC</w:t>
      </w:r>
      <w:r>
        <w:rPr>
          <w:rFonts w:ascii="Courier New" w:hAnsi="Courier New" w:cs="Courier New"/>
          <w:color w:val="444444"/>
        </w:rPr>
        <w:br/>
        <w:t xml:space="preserve">    </w:t>
      </w:r>
      <w:r>
        <w:rPr>
          <w:rFonts w:ascii="Courier New" w:hAnsi="Courier New" w:cs="Courier New"/>
          <w:b/>
          <w:color w:val="444444"/>
        </w:rPr>
        <w:t>LIMIT</w:t>
      </w:r>
      <w:r>
        <w:rPr>
          <w:rFonts w:ascii="Courier New" w:hAnsi="Courier New" w:cs="Courier New"/>
          <w:color w:val="444444"/>
        </w:rPr>
        <w:t xml:space="preserve"> </w:t>
      </w:r>
      <w:r>
        <w:rPr>
          <w:rFonts w:ascii="Courier New" w:hAnsi="Courier New" w:cs="Courier New"/>
          <w:color w:val="880000"/>
        </w:rPr>
        <w:t>10</w:t>
      </w:r>
      <w:r>
        <w:rPr>
          <w:rFonts w:ascii="Courier New" w:hAnsi="Courier New" w:cs="Courier New"/>
          <w:color w:val="444444"/>
        </w:rPr>
        <w:br/>
        <w:t>),</w:t>
      </w:r>
      <w:r>
        <w:rPr>
          <w:rFonts w:ascii="Courier New" w:hAnsi="Courier New" w:cs="Courier New"/>
          <w:color w:val="444444"/>
        </w:rPr>
        <w:br/>
        <w:t xml:space="preserve">latest_inventory </w:t>
      </w:r>
      <w:r>
        <w:rPr>
          <w:rFonts w:ascii="Courier New" w:hAnsi="Courier New" w:cs="Courier New"/>
          <w:b/>
          <w:color w:val="444444"/>
        </w:rPr>
        <w:t>AS</w:t>
      </w:r>
      <w:r>
        <w:rPr>
          <w:rFonts w:ascii="Courier New" w:hAnsi="Courier New" w:cs="Courier New"/>
          <w:color w:val="444444"/>
        </w:rPr>
        <w:t xml:space="preserve"> (</w:t>
      </w:r>
      <w:r>
        <w:rPr>
          <w:rFonts w:ascii="Courier New" w:hAnsi="Courier New" w:cs="Courier New"/>
          <w:color w:val="444444"/>
        </w:rPr>
        <w:br/>
        <w:t xml:space="preserve">    </w:t>
      </w:r>
      <w:r>
        <w:rPr>
          <w:rFonts w:ascii="Courier New" w:hAnsi="Courier New" w:cs="Courier New"/>
          <w:b/>
          <w:color w:val="444444"/>
        </w:rPr>
        <w:t>SELECT</w:t>
      </w:r>
      <w:r>
        <w:rPr>
          <w:rFonts w:ascii="Courier New" w:hAnsi="Courier New" w:cs="Courier New"/>
          <w:color w:val="444444"/>
        </w:rPr>
        <w:br/>
        <w:t xml:space="preserve">        fi.product_key,</w:t>
      </w:r>
      <w:r>
        <w:rPr>
          <w:rFonts w:ascii="Courier New" w:hAnsi="Courier New" w:cs="Courier New"/>
          <w:color w:val="444444"/>
        </w:rPr>
        <w:br/>
        <w:t xml:space="preserve">        fi.warehouse_id,</w:t>
      </w:r>
      <w:r>
        <w:rPr>
          <w:rFonts w:ascii="Courier New" w:hAnsi="Courier New" w:cs="Courier New"/>
          <w:color w:val="444444"/>
        </w:rPr>
        <w:br/>
        <w:t xml:space="preserve">        fi.stock_quantity,</w:t>
      </w:r>
      <w:r>
        <w:rPr>
          <w:rFonts w:ascii="Courier New" w:hAnsi="Courier New" w:cs="Courier New"/>
          <w:color w:val="444444"/>
        </w:rPr>
        <w:br/>
        <w:t xml:space="preserve">        </w:t>
      </w:r>
      <w:r>
        <w:rPr>
          <w:rFonts w:ascii="Courier New" w:hAnsi="Courier New" w:cs="Courier New"/>
          <w:b/>
          <w:color w:val="444444"/>
        </w:rPr>
        <w:t>RANK</w:t>
      </w:r>
      <w:r>
        <w:rPr>
          <w:rFonts w:ascii="Courier New" w:hAnsi="Courier New" w:cs="Courier New"/>
          <w:color w:val="444444"/>
        </w:rPr>
        <w:t xml:space="preserve">() </w:t>
      </w:r>
      <w:r>
        <w:rPr>
          <w:rFonts w:ascii="Courier New" w:hAnsi="Courier New" w:cs="Courier New"/>
          <w:b/>
          <w:color w:val="444444"/>
        </w:rPr>
        <w:t>OVER</w:t>
      </w:r>
      <w:r>
        <w:rPr>
          <w:rFonts w:ascii="Courier New" w:hAnsi="Courier New" w:cs="Courier New"/>
          <w:color w:val="444444"/>
        </w:rPr>
        <w:t xml:space="preserve"> (</w:t>
      </w:r>
      <w:r>
        <w:rPr>
          <w:rFonts w:ascii="Courier New" w:hAnsi="Courier New" w:cs="Courier New"/>
          <w:b/>
          <w:color w:val="444444"/>
        </w:rPr>
        <w:t>PARTITION</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t xml:space="preserve"> fi.product_key, fi.warehouse_id </w:t>
      </w:r>
      <w:r>
        <w:rPr>
          <w:rFonts w:ascii="Courier New" w:hAnsi="Courier New" w:cs="Courier New"/>
          <w:color w:val="444444"/>
        </w:rPr>
        <w:br/>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t xml:space="preserve"> fi.time_key </w:t>
      </w:r>
      <w:r>
        <w:rPr>
          <w:rFonts w:ascii="Courier New" w:hAnsi="Courier New" w:cs="Courier New"/>
          <w:b/>
          <w:color w:val="444444"/>
        </w:rPr>
        <w:t>DESC</w:t>
      </w:r>
      <w:r>
        <w:rPr>
          <w:rFonts w:ascii="Courier New" w:hAnsi="Courier New" w:cs="Courier New"/>
          <w:color w:val="444444"/>
        </w:rPr>
        <w:t xml:space="preserve">) </w:t>
      </w:r>
      <w:r>
        <w:rPr>
          <w:rFonts w:ascii="Courier New" w:hAnsi="Courier New" w:cs="Courier New"/>
          <w:b/>
          <w:color w:val="444444"/>
        </w:rPr>
        <w:t>as</w:t>
      </w:r>
      <w:r>
        <w:rPr>
          <w:rFonts w:ascii="Courier New" w:hAnsi="Courier New" w:cs="Courier New"/>
          <w:color w:val="444444"/>
        </w:rPr>
        <w:t xml:space="preserve"> rnk</w:t>
      </w:r>
      <w:r>
        <w:rPr>
          <w:rFonts w:ascii="Courier New" w:hAnsi="Courier New" w:cs="Courier New"/>
          <w:color w:val="444444"/>
        </w:rPr>
        <w:br/>
        <w:t xml:space="preserve">    </w:t>
      </w:r>
      <w:r>
        <w:rPr>
          <w:rFonts w:ascii="Courier New" w:hAnsi="Courier New" w:cs="Courier New"/>
          <w:b/>
          <w:color w:val="444444"/>
        </w:rPr>
        <w:t>FROM</w:t>
      </w:r>
      <w:r>
        <w:rPr>
          <w:rFonts w:ascii="Courier New" w:hAnsi="Courier New" w:cs="Courier New"/>
          <w:color w:val="444444"/>
        </w:rPr>
        <w:br/>
        <w:t xml:space="preserve">        fact_inventory fi</w:t>
      </w:r>
      <w:r>
        <w:rPr>
          <w:rFonts w:ascii="Courier New" w:hAnsi="Courier New" w:cs="Courier New"/>
          <w:color w:val="444444"/>
        </w:rPr>
        <w:br/>
        <w:t>)</w:t>
      </w:r>
      <w:r>
        <w:rPr>
          <w:rFonts w:ascii="Courier New" w:hAnsi="Courier New" w:cs="Courier New"/>
          <w:color w:val="444444"/>
        </w:rPr>
        <w:br/>
      </w:r>
      <w:r>
        <w:rPr>
          <w:rFonts w:ascii="Courier New" w:hAnsi="Courier New" w:cs="Courier New"/>
          <w:b/>
          <w:color w:val="444444"/>
        </w:rPr>
        <w:t>SELECT</w:t>
      </w:r>
      <w:r>
        <w:rPr>
          <w:rFonts w:ascii="Courier New" w:hAnsi="Courier New" w:cs="Courier New"/>
          <w:color w:val="444444"/>
        </w:rPr>
        <w:br/>
        <w:t xml:space="preserve">    dp.product_name,</w:t>
      </w:r>
      <w:r>
        <w:rPr>
          <w:rFonts w:ascii="Courier New" w:hAnsi="Courier New" w:cs="Courier New"/>
          <w:color w:val="444444"/>
        </w:rPr>
        <w:br/>
        <w:t xml:space="preserve">    dw.warehouse_name,</w:t>
      </w:r>
      <w:r>
        <w:rPr>
          <w:rFonts w:ascii="Courier New" w:hAnsi="Courier New" w:cs="Courier New"/>
          <w:color w:val="444444"/>
        </w:rPr>
        <w:br/>
        <w:t xml:space="preserve">    li.stock_quantity </w:t>
      </w:r>
      <w:r>
        <w:rPr>
          <w:rFonts w:ascii="Courier New" w:hAnsi="Courier New" w:cs="Courier New"/>
          <w:b/>
          <w:color w:val="444444"/>
        </w:rPr>
        <w:t>AS</w:t>
      </w:r>
      <w:r>
        <w:rPr>
          <w:rFonts w:ascii="Courier New" w:hAnsi="Courier New" w:cs="Courier New"/>
          <w:color w:val="444444"/>
        </w:rPr>
        <w:t xml:space="preserve"> current_inventory</w:t>
      </w:r>
      <w:r>
        <w:rPr>
          <w:rFonts w:ascii="Courier New" w:hAnsi="Courier New" w:cs="Courier New"/>
          <w:color w:val="444444"/>
        </w:rPr>
        <w:br/>
      </w:r>
      <w:r>
        <w:rPr>
          <w:rFonts w:ascii="Courier New" w:hAnsi="Courier New" w:cs="Courier New"/>
          <w:b/>
          <w:color w:val="444444"/>
        </w:rPr>
        <w:lastRenderedPageBreak/>
        <w:t>FROM</w:t>
      </w:r>
      <w:r>
        <w:rPr>
          <w:rFonts w:ascii="Courier New" w:hAnsi="Courier New" w:cs="Courier New"/>
          <w:color w:val="444444"/>
        </w:rPr>
        <w:br/>
        <w:t xml:space="preserve">    top_selling_products tsp</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latest_inventory li </w:t>
      </w:r>
      <w:r>
        <w:rPr>
          <w:rFonts w:ascii="Courier New" w:hAnsi="Courier New" w:cs="Courier New"/>
          <w:b/>
          <w:color w:val="444444"/>
        </w:rPr>
        <w:t>ON</w:t>
      </w:r>
      <w:r>
        <w:rPr>
          <w:rFonts w:ascii="Courier New" w:hAnsi="Courier New" w:cs="Courier New"/>
          <w:color w:val="444444"/>
        </w:rPr>
        <w:t xml:space="preserve"> tsp.product_key = li.product_key</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dim_product dp </w:t>
      </w:r>
      <w:r>
        <w:rPr>
          <w:rFonts w:ascii="Courier New" w:hAnsi="Courier New" w:cs="Courier New"/>
          <w:b/>
          <w:color w:val="444444"/>
        </w:rPr>
        <w:t>ON</w:t>
      </w:r>
      <w:r>
        <w:rPr>
          <w:rFonts w:ascii="Courier New" w:hAnsi="Courier New" w:cs="Courier New"/>
          <w:color w:val="444444"/>
        </w:rPr>
        <w:t xml:space="preserve"> tsp.product_key = dp.product_key </w:t>
      </w:r>
      <w:r>
        <w:rPr>
          <w:rFonts w:ascii="Courier New" w:hAnsi="Courier New" w:cs="Courier New"/>
          <w:b/>
          <w:color w:val="444444"/>
        </w:rPr>
        <w:t>AND</w:t>
      </w:r>
      <w:r>
        <w:rPr>
          <w:rFonts w:ascii="Courier New" w:hAnsi="Courier New" w:cs="Courier New"/>
          <w:color w:val="444444"/>
        </w:rPr>
        <w:t xml:space="preserve"> </w:t>
      </w:r>
      <w:r>
        <w:rPr>
          <w:rFonts w:ascii="Courier New" w:hAnsi="Courier New" w:cs="Courier New"/>
          <w:color w:val="444444"/>
        </w:rPr>
        <w:br/>
        <w:t xml:space="preserve">dp.current_flag = </w:t>
      </w:r>
      <w:r>
        <w:rPr>
          <w:rFonts w:ascii="Courier New" w:hAnsi="Courier New" w:cs="Courier New"/>
          <w:color w:val="880000"/>
        </w:rPr>
        <w:t>'Y'</w:t>
      </w:r>
      <w:r>
        <w:rPr>
          <w:rFonts w:ascii="Courier New" w:hAnsi="Courier New" w:cs="Courier New"/>
          <w:color w:val="444444"/>
        </w:rPr>
        <w:br/>
      </w:r>
      <w:r>
        <w:rPr>
          <w:rFonts w:ascii="Courier New" w:hAnsi="Courier New" w:cs="Courier New"/>
          <w:b/>
          <w:color w:val="444444"/>
        </w:rPr>
        <w:t>JOIN</w:t>
      </w:r>
      <w:r>
        <w:rPr>
          <w:rFonts w:ascii="Courier New" w:hAnsi="Courier New" w:cs="Courier New"/>
          <w:color w:val="444444"/>
        </w:rPr>
        <w:br/>
        <w:t xml:space="preserve">    dim_warehouse dw </w:t>
      </w:r>
      <w:r>
        <w:rPr>
          <w:rFonts w:ascii="Courier New" w:hAnsi="Courier New" w:cs="Courier New"/>
          <w:b/>
          <w:color w:val="444444"/>
        </w:rPr>
        <w:t>ON</w:t>
      </w:r>
      <w:r>
        <w:rPr>
          <w:rFonts w:ascii="Courier New" w:hAnsi="Courier New" w:cs="Courier New"/>
          <w:color w:val="444444"/>
        </w:rPr>
        <w:t xml:space="preserve"> li.warehouse_id = dw.warehouse_id</w:t>
      </w:r>
      <w:r>
        <w:rPr>
          <w:rFonts w:ascii="Courier New" w:hAnsi="Courier New" w:cs="Courier New"/>
          <w:color w:val="444444"/>
        </w:rPr>
        <w:br/>
      </w:r>
      <w:r>
        <w:rPr>
          <w:rFonts w:ascii="Courier New" w:hAnsi="Courier New" w:cs="Courier New"/>
          <w:b/>
          <w:color w:val="444444"/>
        </w:rPr>
        <w:t>WHERE</w:t>
      </w:r>
      <w:r>
        <w:rPr>
          <w:rFonts w:ascii="Courier New" w:hAnsi="Courier New" w:cs="Courier New"/>
          <w:color w:val="444444"/>
        </w:rPr>
        <w:br/>
        <w:t xml:space="preserve">    li.rnk = </w:t>
      </w:r>
      <w:r>
        <w:rPr>
          <w:rFonts w:ascii="Courier New" w:hAnsi="Courier New" w:cs="Courier New"/>
          <w:color w:val="880000"/>
        </w:rPr>
        <w:t>1</w:t>
      </w:r>
      <w:r>
        <w:rPr>
          <w:rFonts w:ascii="Courier New" w:hAnsi="Courier New" w:cs="Courier New"/>
          <w:color w:val="444444"/>
        </w:rPr>
        <w:br/>
      </w:r>
      <w:r>
        <w:rPr>
          <w:rFonts w:ascii="Courier New" w:hAnsi="Courier New" w:cs="Courier New"/>
          <w:color w:val="444444"/>
        </w:rPr>
        <w:br/>
      </w:r>
      <w:r>
        <w:rPr>
          <w:rFonts w:ascii="Courier New" w:hAnsi="Courier New" w:cs="Courier New"/>
          <w:b/>
          <w:color w:val="444444"/>
        </w:rPr>
        <w:t>ORDER</w:t>
      </w:r>
      <w:r>
        <w:rPr>
          <w:rFonts w:ascii="Courier New" w:hAnsi="Courier New" w:cs="Courier New"/>
          <w:color w:val="444444"/>
        </w:rPr>
        <w:t xml:space="preserve"> </w:t>
      </w:r>
      <w:r>
        <w:rPr>
          <w:rFonts w:ascii="Courier New" w:hAnsi="Courier New" w:cs="Courier New"/>
          <w:b/>
          <w:color w:val="444444"/>
        </w:rPr>
        <w:t>BY</w:t>
      </w:r>
      <w:r>
        <w:rPr>
          <w:rFonts w:ascii="Courier New" w:hAnsi="Courier New" w:cs="Courier New"/>
          <w:color w:val="444444"/>
        </w:rPr>
        <w:br/>
        <w:t xml:space="preserve">    tsp.total_quantity_sold </w:t>
      </w:r>
      <w:r>
        <w:rPr>
          <w:rFonts w:ascii="Courier New" w:hAnsi="Courier New" w:cs="Courier New"/>
          <w:b/>
          <w:color w:val="444444"/>
        </w:rPr>
        <w:t>DESC</w:t>
      </w:r>
      <w:r>
        <w:rPr>
          <w:rFonts w:ascii="Courier New" w:hAnsi="Courier New" w:cs="Courier New"/>
          <w:color w:val="444444"/>
        </w:rPr>
        <w:t>;</w:t>
      </w:r>
    </w:p>
    <w:p w14:paraId="172D121F" w14:textId="77777777" w:rsidR="00735CBB" w:rsidRDefault="00735CBB" w:rsidP="001402E7"/>
    <w:p w14:paraId="371CED74" w14:textId="77777777" w:rsidR="00D05132" w:rsidRDefault="00D05132" w:rsidP="00E65BD2">
      <w:pPr>
        <w:jc w:val="both"/>
      </w:pPr>
      <w:r>
        <w:t>How the model supports this query:</w:t>
      </w:r>
    </w:p>
    <w:p w14:paraId="6BCE4BD6" w14:textId="77777777" w:rsidR="00D05132" w:rsidRDefault="001034AC" w:rsidP="009C7511">
      <w:pPr>
        <w:pStyle w:val="ListParagraph"/>
        <w:numPr>
          <w:ilvl w:val="0"/>
          <w:numId w:val="10"/>
        </w:numPr>
        <w:jc w:val="both"/>
      </w:pPr>
      <w:r>
        <w:t>fact_sales</w:t>
      </w:r>
      <w:r w:rsidR="00D05132">
        <w:t xml:space="preserve"> : Used in the top_selling_products  CTE to aggregate total sales quantity per product.</w:t>
      </w:r>
    </w:p>
    <w:p w14:paraId="644042A2" w14:textId="77777777" w:rsidR="00D05132" w:rsidRDefault="001034AC" w:rsidP="009C7511">
      <w:pPr>
        <w:pStyle w:val="ListParagraph"/>
        <w:numPr>
          <w:ilvl w:val="0"/>
          <w:numId w:val="10"/>
        </w:numPr>
        <w:jc w:val="both"/>
      </w:pPr>
      <w:r>
        <w:t>fact_inventory</w:t>
      </w:r>
      <w:r w:rsidR="00D05132">
        <w:t xml:space="preserve"> : Used in the latest_inventory  CTE to find the most recent inventory snapshot for each product/warehouse combination using a window function ( RANK() ).</w:t>
      </w:r>
    </w:p>
    <w:p w14:paraId="10491E4A" w14:textId="77777777" w:rsidR="00D05132" w:rsidRDefault="001402E7" w:rsidP="009C7511">
      <w:pPr>
        <w:pStyle w:val="ListParagraph"/>
        <w:numPr>
          <w:ilvl w:val="0"/>
          <w:numId w:val="10"/>
        </w:numPr>
        <w:jc w:val="both"/>
      </w:pPr>
      <w:r>
        <w:t>dim_product</w:t>
      </w:r>
      <w:r w:rsidR="00D05132">
        <w:t xml:space="preserve"> : Joined on </w:t>
      </w:r>
      <w:r w:rsidR="00EA68E1">
        <w:t>product_key</w:t>
      </w:r>
      <w:r w:rsidR="00D05132">
        <w:t xml:space="preserve">  to get the product_name . The current_flag = 'Y'  filter is used to ensure we get the current name of the product.</w:t>
      </w:r>
    </w:p>
    <w:p w14:paraId="601BC3C3" w14:textId="77777777" w:rsidR="00735CBB" w:rsidRDefault="00E23C19" w:rsidP="009C7511">
      <w:pPr>
        <w:pStyle w:val="ListParagraph"/>
        <w:numPr>
          <w:ilvl w:val="0"/>
          <w:numId w:val="10"/>
        </w:numPr>
        <w:jc w:val="both"/>
      </w:pPr>
      <w:r>
        <w:t>dim_warehouse</w:t>
      </w:r>
      <w:r w:rsidR="00D05132">
        <w:t xml:space="preserve"> : Joined to get the warehouse_name  for context.</w:t>
      </w:r>
    </w:p>
    <w:p w14:paraId="2432099A" w14:textId="77777777" w:rsidR="00D05132" w:rsidRDefault="00D05132" w:rsidP="009C7511">
      <w:pPr>
        <w:pStyle w:val="ListParagraph"/>
        <w:numPr>
          <w:ilvl w:val="0"/>
          <w:numId w:val="10"/>
        </w:numPr>
        <w:jc w:val="both"/>
      </w:pPr>
      <w:r>
        <w:t>Complexity Handling: The use of Common Table Expressions (CTEs) breaks down the complex logic into manageable steps, first identifying the top products and then finding their latest inventory levels before joining the results together.</w:t>
      </w:r>
    </w:p>
    <w:p w14:paraId="2EA712CB" w14:textId="77777777" w:rsidR="00D05132" w:rsidRDefault="00D05132" w:rsidP="001402E7">
      <w:pPr>
        <w:pStyle w:val="Heading1"/>
      </w:pPr>
      <w:r>
        <w:t>5. Design Trade-offs and Indexing Strategy</w:t>
      </w:r>
    </w:p>
    <w:p w14:paraId="5A88B1EA" w14:textId="77777777" w:rsidR="00D05132" w:rsidRDefault="00D05132" w:rsidP="002C6A0C">
      <w:pPr>
        <w:jc w:val="both"/>
      </w:pPr>
      <w:r>
        <w:t>The design of any data warehouse involves a series of trade-offs between competing goals such as query performance, storage efficiency, ETL complexity, and data accuracy. The choices made in this model reflect a deliberate balance to best serve the analytical needs of the e-commerce platform. An effective indexing strategy is also crucial to realizing the performance benefits of the star schema.</w:t>
      </w:r>
    </w:p>
    <w:p w14:paraId="491E3260" w14:textId="77777777" w:rsidR="00D05132" w:rsidRDefault="00D05132" w:rsidP="002C6A0C">
      <w:pPr>
        <w:pStyle w:val="Heading2"/>
      </w:pPr>
      <w:r>
        <w:t>5.1. Modeling Trade-offs Considered</w:t>
      </w:r>
    </w:p>
    <w:p w14:paraId="267F7AF2" w14:textId="77777777" w:rsidR="002B4865" w:rsidRDefault="00D05132" w:rsidP="001402E7">
      <w:r>
        <w:t>Several key trade-offs were evaluated during the design process. The final decisions were guided by the primary objective of creating a system that is optimized for fast, accurate, and intuitive business intelligence.</w:t>
      </w:r>
    </w:p>
    <w:tbl>
      <w:tblPr>
        <w:tblStyle w:val="TableGridLight"/>
        <w:tblW w:w="0" w:type="auto"/>
        <w:tblLook w:val="04A0" w:firstRow="1" w:lastRow="0" w:firstColumn="1" w:lastColumn="0" w:noHBand="0" w:noVBand="1"/>
      </w:tblPr>
      <w:tblGrid>
        <w:gridCol w:w="1634"/>
        <w:gridCol w:w="2593"/>
        <w:gridCol w:w="1787"/>
        <w:gridCol w:w="3996"/>
      </w:tblGrid>
      <w:tr w:rsidR="00817584" w:rsidRPr="00817584" w14:paraId="33F9012A" w14:textId="77777777" w:rsidTr="00817584">
        <w:tc>
          <w:tcPr>
            <w:tcW w:w="0" w:type="auto"/>
            <w:hideMark/>
          </w:tcPr>
          <w:p w14:paraId="039C693D" w14:textId="77777777" w:rsidR="00817584" w:rsidRPr="00817584" w:rsidRDefault="00817584" w:rsidP="00817584">
            <w:pPr>
              <w:spacing w:line="330" w:lineRule="atLeast"/>
              <w:rPr>
                <w:rFonts w:eastAsia="Times New Roman" w:cstheme="minorHAnsi"/>
                <w:b/>
                <w:bCs/>
                <w:spacing w:val="8"/>
                <w:kern w:val="0"/>
                <w:sz w:val="22"/>
                <w:szCs w:val="22"/>
                <w14:ligatures w14:val="none"/>
              </w:rPr>
            </w:pPr>
            <w:r w:rsidRPr="00817584">
              <w:rPr>
                <w:rFonts w:eastAsia="Times New Roman" w:cstheme="minorHAnsi"/>
                <w:b/>
                <w:bCs/>
                <w:spacing w:val="8"/>
                <w:kern w:val="0"/>
                <w:sz w:val="22"/>
                <w:szCs w:val="22"/>
                <w14:ligatures w14:val="none"/>
              </w:rPr>
              <w:t>Design Decision</w:t>
            </w:r>
          </w:p>
        </w:tc>
        <w:tc>
          <w:tcPr>
            <w:tcW w:w="0" w:type="auto"/>
            <w:hideMark/>
          </w:tcPr>
          <w:p w14:paraId="227DFC0A" w14:textId="77777777" w:rsidR="00817584" w:rsidRPr="00817584" w:rsidRDefault="00817584" w:rsidP="00817584">
            <w:pPr>
              <w:spacing w:line="330" w:lineRule="atLeast"/>
              <w:rPr>
                <w:rFonts w:eastAsia="Times New Roman" w:cstheme="minorHAnsi"/>
                <w:b/>
                <w:bCs/>
                <w:spacing w:val="8"/>
                <w:kern w:val="0"/>
                <w:sz w:val="22"/>
                <w:szCs w:val="22"/>
                <w14:ligatures w14:val="none"/>
              </w:rPr>
            </w:pPr>
            <w:r w:rsidRPr="00817584">
              <w:rPr>
                <w:rFonts w:eastAsia="Times New Roman" w:cstheme="minorHAnsi"/>
                <w:b/>
                <w:bCs/>
                <w:spacing w:val="8"/>
                <w:kern w:val="0"/>
                <w:sz w:val="22"/>
                <w:szCs w:val="22"/>
                <w14:ligatures w14:val="none"/>
              </w:rPr>
              <w:t>Option A (Chosen)</w:t>
            </w:r>
          </w:p>
        </w:tc>
        <w:tc>
          <w:tcPr>
            <w:tcW w:w="0" w:type="auto"/>
            <w:hideMark/>
          </w:tcPr>
          <w:p w14:paraId="563ACBEC" w14:textId="77777777" w:rsidR="00817584" w:rsidRPr="00817584" w:rsidRDefault="00817584" w:rsidP="00817584">
            <w:pPr>
              <w:spacing w:line="330" w:lineRule="atLeast"/>
              <w:rPr>
                <w:rFonts w:eastAsia="Times New Roman" w:cstheme="minorHAnsi"/>
                <w:b/>
                <w:bCs/>
                <w:spacing w:val="8"/>
                <w:kern w:val="0"/>
                <w:sz w:val="22"/>
                <w:szCs w:val="22"/>
                <w14:ligatures w14:val="none"/>
              </w:rPr>
            </w:pPr>
            <w:r w:rsidRPr="00817584">
              <w:rPr>
                <w:rFonts w:eastAsia="Times New Roman" w:cstheme="minorHAnsi"/>
                <w:b/>
                <w:bCs/>
                <w:spacing w:val="8"/>
                <w:kern w:val="0"/>
                <w:sz w:val="22"/>
                <w:szCs w:val="22"/>
                <w14:ligatures w14:val="none"/>
              </w:rPr>
              <w:t>Option B (Alternative)</w:t>
            </w:r>
          </w:p>
        </w:tc>
        <w:tc>
          <w:tcPr>
            <w:tcW w:w="0" w:type="auto"/>
            <w:hideMark/>
          </w:tcPr>
          <w:p w14:paraId="28ADF0BB" w14:textId="77777777" w:rsidR="00817584" w:rsidRPr="00817584" w:rsidRDefault="00817584" w:rsidP="00817584">
            <w:pPr>
              <w:spacing w:line="330" w:lineRule="atLeast"/>
              <w:rPr>
                <w:rFonts w:eastAsia="Times New Roman" w:cstheme="minorHAnsi"/>
                <w:b/>
                <w:bCs/>
                <w:spacing w:val="8"/>
                <w:kern w:val="0"/>
                <w:sz w:val="22"/>
                <w:szCs w:val="22"/>
                <w14:ligatures w14:val="none"/>
              </w:rPr>
            </w:pPr>
            <w:r w:rsidRPr="00817584">
              <w:rPr>
                <w:rFonts w:eastAsia="Times New Roman" w:cstheme="minorHAnsi"/>
                <w:b/>
                <w:bCs/>
                <w:spacing w:val="8"/>
                <w:kern w:val="0"/>
                <w:sz w:val="22"/>
                <w:szCs w:val="22"/>
                <w14:ligatures w14:val="none"/>
              </w:rPr>
              <w:t>Rationale for Choice</w:t>
            </w:r>
          </w:p>
        </w:tc>
      </w:tr>
      <w:tr w:rsidR="00817584" w:rsidRPr="00817584" w14:paraId="17C0D456" w14:textId="77777777" w:rsidTr="00817584">
        <w:tc>
          <w:tcPr>
            <w:tcW w:w="0" w:type="auto"/>
            <w:hideMark/>
          </w:tcPr>
          <w:p w14:paraId="72AE69D1"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SCD Type</w:t>
            </w:r>
          </w:p>
        </w:tc>
        <w:tc>
          <w:tcPr>
            <w:tcW w:w="0" w:type="auto"/>
            <w:hideMark/>
          </w:tcPr>
          <w:p w14:paraId="281E74A8"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SCD Type 2</w:t>
            </w:r>
            <w:r w:rsidRPr="00817584">
              <w:rPr>
                <w:rFonts w:eastAsia="Times New Roman" w:cstheme="minorHAnsi"/>
                <w:spacing w:val="8"/>
                <w:kern w:val="0"/>
                <w:sz w:val="22"/>
                <w:szCs w:val="22"/>
                <w14:ligatures w14:val="none"/>
              </w:rPr>
              <w:t> (Full History)</w:t>
            </w:r>
          </w:p>
        </w:tc>
        <w:tc>
          <w:tcPr>
            <w:tcW w:w="0" w:type="auto"/>
            <w:hideMark/>
          </w:tcPr>
          <w:p w14:paraId="336E2314"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spacing w:val="8"/>
                <w:kern w:val="0"/>
                <w:sz w:val="22"/>
                <w:szCs w:val="22"/>
                <w14:ligatures w14:val="none"/>
              </w:rPr>
              <w:t>SCD Type 1 (Overwrite)</w:t>
            </w:r>
          </w:p>
        </w:tc>
        <w:tc>
          <w:tcPr>
            <w:tcW w:w="0" w:type="auto"/>
            <w:hideMark/>
          </w:tcPr>
          <w:p w14:paraId="23448C23"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Historical Accuracy</w:t>
            </w:r>
            <w:r w:rsidRPr="00817584">
              <w:rPr>
                <w:rFonts w:eastAsia="Times New Roman" w:cstheme="minorHAnsi"/>
                <w:spacing w:val="8"/>
                <w:kern w:val="0"/>
                <w:sz w:val="22"/>
                <w:szCs w:val="22"/>
                <w14:ligatures w14:val="none"/>
              </w:rPr>
              <w:t xml:space="preserve"> is paramount for analyzing sales performance and pricing strategies. The complexity of </w:t>
            </w:r>
            <w:r w:rsidRPr="00817584">
              <w:rPr>
                <w:rFonts w:eastAsia="Times New Roman" w:cstheme="minorHAnsi"/>
                <w:spacing w:val="8"/>
                <w:kern w:val="0"/>
                <w:sz w:val="22"/>
                <w:szCs w:val="22"/>
                <w14:ligatures w14:val="none"/>
              </w:rPr>
              <w:lastRenderedPageBreak/>
              <w:t>managing versions is a necessary trade-off for accurate reporting.</w:t>
            </w:r>
          </w:p>
        </w:tc>
      </w:tr>
      <w:tr w:rsidR="00817584" w:rsidRPr="00817584" w14:paraId="395C0270" w14:textId="77777777" w:rsidTr="00817584">
        <w:tc>
          <w:tcPr>
            <w:tcW w:w="0" w:type="auto"/>
            <w:hideMark/>
          </w:tcPr>
          <w:p w14:paraId="5B9EB4DE"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lastRenderedPageBreak/>
              <w:t>History Management</w:t>
            </w:r>
          </w:p>
        </w:tc>
        <w:tc>
          <w:tcPr>
            <w:tcW w:w="0" w:type="auto"/>
            <w:hideMark/>
          </w:tcPr>
          <w:p w14:paraId="728D8961"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Integrated SCD Type 2</w:t>
            </w:r>
          </w:p>
        </w:tc>
        <w:tc>
          <w:tcPr>
            <w:tcW w:w="0" w:type="auto"/>
            <w:hideMark/>
          </w:tcPr>
          <w:p w14:paraId="3ADC3B2F"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spacing w:val="8"/>
                <w:kern w:val="0"/>
                <w:sz w:val="22"/>
                <w:szCs w:val="22"/>
                <w14:ligatures w14:val="none"/>
              </w:rPr>
              <w:t>Separate History/Audit Tables</w:t>
            </w:r>
          </w:p>
        </w:tc>
        <w:tc>
          <w:tcPr>
            <w:tcW w:w="0" w:type="auto"/>
            <w:hideMark/>
          </w:tcPr>
          <w:p w14:paraId="2DD7581C"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Simplicity and Query Performance</w:t>
            </w:r>
            <w:r w:rsidRPr="00817584">
              <w:rPr>
                <w:rFonts w:eastAsia="Times New Roman" w:cstheme="minorHAnsi"/>
                <w:spacing w:val="8"/>
                <w:kern w:val="0"/>
                <w:sz w:val="22"/>
                <w:szCs w:val="22"/>
                <w14:ligatures w14:val="none"/>
              </w:rPr>
              <w:t>. Encapsulating history within the dimension table provides a cleaner model and avoids complex multi-table joins for historical analysis.</w:t>
            </w:r>
          </w:p>
        </w:tc>
      </w:tr>
      <w:tr w:rsidR="00817584" w:rsidRPr="00817584" w14:paraId="172462C0" w14:textId="77777777" w:rsidTr="00817584">
        <w:tc>
          <w:tcPr>
            <w:tcW w:w="0" w:type="auto"/>
            <w:hideMark/>
          </w:tcPr>
          <w:p w14:paraId="19D65B7B"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Schema Type</w:t>
            </w:r>
          </w:p>
        </w:tc>
        <w:tc>
          <w:tcPr>
            <w:tcW w:w="0" w:type="auto"/>
            <w:hideMark/>
          </w:tcPr>
          <w:p w14:paraId="4F803A86"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Star Schema</w:t>
            </w:r>
            <w:r w:rsidRPr="00817584">
              <w:rPr>
                <w:rFonts w:eastAsia="Times New Roman" w:cstheme="minorHAnsi"/>
                <w:spacing w:val="8"/>
                <w:kern w:val="0"/>
                <w:sz w:val="22"/>
                <w:szCs w:val="22"/>
                <w14:ligatures w14:val="none"/>
              </w:rPr>
              <w:t> (Denormalized)</w:t>
            </w:r>
          </w:p>
        </w:tc>
        <w:tc>
          <w:tcPr>
            <w:tcW w:w="0" w:type="auto"/>
            <w:hideMark/>
          </w:tcPr>
          <w:p w14:paraId="05521368"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spacing w:val="8"/>
                <w:kern w:val="0"/>
                <w:sz w:val="22"/>
                <w:szCs w:val="22"/>
                <w14:ligatures w14:val="none"/>
              </w:rPr>
              <w:t>Snowflake Schema (Normalized)</w:t>
            </w:r>
          </w:p>
        </w:tc>
        <w:tc>
          <w:tcPr>
            <w:tcW w:w="0" w:type="auto"/>
            <w:hideMark/>
          </w:tcPr>
          <w:p w14:paraId="38BF1F66"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Query Performance and Usability</w:t>
            </w:r>
            <w:r w:rsidRPr="00817584">
              <w:rPr>
                <w:rFonts w:eastAsia="Times New Roman" w:cstheme="minorHAnsi"/>
                <w:spacing w:val="8"/>
                <w:kern w:val="0"/>
                <w:sz w:val="22"/>
                <w:szCs w:val="22"/>
                <w14:ligatures w14:val="none"/>
              </w:rPr>
              <w:t>. Fewer joins lead to faster queries. The slight increase in storage is a worthwhile trade-off for speed and a model that is easier for analysts to understand.</w:t>
            </w:r>
          </w:p>
        </w:tc>
      </w:tr>
      <w:tr w:rsidR="00817584" w:rsidRPr="00817584" w14:paraId="0AC17BF1" w14:textId="77777777" w:rsidTr="00817584">
        <w:tc>
          <w:tcPr>
            <w:tcW w:w="0" w:type="auto"/>
            <w:hideMark/>
          </w:tcPr>
          <w:p w14:paraId="69ED194B"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Core Trade-off</w:t>
            </w:r>
          </w:p>
        </w:tc>
        <w:tc>
          <w:tcPr>
            <w:tcW w:w="0" w:type="auto"/>
            <w:hideMark/>
          </w:tcPr>
          <w:p w14:paraId="47F03F44"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b/>
                <w:bCs/>
                <w:spacing w:val="8"/>
                <w:kern w:val="0"/>
                <w:sz w:val="22"/>
                <w:szCs w:val="22"/>
                <w:bdr w:val="none" w:sz="0" w:space="0" w:color="auto" w:frame="1"/>
                <w14:ligatures w14:val="none"/>
              </w:rPr>
              <w:t>Complexity for Accuracy</w:t>
            </w:r>
          </w:p>
        </w:tc>
        <w:tc>
          <w:tcPr>
            <w:tcW w:w="0" w:type="auto"/>
            <w:hideMark/>
          </w:tcPr>
          <w:p w14:paraId="66B7F88E"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spacing w:val="8"/>
                <w:kern w:val="0"/>
                <w:sz w:val="22"/>
                <w:szCs w:val="22"/>
                <w14:ligatures w14:val="none"/>
              </w:rPr>
              <w:t>Simplicity for Inaccuracy</w:t>
            </w:r>
          </w:p>
        </w:tc>
        <w:tc>
          <w:tcPr>
            <w:tcW w:w="0" w:type="auto"/>
            <w:hideMark/>
          </w:tcPr>
          <w:p w14:paraId="3AC74C28" w14:textId="77777777" w:rsidR="00817584" w:rsidRPr="00817584" w:rsidRDefault="00817584" w:rsidP="00817584">
            <w:pPr>
              <w:spacing w:line="330" w:lineRule="atLeast"/>
              <w:rPr>
                <w:rFonts w:eastAsia="Times New Roman" w:cstheme="minorHAnsi"/>
                <w:spacing w:val="8"/>
                <w:kern w:val="0"/>
                <w:sz w:val="22"/>
                <w:szCs w:val="22"/>
                <w14:ligatures w14:val="none"/>
              </w:rPr>
            </w:pPr>
            <w:r w:rsidRPr="00817584">
              <w:rPr>
                <w:rFonts w:eastAsia="Times New Roman" w:cstheme="minorHAnsi"/>
                <w:spacing w:val="8"/>
                <w:kern w:val="0"/>
                <w:sz w:val="22"/>
                <w:szCs w:val="22"/>
                <w14:ligatures w14:val="none"/>
              </w:rPr>
              <w:t>The primary goal is a </w:t>
            </w:r>
            <w:r w:rsidRPr="00817584">
              <w:rPr>
                <w:rFonts w:eastAsia="Times New Roman" w:cstheme="minorHAnsi"/>
                <w:b/>
                <w:bCs/>
                <w:spacing w:val="8"/>
                <w:kern w:val="0"/>
                <w:sz w:val="22"/>
                <w:szCs w:val="22"/>
                <w:bdr w:val="none" w:sz="0" w:space="0" w:color="auto" w:frame="1"/>
                <w14:ligatures w14:val="none"/>
              </w:rPr>
              <w:t>reliable source of truth for historical analysis</w:t>
            </w:r>
            <w:r w:rsidRPr="00817584">
              <w:rPr>
                <w:rFonts w:eastAsia="Times New Roman" w:cstheme="minorHAnsi"/>
                <w:spacing w:val="8"/>
                <w:kern w:val="0"/>
                <w:sz w:val="22"/>
                <w:szCs w:val="22"/>
                <w14:ligatures w14:val="none"/>
              </w:rPr>
              <w:t>. A more complex backend is an acceptable price for delivering accurate and trustworthy business insights.</w:t>
            </w:r>
          </w:p>
        </w:tc>
      </w:tr>
    </w:tbl>
    <w:p w14:paraId="3BBC851F" w14:textId="77777777" w:rsidR="00D05132" w:rsidRDefault="00D05132" w:rsidP="001402E7">
      <w:pPr>
        <w:pStyle w:val="Heading3"/>
      </w:pPr>
      <w:r>
        <w:t>5.1.1. SCD Type 2 vs. SCD Type 1</w:t>
      </w:r>
    </w:p>
    <w:p w14:paraId="4A4BD56C" w14:textId="77777777" w:rsidR="009E7FDB" w:rsidRDefault="00D05132" w:rsidP="009E7FDB">
      <w:pPr>
        <w:jc w:val="both"/>
      </w:pPr>
      <w:r>
        <w:t xml:space="preserve">The most significant trade-off was in the handling of the </w:t>
      </w:r>
      <w:r w:rsidR="001402E7">
        <w:t>dim_product</w:t>
      </w:r>
      <w:r>
        <w:t xml:space="preserve">  table. The choice was between SCD Type 2 (track full history by creating new rows) and SCD Type 1 (overwrite old values with new ones).</w:t>
      </w:r>
    </w:p>
    <w:p w14:paraId="5A475DEF" w14:textId="77777777" w:rsidR="009E7FDB" w:rsidRDefault="00D05132" w:rsidP="004F3FFA">
      <w:pPr>
        <w:pStyle w:val="ListParagraph"/>
        <w:numPr>
          <w:ilvl w:val="0"/>
          <w:numId w:val="9"/>
        </w:numPr>
        <w:jc w:val="both"/>
      </w:pPr>
      <w:r>
        <w:t>SCD Type 1 Trade-off: Using SCD Type 1 would have dramatically simplified the ETL process. There would be no need to manage version numbers, validity dates, or current flags. The ETL would simply be an "upsert" (update or insert) operation. However, the cost of this simplicity is the complete loss of historical data. Any change in unit_price  would overwrite the previous price, making it impossible to</w:t>
      </w:r>
      <w:r w:rsidR="009E7FDB">
        <w:t xml:space="preserve"> </w:t>
      </w:r>
      <w:r>
        <w:t>accurately calculate historical revenue or analyze the impact of price changes. For an e-commerce business where pricing is dynamic and historical analysis is critical, this trade-off was deemed unacceptable.</w:t>
      </w:r>
    </w:p>
    <w:p w14:paraId="7EEB8185" w14:textId="77777777" w:rsidR="00D05132" w:rsidRDefault="00D05132" w:rsidP="004F3FFA">
      <w:pPr>
        <w:pStyle w:val="ListParagraph"/>
        <w:numPr>
          <w:ilvl w:val="0"/>
          <w:numId w:val="9"/>
        </w:numPr>
        <w:jc w:val="both"/>
      </w:pPr>
      <w:r>
        <w:t>SCD Type 2 Decision: SCD Type 2 was chosen because the value of preserving historical accuracy far outweighs the increased complexity in the ETL pipeline and the additional storage required for multiple versions of product records. This decision ensures that the data warehouse can be a reliable source of truth for historical performance analysis.</w:t>
      </w:r>
    </w:p>
    <w:p w14:paraId="2BD4DA82" w14:textId="77777777" w:rsidR="00D05132" w:rsidRDefault="00D05132" w:rsidP="001402E7">
      <w:pPr>
        <w:pStyle w:val="Heading3"/>
      </w:pPr>
      <w:r>
        <w:t>5.1.2. SCD Type 2 vs. Separate History/Audit Tables</w:t>
      </w:r>
    </w:p>
    <w:p w14:paraId="1FCF6533" w14:textId="77777777" w:rsidR="009E7FDB" w:rsidRDefault="00D05132" w:rsidP="009E7FDB">
      <w:pPr>
        <w:jc w:val="both"/>
      </w:pPr>
      <w:r>
        <w:t>An alternative to SCD Type 2 is to keep the main dimension table as Type 1 (always current) and maintain a separate, fully normalized audit or history table that records every change as a new row.</w:t>
      </w:r>
    </w:p>
    <w:p w14:paraId="726A234D" w14:textId="77777777" w:rsidR="009E7FDB" w:rsidRDefault="00D05132" w:rsidP="006175FA">
      <w:pPr>
        <w:pStyle w:val="ListParagraph"/>
        <w:numPr>
          <w:ilvl w:val="0"/>
          <w:numId w:val="8"/>
        </w:numPr>
        <w:jc w:val="both"/>
      </w:pPr>
      <w:r>
        <w:t xml:space="preserve">Separate History Table Trade-off: This approach would keep the main </w:t>
      </w:r>
      <w:r w:rsidR="001402E7">
        <w:t>dim_product</w:t>
      </w:r>
      <w:r>
        <w:t xml:space="preserve">  table small and simple, which could be beneficial for queries that only need the current state of products. The historical analysis would then require joining the fact table to the main dimension table and then to the separate history table to find the correct state at a point in time. This adds complexity to the queries and can negatively impact performance.</w:t>
      </w:r>
    </w:p>
    <w:p w14:paraId="6CD92FA4" w14:textId="77777777" w:rsidR="00D05132" w:rsidRDefault="00D05132" w:rsidP="006175FA">
      <w:pPr>
        <w:pStyle w:val="ListParagraph"/>
        <w:numPr>
          <w:ilvl w:val="0"/>
          <w:numId w:val="8"/>
        </w:numPr>
        <w:jc w:val="both"/>
      </w:pPr>
      <w:r>
        <w:t xml:space="preserve">SCD Type 2 Decision: The integrated SCD Type 2 approach was preferred because it encapsulates the historical logic within the dimension table itself. This provides a cleaner and more intuitive </w:t>
      </w:r>
      <w:r>
        <w:lastRenderedPageBreak/>
        <w:t>model for analysts. The logic for retrieving the correct historical version is handled by a simple join on the surrogate key, which is more efficient than the multi-table joins required by the separate history table approach. This aligns with the Kimball principle of prioritizing ease of use and query performance for analytical workloads.</w:t>
      </w:r>
    </w:p>
    <w:p w14:paraId="63058B5B" w14:textId="77777777" w:rsidR="00D05132" w:rsidRDefault="00D05132" w:rsidP="001402E7">
      <w:pPr>
        <w:pStyle w:val="Heading3"/>
      </w:pPr>
      <w:r>
        <w:t>5.1.3. Star Schema vs. Snowflake Schema</w:t>
      </w:r>
    </w:p>
    <w:p w14:paraId="66C007BC" w14:textId="77777777" w:rsidR="00B83FA4" w:rsidRDefault="00D05132" w:rsidP="001402E7">
      <w:r>
        <w:t>As discussed earlier, the choice between a star and a snowflake schema was a key architectural decision.</w:t>
      </w:r>
    </w:p>
    <w:p w14:paraId="6FF5A3CA" w14:textId="77777777" w:rsidR="00D05132" w:rsidRDefault="00D05132" w:rsidP="00B83FA4">
      <w:pPr>
        <w:pStyle w:val="ListParagraph"/>
        <w:numPr>
          <w:ilvl w:val="0"/>
          <w:numId w:val="7"/>
        </w:numPr>
      </w:pPr>
      <w:r>
        <w:t xml:space="preserve">Snowflake Schema Trade-off: A snowflake schema would reduce data redundancy by normalizing dimension tables (e.g., creating a separate </w:t>
      </w:r>
      <w:r w:rsidR="001402E7">
        <w:t>dim_category</w:t>
      </w:r>
      <w:r>
        <w:t xml:space="preserve">  table linked from </w:t>
      </w:r>
      <w:r w:rsidR="001402E7">
        <w:t>dim_product</w:t>
      </w:r>
      <w:r>
        <w:t xml:space="preserve"> ). This can lead to minor storage savings. However, it introduces more joins into analytical queries, which can significantly slow down performance and make the model harder for business users to understand.</w:t>
      </w:r>
    </w:p>
    <w:p w14:paraId="3D997D2F" w14:textId="77777777" w:rsidR="00D05132" w:rsidRDefault="00D05132" w:rsidP="00B83FA4">
      <w:pPr>
        <w:pStyle w:val="ListParagraph"/>
        <w:numPr>
          <w:ilvl w:val="0"/>
          <w:numId w:val="7"/>
        </w:numPr>
      </w:pPr>
      <w:r>
        <w:t>Star Schema Decision: The star schema was chosen to optimize for query speed and simplicity. The denormalized dimensions mean fewer joins, which is a critical factor for performance in large-scale analytical databases. The slight increase in storage is a worthwhile trade-off for the significant gains in query efficiency and user-friendliness, especially given the low cost of modern cloud storage.</w:t>
      </w:r>
    </w:p>
    <w:p w14:paraId="44645734" w14:textId="77777777" w:rsidR="00D05132" w:rsidRDefault="00D05132" w:rsidP="004675F2">
      <w:pPr>
        <w:pStyle w:val="Heading3"/>
      </w:pPr>
      <w:r>
        <w:t>5.1.4. Complexity vs. Historical Accuracy</w:t>
      </w:r>
    </w:p>
    <w:p w14:paraId="58724BA4" w14:textId="77777777" w:rsidR="00A27FC1" w:rsidRDefault="00D05132" w:rsidP="001402E7">
      <w:r>
        <w:t>Across all these decisions, the overarching trade-off is between system complexity and historical accuracy.</w:t>
      </w:r>
      <w:r w:rsidR="004675F2">
        <w:t xml:space="preserve"> </w:t>
      </w:r>
    </w:p>
    <w:p w14:paraId="33CCC60B" w14:textId="77777777" w:rsidR="00D05132" w:rsidRDefault="00D05132" w:rsidP="00A27FC1">
      <w:pPr>
        <w:pStyle w:val="ListParagraph"/>
        <w:numPr>
          <w:ilvl w:val="0"/>
          <w:numId w:val="6"/>
        </w:numPr>
      </w:pPr>
      <w:r>
        <w:t>Simpler, Less Accurate Model: A model using SCD Type 1 and a snowflake schema would be simpler to build and maintain from an ETL perspective. However, it would fail to deliver accurate historical insights, which is a primary goal of the data warehouse.</w:t>
      </w:r>
    </w:p>
    <w:p w14:paraId="51D66A50" w14:textId="77777777" w:rsidR="00D05132" w:rsidRDefault="00D05132" w:rsidP="00A27FC1">
      <w:pPr>
        <w:pStyle w:val="ListParagraph"/>
        <w:numPr>
          <w:ilvl w:val="0"/>
          <w:numId w:val="6"/>
        </w:numPr>
      </w:pPr>
      <w:r>
        <w:t>More Complex, More Accurate Model: The chosen model, with its SCD Type 2 dimensions and star schema, is more complex to build. The ETL logic for handling SCD Type 2 is more involved, and the denormalized dimensions require more storage. However, this complexity is a necessary investment to achieve the core business objective of providing a reliable and accurate platform for historical analysis. The model prioritizes the accuracy and integrity of the analytical results over the simplicity of the backend implementation.</w:t>
      </w:r>
    </w:p>
    <w:p w14:paraId="29B9627E" w14:textId="77777777" w:rsidR="00D05132" w:rsidRDefault="00D05132" w:rsidP="001402E7">
      <w:pPr>
        <w:pStyle w:val="Heading2"/>
      </w:pPr>
      <w:r>
        <w:t>5.2. Recommended Indexing Strategy</w:t>
      </w:r>
    </w:p>
    <w:p w14:paraId="48045709" w14:textId="77777777" w:rsidR="00D05132" w:rsidRDefault="00D05132" w:rsidP="0062628A">
      <w:pPr>
        <w:jc w:val="both"/>
      </w:pPr>
      <w:r>
        <w:t>A well-designed indexing strategy is essential to ensure that the data warehouse can deliver fast query performance. The strategy should focus on supporting the most common and critical query patterns, which in a star schema typically involve joining fact tables to dimension tables and filtering on dimensional attributes.</w:t>
      </w:r>
    </w:p>
    <w:p w14:paraId="698BD73F" w14:textId="77777777" w:rsidR="00D05132" w:rsidRDefault="00D05132" w:rsidP="001402E7">
      <w:pPr>
        <w:pStyle w:val="Heading3"/>
      </w:pPr>
      <w:r>
        <w:t>5.2.1. Indexing on Fact Tables</w:t>
      </w:r>
    </w:p>
    <w:p w14:paraId="34CD8A11" w14:textId="77777777" w:rsidR="00D05132" w:rsidRDefault="00D05132" w:rsidP="0062628A">
      <w:pPr>
        <w:jc w:val="both"/>
      </w:pPr>
      <w:r>
        <w:t>The primary goal of indexing on fact tables is to speed up the joins to dimension tables and to support filtering on foreign keys.</w:t>
      </w:r>
    </w:p>
    <w:p w14:paraId="4C368385" w14:textId="77777777" w:rsidR="00D05132" w:rsidRDefault="00D05132" w:rsidP="00C35CCC">
      <w:pPr>
        <w:pStyle w:val="ListParagraph"/>
        <w:numPr>
          <w:ilvl w:val="0"/>
          <w:numId w:val="5"/>
        </w:numPr>
        <w:jc w:val="both"/>
      </w:pPr>
      <w:r>
        <w:lastRenderedPageBreak/>
        <w:t xml:space="preserve">Foreign Key Indexes: Every foreign key column in the fact tables ( </w:t>
      </w:r>
      <w:r w:rsidR="001034AC">
        <w:t>fact_sales</w:t>
      </w:r>
      <w:r>
        <w:t xml:space="preserve">  and </w:t>
      </w:r>
      <w:r w:rsidR="001034AC">
        <w:t>fact_inventory</w:t>
      </w:r>
      <w:r>
        <w:t xml:space="preserve"> ) should have a non-clustered index. This is the most critical index for star schema performance, as it accelerates the joins between the large fact tables and the smaller dimension tables.</w:t>
      </w:r>
    </w:p>
    <w:p w14:paraId="62605AE2" w14:textId="77777777" w:rsidR="00D05132" w:rsidRDefault="001034AC" w:rsidP="00C35CCC">
      <w:pPr>
        <w:pStyle w:val="ListParagraph"/>
        <w:numPr>
          <w:ilvl w:val="1"/>
          <w:numId w:val="5"/>
        </w:numPr>
        <w:jc w:val="both"/>
      </w:pPr>
      <w:r>
        <w:t>fact_sales</w:t>
      </w:r>
      <w:r w:rsidR="00D05132">
        <w:t xml:space="preserve"> : Indexes on </w:t>
      </w:r>
      <w:r w:rsidR="00EA68E1">
        <w:t>product_key</w:t>
      </w:r>
      <w:r w:rsidR="00D05132">
        <w:t xml:space="preserve"> , </w:t>
      </w:r>
      <w:r w:rsidR="004269CF">
        <w:t>customer_key</w:t>
      </w:r>
      <w:r w:rsidR="00D05132">
        <w:t xml:space="preserve"> , </w:t>
      </w:r>
      <w:r w:rsidR="004269CF">
        <w:t>time_key</w:t>
      </w:r>
      <w:r w:rsidR="00D05132">
        <w:t xml:space="preserve"> , and location_id .</w:t>
      </w:r>
    </w:p>
    <w:p w14:paraId="258B7A94" w14:textId="77777777" w:rsidR="00D05132" w:rsidRDefault="001034AC" w:rsidP="00C35CCC">
      <w:pPr>
        <w:pStyle w:val="ListParagraph"/>
        <w:numPr>
          <w:ilvl w:val="1"/>
          <w:numId w:val="5"/>
        </w:numPr>
        <w:jc w:val="both"/>
      </w:pPr>
      <w:r>
        <w:t>fact_inventory</w:t>
      </w:r>
      <w:r w:rsidR="00D05132">
        <w:t xml:space="preserve"> : Indexes on </w:t>
      </w:r>
      <w:r w:rsidR="00EA68E1">
        <w:t>product_key</w:t>
      </w:r>
      <w:r w:rsidR="00D05132">
        <w:t xml:space="preserve"> , warehouse_id , and </w:t>
      </w:r>
      <w:r w:rsidR="004269CF">
        <w:t>time_key</w:t>
      </w:r>
      <w:r w:rsidR="00D05132">
        <w:t xml:space="preserve"> .</w:t>
      </w:r>
    </w:p>
    <w:p w14:paraId="72EA3782" w14:textId="77777777" w:rsidR="00D05132" w:rsidRDefault="00D05132" w:rsidP="00C35CCC">
      <w:pPr>
        <w:pStyle w:val="ListParagraph"/>
        <w:numPr>
          <w:ilvl w:val="0"/>
          <w:numId w:val="5"/>
        </w:numPr>
        <w:jc w:val="both"/>
      </w:pPr>
      <w:r>
        <w:t>Composite Indexes: For queries that frequently filter on multiple dimensions, composite indexes can be beneficial. For example, an index on (</w:t>
      </w:r>
      <w:r w:rsidR="004269CF">
        <w:t>time_key</w:t>
      </w:r>
      <w:r>
        <w:t xml:space="preserve">, </w:t>
      </w:r>
      <w:r w:rsidR="00EA68E1">
        <w:t>product_key</w:t>
      </w:r>
      <w:r>
        <w:t xml:space="preserve">)  in </w:t>
      </w:r>
      <w:r w:rsidR="001034AC">
        <w:t>fact_sales</w:t>
      </w:r>
      <w:r>
        <w:t xml:space="preserve">  could speed up queries that analyze sales for a specific product over a period of time.</w:t>
      </w:r>
    </w:p>
    <w:p w14:paraId="1E607BD3" w14:textId="77777777" w:rsidR="00D05132" w:rsidRDefault="00D05132" w:rsidP="001402E7">
      <w:pPr>
        <w:pStyle w:val="Heading3"/>
      </w:pPr>
      <w:r>
        <w:t>5.2.2. Indexing on Dimension Tables</w:t>
      </w:r>
    </w:p>
    <w:p w14:paraId="767B2265" w14:textId="77777777" w:rsidR="00D05132" w:rsidRDefault="00D05132" w:rsidP="006B2F1F">
      <w:pPr>
        <w:jc w:val="both"/>
      </w:pPr>
      <w:r>
        <w:t>Indexing on dimension tables is primarily focused on supporting filtering and grouping operations on their descriptive attributes.</w:t>
      </w:r>
    </w:p>
    <w:p w14:paraId="6CE3673D" w14:textId="77777777" w:rsidR="00D05132" w:rsidRDefault="00D05132" w:rsidP="00851F8D">
      <w:pPr>
        <w:pStyle w:val="ListParagraph"/>
        <w:numPr>
          <w:ilvl w:val="0"/>
          <w:numId w:val="4"/>
        </w:numPr>
        <w:jc w:val="both"/>
      </w:pPr>
      <w:r>
        <w:t xml:space="preserve">Surrogate Key: The primary key of each dimension table (e.g., </w:t>
      </w:r>
      <w:r w:rsidR="00EA68E1">
        <w:t>product_key</w:t>
      </w:r>
      <w:r>
        <w:t xml:space="preserve">  in </w:t>
      </w:r>
      <w:r w:rsidR="001402E7">
        <w:t>dim_product</w:t>
      </w:r>
      <w:r>
        <w:t xml:space="preserve"> ) is already indexed by virtue of being a primary key.</w:t>
      </w:r>
    </w:p>
    <w:p w14:paraId="6AFC7463" w14:textId="77777777" w:rsidR="00D05132" w:rsidRDefault="00D05132" w:rsidP="00851F8D">
      <w:pPr>
        <w:pStyle w:val="ListParagraph"/>
        <w:numPr>
          <w:ilvl w:val="0"/>
          <w:numId w:val="4"/>
        </w:numPr>
        <w:jc w:val="both"/>
      </w:pPr>
      <w:r>
        <w:t xml:space="preserve">Natural Key: The natural key from the source system (e.g., product_id  in </w:t>
      </w:r>
      <w:r w:rsidR="001402E7">
        <w:t>dim_product</w:t>
      </w:r>
      <w:r>
        <w:t xml:space="preserve"> ) should have a unique index. This is important for the ETL process to efficiently look up existing records.</w:t>
      </w:r>
    </w:p>
    <w:p w14:paraId="7209E316" w14:textId="77777777" w:rsidR="00D05132" w:rsidRDefault="00D05132" w:rsidP="00851F8D">
      <w:pPr>
        <w:pStyle w:val="ListParagraph"/>
        <w:numPr>
          <w:ilvl w:val="0"/>
          <w:numId w:val="4"/>
        </w:numPr>
        <w:jc w:val="both"/>
      </w:pPr>
      <w:r>
        <w:t xml:space="preserve">Filtering Attributes: Columns that are frequently used in WHERE  clauses or GROUP BY  clauses should be indexed. For example, in </w:t>
      </w:r>
      <w:r w:rsidR="001402E7">
        <w:t>dim_product</w:t>
      </w:r>
      <w:r>
        <w:t xml:space="preserve"> , an index on category  would speed up queries that filter or group by product category. In </w:t>
      </w:r>
      <w:r w:rsidR="001034AC">
        <w:t>dim_time</w:t>
      </w:r>
      <w:r>
        <w:t xml:space="preserve"> , indexes on date , month , and year  are essential for time-based filtering.</w:t>
      </w:r>
    </w:p>
    <w:p w14:paraId="0059BD34" w14:textId="77777777" w:rsidR="00D05132" w:rsidRDefault="00D05132" w:rsidP="001402E7">
      <w:pPr>
        <w:pStyle w:val="Heading3"/>
      </w:pPr>
      <w:r>
        <w:t>5.2.3. Indexing for SCD Type 2 Queries</w:t>
      </w:r>
    </w:p>
    <w:p w14:paraId="0DBC3143" w14:textId="77777777" w:rsidR="00D05132" w:rsidRDefault="00D05132" w:rsidP="002958B2">
      <w:pPr>
        <w:jc w:val="both"/>
      </w:pPr>
      <w:r>
        <w:t xml:space="preserve">The SCD Type 2 structure of </w:t>
      </w:r>
      <w:r w:rsidR="001402E7">
        <w:t>dim_product</w:t>
      </w:r>
      <w:r>
        <w:t xml:space="preserve">  requires special consideration for indexing to support efficient historical lookups.</w:t>
      </w:r>
    </w:p>
    <w:p w14:paraId="07BA81C1" w14:textId="77777777" w:rsidR="00D05132" w:rsidRDefault="00D05132" w:rsidP="00851F8D">
      <w:pPr>
        <w:pStyle w:val="ListParagraph"/>
        <w:numPr>
          <w:ilvl w:val="0"/>
          <w:numId w:val="3"/>
        </w:numPr>
        <w:jc w:val="both"/>
      </w:pPr>
      <w:r>
        <w:t>Current Record Lookup: Queries that need the current state of a product will often filter on current_flag = 'Y' . A composite index on (product_id, current_flag)  can make this lookup very efficient.</w:t>
      </w:r>
    </w:p>
    <w:p w14:paraId="1910839E" w14:textId="77777777" w:rsidR="00D05132" w:rsidRDefault="00D05132" w:rsidP="00851F8D">
      <w:pPr>
        <w:pStyle w:val="ListParagraph"/>
        <w:numPr>
          <w:ilvl w:val="0"/>
          <w:numId w:val="3"/>
        </w:numPr>
        <w:jc w:val="both"/>
      </w:pPr>
      <w:r>
        <w:t>Historical Record Lookup: Queries that need to find the version of a product that was active at a specific point in time will filter on product_id  and a date range between valid_from  and valid_to . A composite index on (product_id, valid_from, valid_to)  is crucial for the performance of these types of queries. This allows the database to quickly locate the specific version of a product that was valid at any given timestamp.</w:t>
      </w:r>
    </w:p>
    <w:p w14:paraId="2995FA68" w14:textId="77777777" w:rsidR="00956C62" w:rsidRPr="00956C62" w:rsidRDefault="00956C62" w:rsidP="001402E7"/>
    <w:sectPr w:rsidR="00956C62" w:rsidRPr="00956C62" w:rsidSect="00956C62">
      <w:pgSz w:w="11920" w:h="16860"/>
      <w:pgMar w:top="1340" w:right="980" w:bottom="280" w:left="9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start w:val="1"/>
      <w:numFmt w:val="decimal"/>
      <w:lvlText w:val="%1."/>
      <w:lvlJc w:val="left"/>
      <w:pPr>
        <w:ind w:left="389" w:hanging="275"/>
      </w:pPr>
      <w:rPr>
        <w:rFonts w:ascii="Arial" w:hAnsi="Arial" w:cs="Arial"/>
        <w:b w:val="0"/>
        <w:bCs w:val="0"/>
        <w:i w:val="0"/>
        <w:iCs w:val="0"/>
        <w:w w:val="71"/>
        <w:sz w:val="28"/>
        <w:szCs w:val="28"/>
      </w:rPr>
    </w:lvl>
    <w:lvl w:ilvl="1">
      <w:start w:val="1"/>
      <w:numFmt w:val="decimal"/>
      <w:lvlText w:val="%1.%2."/>
      <w:lvlJc w:val="left"/>
      <w:pPr>
        <w:ind w:left="523" w:hanging="409"/>
      </w:pPr>
      <w:rPr>
        <w:rFonts w:ascii="Arial" w:hAnsi="Arial" w:cs="Arial"/>
        <w:b w:val="0"/>
        <w:bCs w:val="0"/>
        <w:i w:val="0"/>
        <w:iCs w:val="0"/>
        <w:w w:val="70"/>
        <w:sz w:val="25"/>
        <w:szCs w:val="25"/>
      </w:rPr>
    </w:lvl>
    <w:lvl w:ilvl="2">
      <w:numFmt w:val="bullet"/>
      <w:lvlText w:val="ï"/>
      <w:lvlJc w:val="left"/>
      <w:pPr>
        <w:ind w:left="1575" w:hanging="409"/>
      </w:pPr>
    </w:lvl>
    <w:lvl w:ilvl="3">
      <w:numFmt w:val="bullet"/>
      <w:lvlText w:val="ï"/>
      <w:lvlJc w:val="left"/>
      <w:pPr>
        <w:ind w:left="2630" w:hanging="409"/>
      </w:pPr>
    </w:lvl>
    <w:lvl w:ilvl="4">
      <w:numFmt w:val="bullet"/>
      <w:lvlText w:val="ï"/>
      <w:lvlJc w:val="left"/>
      <w:pPr>
        <w:ind w:left="3686" w:hanging="409"/>
      </w:pPr>
    </w:lvl>
    <w:lvl w:ilvl="5">
      <w:numFmt w:val="bullet"/>
      <w:lvlText w:val="ï"/>
      <w:lvlJc w:val="left"/>
      <w:pPr>
        <w:ind w:left="4741" w:hanging="409"/>
      </w:pPr>
    </w:lvl>
    <w:lvl w:ilvl="6">
      <w:numFmt w:val="bullet"/>
      <w:lvlText w:val="ï"/>
      <w:lvlJc w:val="left"/>
      <w:pPr>
        <w:ind w:left="5796" w:hanging="409"/>
      </w:pPr>
    </w:lvl>
    <w:lvl w:ilvl="7">
      <w:numFmt w:val="bullet"/>
      <w:lvlText w:val="ï"/>
      <w:lvlJc w:val="left"/>
      <w:pPr>
        <w:ind w:left="6852" w:hanging="409"/>
      </w:pPr>
    </w:lvl>
    <w:lvl w:ilvl="8">
      <w:numFmt w:val="bullet"/>
      <w:lvlText w:val="ï"/>
      <w:lvlJc w:val="left"/>
      <w:pPr>
        <w:ind w:left="7907" w:hanging="409"/>
      </w:pPr>
    </w:lvl>
  </w:abstractNum>
  <w:abstractNum w:abstractNumId="1" w15:restartNumberingAfterBreak="0">
    <w:nsid w:val="1F6472D6"/>
    <w:multiLevelType w:val="hybridMultilevel"/>
    <w:tmpl w:val="96A0E186"/>
    <w:lvl w:ilvl="0" w:tplc="13921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B0C69"/>
    <w:multiLevelType w:val="hybridMultilevel"/>
    <w:tmpl w:val="7E1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97134"/>
    <w:multiLevelType w:val="hybridMultilevel"/>
    <w:tmpl w:val="6122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9492B"/>
    <w:multiLevelType w:val="hybridMultilevel"/>
    <w:tmpl w:val="6A26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96286"/>
    <w:multiLevelType w:val="hybridMultilevel"/>
    <w:tmpl w:val="D710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379BB"/>
    <w:multiLevelType w:val="hybridMultilevel"/>
    <w:tmpl w:val="C8FC2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00C05"/>
    <w:multiLevelType w:val="hybridMultilevel"/>
    <w:tmpl w:val="7E8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5704B"/>
    <w:multiLevelType w:val="hybridMultilevel"/>
    <w:tmpl w:val="9032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D10A0"/>
    <w:multiLevelType w:val="hybridMultilevel"/>
    <w:tmpl w:val="00EA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866CC"/>
    <w:multiLevelType w:val="hybridMultilevel"/>
    <w:tmpl w:val="E6F8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5558C"/>
    <w:multiLevelType w:val="hybridMultilevel"/>
    <w:tmpl w:val="5378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17EC9"/>
    <w:multiLevelType w:val="hybridMultilevel"/>
    <w:tmpl w:val="9396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D3C4D"/>
    <w:multiLevelType w:val="hybridMultilevel"/>
    <w:tmpl w:val="47D4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82B7E"/>
    <w:multiLevelType w:val="hybridMultilevel"/>
    <w:tmpl w:val="5C7C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45032">
    <w:abstractNumId w:val="0"/>
  </w:num>
  <w:num w:numId="2" w16cid:durableId="1397360846">
    <w:abstractNumId w:val="1"/>
  </w:num>
  <w:num w:numId="3" w16cid:durableId="25720405">
    <w:abstractNumId w:val="14"/>
  </w:num>
  <w:num w:numId="4" w16cid:durableId="576791718">
    <w:abstractNumId w:val="7"/>
  </w:num>
  <w:num w:numId="5" w16cid:durableId="451483810">
    <w:abstractNumId w:val="2"/>
  </w:num>
  <w:num w:numId="6" w16cid:durableId="1143039877">
    <w:abstractNumId w:val="3"/>
  </w:num>
  <w:num w:numId="7" w16cid:durableId="1844733356">
    <w:abstractNumId w:val="11"/>
  </w:num>
  <w:num w:numId="8" w16cid:durableId="1792169650">
    <w:abstractNumId w:val="5"/>
  </w:num>
  <w:num w:numId="9" w16cid:durableId="1968275245">
    <w:abstractNumId w:val="9"/>
  </w:num>
  <w:num w:numId="10" w16cid:durableId="2042170030">
    <w:abstractNumId w:val="12"/>
  </w:num>
  <w:num w:numId="11" w16cid:durableId="1847860478">
    <w:abstractNumId w:val="13"/>
  </w:num>
  <w:num w:numId="12" w16cid:durableId="1174606122">
    <w:abstractNumId w:val="10"/>
  </w:num>
  <w:num w:numId="13" w16cid:durableId="535585382">
    <w:abstractNumId w:val="4"/>
  </w:num>
  <w:num w:numId="14" w16cid:durableId="543324792">
    <w:abstractNumId w:val="8"/>
  </w:num>
  <w:num w:numId="15" w16cid:durableId="55325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62"/>
    <w:rsid w:val="000176A2"/>
    <w:rsid w:val="00065E0A"/>
    <w:rsid w:val="000A2BE4"/>
    <w:rsid w:val="000D0E2D"/>
    <w:rsid w:val="000D6BA3"/>
    <w:rsid w:val="000F2ACC"/>
    <w:rsid w:val="000F5ECA"/>
    <w:rsid w:val="000F6EE5"/>
    <w:rsid w:val="001034AC"/>
    <w:rsid w:val="00124A60"/>
    <w:rsid w:val="001402E7"/>
    <w:rsid w:val="00151448"/>
    <w:rsid w:val="00184240"/>
    <w:rsid w:val="00197CB6"/>
    <w:rsid w:val="001A5E91"/>
    <w:rsid w:val="001A7871"/>
    <w:rsid w:val="001B0614"/>
    <w:rsid w:val="001F20EB"/>
    <w:rsid w:val="00200F39"/>
    <w:rsid w:val="00230CE8"/>
    <w:rsid w:val="002441CF"/>
    <w:rsid w:val="00247E72"/>
    <w:rsid w:val="002958B2"/>
    <w:rsid w:val="002A1AD0"/>
    <w:rsid w:val="002B4865"/>
    <w:rsid w:val="002B6008"/>
    <w:rsid w:val="002C6A0C"/>
    <w:rsid w:val="002D44C1"/>
    <w:rsid w:val="002F1662"/>
    <w:rsid w:val="003140EC"/>
    <w:rsid w:val="00331727"/>
    <w:rsid w:val="0034036F"/>
    <w:rsid w:val="003626ED"/>
    <w:rsid w:val="00367F35"/>
    <w:rsid w:val="00375DB8"/>
    <w:rsid w:val="00380D77"/>
    <w:rsid w:val="003A36D7"/>
    <w:rsid w:val="003F7988"/>
    <w:rsid w:val="004175A4"/>
    <w:rsid w:val="004269CF"/>
    <w:rsid w:val="004675F2"/>
    <w:rsid w:val="004800F5"/>
    <w:rsid w:val="004A7CB8"/>
    <w:rsid w:val="004B7538"/>
    <w:rsid w:val="004C4FD6"/>
    <w:rsid w:val="004E4328"/>
    <w:rsid w:val="004F3FFA"/>
    <w:rsid w:val="005125AE"/>
    <w:rsid w:val="00517DF6"/>
    <w:rsid w:val="005F0649"/>
    <w:rsid w:val="006175FA"/>
    <w:rsid w:val="0062628A"/>
    <w:rsid w:val="006771F2"/>
    <w:rsid w:val="006B2F1F"/>
    <w:rsid w:val="006E4880"/>
    <w:rsid w:val="006F4BAF"/>
    <w:rsid w:val="00735CBB"/>
    <w:rsid w:val="00766F00"/>
    <w:rsid w:val="00775917"/>
    <w:rsid w:val="007A03F4"/>
    <w:rsid w:val="007A4264"/>
    <w:rsid w:val="007A6B42"/>
    <w:rsid w:val="007C2450"/>
    <w:rsid w:val="007C7AE3"/>
    <w:rsid w:val="007D0707"/>
    <w:rsid w:val="007D586B"/>
    <w:rsid w:val="007F0671"/>
    <w:rsid w:val="00810CBD"/>
    <w:rsid w:val="00817584"/>
    <w:rsid w:val="008244DE"/>
    <w:rsid w:val="00847953"/>
    <w:rsid w:val="00850F60"/>
    <w:rsid w:val="00851F8D"/>
    <w:rsid w:val="00886941"/>
    <w:rsid w:val="008A115D"/>
    <w:rsid w:val="00955747"/>
    <w:rsid w:val="00956C62"/>
    <w:rsid w:val="00971135"/>
    <w:rsid w:val="009930F0"/>
    <w:rsid w:val="009C0FEF"/>
    <w:rsid w:val="009C7511"/>
    <w:rsid w:val="009E0DF3"/>
    <w:rsid w:val="009E33B3"/>
    <w:rsid w:val="009E7FDB"/>
    <w:rsid w:val="00A15741"/>
    <w:rsid w:val="00A24A5E"/>
    <w:rsid w:val="00A27FC1"/>
    <w:rsid w:val="00A340B8"/>
    <w:rsid w:val="00A44E42"/>
    <w:rsid w:val="00A51331"/>
    <w:rsid w:val="00A76CF2"/>
    <w:rsid w:val="00A92F6A"/>
    <w:rsid w:val="00AD4583"/>
    <w:rsid w:val="00AD6AC6"/>
    <w:rsid w:val="00AE4F28"/>
    <w:rsid w:val="00B12978"/>
    <w:rsid w:val="00B2008D"/>
    <w:rsid w:val="00B31684"/>
    <w:rsid w:val="00B47423"/>
    <w:rsid w:val="00B765BD"/>
    <w:rsid w:val="00B83FA4"/>
    <w:rsid w:val="00B8704B"/>
    <w:rsid w:val="00B94620"/>
    <w:rsid w:val="00BC28DF"/>
    <w:rsid w:val="00BF6513"/>
    <w:rsid w:val="00C06F9C"/>
    <w:rsid w:val="00C2226A"/>
    <w:rsid w:val="00C35CCC"/>
    <w:rsid w:val="00C458EF"/>
    <w:rsid w:val="00C70FFB"/>
    <w:rsid w:val="00C8049D"/>
    <w:rsid w:val="00CA5E43"/>
    <w:rsid w:val="00CD2A52"/>
    <w:rsid w:val="00CD2C3C"/>
    <w:rsid w:val="00CF2339"/>
    <w:rsid w:val="00D05132"/>
    <w:rsid w:val="00D064E6"/>
    <w:rsid w:val="00D43EED"/>
    <w:rsid w:val="00D52DFF"/>
    <w:rsid w:val="00DA4380"/>
    <w:rsid w:val="00DD4AC2"/>
    <w:rsid w:val="00DF354E"/>
    <w:rsid w:val="00E23C19"/>
    <w:rsid w:val="00E65BD2"/>
    <w:rsid w:val="00E77E45"/>
    <w:rsid w:val="00EA68E1"/>
    <w:rsid w:val="00F140A5"/>
    <w:rsid w:val="00F205A1"/>
    <w:rsid w:val="00F5683D"/>
    <w:rsid w:val="00F714BB"/>
    <w:rsid w:val="00F97476"/>
    <w:rsid w:val="00FD1A7D"/>
    <w:rsid w:val="00FE593B"/>
    <w:rsid w:val="00FE6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1861"/>
  <w15:chartTrackingRefBased/>
  <w15:docId w15:val="{C65DFC1E-D5A6-1745-9FCD-F0CECC3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6C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6C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C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C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6C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6C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C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C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62"/>
    <w:rPr>
      <w:rFonts w:eastAsiaTheme="majorEastAsia" w:cstheme="majorBidi"/>
      <w:color w:val="272727" w:themeColor="text1" w:themeTint="D8"/>
    </w:rPr>
  </w:style>
  <w:style w:type="paragraph" w:styleId="Title">
    <w:name w:val="Title"/>
    <w:basedOn w:val="Normal"/>
    <w:next w:val="Normal"/>
    <w:link w:val="TitleChar"/>
    <w:uiPriority w:val="1"/>
    <w:qFormat/>
    <w:rsid w:val="00956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62"/>
    <w:pPr>
      <w:spacing w:before="160"/>
      <w:jc w:val="center"/>
    </w:pPr>
    <w:rPr>
      <w:i/>
      <w:iCs/>
      <w:color w:val="404040" w:themeColor="text1" w:themeTint="BF"/>
    </w:rPr>
  </w:style>
  <w:style w:type="character" w:customStyle="1" w:styleId="QuoteChar">
    <w:name w:val="Quote Char"/>
    <w:basedOn w:val="DefaultParagraphFont"/>
    <w:link w:val="Quote"/>
    <w:uiPriority w:val="29"/>
    <w:rsid w:val="00956C62"/>
    <w:rPr>
      <w:i/>
      <w:iCs/>
      <w:color w:val="404040" w:themeColor="text1" w:themeTint="BF"/>
    </w:rPr>
  </w:style>
  <w:style w:type="paragraph" w:styleId="ListParagraph">
    <w:name w:val="List Paragraph"/>
    <w:basedOn w:val="Normal"/>
    <w:uiPriority w:val="1"/>
    <w:qFormat/>
    <w:rsid w:val="00956C62"/>
    <w:pPr>
      <w:ind w:left="720"/>
      <w:contextualSpacing/>
    </w:pPr>
  </w:style>
  <w:style w:type="character" w:styleId="IntenseEmphasis">
    <w:name w:val="Intense Emphasis"/>
    <w:basedOn w:val="DefaultParagraphFont"/>
    <w:uiPriority w:val="21"/>
    <w:qFormat/>
    <w:rsid w:val="00956C62"/>
    <w:rPr>
      <w:i/>
      <w:iCs/>
      <w:color w:val="2F5496" w:themeColor="accent1" w:themeShade="BF"/>
    </w:rPr>
  </w:style>
  <w:style w:type="paragraph" w:styleId="IntenseQuote">
    <w:name w:val="Intense Quote"/>
    <w:basedOn w:val="Normal"/>
    <w:next w:val="Normal"/>
    <w:link w:val="IntenseQuoteChar"/>
    <w:uiPriority w:val="30"/>
    <w:qFormat/>
    <w:rsid w:val="00956C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C62"/>
    <w:rPr>
      <w:i/>
      <w:iCs/>
      <w:color w:val="2F5496" w:themeColor="accent1" w:themeShade="BF"/>
    </w:rPr>
  </w:style>
  <w:style w:type="character" w:styleId="IntenseReference">
    <w:name w:val="Intense Reference"/>
    <w:basedOn w:val="DefaultParagraphFont"/>
    <w:uiPriority w:val="32"/>
    <w:qFormat/>
    <w:rsid w:val="00956C62"/>
    <w:rPr>
      <w:b/>
      <w:bCs/>
      <w:smallCaps/>
      <w:color w:val="2F5496" w:themeColor="accent1" w:themeShade="BF"/>
      <w:spacing w:val="5"/>
    </w:rPr>
  </w:style>
  <w:style w:type="paragraph" w:styleId="BodyText">
    <w:name w:val="Body Text"/>
    <w:basedOn w:val="Normal"/>
    <w:link w:val="BodyTextChar"/>
    <w:uiPriority w:val="1"/>
    <w:qFormat/>
    <w:rsid w:val="00956C62"/>
    <w:pPr>
      <w:autoSpaceDE w:val="0"/>
      <w:autoSpaceDN w:val="0"/>
      <w:adjustRightInd w:val="0"/>
      <w:spacing w:before="1" w:after="0" w:line="240" w:lineRule="auto"/>
      <w:ind w:left="39"/>
    </w:pPr>
    <w:rPr>
      <w:rFonts w:ascii="Arial" w:hAnsi="Arial" w:cs="Arial"/>
      <w:kern w:val="0"/>
      <w:sz w:val="25"/>
      <w:szCs w:val="25"/>
    </w:rPr>
  </w:style>
  <w:style w:type="character" w:customStyle="1" w:styleId="BodyTextChar">
    <w:name w:val="Body Text Char"/>
    <w:basedOn w:val="DefaultParagraphFont"/>
    <w:link w:val="BodyText"/>
    <w:uiPriority w:val="1"/>
    <w:rsid w:val="00956C62"/>
    <w:rPr>
      <w:rFonts w:ascii="Arial" w:hAnsi="Arial" w:cs="Arial"/>
      <w:kern w:val="0"/>
      <w:sz w:val="25"/>
      <w:szCs w:val="25"/>
    </w:rPr>
  </w:style>
  <w:style w:type="character" w:styleId="HTMLCode">
    <w:name w:val="HTML Code"/>
    <w:basedOn w:val="DefaultParagraphFont"/>
    <w:uiPriority w:val="99"/>
    <w:semiHidden/>
    <w:unhideWhenUsed/>
    <w:rsid w:val="00F5683D"/>
    <w:rPr>
      <w:rFonts w:ascii="Courier New" w:eastAsia="Times New Roman" w:hAnsi="Courier New" w:cs="Courier New"/>
      <w:sz w:val="20"/>
      <w:szCs w:val="20"/>
    </w:rPr>
  </w:style>
  <w:style w:type="table" w:styleId="TableGrid">
    <w:name w:val="Table Grid"/>
    <w:basedOn w:val="TableNormal"/>
    <w:uiPriority w:val="39"/>
    <w:rsid w:val="00F56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F568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F568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D586B"/>
    <w:rPr>
      <w:b/>
      <w:bCs/>
    </w:rPr>
  </w:style>
  <w:style w:type="paragraph" w:styleId="NormalWeb">
    <w:name w:val="Normal (Web)"/>
    <w:basedOn w:val="Normal"/>
    <w:uiPriority w:val="99"/>
    <w:unhideWhenUsed/>
    <w:rsid w:val="00B2008D"/>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970467">
      <w:bodyDiv w:val="1"/>
      <w:marLeft w:val="0"/>
      <w:marRight w:val="0"/>
      <w:marTop w:val="0"/>
      <w:marBottom w:val="0"/>
      <w:divBdr>
        <w:top w:val="none" w:sz="0" w:space="0" w:color="auto"/>
        <w:left w:val="none" w:sz="0" w:space="0" w:color="auto"/>
        <w:bottom w:val="none" w:sz="0" w:space="0" w:color="auto"/>
        <w:right w:val="none" w:sz="0" w:space="0" w:color="auto"/>
      </w:divBdr>
      <w:divsChild>
        <w:div w:id="1326322663">
          <w:marLeft w:val="0"/>
          <w:marRight w:val="0"/>
          <w:marTop w:val="0"/>
          <w:marBottom w:val="0"/>
          <w:divBdr>
            <w:top w:val="none" w:sz="0" w:space="0" w:color="auto"/>
            <w:left w:val="none" w:sz="0" w:space="0" w:color="auto"/>
            <w:bottom w:val="none" w:sz="0" w:space="0" w:color="auto"/>
            <w:right w:val="none" w:sz="0" w:space="0" w:color="auto"/>
          </w:divBdr>
        </w:div>
      </w:divsChild>
    </w:div>
    <w:div w:id="779301562">
      <w:bodyDiv w:val="1"/>
      <w:marLeft w:val="0"/>
      <w:marRight w:val="0"/>
      <w:marTop w:val="0"/>
      <w:marBottom w:val="0"/>
      <w:divBdr>
        <w:top w:val="none" w:sz="0" w:space="0" w:color="auto"/>
        <w:left w:val="none" w:sz="0" w:space="0" w:color="auto"/>
        <w:bottom w:val="none" w:sz="0" w:space="0" w:color="auto"/>
        <w:right w:val="none" w:sz="0" w:space="0" w:color="auto"/>
      </w:divBdr>
      <w:divsChild>
        <w:div w:id="1303315734">
          <w:marLeft w:val="0"/>
          <w:marRight w:val="0"/>
          <w:marTop w:val="0"/>
          <w:marBottom w:val="0"/>
          <w:divBdr>
            <w:top w:val="none" w:sz="0" w:space="0" w:color="auto"/>
            <w:left w:val="none" w:sz="0" w:space="0" w:color="auto"/>
            <w:bottom w:val="none" w:sz="0" w:space="0" w:color="auto"/>
            <w:right w:val="none" w:sz="0" w:space="0" w:color="auto"/>
          </w:divBdr>
        </w:div>
      </w:divsChild>
    </w:div>
    <w:div w:id="967516820">
      <w:bodyDiv w:val="1"/>
      <w:marLeft w:val="0"/>
      <w:marRight w:val="0"/>
      <w:marTop w:val="0"/>
      <w:marBottom w:val="0"/>
      <w:divBdr>
        <w:top w:val="none" w:sz="0" w:space="0" w:color="auto"/>
        <w:left w:val="none" w:sz="0" w:space="0" w:color="auto"/>
        <w:bottom w:val="none" w:sz="0" w:space="0" w:color="auto"/>
        <w:right w:val="none" w:sz="0" w:space="0" w:color="auto"/>
      </w:divBdr>
      <w:divsChild>
        <w:div w:id="708604070">
          <w:marLeft w:val="0"/>
          <w:marRight w:val="0"/>
          <w:marTop w:val="0"/>
          <w:marBottom w:val="0"/>
          <w:divBdr>
            <w:top w:val="none" w:sz="0" w:space="0" w:color="auto"/>
            <w:left w:val="none" w:sz="0" w:space="0" w:color="auto"/>
            <w:bottom w:val="none" w:sz="0" w:space="0" w:color="auto"/>
            <w:right w:val="none" w:sz="0" w:space="0" w:color="auto"/>
          </w:divBdr>
        </w:div>
      </w:divsChild>
    </w:div>
    <w:div w:id="995304209">
      <w:bodyDiv w:val="1"/>
      <w:marLeft w:val="0"/>
      <w:marRight w:val="0"/>
      <w:marTop w:val="0"/>
      <w:marBottom w:val="0"/>
      <w:divBdr>
        <w:top w:val="none" w:sz="0" w:space="0" w:color="auto"/>
        <w:left w:val="none" w:sz="0" w:space="0" w:color="auto"/>
        <w:bottom w:val="none" w:sz="0" w:space="0" w:color="auto"/>
        <w:right w:val="none" w:sz="0" w:space="0" w:color="auto"/>
      </w:divBdr>
      <w:divsChild>
        <w:div w:id="905722899">
          <w:marLeft w:val="0"/>
          <w:marRight w:val="0"/>
          <w:marTop w:val="0"/>
          <w:marBottom w:val="0"/>
          <w:divBdr>
            <w:top w:val="none" w:sz="0" w:space="0" w:color="auto"/>
            <w:left w:val="none" w:sz="0" w:space="0" w:color="auto"/>
            <w:bottom w:val="none" w:sz="0" w:space="0" w:color="auto"/>
            <w:right w:val="none" w:sz="0" w:space="0" w:color="auto"/>
          </w:divBdr>
        </w:div>
      </w:divsChild>
    </w:div>
    <w:div w:id="1442068735">
      <w:bodyDiv w:val="1"/>
      <w:marLeft w:val="0"/>
      <w:marRight w:val="0"/>
      <w:marTop w:val="0"/>
      <w:marBottom w:val="0"/>
      <w:divBdr>
        <w:top w:val="none" w:sz="0" w:space="0" w:color="auto"/>
        <w:left w:val="none" w:sz="0" w:space="0" w:color="auto"/>
        <w:bottom w:val="none" w:sz="0" w:space="0" w:color="auto"/>
        <w:right w:val="none" w:sz="0" w:space="0" w:color="auto"/>
      </w:divBdr>
      <w:divsChild>
        <w:div w:id="776828391">
          <w:marLeft w:val="0"/>
          <w:marRight w:val="0"/>
          <w:marTop w:val="0"/>
          <w:marBottom w:val="0"/>
          <w:divBdr>
            <w:top w:val="none" w:sz="0" w:space="0" w:color="auto"/>
            <w:left w:val="none" w:sz="0" w:space="0" w:color="auto"/>
            <w:bottom w:val="none" w:sz="0" w:space="0" w:color="auto"/>
            <w:right w:val="none" w:sz="0" w:space="0" w:color="auto"/>
          </w:divBdr>
        </w:div>
      </w:divsChild>
    </w:div>
    <w:div w:id="1478259811">
      <w:bodyDiv w:val="1"/>
      <w:marLeft w:val="0"/>
      <w:marRight w:val="0"/>
      <w:marTop w:val="0"/>
      <w:marBottom w:val="0"/>
      <w:divBdr>
        <w:top w:val="none" w:sz="0" w:space="0" w:color="auto"/>
        <w:left w:val="none" w:sz="0" w:space="0" w:color="auto"/>
        <w:bottom w:val="none" w:sz="0" w:space="0" w:color="auto"/>
        <w:right w:val="none" w:sz="0" w:space="0" w:color="auto"/>
      </w:divBdr>
      <w:divsChild>
        <w:div w:id="561410238">
          <w:marLeft w:val="0"/>
          <w:marRight w:val="0"/>
          <w:marTop w:val="0"/>
          <w:marBottom w:val="0"/>
          <w:divBdr>
            <w:top w:val="none" w:sz="0" w:space="0" w:color="auto"/>
            <w:left w:val="none" w:sz="0" w:space="0" w:color="auto"/>
            <w:bottom w:val="none" w:sz="0" w:space="0" w:color="auto"/>
            <w:right w:val="none" w:sz="0" w:space="0" w:color="auto"/>
          </w:divBdr>
        </w:div>
      </w:divsChild>
    </w:div>
    <w:div w:id="1727030018">
      <w:bodyDiv w:val="1"/>
      <w:marLeft w:val="0"/>
      <w:marRight w:val="0"/>
      <w:marTop w:val="0"/>
      <w:marBottom w:val="0"/>
      <w:divBdr>
        <w:top w:val="none" w:sz="0" w:space="0" w:color="auto"/>
        <w:left w:val="none" w:sz="0" w:space="0" w:color="auto"/>
        <w:bottom w:val="none" w:sz="0" w:space="0" w:color="auto"/>
        <w:right w:val="none" w:sz="0" w:space="0" w:color="auto"/>
      </w:divBdr>
      <w:divsChild>
        <w:div w:id="275412983">
          <w:marLeft w:val="0"/>
          <w:marRight w:val="0"/>
          <w:marTop w:val="0"/>
          <w:marBottom w:val="0"/>
          <w:divBdr>
            <w:top w:val="none" w:sz="0" w:space="0" w:color="auto"/>
            <w:left w:val="none" w:sz="0" w:space="0" w:color="auto"/>
            <w:bottom w:val="none" w:sz="0" w:space="0" w:color="auto"/>
            <w:right w:val="none" w:sz="0" w:space="0" w:color="auto"/>
          </w:divBdr>
        </w:div>
      </w:divsChild>
    </w:div>
    <w:div w:id="2034451150">
      <w:bodyDiv w:val="1"/>
      <w:marLeft w:val="0"/>
      <w:marRight w:val="0"/>
      <w:marTop w:val="0"/>
      <w:marBottom w:val="0"/>
      <w:divBdr>
        <w:top w:val="none" w:sz="0" w:space="0" w:color="auto"/>
        <w:left w:val="none" w:sz="0" w:space="0" w:color="auto"/>
        <w:bottom w:val="none" w:sz="0" w:space="0" w:color="auto"/>
        <w:right w:val="none" w:sz="0" w:space="0" w:color="auto"/>
      </w:divBdr>
      <w:divsChild>
        <w:div w:id="482087383">
          <w:marLeft w:val="0"/>
          <w:marRight w:val="0"/>
          <w:marTop w:val="0"/>
          <w:marBottom w:val="0"/>
          <w:divBdr>
            <w:top w:val="none" w:sz="0" w:space="0" w:color="auto"/>
            <w:left w:val="none" w:sz="0" w:space="0" w:color="auto"/>
            <w:bottom w:val="none" w:sz="0" w:space="0" w:color="auto"/>
            <w:right w:val="none" w:sz="0" w:space="0" w:color="auto"/>
          </w:divBdr>
        </w:div>
      </w:divsChild>
    </w:div>
    <w:div w:id="2092501117">
      <w:bodyDiv w:val="1"/>
      <w:marLeft w:val="0"/>
      <w:marRight w:val="0"/>
      <w:marTop w:val="0"/>
      <w:marBottom w:val="0"/>
      <w:divBdr>
        <w:top w:val="none" w:sz="0" w:space="0" w:color="auto"/>
        <w:left w:val="none" w:sz="0" w:space="0" w:color="auto"/>
        <w:bottom w:val="none" w:sz="0" w:space="0" w:color="auto"/>
        <w:right w:val="none" w:sz="0" w:space="0" w:color="auto"/>
      </w:divBdr>
      <w:divsChild>
        <w:div w:id="102363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5B6EE2D-E464-9D48-9716-1538A3817381}">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B0BC370-5AD6-EA4E-B547-C7F038357C45}">
  <we:reference id="wa200000011" version="1.0.1.0" store="en-US" storeType="OMEX"/>
  <we:alternateReferences>
    <we:reference id="wa200000011" version="1.0.1.0" store="wa200000011" storeType="OMEX"/>
  </we:alternateReferences>
  <we:properties>
    <we:property name="theme" value="&quot;Github&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18</Pages>
  <Words>6874</Words>
  <Characters>39185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Afzal Mohammed</cp:lastModifiedBy>
  <cp:revision>135</cp:revision>
  <dcterms:created xsi:type="dcterms:W3CDTF">2025-08-19T06:22:00Z</dcterms:created>
  <dcterms:modified xsi:type="dcterms:W3CDTF">2025-08-20T03:32:00Z</dcterms:modified>
</cp:coreProperties>
</file>