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body>
    <!-- Modified by docx4j 11.4.9 (Apache licensed) using REFERENCE JAXB in Eclipse Adoptium Java 17.0.15 on Linux -->
    <w:p w:rsidRPr="006A01B7" w:rsidR="006A01B7" w:rsidP="00207CB5" w:rsidRDefault="006A01B7">
      <w:pPr>
        <w:pStyle w:val="Heading1"/>
        <w:rPr>
          <w:bCs/>
        </w:rPr>
      </w:pPr>
      <w:r w:rsidRPr="006A01B7">
        <w:t>Mohammad Afzal</w:t>
      </w:r>
    </w:p>
    <w:p w:rsidRPr="006A01B7" w:rsidR="006A01B7" w:rsidP="006A01B7" w:rsidRDefault="006A01B7">
      <w:r w:rsidRPr="006A01B7">
        <w:t>Lead Cloud Engineer</w:t>
      </w:r>
      <w:r w:rsidR="00EC193E">
        <w:t xml:space="preserve"> | </w:t>
      </w:r>
      <w:r w:rsidRPr="00EC193E" w:rsidR="00EC193E">
        <w:t>Senior DevOps Engineer</w:t>
      </w:r>
      <w:r w:rsidRPr="006A01B7">
        <w:t xml:space="preserve"> | Product Development Engineer</w:t>
      </w:r>
      <w:r w:rsidRPr="006A01B7" w:rsidR="00EC193E">
        <w:t xml:space="preserve"> </w:t>
      </w:r>
      <w:r w:rsidRPr="006A01B7">
        <w:br/>
      </w:r>
      <w:hyperlink w:history="true" r:id="rId7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w:history="true" r:id="rId8">
        <w:r w:rsidRPr="006A01B7">
          <w:rPr>
            <w:rStyle w:val="Hyperlink"/>
          </w:rPr>
          <w:t>https://afzalex.com</w:t>
        </w:r>
      </w:hyperlink>
    </w:p>
    <w:p w:rsidRPr="006A01B7" w:rsidR="006A01B7" w:rsidP="00EB4DC4" w:rsidRDefault="006A01B7">
      <w:pPr>
        <w:pStyle w:val="Heading2"/>
      </w:pPr>
      <w:r w:rsidRPr="006A01B7">
        <w:t>Summary</w:t>
      </w:r>
    </w:p>
    <w:p w:rsidRPr="006A01B7" w:rsidR="00EC193E" w:rsidP="006A01B7" w:rsidRDefault="00761A48">
      <w:r w:rsidRPr="006A01B7">
        <w:rPr>
          <w:b/>
          <w:bCs/>
        </w:rPr>
        <w:t xml:space="preserve">Lead Cloud Engineer at </w:t>
      </w:r>
      <w:proofErr w:type="spellStart"/>
      <w:r w:rsidRPr="006A01B7">
        <w:rPr>
          <w:b/>
          <w:bCs/>
        </w:rPr>
        <w:t>Technumen</w:t>
      </w:r>
      <w:proofErr w:type="spellEnd"/>
      <w:r w:rsidRPr="006A01B7">
        <w:t xml:space="preserve"> </w:t>
      </w:r>
      <w:r w:rsidRPr="00761A48">
        <w:t>with 9+ years of experience in designing, building, and maintaining scalable, cloud-native systems. Specialized in </w:t>
      </w:r>
      <w:r w:rsidRPr="00761A48">
        <w:rPr>
          <w:b/>
          <w:bCs/>
        </w:rPr>
        <w:t>AWS infrastructure (EC2, Lambda, S3, RDS)</w:t>
      </w:r>
      <w:r w:rsidRPr="00761A48">
        <w:t>, </w:t>
      </w:r>
      <w:r w:rsidRPr="00761A48">
        <w:rPr>
          <w:b/>
          <w:bCs/>
        </w:rPr>
        <w:t>containerization (Docker, Kubernetes)</w:t>
      </w:r>
      <w:r w:rsidRPr="00761A48">
        <w:t>, and </w:t>
      </w:r>
      <w:r w:rsidRPr="00761A48">
        <w:rPr>
          <w:b/>
          <w:bCs/>
        </w:rPr>
        <w:t>CI/CD automation</w:t>
      </w:r>
      <w:r w:rsidRPr="00761A48">
        <w:t> using tools like </w:t>
      </w:r>
      <w:r w:rsidRPr="00761A48">
        <w:rPr>
          <w:b/>
          <w:bCs/>
        </w:rPr>
        <w:t>GitHub Actions</w:t>
      </w:r>
      <w:r w:rsidRPr="00761A48">
        <w:t>, </w:t>
      </w:r>
      <w:r w:rsidRPr="00761A48">
        <w:rPr>
          <w:b/>
          <w:bCs/>
        </w:rPr>
        <w:t>Jenkins</w:t>
      </w:r>
      <w:r w:rsidRPr="00761A48">
        <w:t>, and </w:t>
      </w:r>
      <w:proofErr w:type="spellStart"/>
      <w:r w:rsidRPr="00761A48">
        <w:rPr>
          <w:b/>
          <w:bCs/>
        </w:rPr>
        <w:t>GitOps</w:t>
      </w:r>
      <w:proofErr w:type="spellEnd"/>
      <w:r w:rsidRPr="00761A48">
        <w:rPr>
          <w:b/>
          <w:bCs/>
        </w:rPr>
        <w:t xml:space="preserve"> workflows</w:t>
      </w:r>
      <w:r w:rsidRPr="00761A48">
        <w:t>. Strong backend development background in </w:t>
      </w:r>
      <w:r w:rsidRPr="00761A48">
        <w:rPr>
          <w:b/>
          <w:bCs/>
        </w:rPr>
        <w:t>Java</w:t>
      </w:r>
      <w:r w:rsidRPr="00761A48">
        <w:t>, </w:t>
      </w:r>
      <w:r w:rsidRPr="00761A48">
        <w:rPr>
          <w:b/>
          <w:bCs/>
        </w:rPr>
        <w:t>Kotlin</w:t>
      </w:r>
      <w:r w:rsidRPr="00761A48">
        <w:t>, and </w:t>
      </w:r>
      <w:r w:rsidRPr="00761A48">
        <w:rPr>
          <w:b/>
          <w:bCs/>
        </w:rPr>
        <w:t>Python</w:t>
      </w:r>
      <w:r w:rsidRPr="00761A48">
        <w:t>, enabling seamless integration between application development and deployment pipelines.</w:t>
      </w:r>
      <w:r>
        <w:t xml:space="preserve"> </w:t>
      </w:r>
      <w:r w:rsidRPr="00761A48">
        <w:t>Proficient in </w:t>
      </w:r>
      <w:r w:rsidRPr="00761A48">
        <w:rPr>
          <w:b/>
          <w:bCs/>
        </w:rPr>
        <w:t>Infrastructure as Code (Terraform)</w:t>
      </w:r>
      <w:r w:rsidRPr="00761A48">
        <w:t>, </w:t>
      </w:r>
      <w:r w:rsidRPr="00761A48">
        <w:rPr>
          <w:b/>
          <w:bCs/>
        </w:rPr>
        <w:t>observability tooling</w:t>
      </w:r>
      <w:r w:rsidRPr="00761A48">
        <w:t> (Prometheus, Grafana, ELK), and </w:t>
      </w:r>
      <w:proofErr w:type="spellStart"/>
      <w:r w:rsidRPr="00761A48">
        <w:rPr>
          <w:b/>
          <w:bCs/>
        </w:rPr>
        <w:t>DevSecOps</w:t>
      </w:r>
      <w:proofErr w:type="spellEnd"/>
      <w:r w:rsidRPr="00761A48">
        <w:rPr>
          <w:b/>
          <w:bCs/>
        </w:rPr>
        <w:t xml:space="preserve"> best practices</w:t>
      </w:r>
      <w:r w:rsidRPr="00761A48">
        <w:t>. Experienced in enabling ML Ops using </w:t>
      </w:r>
      <w:proofErr w:type="spellStart"/>
      <w:r w:rsidRPr="00761A48">
        <w:rPr>
          <w:b/>
          <w:bCs/>
        </w:rPr>
        <w:t>MLflow</w:t>
      </w:r>
      <w:proofErr w:type="spellEnd"/>
      <w:r w:rsidRPr="00761A48">
        <w:t>, </w:t>
      </w:r>
      <w:proofErr w:type="spellStart"/>
      <w:r w:rsidRPr="00761A48">
        <w:rPr>
          <w:b/>
          <w:bCs/>
        </w:rPr>
        <w:t>SageMaker</w:t>
      </w:r>
      <w:proofErr w:type="spellEnd"/>
      <w:r w:rsidRPr="00761A48">
        <w:t>, and </w:t>
      </w:r>
      <w:proofErr w:type="spellStart"/>
      <w:r w:rsidRPr="00761A48">
        <w:rPr>
          <w:b/>
          <w:bCs/>
        </w:rPr>
        <w:t>Kedro</w:t>
      </w:r>
      <w:proofErr w:type="spellEnd"/>
      <w:r w:rsidRPr="00761A48">
        <w:t>, supporting real-time model deployment and lifecycle automation. Adept at leading cross-functional teams, optimizing build and release processes, and delivering high-availability systems for product and service-based organizations.</w:t>
      </w:r>
      <w:r>
        <w:t xml:space="preserve"> </w:t>
      </w:r>
      <w:r w:rsidRPr="00761A48">
        <w:t>Active contributor on Stack Overflow (8,000+ reputation), with a passion for clean architecture, automation, and developer enablement.</w:t>
      </w:r>
    </w:p>
    <w:p w:rsidRPr="006A01B7" w:rsidR="006A01B7" w:rsidP="00EB4DC4" w:rsidRDefault="006A01B7">
      <w:pPr>
        <w:pStyle w:val="Heading2"/>
      </w:pPr>
      <w:r w:rsidRPr="006A01B7">
        <w:t>Technical Proficiencies</w:t>
      </w:r>
    </w:p>
    <w:p w:rsidR="00761A48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>
        <w:rPr>
          <w:rFonts w:eastAsia="Times New Roman" w:cstheme="minorHAnsi"/>
          <w:b/>
          <w:bCs/>
          <w:szCs w:val="21"/>
          <w:lang w:eastAsia="en-GB"/>
        </w:rPr>
        <w:t>Cloud Platforms:</w:t>
      </w:r>
      <w:r>
        <w:rPr>
          <w:rFonts w:eastAsia="Times New Roman" w:cstheme="minorHAnsi"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AWS (EC2, Lambda, S3, RDS, EKS, CloudWatch, Step Functions), GCP (basic), Serverless Framework</w:t>
      </w:r>
    </w:p>
    <w:p w:rsidRPr="00761A48" w:rsidR="00761A48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Infrastructure as Code (</w:t>
      </w:r>
      <w:proofErr w:type="spellStart"/>
      <w:r w:rsidRPr="00761A48">
        <w:rPr>
          <w:rFonts w:eastAsia="Times New Roman" w:cstheme="minorHAnsi"/>
          <w:b/>
          <w:bCs/>
          <w:szCs w:val="21"/>
          <w:lang w:eastAsia="en-GB"/>
        </w:rPr>
        <w:t>IaC</w:t>
      </w:r>
      <w:proofErr w:type="spellEnd"/>
      <w:r w:rsidRPr="00761A48">
        <w:rPr>
          <w:rFonts w:eastAsia="Times New Roman" w:cstheme="minorHAnsi"/>
          <w:b/>
          <w:bCs/>
          <w:szCs w:val="21"/>
          <w:lang w:eastAsia="en-GB"/>
        </w:rPr>
        <w:t>):</w:t>
      </w:r>
      <w:r>
        <w:rPr>
          <w:rFonts w:eastAsia="Times New Roman" w:cstheme="minorHAnsi"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Terraform, AWS CloudFormation (basic), Kubernetes Manifests, Helm Charts</w:t>
      </w:r>
    </w:p>
    <w:p w:rsidRPr="00761A48" w:rsidR="00761A48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Containerization &amp; Orchestration:</w:t>
      </w:r>
      <w:r>
        <w:rPr>
          <w:rFonts w:eastAsia="Times New Roman" w:cstheme="minorHAnsi"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Docker, Kubernetes, Docker Compose, Helm, Amazon EKS</w:t>
      </w:r>
    </w:p>
    <w:p w:rsidRPr="00761A48" w:rsidR="00761A48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CI/CD &amp; Automation: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 xml:space="preserve">GitHub Actions, Jenkins, GitLab CI/CD,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GitOps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 workflows, Shell scripting</w:t>
      </w:r>
    </w:p>
    <w:p w:rsidRPr="00761A48" w:rsidR="00761A48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Programming &amp; Scripting: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Python, Kotlin, Java 17, Bash, JavaScript (basic)</w:t>
      </w:r>
    </w:p>
    <w:p w:rsidRPr="00761A48" w:rsidR="00761A48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DevOps &amp; Monitoring Tooling: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 xml:space="preserve">Prometheus, Grafana, ELK Stack, CloudWatch,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Fluentd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>, Nginx, Kafka</w:t>
      </w:r>
    </w:p>
    <w:p w:rsidRPr="00761A48" w:rsidR="00761A48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Source Control &amp; Dev Tools: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Git, GitHub, Bitbucket, GitLab, Linux CLI, VS Code, IntelliJ, Postman</w:t>
      </w:r>
    </w:p>
    <w:p w:rsidRPr="00761A48" w:rsidR="00761A48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ML Ops &amp; Data Pipelines: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MLflow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SageMaker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Kedro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, Pandas,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JupyterLab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>, Scikit-learn</w:t>
      </w:r>
    </w:p>
    <w:p w:rsidRPr="00761A48" w:rsidR="00761A48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Testing &amp; Quality Automation: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 xml:space="preserve">JUnit,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PyTest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>, Cucumber, Postman, Selenium (basic), BDD frameworks</w:t>
      </w:r>
    </w:p>
    <w:p w:rsidRPr="00761A48" w:rsidR="006A01B7" w:rsidP="00761A48" w:rsidRDefault="00761A48">
      <w:pPr>
        <w:spacing w:before="100" w:beforeAutospacing="true" w:after="100" w:afterAutospacing="true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Databases &amp; Storage: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PostgreSQL, MySQL, MongoDB, Redis, Snowflake (basic), S3</w:t>
      </w:r>
    </w:p>
    <w:p w:rsidRPr="006A01B7" w:rsidR="006A01B7" w:rsidP="00EB4DC4" w:rsidRDefault="006A01B7">
      <w:pPr>
        <w:pStyle w:val="Heading2"/>
      </w:pPr>
      <w:r w:rsidRPr="006A01B7">
        <w:t>Experience</w:t>
      </w:r>
    </w:p>
    <w:p w:rsidRPr="006A01B7" w:rsidR="006A01B7" w:rsidP="003F7002" w:rsidRDefault="006A01B7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D43F6B" w:rsidP="00D43F6B" w:rsidRDefault="00D43F6B">
      <w:pPr>
        <w:pStyle w:val="ListParagraph"/>
      </w:pPr>
      <w:r w:rsidRPr="00D43F6B">
        <w:t>Built and deployed a scalable </w:t>
      </w:r>
      <w:r w:rsidRPr="00D43F6B">
        <w:rPr>
          <w:b/>
          <w:bCs/>
        </w:rPr>
        <w:t>Spring Boot SDK</w:t>
      </w:r>
      <w:r w:rsidRPr="00D43F6B">
        <w:t> for AI-driven insurance inference; integrated with </w:t>
      </w:r>
      <w:r w:rsidRPr="00D43F6B">
        <w:rPr>
          <w:b/>
          <w:bCs/>
        </w:rPr>
        <w:t>Sapient</w:t>
      </w:r>
      <w:r w:rsidRPr="00D43F6B">
        <w:t> and third-party clients.</w:t>
      </w:r>
    </w:p>
    <w:p w:rsidR="00D43F6B" w:rsidP="00D43F6B" w:rsidRDefault="00D43F6B">
      <w:pPr>
        <w:pStyle w:val="ListParagraph"/>
      </w:pPr>
      <w:r w:rsidRPr="00D43F6B">
        <w:t>Automated </w:t>
      </w:r>
      <w:r w:rsidRPr="00D43F6B">
        <w:rPr>
          <w:b/>
          <w:bCs/>
        </w:rPr>
        <w:t>release notifications</w:t>
      </w:r>
      <w:r w:rsidRPr="00D43F6B">
        <w:t> to internal and external stakeholders via </w:t>
      </w:r>
      <w:r w:rsidRPr="00D43F6B">
        <w:rPr>
          <w:b/>
          <w:bCs/>
        </w:rPr>
        <w:t>Slack</w:t>
      </w:r>
      <w:r w:rsidRPr="00D43F6B">
        <w:t>, </w:t>
      </w:r>
      <w:r w:rsidRPr="00D43F6B">
        <w:rPr>
          <w:b/>
          <w:bCs/>
        </w:rPr>
        <w:t>email</w:t>
      </w:r>
      <w:r w:rsidRPr="00D43F6B">
        <w:t>, and </w:t>
      </w:r>
      <w:r w:rsidRPr="00D43F6B">
        <w:rPr>
          <w:b/>
          <w:bCs/>
        </w:rPr>
        <w:t>Microsoft Graph API</w:t>
      </w:r>
      <w:r w:rsidRPr="00D43F6B">
        <w:t>.</w:t>
      </w:r>
    </w:p>
    <w:p w:rsidR="00D43F6B" w:rsidP="00D43F6B" w:rsidRDefault="00D43F6B">
      <w:pPr>
        <w:pStyle w:val="ListParagraph"/>
      </w:pPr>
      <w:r w:rsidRPr="00D43F6B">
        <w:t>Managed AWS infrastructure (</w:t>
      </w:r>
      <w:r w:rsidRPr="00D43F6B">
        <w:rPr>
          <w:b/>
          <w:bCs/>
        </w:rPr>
        <w:t>EKS, Lambda, S3, Step Functions</w:t>
      </w:r>
      <w:r w:rsidRPr="00D43F6B">
        <w:t>) using </w:t>
      </w:r>
      <w:r w:rsidRPr="00D43F6B">
        <w:rPr>
          <w:b/>
          <w:bCs/>
        </w:rPr>
        <w:t>Terraform</w:t>
      </w:r>
      <w:r w:rsidRPr="00D43F6B">
        <w:t>, </w:t>
      </w:r>
      <w:r w:rsidRPr="00D43F6B">
        <w:rPr>
          <w:b/>
          <w:bCs/>
        </w:rPr>
        <w:t>Docker</w:t>
      </w:r>
      <w:r w:rsidRPr="00D43F6B">
        <w:t>, and </w:t>
      </w:r>
      <w:r w:rsidRPr="00D43F6B">
        <w:rPr>
          <w:b/>
          <w:bCs/>
        </w:rPr>
        <w:t>Kubernetes</w:t>
      </w:r>
      <w:r w:rsidRPr="00D43F6B">
        <w:t>.</w:t>
      </w:r>
    </w:p>
    <w:p w:rsidR="00D43F6B" w:rsidP="00D43F6B" w:rsidRDefault="00D43F6B">
      <w:pPr>
        <w:pStyle w:val="ListParagraph"/>
      </w:pPr>
      <w:r w:rsidRPr="00D43F6B">
        <w:t>Designed CI/CD pipelines with </w:t>
      </w:r>
      <w:r w:rsidRPr="00D43F6B">
        <w:rPr>
          <w:b/>
          <w:bCs/>
        </w:rPr>
        <w:t>GitHub Actions</w:t>
      </w:r>
      <w:r w:rsidRPr="00D43F6B">
        <w:t>, enabling secure, multi-stage deployments and code scanning.</w:t>
      </w:r>
    </w:p>
    <w:p w:rsidR="00D43F6B" w:rsidP="00D43F6B" w:rsidRDefault="00D43F6B">
      <w:pPr>
        <w:pStyle w:val="ListParagraph"/>
      </w:pPr>
      <w:r w:rsidRPr="00D43F6B">
        <w:t>Integrated monitoring and alerting with </w:t>
      </w:r>
      <w:r w:rsidRPr="00D43F6B">
        <w:rPr>
          <w:b/>
          <w:bCs/>
        </w:rPr>
        <w:t>Datadog</w:t>
      </w:r>
      <w:r w:rsidRPr="00D43F6B">
        <w:t>, </w:t>
      </w:r>
      <w:r w:rsidRPr="00D43F6B">
        <w:rPr>
          <w:b/>
          <w:bCs/>
        </w:rPr>
        <w:t>Prometheus</w:t>
      </w:r>
      <w:r w:rsidRPr="00D43F6B">
        <w:t>, and </w:t>
      </w:r>
      <w:r w:rsidRPr="00D43F6B">
        <w:rPr>
          <w:b/>
          <w:bCs/>
        </w:rPr>
        <w:t>Grafana</w:t>
      </w:r>
      <w:r w:rsidRPr="00D43F6B">
        <w:t> for production reliability.</w:t>
      </w:r>
    </w:p>
    <w:p w:rsidRPr="00ED722A" w:rsidR="00D43F6B" w:rsidP="00E47AB3" w:rsidRDefault="00D43F6B">
      <w:pPr>
        <w:pStyle w:val="ListParagraph"/>
      </w:pPr>
      <w:r w:rsidRPr="00D43F6B">
        <w:t>Migrated codebases to </w:t>
      </w:r>
      <w:r w:rsidRPr="00D43F6B">
        <w:rPr>
          <w:b/>
          <w:bCs/>
        </w:rPr>
        <w:t>GitHub</w:t>
      </w:r>
      <w:r w:rsidRPr="00D43F6B">
        <w:t xml:space="preserve">, implemented </w:t>
      </w:r>
      <w:proofErr w:type="spellStart"/>
      <w:r w:rsidRPr="00D43F6B">
        <w:t>GitOps</w:t>
      </w:r>
      <w:proofErr w:type="spellEnd"/>
      <w:r w:rsidRPr="00D43F6B">
        <w:t xml:space="preserve"> practices, and mentored team on </w:t>
      </w:r>
      <w:r w:rsidRPr="00D43F6B">
        <w:rPr>
          <w:b/>
          <w:bCs/>
        </w:rPr>
        <w:t>Kotlin</w:t>
      </w:r>
      <w:r w:rsidRPr="00D43F6B">
        <w:t> and infra best practices.</w:t>
      </w:r>
    </w:p>
    <w:p w:rsidRPr="006A01B7" w:rsidR="006A01B7" w:rsidP="003F7002" w:rsidRDefault="006A01B7">
      <w:pPr>
        <w:pStyle w:val="Heading3"/>
      </w:pPr>
      <w:r w:rsidRPr="006A01B7">
        <w:lastRenderedPageBreak/>
        <w:t xml:space="preserve">Product Development Engineer, </w:t>
      </w:r>
      <w:proofErr w:type="spellStart"/>
      <w:r w:rsidRPr="006A01B7">
        <w:t>Calibo</w:t>
      </w:r>
      <w:proofErr w:type="spellEnd"/>
      <w:r w:rsidRPr="006A01B7">
        <w:t xml:space="preserve"> | 2020 - 2023</w:t>
      </w:r>
    </w:p>
    <w:p w:rsidR="00D64AA1" w:rsidP="00B22B33" w:rsidRDefault="006A01B7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="00D64AA1" w:rsidP="00D64AA1" w:rsidRDefault="00D64AA1">
      <w:pPr>
        <w:pStyle w:val="ListParagraph"/>
      </w:pPr>
      <w:r w:rsidRPr="00D64AA1">
        <w:t>Built and deployed containerized microservices using </w:t>
      </w:r>
      <w:r w:rsidRPr="00D64AA1">
        <w:rPr>
          <w:b/>
          <w:bCs/>
        </w:rPr>
        <w:t>Kotlin</w:t>
      </w:r>
      <w:r w:rsidRPr="00D64AA1">
        <w:t>, </w:t>
      </w:r>
      <w:r w:rsidRPr="00D64AA1">
        <w:rPr>
          <w:b/>
          <w:bCs/>
        </w:rPr>
        <w:t>Spring Boot</w:t>
      </w:r>
      <w:r w:rsidRPr="00D64AA1">
        <w:t>, </w:t>
      </w:r>
      <w:r w:rsidRPr="00D64AA1">
        <w:rPr>
          <w:b/>
          <w:bCs/>
        </w:rPr>
        <w:t>Docker</w:t>
      </w:r>
      <w:r w:rsidRPr="00D64AA1">
        <w:t>, and </w:t>
      </w:r>
      <w:r w:rsidRPr="00D64AA1">
        <w:rPr>
          <w:b/>
          <w:bCs/>
        </w:rPr>
        <w:t>Kubernetes (EKS)</w:t>
      </w:r>
      <w:r w:rsidRPr="00D64AA1">
        <w:t>.</w:t>
      </w:r>
    </w:p>
    <w:p w:rsidR="00D64AA1" w:rsidP="00D64AA1" w:rsidRDefault="00D64AA1">
      <w:pPr>
        <w:pStyle w:val="ListParagraph"/>
      </w:pPr>
      <w:r w:rsidRPr="00D64AA1">
        <w:t>Created and maintained Helm charts for service deployment and environment-specific configurations.</w:t>
      </w:r>
    </w:p>
    <w:p w:rsidR="00D64AA1" w:rsidP="00D64AA1" w:rsidRDefault="00D64AA1">
      <w:pPr>
        <w:pStyle w:val="ListParagraph"/>
      </w:pPr>
      <w:r w:rsidRPr="00D64AA1">
        <w:t>Managed cloud infrastructure using </w:t>
      </w:r>
      <w:r w:rsidRPr="00D64AA1">
        <w:rPr>
          <w:b/>
          <w:bCs/>
        </w:rPr>
        <w:t xml:space="preserve">AWS (EC2, RDS, S3, </w:t>
      </w:r>
      <w:proofErr w:type="spellStart"/>
      <w:r w:rsidRPr="00D64AA1">
        <w:rPr>
          <w:b/>
          <w:bCs/>
        </w:rPr>
        <w:t>SageMaker</w:t>
      </w:r>
      <w:proofErr w:type="spellEnd"/>
      <w:r w:rsidRPr="00D64AA1">
        <w:rPr>
          <w:b/>
          <w:bCs/>
        </w:rPr>
        <w:t>)</w:t>
      </w:r>
      <w:r w:rsidRPr="00D64AA1">
        <w:t> and </w:t>
      </w:r>
      <w:r w:rsidRPr="00D64AA1">
        <w:rPr>
          <w:b/>
          <w:bCs/>
        </w:rPr>
        <w:t>Terraform</w:t>
      </w:r>
      <w:r w:rsidRPr="00D64AA1">
        <w:t>, enabling repeatable, scalable provisioning.</w:t>
      </w:r>
    </w:p>
    <w:p w:rsidR="00D64AA1" w:rsidP="00D64AA1" w:rsidRDefault="00D64AA1">
      <w:pPr>
        <w:pStyle w:val="ListParagraph"/>
      </w:pPr>
      <w:r w:rsidRPr="00D64AA1">
        <w:t>Developed and maintained </w:t>
      </w:r>
      <w:r w:rsidRPr="00D64AA1">
        <w:rPr>
          <w:b/>
          <w:bCs/>
        </w:rPr>
        <w:t>Jenkins pipelines</w:t>
      </w:r>
      <w:r w:rsidRPr="00D64AA1">
        <w:t> for CI/CD across multiple environments, integrating testing and code quality checks.</w:t>
      </w:r>
    </w:p>
    <w:p w:rsidR="00D64AA1" w:rsidP="00D64AA1" w:rsidRDefault="00D64AA1">
      <w:pPr>
        <w:pStyle w:val="ListParagraph"/>
      </w:pPr>
      <w:r w:rsidRPr="00D64AA1">
        <w:t>Monitored system health and performance using </w:t>
      </w:r>
      <w:r w:rsidRPr="00D64AA1">
        <w:rPr>
          <w:b/>
          <w:bCs/>
        </w:rPr>
        <w:t>New Relic</w:t>
      </w:r>
      <w:r w:rsidRPr="00D64AA1">
        <w:t>, </w:t>
      </w:r>
      <w:r w:rsidRPr="00D64AA1">
        <w:rPr>
          <w:b/>
          <w:bCs/>
        </w:rPr>
        <w:t>CloudWatch</w:t>
      </w:r>
      <w:r w:rsidRPr="00D64AA1">
        <w:t>, and centralized logging with </w:t>
      </w:r>
      <w:r w:rsidRPr="00D64AA1">
        <w:rPr>
          <w:b/>
          <w:bCs/>
        </w:rPr>
        <w:t>ELK Stack</w:t>
      </w:r>
      <w:r w:rsidRPr="00D64AA1">
        <w:t>.</w:t>
      </w:r>
    </w:p>
    <w:p w:rsidR="00D64AA1" w:rsidP="0014397D" w:rsidRDefault="00D64AA1">
      <w:pPr>
        <w:pStyle w:val="ListParagraph"/>
      </w:pPr>
      <w:r w:rsidRPr="00D64AA1">
        <w:t>Contributed to </w:t>
      </w:r>
      <w:r w:rsidRPr="00D64AA1">
        <w:rPr>
          <w:b/>
          <w:bCs/>
        </w:rPr>
        <w:t>ML Ops pipelines</w:t>
      </w:r>
      <w:r w:rsidRPr="00D64AA1">
        <w:t> using </w:t>
      </w:r>
      <w:proofErr w:type="spellStart"/>
      <w:r w:rsidRPr="00D64AA1">
        <w:rPr>
          <w:b/>
          <w:bCs/>
        </w:rPr>
        <w:t>MLflow</w:t>
      </w:r>
      <w:proofErr w:type="spellEnd"/>
      <w:r w:rsidRPr="00D64AA1">
        <w:t>, </w:t>
      </w:r>
      <w:proofErr w:type="spellStart"/>
      <w:r w:rsidRPr="00D64AA1">
        <w:rPr>
          <w:b/>
          <w:bCs/>
        </w:rPr>
        <w:t>Kedro</w:t>
      </w:r>
      <w:proofErr w:type="spellEnd"/>
      <w:r w:rsidRPr="00D64AA1">
        <w:t>, and </w:t>
      </w:r>
      <w:proofErr w:type="spellStart"/>
      <w:r w:rsidRPr="00D64AA1">
        <w:rPr>
          <w:b/>
          <w:bCs/>
        </w:rPr>
        <w:t>SageMaker</w:t>
      </w:r>
      <w:proofErr w:type="spellEnd"/>
      <w:r w:rsidRPr="00D64AA1">
        <w:t> for model deployment and monitoring.</w:t>
      </w:r>
    </w:p>
    <w:p w:rsidRPr="006A01B7" w:rsidR="006A01B7" w:rsidP="00D64AA1" w:rsidRDefault="00D64AA1">
      <w:pPr>
        <w:pStyle w:val="ListParagraph"/>
      </w:pPr>
      <w:r w:rsidRPr="00D64AA1">
        <w:t>Collaborated with teams to implement DevOps best practices, automate deployments, and troubleshoot production issues efficiently.</w:t>
      </w:r>
    </w:p>
    <w:p w:rsidRPr="006A01B7" w:rsidR="006A01B7" w:rsidP="003F7002" w:rsidRDefault="006A01B7">
      <w:pPr>
        <w:pStyle w:val="Heading3"/>
      </w:pPr>
      <w:r w:rsidRPr="006A01B7">
        <w:t>Senior Associate, Nagarro | 2019 - 2020</w:t>
      </w:r>
    </w:p>
    <w:p w:rsidR="00D43F6B" w:rsidP="00D43F6B" w:rsidRDefault="00D43F6B">
      <w:pPr>
        <w:pStyle w:val="ListParagraph"/>
      </w:pPr>
      <w:r w:rsidRPr="00D43F6B">
        <w:t>Developed microservices using </w:t>
      </w:r>
      <w:r w:rsidRPr="00D43F6B">
        <w:rPr>
          <w:b/>
          <w:bCs/>
        </w:rPr>
        <w:t>Spring Boot</w:t>
      </w:r>
      <w:r w:rsidRPr="00D43F6B">
        <w:t>, </w:t>
      </w:r>
      <w:r w:rsidRPr="00D43F6B">
        <w:rPr>
          <w:b/>
          <w:bCs/>
        </w:rPr>
        <w:t>Kotlin</w:t>
      </w:r>
      <w:r w:rsidRPr="00D43F6B">
        <w:t>, and </w:t>
      </w:r>
      <w:r w:rsidRPr="00D43F6B">
        <w:rPr>
          <w:b/>
          <w:bCs/>
        </w:rPr>
        <w:t>RabbitMQ</w:t>
      </w:r>
      <w:r w:rsidRPr="00D43F6B">
        <w:t>, deployed on containerized infrastructure.</w:t>
      </w:r>
    </w:p>
    <w:p w:rsidR="00D43F6B" w:rsidP="00D43F6B" w:rsidRDefault="00D43F6B">
      <w:pPr>
        <w:pStyle w:val="ListParagraph"/>
      </w:pPr>
      <w:r w:rsidRPr="00D43F6B">
        <w:t>Built and maintained </w:t>
      </w:r>
      <w:r w:rsidRPr="00D43F6B">
        <w:rPr>
          <w:b/>
          <w:bCs/>
        </w:rPr>
        <w:t>CI/CD pipelines</w:t>
      </w:r>
      <w:r w:rsidRPr="00D43F6B">
        <w:t> using </w:t>
      </w:r>
      <w:r w:rsidRPr="00D43F6B">
        <w:rPr>
          <w:b/>
          <w:bCs/>
        </w:rPr>
        <w:t>Jenkins</w:t>
      </w:r>
      <w:r w:rsidRPr="00D43F6B">
        <w:t> and </w:t>
      </w:r>
      <w:r w:rsidRPr="00D43F6B">
        <w:rPr>
          <w:b/>
          <w:bCs/>
        </w:rPr>
        <w:t>Docker</w:t>
      </w:r>
      <w:r w:rsidRPr="00D43F6B">
        <w:t>, streamlining testing and release workflows.</w:t>
      </w:r>
    </w:p>
    <w:p w:rsidR="00D43F6B" w:rsidP="00D43F6B" w:rsidRDefault="00D43F6B">
      <w:pPr>
        <w:pStyle w:val="ListParagraph"/>
      </w:pPr>
      <w:r w:rsidRPr="00D43F6B">
        <w:t>Collaborated on infrastructure setup with </w:t>
      </w:r>
      <w:r w:rsidRPr="00D43F6B">
        <w:rPr>
          <w:b/>
          <w:bCs/>
        </w:rPr>
        <w:t>Kubernetes</w:t>
      </w:r>
      <w:r w:rsidRPr="00D43F6B">
        <w:t>, and implemented logging/monitoring with </w:t>
      </w:r>
      <w:r w:rsidRPr="00D43F6B">
        <w:rPr>
          <w:b/>
          <w:bCs/>
        </w:rPr>
        <w:t>ELK Stack</w:t>
      </w:r>
      <w:r w:rsidRPr="00D43F6B">
        <w:t> and </w:t>
      </w:r>
      <w:r w:rsidRPr="00D43F6B">
        <w:rPr>
          <w:b/>
          <w:bCs/>
        </w:rPr>
        <w:t>CloudWatch</w:t>
      </w:r>
      <w:r w:rsidRPr="00D43F6B">
        <w:t>.</w:t>
      </w:r>
    </w:p>
    <w:p w:rsidR="00D43F6B" w:rsidP="00D43F6B" w:rsidRDefault="00D43F6B">
      <w:pPr>
        <w:pStyle w:val="ListParagraph"/>
      </w:pPr>
      <w:r w:rsidRPr="00D43F6B">
        <w:t>Contributed to DevOps transformation by automating deployments and improving code quality through static analysis and test coverage.</w:t>
      </w:r>
    </w:p>
    <w:p w:rsidRPr="006A01B7" w:rsidR="00D43F6B" w:rsidP="00A34883" w:rsidRDefault="00D43F6B">
      <w:pPr>
        <w:pStyle w:val="ListParagraph"/>
      </w:pPr>
      <w:r w:rsidRPr="00D43F6B">
        <w:t>Participated in agile ceremonies and cross-team collaboration to deliver scalable, secure features aligned with client needs.</w:t>
      </w:r>
    </w:p>
    <w:p w:rsidRPr="006A01B7" w:rsidR="006A01B7" w:rsidP="003F7002" w:rsidRDefault="006A01B7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2015 - 2019</w:t>
      </w:r>
    </w:p>
    <w:p w:rsidRPr="006A01B7" w:rsidR="006A01B7" w:rsidP="00ED722A" w:rsidRDefault="00D43F6B">
      <w:pPr>
        <w:pStyle w:val="ListParagraph"/>
      </w:pPr>
      <w:r>
        <w:t>data not found</w:t>
      </w:r>
    </w:p>
    <w:p w:rsidRPr="006A01B7" w:rsidR="006A01B7" w:rsidP="003F7002" w:rsidRDefault="006A01B7">
      <w:pPr>
        <w:pStyle w:val="Heading3"/>
      </w:pPr>
      <w:r w:rsidRPr="006A01B7">
        <w:t>Freelancer | Before 2015</w:t>
      </w:r>
    </w:p>
    <w:p w:rsidRPr="006A01B7" w:rsidR="006A01B7" w:rsidP="00ED722A" w:rsidRDefault="00882ECE">
      <w:pPr>
        <w:pStyle w:val="ListParagraph"/>
      </w:pPr>
      <w:r>
        <w:t>data not found</w:t>
      </w:r>
    </w:p>
    <w:p w:rsidRPr="006A01B7" w:rsidR="006A01B7" w:rsidP="00EB4DC4" w:rsidRDefault="006A01B7">
      <w:pPr>
        <w:pStyle w:val="Heading2"/>
      </w:pPr>
      <w:r w:rsidRPr="006A01B7">
        <w:t>Project Profile</w:t>
      </w:r>
    </w:p>
    <w:p w:rsidR="005848F1" w:rsidP="005848F1" w:rsidRDefault="00345793">
      <w:pPr>
        <w:pStyle w:val="Heading3"/>
        <w:rPr>
          <w:bCs/>
        </w:rPr>
      </w:pPr>
      <w:proofErr w:type="spellStart"/>
      <w:r w:rsidRPr="00345793">
        <w:rPr>
          <w:bCs/>
        </w:rPr>
        <w:t>OneRule</w:t>
      </w:r>
      <w:proofErr w:type="spellEnd"/>
      <w:r w:rsidRPr="00345793">
        <w:rPr>
          <w:bCs/>
        </w:rPr>
        <w:t xml:space="preserve"> SDK – AI Inference Platform for Insurance Claims</w:t>
      </w:r>
    </w:p>
    <w:p w:rsidR="005848F1" w:rsidP="005848F1" w:rsidRDefault="00345793">
      <w:r w:rsidRPr="00345793">
        <w:t xml:space="preserve">Enterprise-grade SDK designed to simplify integration with </w:t>
      </w:r>
      <w:proofErr w:type="spellStart"/>
      <w:r w:rsidRPr="00345793">
        <w:t>Sapient’s</w:t>
      </w:r>
      <w:proofErr w:type="spellEnd"/>
      <w:r w:rsidRPr="00345793">
        <w:t xml:space="preserve"> AI inference engine for insurance claim processing. The SDK abstracted data preparation and infrastructure complexities, providing a lightweight, plug-and-play middleware solution for third-party systems.</w:t>
      </w:r>
    </w:p>
    <w:p w:rsidRPr="006A01B7" w:rsidR="005848F1" w:rsidP="005848F1" w:rsidRDefault="005848F1">
      <w:r w:rsidRPr="006A01B7">
        <w:t>Key Contributions:</w:t>
      </w:r>
    </w:p>
    <w:p w:rsidR="005848F1" w:rsidP="00345793" w:rsidRDefault="00345793">
      <w:pPr>
        <w:pStyle w:val="ListParagraph"/>
      </w:pPr>
      <w:r w:rsidRPr="00345793">
        <w:t>Designed and developed the core SDK using </w:t>
      </w:r>
      <w:r w:rsidRPr="005848F1">
        <w:rPr>
          <w:b/>
          <w:bCs/>
        </w:rPr>
        <w:t>Java 17</w:t>
      </w:r>
      <w:r w:rsidRPr="00345793">
        <w:t>, </w:t>
      </w:r>
      <w:r w:rsidRPr="005848F1">
        <w:rPr>
          <w:b/>
          <w:bCs/>
        </w:rPr>
        <w:t>Spring Boot</w:t>
      </w:r>
      <w:r w:rsidRPr="00345793">
        <w:t>, and </w:t>
      </w:r>
      <w:r w:rsidRPr="005848F1">
        <w:rPr>
          <w:b/>
          <w:bCs/>
        </w:rPr>
        <w:t>Kotlin</w:t>
      </w:r>
      <w:r w:rsidRPr="00345793">
        <w:t>, enabling low-latency access to AI-driven inference APIs.</w:t>
      </w:r>
    </w:p>
    <w:p w:rsidR="005848F1" w:rsidP="00345793" w:rsidRDefault="00345793">
      <w:pPr>
        <w:pStyle w:val="ListParagraph"/>
      </w:pPr>
      <w:r w:rsidRPr="00345793">
        <w:t>Containerized services with </w:t>
      </w:r>
      <w:r w:rsidRPr="005848F1">
        <w:rPr>
          <w:b/>
          <w:bCs/>
        </w:rPr>
        <w:t>Docker</w:t>
      </w:r>
      <w:r w:rsidRPr="00345793">
        <w:t> and deployed them on </w:t>
      </w:r>
      <w:r w:rsidRPr="005848F1">
        <w:rPr>
          <w:b/>
          <w:bCs/>
        </w:rPr>
        <w:t>AWS EKS</w:t>
      </w:r>
      <w:r w:rsidRPr="00345793">
        <w:t>, with configuration management using </w:t>
      </w:r>
      <w:r w:rsidRPr="005848F1">
        <w:rPr>
          <w:b/>
          <w:bCs/>
        </w:rPr>
        <w:t>Helm</w:t>
      </w:r>
      <w:r w:rsidR="005848F1">
        <w:rPr>
          <w:b/>
          <w:bCs/>
        </w:rPr>
        <w:t xml:space="preserve"> </w:t>
      </w:r>
      <w:r w:rsidRPr="00345793">
        <w:t>charts.</w:t>
      </w:r>
    </w:p>
    <w:p w:rsidR="005848F1" w:rsidP="00345793" w:rsidRDefault="00345793">
      <w:pPr>
        <w:pStyle w:val="ListParagraph"/>
      </w:pPr>
      <w:r w:rsidRPr="00345793">
        <w:t>Managed infrastructure using </w:t>
      </w:r>
      <w:r w:rsidRPr="005848F1">
        <w:rPr>
          <w:b/>
          <w:bCs/>
        </w:rPr>
        <w:t>Terraform</w:t>
      </w:r>
      <w:r w:rsidRPr="00345793">
        <w:t>, provisioning AWS components like </w:t>
      </w:r>
      <w:r w:rsidRPr="005848F1">
        <w:rPr>
          <w:b/>
          <w:bCs/>
        </w:rPr>
        <w:t>Lambda</w:t>
      </w:r>
      <w:r w:rsidRPr="00345793">
        <w:t>, </w:t>
      </w:r>
      <w:r w:rsidRPr="005848F1">
        <w:rPr>
          <w:b/>
          <w:bCs/>
        </w:rPr>
        <w:t>S3</w:t>
      </w:r>
      <w:r w:rsidRPr="00345793">
        <w:t>, </w:t>
      </w:r>
      <w:r w:rsidRPr="005848F1">
        <w:rPr>
          <w:b/>
          <w:bCs/>
        </w:rPr>
        <w:t>Step Functions</w:t>
      </w:r>
      <w:r w:rsidRPr="00345793">
        <w:t>, and </w:t>
      </w:r>
      <w:r w:rsidRPr="005848F1">
        <w:rPr>
          <w:b/>
          <w:bCs/>
        </w:rPr>
        <w:t>CloudWatch</w:t>
      </w:r>
      <w:r w:rsidRPr="00345793">
        <w:t>.</w:t>
      </w:r>
    </w:p>
    <w:p w:rsidR="005848F1" w:rsidP="00345793" w:rsidRDefault="00345793">
      <w:pPr>
        <w:pStyle w:val="ListParagraph"/>
      </w:pPr>
      <w:r w:rsidRPr="00345793">
        <w:t>Implemented CI/CD pipelines using </w:t>
      </w:r>
      <w:r w:rsidRPr="005848F1">
        <w:rPr>
          <w:b/>
          <w:bCs/>
        </w:rPr>
        <w:t>GitHub Actions</w:t>
      </w:r>
      <w:r w:rsidRPr="00345793">
        <w:t> for automated builds, deployments, and environment promotion.</w:t>
      </w:r>
    </w:p>
    <w:p w:rsidR="005848F1" w:rsidP="00345793" w:rsidRDefault="005848F1">
      <w:pPr>
        <w:pStyle w:val="ListParagraph"/>
      </w:pPr>
      <w:r w:rsidRPr="005848F1">
        <w:t>Developed and published reusable </w:t>
      </w:r>
      <w:r w:rsidRPr="005848F1">
        <w:rPr>
          <w:b/>
          <w:bCs/>
        </w:rPr>
        <w:t>CloudForge Starter Templates</w:t>
      </w:r>
      <w:r w:rsidRPr="005848F1">
        <w:t> (e.g., Spring Boot Starter, Kubernetes-ready Helm charts, EKS deployment blueprints) to accelerate client onboarding.</w:t>
      </w:r>
    </w:p>
    <w:p w:rsidR="005848F1" w:rsidP="00345793" w:rsidRDefault="00345793">
      <w:pPr>
        <w:pStyle w:val="ListParagraph"/>
      </w:pPr>
      <w:r w:rsidRPr="00345793">
        <w:t>Integrated </w:t>
      </w:r>
      <w:r w:rsidRPr="005848F1">
        <w:rPr>
          <w:b/>
          <w:bCs/>
        </w:rPr>
        <w:t>Slack bots</w:t>
      </w:r>
      <w:r w:rsidRPr="00345793">
        <w:t> and </w:t>
      </w:r>
      <w:r w:rsidRPr="005848F1">
        <w:rPr>
          <w:b/>
          <w:bCs/>
        </w:rPr>
        <w:t>Microsoft Graph API</w:t>
      </w:r>
      <w:r w:rsidRPr="00345793">
        <w:t> to automate release announcements and internal communications.</w:t>
      </w:r>
    </w:p>
    <w:p w:rsidR="005848F1" w:rsidP="00345793" w:rsidRDefault="00345793">
      <w:pPr>
        <w:pStyle w:val="ListParagraph"/>
      </w:pPr>
      <w:r w:rsidRPr="00345793">
        <w:t>Introduced observability enhancements using </w:t>
      </w:r>
      <w:r w:rsidRPr="005848F1">
        <w:rPr>
          <w:b/>
          <w:bCs/>
        </w:rPr>
        <w:t>Datadog</w:t>
      </w:r>
      <w:r w:rsidRPr="00345793">
        <w:t> for real-time monitoring and alerting.</w:t>
      </w:r>
    </w:p>
    <w:p w:rsidRPr="006A01B7" w:rsidR="00345793" w:rsidP="009C474F" w:rsidRDefault="00345793">
      <w:pPr>
        <w:pStyle w:val="ListParagraph"/>
      </w:pPr>
      <w:r w:rsidRPr="00345793">
        <w:lastRenderedPageBreak/>
        <w:t xml:space="preserve">Migrated repositories from Bitbucket to GitHub with enforced </w:t>
      </w:r>
      <w:proofErr w:type="spellStart"/>
      <w:r w:rsidRPr="00345793">
        <w:t>GitOps</w:t>
      </w:r>
      <w:proofErr w:type="spellEnd"/>
      <w:r w:rsidRPr="00345793">
        <w:t xml:space="preserve"> workflows, code quality checks, and reviewer policies.</w:t>
      </w:r>
    </w:p>
    <w:p w:rsidRPr="006A01B7" w:rsidR="00345793" w:rsidP="00345793" w:rsidRDefault="00345793">
      <w:pPr>
        <w:pStyle w:val="Heading3"/>
      </w:pPr>
      <w:r w:rsidRPr="007A5C43">
        <w:t>LAZSA – Product Platform-as-a-Service</w:t>
      </w:r>
    </w:p>
    <w:p w:rsidRPr="006A01B7" w:rsidR="005848F1" w:rsidP="005848F1" w:rsidRDefault="005848F1">
      <w:r w:rsidRPr="005848F1">
        <w:t>An industry-first Product Platform-as-a-Service (</w:t>
      </w:r>
      <w:proofErr w:type="spellStart"/>
      <w:r w:rsidRPr="005848F1">
        <w:t>pPaaS</w:t>
      </w:r>
      <w:proofErr w:type="spellEnd"/>
      <w:r w:rsidRPr="005848F1">
        <w:t>) built to streamline and accelerate digital product development. LAZSA enables enterprises to manage the complete lifecycle of digital solutions—from definition and design to deployment—within a unified, cloud-native environment.</w:t>
      </w:r>
    </w:p>
    <w:p w:rsidRPr="006A01B7" w:rsidR="005848F1" w:rsidP="005848F1" w:rsidRDefault="005848F1">
      <w:r w:rsidRPr="006A01B7">
        <w:t>Key Contributions:</w:t>
      </w:r>
    </w:p>
    <w:p w:rsidR="005848F1" w:rsidP="00AE1A3C" w:rsidRDefault="005848F1">
      <w:pPr>
        <w:pStyle w:val="ListParagraph"/>
      </w:pPr>
      <w:r w:rsidRPr="005848F1">
        <w:t>Led the development of core platform modules using </w:t>
      </w:r>
      <w:r w:rsidRPr="005848F1">
        <w:rPr>
          <w:b/>
          <w:bCs/>
        </w:rPr>
        <w:t>Java 8</w:t>
      </w:r>
      <w:r w:rsidRPr="005848F1">
        <w:t>, </w:t>
      </w:r>
      <w:r w:rsidRPr="005848F1">
        <w:rPr>
          <w:b/>
          <w:bCs/>
        </w:rPr>
        <w:t>Spring Boot</w:t>
      </w:r>
      <w:r w:rsidRPr="005848F1">
        <w:t>, and </w:t>
      </w:r>
      <w:r w:rsidRPr="005848F1">
        <w:rPr>
          <w:b/>
          <w:bCs/>
        </w:rPr>
        <w:t>Kotlin</w:t>
      </w:r>
      <w:r w:rsidRPr="005848F1">
        <w:t>, ensuring modularity, scalability, and ease of extension.</w:t>
      </w:r>
    </w:p>
    <w:p w:rsidR="005848F1" w:rsidP="00AE1A3C" w:rsidRDefault="005848F1">
      <w:pPr>
        <w:pStyle w:val="ListParagraph"/>
      </w:pPr>
      <w:r w:rsidRPr="005848F1">
        <w:t>Architected and deployed microservices using </w:t>
      </w:r>
      <w:r w:rsidRPr="005848F1">
        <w:rPr>
          <w:b/>
          <w:bCs/>
        </w:rPr>
        <w:t>Docker</w:t>
      </w:r>
      <w:r w:rsidRPr="005848F1">
        <w:t> and </w:t>
      </w:r>
      <w:r w:rsidRPr="005848F1">
        <w:rPr>
          <w:b/>
          <w:bCs/>
        </w:rPr>
        <w:t>Kubernetes</w:t>
      </w:r>
      <w:r w:rsidRPr="005848F1">
        <w:t>, with CI/CD pipelines built in </w:t>
      </w:r>
      <w:r w:rsidRPr="005848F1">
        <w:rPr>
          <w:b/>
          <w:bCs/>
        </w:rPr>
        <w:t>Jenkins</w:t>
      </w:r>
      <w:r w:rsidRPr="005848F1">
        <w:t> for automated testing and delivery.</w:t>
      </w:r>
    </w:p>
    <w:p w:rsidR="005848F1" w:rsidP="00AE1A3C" w:rsidRDefault="005848F1">
      <w:pPr>
        <w:pStyle w:val="ListParagraph"/>
      </w:pPr>
      <w:r w:rsidRPr="005848F1">
        <w:t>Integrated </w:t>
      </w:r>
      <w:r w:rsidRPr="005848F1">
        <w:rPr>
          <w:b/>
          <w:bCs/>
        </w:rPr>
        <w:t>AWS services</w:t>
      </w:r>
      <w:r w:rsidRPr="005848F1">
        <w:t> including </w:t>
      </w:r>
      <w:r w:rsidRPr="005848F1">
        <w:rPr>
          <w:b/>
          <w:bCs/>
        </w:rPr>
        <w:t>S3</w:t>
      </w:r>
      <w:r w:rsidRPr="005848F1">
        <w:t>, </w:t>
      </w:r>
      <w:r w:rsidRPr="005848F1">
        <w:rPr>
          <w:b/>
          <w:bCs/>
        </w:rPr>
        <w:t>Lambda</w:t>
      </w:r>
      <w:r w:rsidRPr="005848F1">
        <w:t>, </w:t>
      </w:r>
      <w:r w:rsidRPr="005848F1">
        <w:rPr>
          <w:b/>
          <w:bCs/>
        </w:rPr>
        <w:t>RDS</w:t>
      </w:r>
      <w:r w:rsidRPr="005848F1">
        <w:t>, and </w:t>
      </w:r>
      <w:proofErr w:type="spellStart"/>
      <w:r w:rsidRPr="005848F1">
        <w:rPr>
          <w:b/>
          <w:bCs/>
        </w:rPr>
        <w:t>SageMaker</w:t>
      </w:r>
      <w:proofErr w:type="spellEnd"/>
      <w:r w:rsidRPr="005848F1">
        <w:t> for storage, computation, and ML model hosting.</w:t>
      </w:r>
    </w:p>
    <w:p w:rsidR="005848F1" w:rsidP="00AE1A3C" w:rsidRDefault="005848F1">
      <w:pPr>
        <w:pStyle w:val="ListParagraph"/>
      </w:pPr>
      <w:r w:rsidRPr="005848F1">
        <w:t>Implemented ML pipelines using </w:t>
      </w:r>
      <w:proofErr w:type="spellStart"/>
      <w:r w:rsidRPr="005848F1">
        <w:rPr>
          <w:b/>
          <w:bCs/>
        </w:rPr>
        <w:t>Kedro</w:t>
      </w:r>
      <w:proofErr w:type="spellEnd"/>
      <w:r w:rsidRPr="005848F1">
        <w:t>, with experiment tracking and model lifecycle management via </w:t>
      </w:r>
      <w:proofErr w:type="spellStart"/>
      <w:r w:rsidRPr="005848F1">
        <w:rPr>
          <w:b/>
          <w:bCs/>
        </w:rPr>
        <w:t>MLflow</w:t>
      </w:r>
      <w:proofErr w:type="spellEnd"/>
      <w:r w:rsidRPr="005848F1">
        <w:t>.</w:t>
      </w:r>
    </w:p>
    <w:p w:rsidR="005848F1" w:rsidP="00AE1A3C" w:rsidRDefault="005848F1">
      <w:pPr>
        <w:pStyle w:val="ListParagraph"/>
      </w:pPr>
      <w:r w:rsidRPr="005848F1">
        <w:t>Utilized </w:t>
      </w:r>
      <w:r w:rsidRPr="005848F1">
        <w:rPr>
          <w:b/>
          <w:bCs/>
        </w:rPr>
        <w:t>Kafka</w:t>
      </w:r>
      <w:r w:rsidRPr="005848F1">
        <w:t> for asynchronous, event-driven communication across distributed services.</w:t>
      </w:r>
    </w:p>
    <w:p w:rsidR="005848F1" w:rsidP="00AE1A3C" w:rsidRDefault="005848F1">
      <w:pPr>
        <w:pStyle w:val="ListParagraph"/>
      </w:pPr>
      <w:r w:rsidRPr="005848F1">
        <w:t>Developed frontend interfaces using </w:t>
      </w:r>
      <w:r w:rsidRPr="005848F1">
        <w:rPr>
          <w:b/>
          <w:bCs/>
        </w:rPr>
        <w:t>ReactJS</w:t>
      </w:r>
      <w:r w:rsidRPr="005848F1">
        <w:t>, and managed deployment environments via </w:t>
      </w:r>
      <w:r w:rsidRPr="005848F1">
        <w:rPr>
          <w:b/>
          <w:bCs/>
        </w:rPr>
        <w:t>Helm</w:t>
      </w:r>
      <w:r w:rsidRPr="005848F1">
        <w:t> charts and infrastructure as code.</w:t>
      </w:r>
    </w:p>
    <w:p w:rsidR="005848F1" w:rsidP="00AE1A3C" w:rsidRDefault="005848F1">
      <w:pPr>
        <w:pStyle w:val="ListParagraph"/>
      </w:pPr>
      <w:r w:rsidRPr="005848F1">
        <w:t>Established observability stack using </w:t>
      </w:r>
      <w:r w:rsidRPr="005848F1">
        <w:rPr>
          <w:b/>
          <w:bCs/>
        </w:rPr>
        <w:t>ELK</w:t>
      </w:r>
      <w:r w:rsidRPr="005848F1">
        <w:t>, </w:t>
      </w:r>
      <w:r w:rsidRPr="005848F1">
        <w:rPr>
          <w:b/>
          <w:bCs/>
        </w:rPr>
        <w:t>Grafana</w:t>
      </w:r>
      <w:r w:rsidRPr="005848F1">
        <w:t>, and </w:t>
      </w:r>
      <w:r w:rsidRPr="005848F1">
        <w:rPr>
          <w:b/>
          <w:bCs/>
        </w:rPr>
        <w:t>CloudWatch</w:t>
      </w:r>
      <w:r w:rsidRPr="005848F1">
        <w:t> for real-time monitoring, logging, and performance tuning.</w:t>
      </w:r>
    </w:p>
    <w:p w:rsidRPr="006A01B7" w:rsidR="005848F1" w:rsidP="005848F1" w:rsidRDefault="005848F1">
      <w:pPr>
        <w:pStyle w:val="ListParagraph"/>
      </w:pPr>
      <w:r w:rsidRPr="005848F1">
        <w:t>Collaborated with stakeholders to define platform strategy and ensure business-aligned technical decisions for speed, compliance, and scalability.</w:t>
      </w:r>
    </w:p>
    <w:p w:rsidRPr="006A01B7" w:rsidR="006A01B7" w:rsidP="003F7002" w:rsidRDefault="006A01B7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Execution)</w:t>
      </w:r>
    </w:p>
    <w:p w:rsidR="00EE7D31" w:rsidP="00EE7D31" w:rsidRDefault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Pr="006A01B7" w:rsidR="00EE7D31" w:rsidP="00EE7D31" w:rsidRDefault="00EE7D31">
      <w:r w:rsidRPr="006A01B7">
        <w:t>Key Contributions:</w:t>
      </w:r>
    </w:p>
    <w:p w:rsidR="00EE7D31" w:rsidP="007D2FF8" w:rsidRDefault="00EE7D31">
      <w:pPr>
        <w:pStyle w:val="ListParagraph"/>
      </w:pPr>
      <w:r w:rsidRPr="00EE7D31">
        <w:t>Built core services using </w:t>
      </w:r>
      <w:r w:rsidRPr="00EE7D31">
        <w:rPr>
          <w:b/>
          <w:bCs/>
        </w:rPr>
        <w:t>Spring Boot</w:t>
      </w:r>
      <w:r w:rsidRPr="00EE7D31">
        <w:t>, </w:t>
      </w:r>
      <w:r w:rsidRPr="00EE7D31">
        <w:rPr>
          <w:b/>
          <w:bCs/>
        </w:rPr>
        <w:t>Kotlin</w:t>
      </w:r>
      <w:r w:rsidRPr="00EE7D31">
        <w:t>, and </w:t>
      </w:r>
      <w:r w:rsidRPr="00EE7D31">
        <w:rPr>
          <w:b/>
          <w:bCs/>
        </w:rPr>
        <w:t>PostgreSQL</w:t>
      </w:r>
      <w:r w:rsidRPr="00EE7D31">
        <w:t> with </w:t>
      </w:r>
      <w:r w:rsidRPr="00EE7D31">
        <w:rPr>
          <w:b/>
          <w:bCs/>
        </w:rPr>
        <w:t>Kafka</w:t>
      </w:r>
      <w:r w:rsidRPr="00EE7D31">
        <w:t> for event-driven communication.</w:t>
      </w:r>
    </w:p>
    <w:p w:rsidR="00EE7D31" w:rsidP="007D2FF8" w:rsidRDefault="00EE7D31">
      <w:pPr>
        <w:pStyle w:val="ListParagraph"/>
      </w:pPr>
      <w:r w:rsidRPr="00EE7D31">
        <w:t>Developed frontend in </w:t>
      </w:r>
      <w:r w:rsidRPr="00EE7D31">
        <w:rPr>
          <w:b/>
          <w:bCs/>
        </w:rPr>
        <w:t>Angular 8</w:t>
      </w:r>
      <w:r w:rsidRPr="00EE7D31">
        <w:t> with </w:t>
      </w:r>
      <w:r w:rsidRPr="00EE7D31">
        <w:rPr>
          <w:b/>
          <w:bCs/>
        </w:rPr>
        <w:t>Material UI</w:t>
      </w:r>
      <w:r w:rsidRPr="00EE7D31">
        <w:t>, ensuring responsive UX.</w:t>
      </w:r>
    </w:p>
    <w:p w:rsidR="00EE7D31" w:rsidP="007D2FF8" w:rsidRDefault="00EE7D31">
      <w:pPr>
        <w:pStyle w:val="ListParagraph"/>
      </w:pPr>
      <w:r w:rsidRPr="00EE7D31">
        <w:t>Deployed services using </w:t>
      </w:r>
      <w:r w:rsidRPr="00EE7D31">
        <w:rPr>
          <w:b/>
          <w:bCs/>
        </w:rPr>
        <w:t>Docker</w:t>
      </w:r>
      <w:r w:rsidRPr="00EE7D31">
        <w:t> and </w:t>
      </w:r>
      <w:r w:rsidRPr="00EE7D31">
        <w:rPr>
          <w:b/>
          <w:bCs/>
        </w:rPr>
        <w:t>Kubernetes</w:t>
      </w:r>
      <w:r w:rsidRPr="00EE7D31">
        <w:t>; implemented logging via </w:t>
      </w:r>
      <w:r w:rsidRPr="00EE7D31">
        <w:rPr>
          <w:b/>
          <w:bCs/>
        </w:rPr>
        <w:t>ELK Stack</w:t>
      </w:r>
      <w:r w:rsidRPr="00EE7D31">
        <w:t> and </w:t>
      </w:r>
      <w:r w:rsidRPr="00EE7D31">
        <w:rPr>
          <w:b/>
          <w:bCs/>
        </w:rPr>
        <w:t>CloudWatch</w:t>
      </w:r>
      <w:r w:rsidRPr="00EE7D31">
        <w:t>.</w:t>
      </w:r>
    </w:p>
    <w:p w:rsidRPr="006A01B7" w:rsidR="00EE7D31" w:rsidP="00EE7D31" w:rsidRDefault="00EE7D31">
      <w:pPr>
        <w:pStyle w:val="ListParagraph"/>
      </w:pPr>
      <w:r w:rsidRPr="00EE7D31">
        <w:t>Collaborated with cross-functional teams to align delivery with agile sprints and performance targets.</w:t>
      </w:r>
    </w:p>
    <w:p w:rsidR="006A01B7" w:rsidP="005848F1" w:rsidRDefault="006A01B7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Pr="005848F1" w:rsidR="005848F1" w:rsidP="005848F1" w:rsidRDefault="005848F1">
      <w:r>
        <w:t>data not found</w:t>
      </w:r>
    </w:p>
    <w:p w:rsidRPr="006E1C09" w:rsidR="006963F2" w:rsidP="006963F2" w:rsidRDefault="006963F2" w14:paraId="329A8FBD" w14:textId="77777777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:rsidR="006963F2" w:rsidP="006963F2" w:rsidRDefault="006963F2" w14:paraId="6E89147B" w14:textId="77777777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:rsidRPr="006A01B7" w:rsidR="006963F2" w:rsidP="006963F2" w:rsidRDefault="006963F2" w14:paraId="1BE3B62F" w14:textId="77777777">
      <w:r>
        <w:lastRenderedPageBreak/>
        <w:t xml:space="preserve">Link : </w:t>
      </w:r>
      <w:r w:rsidRPr="006E1C09">
        <w:t>https://examchi.afzalex.com/</w:t>
      </w:r>
    </w:p>
    <w:p w:rsidR="006963F2" w:rsidP="006963F2" w:rsidRDefault="006963F2" w14:paraId="09D0FA86" w14:textId="77777777">
      <w:r w:rsidRPr="006A01B7">
        <w:t>Key Contributions:</w:t>
      </w:r>
    </w:p>
    <w:p w:rsidR="006963F2" w:rsidP="006963F2" w:rsidRDefault="006963F2" w14:paraId="3127AB2A" w14:textId="77777777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:rsidR="006963F2" w:rsidP="006963F2" w:rsidRDefault="006963F2" w14:paraId="59DE44D8" w14:textId="77777777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:rsidR="006A01B7" w:rsidP="003F7002" w:rsidRDefault="006A01B7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Pr="005848F1" w:rsidR="005848F1" w:rsidP="005848F1" w:rsidRDefault="005848F1">
      <w:r>
        <w:t>data not found</w:t>
      </w:r>
    </w:p>
    <w:p w:rsidRPr="006A01B7" w:rsidR="006A01B7" w:rsidP="00EB4DC4" w:rsidRDefault="006A01B7">
      <w:pPr>
        <w:pStyle w:val="Heading2"/>
      </w:pPr>
      <w:r w:rsidRPr="006A01B7">
        <w:t>Education Detail</w:t>
      </w:r>
    </w:p>
    <w:p w:rsidRPr="006A01B7" w:rsidR="006A01B7" w:rsidP="006A01B7" w:rsidRDefault="006A01B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 (Distance)</w:t>
      </w:r>
    </w:p>
    <w:p w:rsidRPr="006A01B7" w:rsidR="006A01B7" w:rsidP="006A01B7" w:rsidRDefault="006A01B7">
      <w:r w:rsidRPr="006A01B7">
        <w:rPr>
          <w:b/>
          <w:bCs/>
        </w:rPr>
        <w:t>Post Graduate Diploma</w:t>
      </w:r>
      <w:r w:rsidRPr="006A01B7">
        <w:t xml:space="preserve"> in Data </w:t>
      </w:r>
      <w:r w:rsidRPr="00690893">
        <w:t>Science</w:t>
      </w:r>
      <w:r w:rsidRPr="006A01B7">
        <w:t xml:space="preserve"> from IIITB Bangalore (Distance)</w:t>
      </w:r>
    </w:p>
    <w:p w:rsidRPr="006A01B7" w:rsidR="006A01B7" w:rsidP="006A01B7" w:rsidRDefault="006A01B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Pr="006A01B7" w:rsidR="006A01B7" w:rsidP="006A01B7" w:rsidRDefault="006A01B7">
      <w:r w:rsidRPr="006A01B7">
        <w:rPr>
          <w:b/>
          <w:bCs/>
        </w:rPr>
        <w:t>Higher Secondary School</w:t>
      </w:r>
      <w:r w:rsidRPr="006A01B7">
        <w:t xml:space="preserve"> from Modern School Rishikesh (CISCE)</w:t>
      </w:r>
    </w:p>
    <w:p w:rsidRPr="006A01B7" w:rsidR="006A01B7" w:rsidP="006A01B7" w:rsidRDefault="006A01B7">
      <w:r w:rsidRPr="006A01B7">
        <w:rPr>
          <w:b/>
          <w:bCs/>
        </w:rPr>
        <w:t>High School</w:t>
      </w:r>
      <w:r w:rsidRPr="006A01B7">
        <w:t xml:space="preserve"> from Modern School Rishikesh (CISCE)</w:t>
      </w:r>
    </w:p>
    <w:p w:rsidRPr="006A01B7" w:rsidR="006A01B7" w:rsidP="006A01B7" w:rsidRDefault="006A01B7"/>
    <w:p w:rsidR="00D005DD" w:rsidRDefault="00D005DD"/>
    <w:sectPr w:rsidR="00D005DD" w:rsidSect="00F433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C6CEF" w14:textId="77777777" w:rsidR="00361FB4" w:rsidRDefault="00361FB4" w:rsidP="00907CFA">
      <w:r>
        <w:separator/>
      </w:r>
    </w:p>
  </w:endnote>
  <w:endnote w:type="continuationSeparator" w:id="0">
    <w:p w14:paraId="0C9C4840" w14:textId="77777777" w:rsidR="00361FB4" w:rsidRDefault="00361FB4" w:rsidP="0090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391EAA9F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Pr="00C95F3E" w:rsidR="00C95F3E" w:rsidP="00C95F3E" w:rsidRDefault="00C95F3E" w14:paraId="3BABD944" w14:textId="77777777">
    <w:pPr>
      <w:pStyle w:val="Footer"/>
      <w:tabs>
        <w:tab w:val="clear" w:pos="4513"/>
        <w:tab w:val="clear" w:pos="9026"/>
        <w:tab w:val="right" w:pos="0"/>
        <w:tab w:val="right" w:pos="31185"/>
      </w:tabs>
      <w:rPr>
        <w:vertAlign w:val="superscript"/>
      </w:rPr>
    </w:pPr>
    <w:r>
      <w:t>Visit</w:t>
    </w:r>
    <w:r w:rsidR="00257286">
      <w:t xml:space="preserve"> </w:t>
    </w:r>
    <w:hyperlink w:history="true" r:id="rId1">
      <w:r w:rsidRPr="006A01B7" w:rsidR="00257286">
        <w:rPr>
          <w:rStyle w:val="Hyperlink"/>
        </w:rPr>
        <w:t>https://afzalex.com</w:t>
      </w:r>
    </w:hyperlink>
    <w:r>
      <w:t xml:space="preserve"> </w:t>
    </w:r>
    <w:r w:rsidR="007F56F0">
      <w:t xml:space="preserve">to </w:t>
    </w:r>
    <w:r>
      <w:t>know more</w:t>
    </w:r>
    <w:r>
      <w:tab/>
      <w:t xml:space="preserve">Last Updated on </w:t>
    </w:r>
    <w:proofErr w:type="spellStart"/>
    <w:r>
      <w:t>9 July, 2025</w:t>
    </w:r>
    <w:proofErr w:type="spellEnd"/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6C99100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DA2BB" w14:textId="77777777" w:rsidR="00361FB4" w:rsidRDefault="00361FB4" w:rsidP="00907CFA">
      <w:r>
        <w:separator/>
      </w:r>
    </w:p>
  </w:footnote>
  <w:footnote w:type="continuationSeparator" w:id="0">
    <w:p w14:paraId="01BAB3B2" w14:textId="77777777" w:rsidR="00361FB4" w:rsidRDefault="00361FB4" w:rsidP="00907CF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0FF06EB8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0A2F068F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 wp14">
  <w:p w:rsidR="00257286" w:rsidRDefault="00257286" w14:paraId="7B64289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66CF"/>
    <w:multiLevelType w:val="multilevel"/>
    <w:tmpl w:val="D65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A97E0B"/>
    <w:multiLevelType w:val="multilevel"/>
    <w:tmpl w:val="A504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C4137"/>
    <w:multiLevelType w:val="multilevel"/>
    <w:tmpl w:val="2B7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11"/>
  </w:num>
  <w:num w:numId="2" w16cid:durableId="1928613810">
    <w:abstractNumId w:val="1"/>
  </w:num>
  <w:num w:numId="3" w16cid:durableId="725370466">
    <w:abstractNumId w:val="12"/>
  </w:num>
  <w:num w:numId="4" w16cid:durableId="506603808">
    <w:abstractNumId w:val="13"/>
  </w:num>
  <w:num w:numId="5" w16cid:durableId="266473631">
    <w:abstractNumId w:val="9"/>
  </w:num>
  <w:num w:numId="6" w16cid:durableId="971835870">
    <w:abstractNumId w:val="8"/>
  </w:num>
  <w:num w:numId="7" w16cid:durableId="1566866956">
    <w:abstractNumId w:val="10"/>
  </w:num>
  <w:num w:numId="8" w16cid:durableId="503859219">
    <w:abstractNumId w:val="4"/>
  </w:num>
  <w:num w:numId="9" w16cid:durableId="1776704470">
    <w:abstractNumId w:val="16"/>
  </w:num>
  <w:num w:numId="10" w16cid:durableId="1383558193">
    <w:abstractNumId w:val="6"/>
  </w:num>
  <w:num w:numId="11" w16cid:durableId="177891573">
    <w:abstractNumId w:val="15"/>
  </w:num>
  <w:num w:numId="12" w16cid:durableId="1051224317">
    <w:abstractNumId w:val="3"/>
  </w:num>
  <w:num w:numId="13" w16cid:durableId="1719285139">
    <w:abstractNumId w:val="5"/>
  </w:num>
  <w:num w:numId="14" w16cid:durableId="610623155">
    <w:abstractNumId w:val="0"/>
  </w:num>
  <w:num w:numId="15" w16cid:durableId="23942989">
    <w:abstractNumId w:val="2"/>
  </w:num>
  <w:num w:numId="16" w16cid:durableId="1672366111">
    <w:abstractNumId w:val="7"/>
  </w:num>
  <w:num w:numId="17" w16cid:durableId="13218824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71BE6"/>
    <w:rsid w:val="00142B5E"/>
    <w:rsid w:val="001D245B"/>
    <w:rsid w:val="001D693C"/>
    <w:rsid w:val="002043C9"/>
    <w:rsid w:val="00207CB5"/>
    <w:rsid w:val="00257286"/>
    <w:rsid w:val="00276C0A"/>
    <w:rsid w:val="002960A8"/>
    <w:rsid w:val="002A7CCA"/>
    <w:rsid w:val="00300003"/>
    <w:rsid w:val="0033280E"/>
    <w:rsid w:val="00361FB4"/>
    <w:rsid w:val="003A4E3E"/>
    <w:rsid w:val="003B7072"/>
    <w:rsid w:val="003F7002"/>
    <w:rsid w:val="0053598C"/>
    <w:rsid w:val="005601DE"/>
    <w:rsid w:val="006531AF"/>
    <w:rsid w:val="00666919"/>
    <w:rsid w:val="006963F2"/>
    <w:rsid w:val="006A01B7"/>
    <w:rsid w:val="00713903"/>
    <w:rsid w:val="00750E7A"/>
    <w:rsid w:val="007A5C43"/>
    <w:rsid w:val="007F56F0"/>
    <w:rsid w:val="0084044F"/>
    <w:rsid w:val="00854D58"/>
    <w:rsid w:val="008F5719"/>
    <w:rsid w:val="00907CFA"/>
    <w:rsid w:val="009702CE"/>
    <w:rsid w:val="009911CD"/>
    <w:rsid w:val="009D25A4"/>
    <w:rsid w:val="00A66967"/>
    <w:rsid w:val="00AA3915"/>
    <w:rsid w:val="00AB2793"/>
    <w:rsid w:val="00AC0BCB"/>
    <w:rsid w:val="00AE3536"/>
    <w:rsid w:val="00B409B9"/>
    <w:rsid w:val="00B6021C"/>
    <w:rsid w:val="00B8150A"/>
    <w:rsid w:val="00BA4788"/>
    <w:rsid w:val="00C228B1"/>
    <w:rsid w:val="00C27C1F"/>
    <w:rsid w:val="00C820E4"/>
    <w:rsid w:val="00C95F3E"/>
    <w:rsid w:val="00D005DD"/>
    <w:rsid w:val="00D14006"/>
    <w:rsid w:val="00D14222"/>
    <w:rsid w:val="00D55509"/>
    <w:rsid w:val="00D763BA"/>
    <w:rsid w:val="00D82535"/>
    <w:rsid w:val="00D977D4"/>
    <w:rsid w:val="00E0645B"/>
    <w:rsid w:val="00E14373"/>
    <w:rsid w:val="00E85BE2"/>
    <w:rsid w:val="00EB4DC4"/>
    <w:rsid w:val="00EC69BD"/>
    <w:rsid w:val="00ED722A"/>
    <w:rsid w:val="00F94D6C"/>
    <w:rsid w:val="00F96BFD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447E"/>
  <w15:chartTrackingRefBased/>
  <w15:docId w15:val="{9A5EB68C-FF7B-7F48-BA42-1B9E45D8257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color="auto" w:sz="4" w:space="1"/>
      </w:pBdr>
      <w:spacing w:before="240" w:after="120"/>
      <w:outlineLvl w:val="0"/>
    </w:pPr>
    <w:rPr>
      <w:rFonts w:cs="Times New Roman (Headings CS)" w:asciiTheme="majorHAnsi" w:hAnsiTheme="majorHAnsi" w:eastAsiaTheme="majorEastAsia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color="auto" w:sz="4" w:space="1"/>
      </w:pBdr>
      <w:spacing w:before="240" w:after="120"/>
      <w:outlineLvl w:val="1"/>
    </w:pPr>
    <w:rPr>
      <w:rFonts w:cs="Times New Roman (Headings CS)" w:asciiTheme="majorHAnsi" w:hAnsiTheme="majorHAnsi" w:eastAsiaTheme="majorEastAsia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cs="Times New Roman (Headings CS)" w:eastAsiaTheme="majorEastAsia"/>
      <w:b/>
      <w:color w:val="000000" w:themeColor="text1"/>
      <w:sz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styleId="Heading1Char" w:customStyle="true">
    <w:name w:val="Heading 1 Char"/>
    <w:basedOn w:val="DefaultParagraphFont"/>
    <w:link w:val="Heading1"/>
    <w:uiPriority w:val="9"/>
    <w:rsid w:val="00207CB5"/>
    <w:rPr>
      <w:rFonts w:cs="Times New Roman (Headings CS)" w:asciiTheme="majorHAnsi" w:hAnsiTheme="majorHAnsi" w:eastAsiaTheme="majorEastAsia"/>
      <w:b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EB4DC4"/>
    <w:rPr>
      <w:rFonts w:cs="Times New Roman (Headings CS)" w:asciiTheme="majorHAnsi" w:hAnsiTheme="majorHAnsi" w:eastAsiaTheme="majorEastAsia"/>
      <w:b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3F7002"/>
    <w:rPr>
      <w:rFonts w:cs="Times New Roman (Headings CS)" w:eastAsiaTheme="majorEastAsia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styleId="CurrentList1" w:customStyle="true">
    <w:name w:val="Current List1"/>
    <w:uiPriority w:val="99"/>
    <w:rsid w:val="00ED722A"/>
    <w:pPr>
      <w:numPr>
        <w:numId w:val="10"/>
      </w:numPr>
    </w:pPr>
  </w:style>
  <w:style w:type="numbering" w:styleId="CurrentList2" w:customStyle="true">
    <w:name w:val="Current List2"/>
    <w:uiPriority w:val="99"/>
    <w:rsid w:val="00ED722A"/>
    <w:pPr>
      <w:numPr>
        <w:numId w:val="11"/>
      </w:numPr>
    </w:pPr>
  </w:style>
  <w:style w:type="numbering" w:styleId="CurrentList3" w:customStyle="true">
    <w:name w:val="Current List3"/>
    <w:uiPriority w:val="99"/>
    <w:rsid w:val="00ED722A"/>
    <w:pPr>
      <w:numPr>
        <w:numId w:val="12"/>
      </w:numPr>
    </w:pPr>
  </w:style>
  <w:style w:type="numbering" w:styleId="CurrentList4" w:customStyle="true">
    <w:name w:val="Current List4"/>
    <w:uiPriority w:val="99"/>
    <w:rsid w:val="00ED722A"/>
    <w:pPr>
      <w:numPr>
        <w:numId w:val="13"/>
      </w:numPr>
    </w:pPr>
  </w:style>
  <w:style w:type="numbering" w:styleId="CurrentList5" w:customStyle="true">
    <w:name w:val="Current List5"/>
    <w:uiPriority w:val="99"/>
    <w:rsid w:val="00ED722A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907CFA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907CFA"/>
    <w:rPr>
      <w:sz w:val="21"/>
    </w:rPr>
  </w:style>
  <w:style w:type="paragraph" w:styleId="p1" w:customStyle="true">
    <w:name w:val="p1"/>
    <w:basedOn w:val="Normal"/>
    <w:rsid w:val="00F96BFD"/>
    <w:pPr>
      <w:spacing w:before="100" w:beforeAutospacing="true" w:after="100" w:afterAutospacing="true"/>
    </w:pPr>
    <w:rPr>
      <w:rFonts w:ascii="Times New Roman" w:hAnsi="Times New Roman" w:eastAsia="Times New Roman" w:cs="Times New Roman"/>
      <w:kern w:val="0"/>
      <w:sz w:val="24"/>
      <w:lang w:eastAsia="en-GB"/>
      <w14:ligatures w14:val="none"/>
    </w:rPr>
  </w:style>
  <w:style w:type="character" w:styleId="s1" w:customStyle="true">
    <w:name w:val="s1"/>
    <w:basedOn w:val="DefaultParagraphFont"/>
    <w:rsid w:val="00F9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Mode="External" Target="https://github.com/afzalex" Type="http://schemas.openxmlformats.org/officeDocument/2006/relationships/hyperlink" Id="rId8"/>
    <Relationship Target="footer1.xml" Type="http://schemas.openxmlformats.org/officeDocument/2006/relationships/footer" Id="rId13"/>
    <Relationship Target="theme/theme1.xml" Type="http://schemas.openxmlformats.org/officeDocument/2006/relationships/theme" Id="rId18"/>
    <Relationship Target="settings.xml" Type="http://schemas.openxmlformats.org/officeDocument/2006/relationships/settings" Id="rId3"/>
    <Relationship TargetMode="External" Target="https://www.linkedin.com/in/afzalex" Type="http://schemas.openxmlformats.org/officeDocument/2006/relationships/hyperlink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styles.xml" Type="http://schemas.openxmlformats.org/officeDocument/2006/relationships/styles" Id="rId2"/>
    <Relationship Target="footer3.xml" Type="http://schemas.openxmlformats.org/officeDocument/2006/relationships/footer" Id="rId16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header1.xml" Type="http://schemas.openxmlformats.org/officeDocument/2006/relationships/header" Id="rId11"/>
    <Relationship Target="footnotes.xml" Type="http://schemas.openxmlformats.org/officeDocument/2006/relationships/footnotes" Id="rId5"/>
    <Relationship Target="header3.xml" Type="http://schemas.openxmlformats.org/officeDocument/2006/relationships/header" Id="rId15"/>
    <Relationship TargetMode="External" Target="https://afzalex.com/" Type="http://schemas.openxmlformats.org/officeDocument/2006/relationships/hyperlink" Id="rId10"/>
    <Relationship Target="webSettings.xml" Type="http://schemas.openxmlformats.org/officeDocument/2006/relationships/webSettings" Id="rId4"/>
    <Relationship TargetMode="External" Target="mailto:mohammadafzal.tech@gmail.com" Type="http://schemas.openxmlformats.org/officeDocument/2006/relationships/hyperlink" Id="rId9"/>
    <Relationship Target="footer2.xml" Type="http://schemas.openxmlformats.org/officeDocument/2006/relationships/footer" Id="rId14"/>
</Relationships>

</file>

<file path=word/_rels/footer2.xml.rels><?xml version="1.0" encoding="UTF-8" standalone="yes"?>
<Relationships xmlns="http://schemas.openxmlformats.org/package/2006/relationships">
    <Relationship TargetMode="External" Target="https://afzalex.com/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47</cp:revision>
  <dcterms:created xsi:type="dcterms:W3CDTF">2025-05-13T12:50:00Z</dcterms:created>
  <dcterms:modified xsi:type="dcterms:W3CDTF">2025-07-09T11:29:00Z</dcterms:modified>
</cp:coreProperties>
</file>