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Date:</w:t>
      </w:r>
      <w:r w:rsidDel="00000000" w:rsidR="00000000" w:rsidRPr="00000000">
        <w:rPr>
          <w:rtl w:val="0"/>
        </w:rPr>
        <w:t xml:space="preserve"> 16/10/2018</w:t>
      </w:r>
    </w:p>
    <w:p w:rsidR="00000000" w:rsidDel="00000000" w:rsidP="00000000" w:rsidRDefault="00000000" w:rsidRPr="00000000" w14:paraId="00000002">
      <w:pPr>
        <w:rPr/>
      </w:pPr>
      <w:r w:rsidDel="00000000" w:rsidR="00000000" w:rsidRPr="00000000">
        <w:rPr>
          <w:b w:val="1"/>
          <w:rtl w:val="0"/>
        </w:rPr>
        <w:t xml:space="preserve">Not In Attendance: </w:t>
      </w:r>
      <w:r w:rsidDel="00000000" w:rsidR="00000000" w:rsidRPr="00000000">
        <w:rPr>
          <w:rtl w:val="0"/>
        </w:rPr>
        <w:t xml:space="preserve">N/A</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What’s been done since previous meeting:</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Karlis </w:t>
      </w:r>
      <w:r w:rsidDel="00000000" w:rsidR="00000000" w:rsidRPr="00000000">
        <w:rPr>
          <w:rtl w:val="0"/>
        </w:rPr>
        <w:t xml:space="preserve">was assigned with task to research different RFID readers and Power supply options. Dan has sent an email describing different NCF tag options that could be used in our project. </w:t>
      </w:r>
      <w:r w:rsidDel="00000000" w:rsidR="00000000" w:rsidRPr="00000000">
        <w:rPr>
          <w:b w:val="1"/>
          <w:rtl w:val="0"/>
        </w:rPr>
        <w:t xml:space="preserve">Afzi’s </w:t>
      </w:r>
      <w:r w:rsidDel="00000000" w:rsidR="00000000" w:rsidRPr="00000000">
        <w:rPr>
          <w:rtl w:val="0"/>
        </w:rPr>
        <w:t xml:space="preserve">task was to research different wireless network options so we can decide which would be the most suitable. </w:t>
      </w:r>
      <w:r w:rsidDel="00000000" w:rsidR="00000000" w:rsidRPr="00000000">
        <w:rPr>
          <w:b w:val="1"/>
          <w:rtl w:val="0"/>
        </w:rPr>
        <w:t xml:space="preserve">Elina </w:t>
      </w:r>
      <w:r w:rsidDel="00000000" w:rsidR="00000000" w:rsidRPr="00000000">
        <w:rPr>
          <w:rtl w:val="0"/>
        </w:rPr>
        <w:t xml:space="preserve">has started on Risk Analysis and Project Plan document. </w:t>
      </w:r>
      <w:r w:rsidDel="00000000" w:rsidR="00000000" w:rsidRPr="00000000">
        <w:rPr>
          <w:b w:val="1"/>
          <w:rtl w:val="0"/>
        </w:rPr>
        <w:t xml:space="preserve">Priyesh </w:t>
      </w:r>
      <w:r w:rsidDel="00000000" w:rsidR="00000000" w:rsidRPr="00000000">
        <w:rPr>
          <w:rtl w:val="0"/>
        </w:rPr>
        <w:t xml:space="preserve">started writing requirements documentation with communication with Debbie and started to look at writing up the project abstract. Team has also sketched basic Network Diagram to outline main parts of the system.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Meeting discussion:</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started with Priyesh going th</w:t>
      </w:r>
      <w:r w:rsidDel="00000000" w:rsidR="00000000" w:rsidRPr="00000000">
        <w:rPr>
          <w:rtl w:val="0"/>
        </w:rPr>
        <w:t xml:space="preserve">rough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requirements from Debbie (our client) and dis</w:t>
      </w:r>
      <w:r w:rsidDel="00000000" w:rsidR="00000000" w:rsidRPr="00000000">
        <w:rPr>
          <w:rtl w:val="0"/>
        </w:rPr>
        <w:t xml:space="preserve">cussion between the group and Dan to their feasibility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Requirements such as: The development plat</w:t>
      </w:r>
      <w:r w:rsidDel="00000000" w:rsidR="00000000" w:rsidRPr="00000000">
        <w:rPr>
          <w:rtl w:val="0"/>
        </w:rPr>
        <w:t xml:space="preserve">form, Data storage, syncing techniques and extras such 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Pictures of birds – this would bring a lot of challenges especially when transmitting pictures from camera and storing them</w:t>
      </w:r>
      <w:r w:rsidDel="00000000" w:rsidR="00000000" w:rsidRPr="00000000">
        <w:rPr>
          <w:rtl w:val="0"/>
        </w:rPr>
        <w:t xml:space="preserve"> 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tracking how long birds sit on hoppers.</w:t>
      </w:r>
    </w:p>
    <w:p w:rsidR="00000000" w:rsidDel="00000000" w:rsidP="00000000" w:rsidRDefault="00000000" w:rsidRPr="00000000" w14:paraId="0000000B">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Discussed first steps of software development which are database development and possibly developing the skeleton of a mobile app that will sit on top of that datab</w:t>
      </w:r>
      <w:r w:rsidDel="00000000" w:rsidR="00000000" w:rsidRPr="00000000">
        <w:rPr>
          <w:rtl w:val="0"/>
        </w:rPr>
        <w:t xml:space="preserve">ase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decide if we are going to have one datab</w:t>
      </w:r>
      <w:r w:rsidDel="00000000" w:rsidR="00000000" w:rsidRPr="00000000">
        <w:rPr>
          <w:rtl w:val="0"/>
        </w:rPr>
        <w:t xml:space="preserve">ase with a site field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two separate databases, one for south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w:t>
      </w:r>
      <w:r w:rsidDel="00000000" w:rsidR="00000000" w:rsidRPr="00000000">
        <w:rPr>
          <w:rtl w:val="0"/>
        </w:rPr>
        <w:t xml:space="preserve">d north and let the app handle switching between them (issue here is if parent bird is from different site and as such would not exist).</w:t>
      </w:r>
      <w:r w:rsidDel="00000000" w:rsidR="00000000" w:rsidRPr="00000000">
        <w:rPr>
          <w:rtl w:val="0"/>
        </w:rPr>
      </w:r>
    </w:p>
    <w:p w:rsidR="00000000" w:rsidDel="00000000" w:rsidP="00000000" w:rsidRDefault="00000000" w:rsidRPr="00000000" w14:paraId="0000000E">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NFC readers: Karlis advised that most readers are not weather proof which means that it will need to be inside the case. As per Dan 134KHz would be the most suitable for our project as they are the smallest to embed in bird rings. Readers has to match ring frequency.</w:t>
      </w:r>
    </w:p>
    <w:p w:rsidR="00000000" w:rsidDel="00000000" w:rsidP="00000000" w:rsidRDefault="00000000" w:rsidRPr="00000000" w14:paraId="0000001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bookmarkStart w:colFirst="0" w:colLast="0" w:name="_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supply: Dan advised to research low-watt solar panels from Voltaic</w:t>
      </w:r>
    </w:p>
    <w:p w:rsidR="00000000" w:rsidDel="00000000" w:rsidP="00000000" w:rsidRDefault="00000000" w:rsidRPr="00000000" w14:paraId="00000011">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Groups main job is to work on software and proof of concept for hardware. At this stage of project we should focus on how we will store and transmit the data </w:t>
      </w:r>
    </w:p>
    <w:p w:rsidR="00000000" w:rsidDel="00000000" w:rsidP="00000000" w:rsidRDefault="00000000" w:rsidRPr="00000000" w14:paraId="00000013">
      <w:pPr>
        <w:tabs>
          <w:tab w:val="left" w:pos="2896"/>
        </w:tabs>
        <w:rPr/>
      </w:pPr>
      <w:r w:rsidDel="00000000" w:rsidR="00000000" w:rsidRPr="00000000">
        <w:rPr>
          <w:rtl w:val="0"/>
        </w:rPr>
      </w:r>
    </w:p>
    <w:p w:rsidR="00000000" w:rsidDel="00000000" w:rsidP="00000000" w:rsidRDefault="00000000" w:rsidRPr="00000000" w14:paraId="00000014">
      <w:pPr>
        <w:tabs>
          <w:tab w:val="left" w:pos="2896"/>
        </w:tabs>
        <w:rPr>
          <w:b w:val="1"/>
        </w:rPr>
      </w:pPr>
      <w:r w:rsidDel="00000000" w:rsidR="00000000" w:rsidRPr="00000000">
        <w:rPr>
          <w:b w:val="1"/>
          <w:rtl w:val="0"/>
        </w:rPr>
        <w:t xml:space="preserve">Actions:</w:t>
      </w:r>
    </w:p>
    <w:p w:rsidR="00000000" w:rsidDel="00000000" w:rsidP="00000000" w:rsidRDefault="00000000" w:rsidRPr="00000000" w14:paraId="00000015">
      <w:pPr>
        <w:tabs>
          <w:tab w:val="left" w:pos="2896"/>
        </w:tabs>
        <w:rPr>
          <w:b w:val="1"/>
        </w:rPr>
      </w:pPr>
      <w:r w:rsidDel="00000000" w:rsidR="00000000" w:rsidRPr="00000000">
        <w:rPr>
          <w:rtl w:val="0"/>
        </w:rPr>
      </w:r>
    </w:p>
    <w:p w:rsidR="00000000" w:rsidDel="00000000" w:rsidP="00000000" w:rsidRDefault="00000000" w:rsidRPr="00000000" w14:paraId="00000016">
      <w:pPr>
        <w:tabs>
          <w:tab w:val="left" w:pos="2896"/>
        </w:tabs>
        <w:rPr/>
      </w:pPr>
      <w:r w:rsidDel="00000000" w:rsidR="00000000" w:rsidRPr="00000000">
        <w:rPr>
          <w:b w:val="1"/>
          <w:rtl w:val="0"/>
        </w:rPr>
        <w:t xml:space="preserve">Karlis &amp; Afzi:</w:t>
      </w:r>
      <w:r w:rsidDel="00000000" w:rsidR="00000000" w:rsidRPr="00000000">
        <w:rPr>
          <w:rtl w:val="0"/>
        </w:rPr>
        <w:t xml:space="preserve"> Document hardware solutions, what are trade-offs, advantages and disadvantages of each solution to be able to justify our choice.</w:t>
      </w:r>
    </w:p>
    <w:p w:rsidR="00000000" w:rsidDel="00000000" w:rsidP="00000000" w:rsidRDefault="00000000" w:rsidRPr="00000000" w14:paraId="00000017">
      <w:pPr>
        <w:tabs>
          <w:tab w:val="left" w:pos="2896"/>
        </w:tabs>
        <w:rPr/>
      </w:pPr>
      <w:r w:rsidDel="00000000" w:rsidR="00000000" w:rsidRPr="00000000">
        <w:rPr>
          <w:rtl w:val="0"/>
        </w:rPr>
      </w:r>
    </w:p>
    <w:p w:rsidR="00000000" w:rsidDel="00000000" w:rsidP="00000000" w:rsidRDefault="00000000" w:rsidRPr="00000000" w14:paraId="00000018">
      <w:pPr>
        <w:tabs>
          <w:tab w:val="left" w:pos="2896"/>
        </w:tabs>
        <w:rPr/>
      </w:pPr>
      <w:r w:rsidDel="00000000" w:rsidR="00000000" w:rsidRPr="00000000">
        <w:rPr>
          <w:b w:val="1"/>
          <w:rtl w:val="0"/>
        </w:rPr>
        <w:t xml:space="preserve">All:</w:t>
      </w:r>
      <w:r w:rsidDel="00000000" w:rsidR="00000000" w:rsidRPr="00000000">
        <w:rPr>
          <w:rtl w:val="0"/>
        </w:rPr>
        <w:t xml:space="preserve"> Continue on open tasks from last week. Add any new tasks arising from this meeting and other research in to the trello backlog to be picked up on completion of those tasks.</w:t>
      </w:r>
    </w:p>
    <w:sectPr>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keepNext w:val="1"/>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