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62D38" w14:textId="5FD139C6" w:rsidR="00D56D46" w:rsidRDefault="001049A8">
      <w:pPr>
        <w:rPr>
          <w:lang w:val="es-CO"/>
        </w:rPr>
      </w:pPr>
      <w:proofErr w:type="spellStart"/>
      <w:r w:rsidRPr="001049A8">
        <w:rPr>
          <w:lang w:val="es-CO"/>
        </w:rPr>
        <w:t>Case_Selector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Contains</w:t>
      </w:r>
      <w:proofErr w:type="spellEnd"/>
      <w:r>
        <w:rPr>
          <w:lang w:val="es-CO"/>
        </w:rPr>
        <w:t>:</w:t>
      </w:r>
    </w:p>
    <w:tbl>
      <w:tblPr>
        <w:tblW w:w="5860" w:type="dxa"/>
        <w:tblLook w:val="04A0" w:firstRow="1" w:lastRow="0" w:firstColumn="1" w:lastColumn="0" w:noHBand="0" w:noVBand="1"/>
      </w:tblPr>
      <w:tblGrid>
        <w:gridCol w:w="1401"/>
        <w:gridCol w:w="1165"/>
        <w:gridCol w:w="3520"/>
      </w:tblGrid>
      <w:tr w:rsidR="001049A8" w:rsidRPr="001049A8" w14:paraId="6D46B0F0" w14:textId="77777777" w:rsidTr="001049A8">
        <w:trPr>
          <w:trHeight w:val="288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893436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Key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A4FFB7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Value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F2F24F" w14:textId="77777777" w:rsidR="001049A8" w:rsidRPr="001049A8" w:rsidRDefault="001049A8" w:rsidP="001049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Notes</w:t>
            </w:r>
          </w:p>
        </w:tc>
      </w:tr>
      <w:tr w:rsidR="001049A8" w:rsidRPr="001049A8" w14:paraId="782094FC" w14:textId="77777777" w:rsidTr="001049A8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FEEB49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Default_Case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95325A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Base_Case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B97093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Used by the notebook to pick scenario</w:t>
            </w:r>
          </w:p>
        </w:tc>
      </w:tr>
    </w:tbl>
    <w:p w14:paraId="15B537B2" w14:textId="77777777" w:rsidR="001049A8" w:rsidRDefault="001049A8">
      <w:pPr>
        <w:rPr>
          <w:lang w:val="es-CO"/>
        </w:rPr>
      </w:pPr>
    </w:p>
    <w:p w14:paraId="45F85540" w14:textId="703296D4" w:rsidR="001049A8" w:rsidRDefault="001049A8">
      <w:pPr>
        <w:rPr>
          <w:lang w:val="es-CO"/>
        </w:rPr>
      </w:pPr>
      <w:proofErr w:type="spellStart"/>
      <w:r w:rsidRPr="001049A8">
        <w:rPr>
          <w:lang w:val="es-CO"/>
        </w:rPr>
        <w:t>Case_Library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Contains</w:t>
      </w:r>
      <w:proofErr w:type="spellEnd"/>
      <w:r>
        <w:rPr>
          <w:lang w:val="es-CO"/>
        </w:rPr>
        <w:t>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62"/>
        <w:gridCol w:w="1104"/>
        <w:gridCol w:w="1150"/>
        <w:gridCol w:w="1170"/>
        <w:gridCol w:w="1116"/>
        <w:gridCol w:w="1035"/>
        <w:gridCol w:w="909"/>
        <w:gridCol w:w="1504"/>
      </w:tblGrid>
      <w:tr w:rsidR="001049A8" w:rsidRPr="001049A8" w14:paraId="3E86B1E5" w14:textId="77777777" w:rsidTr="001049A8">
        <w:trPr>
          <w:trHeight w:val="288"/>
        </w:trPr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61BF1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049A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Case_Name</w:t>
            </w:r>
            <w:proofErr w:type="spellEnd"/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AB66D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049A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Price_Mult</w:t>
            </w:r>
            <w:proofErr w:type="spellEnd"/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5778C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049A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Yield_Mult</w:t>
            </w:r>
            <w:proofErr w:type="spellEnd"/>
          </w:p>
        </w:tc>
        <w:tc>
          <w:tcPr>
            <w:tcW w:w="6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80AC2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049A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OPEX_Mult</w:t>
            </w:r>
            <w:proofErr w:type="spellEnd"/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1603D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Ramp_Y1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5BAA2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Ramp_Y2</w:t>
            </w:r>
          </w:p>
        </w:tc>
        <w:tc>
          <w:tcPr>
            <w:tcW w:w="4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5B4B7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Ramp_Y3</w:t>
            </w:r>
          </w:p>
        </w:tc>
        <w:tc>
          <w:tcPr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29E7B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Notes</w:t>
            </w:r>
          </w:p>
        </w:tc>
      </w:tr>
      <w:tr w:rsidR="001049A8" w:rsidRPr="001049A8" w14:paraId="35660D80" w14:textId="77777777" w:rsidTr="001049A8">
        <w:trPr>
          <w:trHeight w:val="576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37688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Base_Case</w:t>
            </w:r>
            <w:proofErr w:type="spellEnd"/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71F2B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36D57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68FB4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3B1DA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ABA48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0.85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93DEF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9FB9A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noBreakHyphen/>
              <w:t>mo fast start, steady by Y3</w:t>
            </w:r>
          </w:p>
        </w:tc>
      </w:tr>
      <w:tr w:rsidR="001049A8" w:rsidRPr="001049A8" w14:paraId="634DC9D6" w14:textId="77777777" w:rsidTr="001049A8">
        <w:trPr>
          <w:trHeight w:val="576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0B713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Optimistic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C29FF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1.05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3EA2A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1.1</w:t>
            </w: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B0E85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0.95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8E62D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3085D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4C496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65814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Better grade/pricing, lean ops</w:t>
            </w:r>
          </w:p>
        </w:tc>
      </w:tr>
      <w:tr w:rsidR="001049A8" w:rsidRPr="001049A8" w14:paraId="4216DA71" w14:textId="77777777" w:rsidTr="001049A8">
        <w:trPr>
          <w:trHeight w:val="288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50E07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Conservative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802FB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0.95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701E5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</w:t>
            </w: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07633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1.05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34B5B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ED12D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B9394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93B5A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Cautious yields and costs</w:t>
            </w:r>
          </w:p>
        </w:tc>
      </w:tr>
      <w:tr w:rsidR="001049A8" w:rsidRPr="001049A8" w14:paraId="0457357E" w14:textId="77777777" w:rsidTr="001049A8">
        <w:trPr>
          <w:trHeight w:val="576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6E65D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Drought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031EF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887DA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0.75</w:t>
            </w: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08180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1.05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4D408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70A27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0.75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D4C70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0.95</w:t>
            </w: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A4F75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Yield shock; OPEX pressure</w:t>
            </w:r>
          </w:p>
        </w:tc>
      </w:tr>
      <w:tr w:rsidR="001049A8" w:rsidRPr="001049A8" w14:paraId="694663CC" w14:textId="77777777" w:rsidTr="001049A8">
        <w:trPr>
          <w:trHeight w:val="576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BCB29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Investor_500k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DBA0F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7CD4F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1.05</w:t>
            </w: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C0CEA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85636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0.55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009FE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C2DD8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77669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Equity</w:t>
            </w: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noBreakHyphen/>
              <w:t>protective; quicker ramp</w:t>
            </w:r>
          </w:p>
        </w:tc>
      </w:tr>
      <w:tr w:rsidR="001049A8" w:rsidRPr="001049A8" w14:paraId="445AB071" w14:textId="77777777" w:rsidTr="001049A8">
        <w:trPr>
          <w:trHeight w:val="288"/>
        </w:trPr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6F7827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615159" w14:textId="77777777" w:rsidR="001049A8" w:rsidRPr="001049A8" w:rsidRDefault="001049A8" w:rsidP="0010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7AB3BA" w14:textId="77777777" w:rsidR="001049A8" w:rsidRPr="001049A8" w:rsidRDefault="001049A8" w:rsidP="0010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4DABBA" w14:textId="77777777" w:rsidR="001049A8" w:rsidRPr="001049A8" w:rsidRDefault="001049A8" w:rsidP="0010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C1F183" w14:textId="77777777" w:rsidR="001049A8" w:rsidRPr="001049A8" w:rsidRDefault="001049A8" w:rsidP="0010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5AFAA4" w14:textId="77777777" w:rsidR="001049A8" w:rsidRPr="001049A8" w:rsidRDefault="001049A8" w:rsidP="0010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70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4E4D6E" w14:textId="77777777" w:rsidR="001049A8" w:rsidRPr="001049A8" w:rsidRDefault="001049A8" w:rsidP="0010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FD455C" w14:textId="77777777" w:rsidR="001049A8" w:rsidRPr="001049A8" w:rsidRDefault="001049A8" w:rsidP="0010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049A8" w:rsidRPr="001049A8" w14:paraId="20C76526" w14:textId="77777777" w:rsidTr="001049A8">
        <w:trPr>
          <w:trHeight w:val="288"/>
        </w:trPr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2FA69B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Notes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17740E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CC1E92" w14:textId="77777777" w:rsidR="001049A8" w:rsidRPr="001049A8" w:rsidRDefault="001049A8" w:rsidP="0010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BD8695" w14:textId="77777777" w:rsidR="001049A8" w:rsidRPr="001049A8" w:rsidRDefault="001049A8" w:rsidP="0010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E0B6CD" w14:textId="77777777" w:rsidR="001049A8" w:rsidRPr="001049A8" w:rsidRDefault="001049A8" w:rsidP="0010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D1CAEA" w14:textId="77777777" w:rsidR="001049A8" w:rsidRPr="001049A8" w:rsidRDefault="001049A8" w:rsidP="0010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70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6230D3" w14:textId="77777777" w:rsidR="001049A8" w:rsidRPr="001049A8" w:rsidRDefault="001049A8" w:rsidP="0010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F7E2DF" w14:textId="77777777" w:rsidR="001049A8" w:rsidRPr="001049A8" w:rsidRDefault="001049A8" w:rsidP="0010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049A8" w:rsidRPr="001049A8" w14:paraId="7F491FAB" w14:textId="77777777" w:rsidTr="001049A8">
        <w:trPr>
          <w:trHeight w:val="288"/>
        </w:trPr>
        <w:tc>
          <w:tcPr>
            <w:tcW w:w="3614" w:type="pct"/>
            <w:gridSpan w:val="6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C801802" w14:textId="77777777" w:rsidR="001049A8" w:rsidRPr="001049A8" w:rsidRDefault="001049A8" w:rsidP="001049A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Ramp_Y1/Y2/Y3 scale total crop output in years 1–3 (e.g., 0.50 = 50% of steady</w:t>
            </w: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noBreakHyphen/>
              <w:t>state).</w:t>
            </w:r>
          </w:p>
        </w:tc>
        <w:tc>
          <w:tcPr>
            <w:tcW w:w="470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25B6DA" w14:textId="77777777" w:rsidR="001049A8" w:rsidRPr="001049A8" w:rsidRDefault="001049A8" w:rsidP="001049A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1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E4B6E4" w14:textId="77777777" w:rsidR="001049A8" w:rsidRPr="001049A8" w:rsidRDefault="001049A8" w:rsidP="0010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049A8" w:rsidRPr="001049A8" w14:paraId="7E479652" w14:textId="77777777" w:rsidTr="001049A8">
        <w:trPr>
          <w:trHeight w:val="288"/>
        </w:trPr>
        <w:tc>
          <w:tcPr>
            <w:tcW w:w="3614" w:type="pct"/>
            <w:gridSpan w:val="6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350D0F8" w14:textId="77777777" w:rsidR="001049A8" w:rsidRPr="001049A8" w:rsidRDefault="001049A8" w:rsidP="001049A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Multipliers apply on top of the seeds already in Revenue_Assumptions and </w:t>
            </w:r>
            <w:proofErr w:type="spellStart"/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OPEX_Detail</w:t>
            </w:r>
            <w:proofErr w:type="spellEnd"/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.</w:t>
            </w:r>
          </w:p>
        </w:tc>
        <w:tc>
          <w:tcPr>
            <w:tcW w:w="470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6D78A9" w14:textId="77777777" w:rsidR="001049A8" w:rsidRPr="001049A8" w:rsidRDefault="001049A8" w:rsidP="001049A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1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BAB893" w14:textId="77777777" w:rsidR="001049A8" w:rsidRPr="001049A8" w:rsidRDefault="001049A8" w:rsidP="0010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049A8" w:rsidRPr="001049A8" w14:paraId="4DCA3113" w14:textId="77777777" w:rsidTr="001049A8">
        <w:trPr>
          <w:trHeight w:val="288"/>
        </w:trPr>
        <w:tc>
          <w:tcPr>
            <w:tcW w:w="3077" w:type="pct"/>
            <w:gridSpan w:val="5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B5ECD77" w14:textId="77777777" w:rsidR="001049A8" w:rsidRPr="001049A8" w:rsidRDefault="001049A8" w:rsidP="001049A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Keep “Grant% = 0” as agreed; financing will be handled in the stack later.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FD0382" w14:textId="77777777" w:rsidR="001049A8" w:rsidRPr="001049A8" w:rsidRDefault="001049A8" w:rsidP="001049A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70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7C4B52" w14:textId="77777777" w:rsidR="001049A8" w:rsidRPr="001049A8" w:rsidRDefault="001049A8" w:rsidP="0010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62725E" w14:textId="77777777" w:rsidR="001049A8" w:rsidRPr="001049A8" w:rsidRDefault="001049A8" w:rsidP="0010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682C780" w14:textId="77777777" w:rsidR="001049A8" w:rsidRDefault="001049A8">
      <w:pPr>
        <w:rPr>
          <w:lang w:val="es-CO"/>
        </w:rPr>
      </w:pPr>
    </w:p>
    <w:p w14:paraId="47C15308" w14:textId="77777777" w:rsidR="001049A8" w:rsidRDefault="001049A8">
      <w:pPr>
        <w:rPr>
          <w:lang w:val="es-CO"/>
        </w:rPr>
      </w:pPr>
    </w:p>
    <w:p w14:paraId="05D778A3" w14:textId="77777777" w:rsidR="001049A8" w:rsidRDefault="001049A8">
      <w:pPr>
        <w:rPr>
          <w:lang w:val="es-CO"/>
        </w:rPr>
      </w:pPr>
    </w:p>
    <w:p w14:paraId="2B7F979B" w14:textId="77777777" w:rsidR="001049A8" w:rsidRDefault="001049A8">
      <w:pPr>
        <w:rPr>
          <w:lang w:val="es-CO"/>
        </w:rPr>
      </w:pPr>
    </w:p>
    <w:p w14:paraId="50EEA318" w14:textId="77777777" w:rsidR="001049A8" w:rsidRDefault="001049A8">
      <w:pPr>
        <w:rPr>
          <w:lang w:val="es-CO"/>
        </w:rPr>
      </w:pPr>
    </w:p>
    <w:p w14:paraId="38048164" w14:textId="77777777" w:rsidR="001049A8" w:rsidRDefault="001049A8">
      <w:pPr>
        <w:rPr>
          <w:lang w:val="es-CO"/>
        </w:rPr>
      </w:pPr>
    </w:p>
    <w:p w14:paraId="1FBAF856" w14:textId="77777777" w:rsidR="001049A8" w:rsidRDefault="001049A8">
      <w:pPr>
        <w:rPr>
          <w:lang w:val="es-CO"/>
        </w:rPr>
      </w:pPr>
    </w:p>
    <w:p w14:paraId="07E56D7E" w14:textId="74CAB4FA" w:rsidR="001049A8" w:rsidRDefault="001049A8">
      <w:pPr>
        <w:rPr>
          <w:lang w:val="es-CO"/>
        </w:rPr>
      </w:pPr>
      <w:proofErr w:type="spellStart"/>
      <w:r w:rsidRPr="001049A8">
        <w:rPr>
          <w:lang w:val="es-CO"/>
        </w:rPr>
        <w:lastRenderedPageBreak/>
        <w:t>Parameters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Contains</w:t>
      </w:r>
      <w:proofErr w:type="spellEnd"/>
      <w:r>
        <w:rPr>
          <w:lang w:val="es-CO"/>
        </w:rPr>
        <w:t>:</w:t>
      </w:r>
    </w:p>
    <w:tbl>
      <w:tblPr>
        <w:tblW w:w="10014" w:type="dxa"/>
        <w:tblInd w:w="-5" w:type="dxa"/>
        <w:tblLook w:val="04A0" w:firstRow="1" w:lastRow="0" w:firstColumn="1" w:lastColumn="0" w:noHBand="0" w:noVBand="1"/>
      </w:tblPr>
      <w:tblGrid>
        <w:gridCol w:w="2489"/>
        <w:gridCol w:w="1120"/>
        <w:gridCol w:w="5751"/>
        <w:gridCol w:w="654"/>
      </w:tblGrid>
      <w:tr w:rsidR="007C1133" w:rsidRPr="007C1133" w14:paraId="256CDF3F" w14:textId="77777777" w:rsidTr="007C1133">
        <w:trPr>
          <w:trHeight w:val="288"/>
        </w:trPr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55AA12" w14:textId="77777777" w:rsidR="007C1133" w:rsidRPr="007C1133" w:rsidRDefault="007C1133" w:rsidP="007C1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C113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Key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6A1EF2" w14:textId="77777777" w:rsidR="007C1133" w:rsidRPr="007C1133" w:rsidRDefault="007C1133" w:rsidP="007C1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C113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Value</w:t>
            </w:r>
          </w:p>
        </w:tc>
        <w:tc>
          <w:tcPr>
            <w:tcW w:w="6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3222C6" w14:textId="77777777" w:rsidR="007C1133" w:rsidRPr="007C1133" w:rsidRDefault="007C1133" w:rsidP="007C1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C113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Notes</w:t>
            </w:r>
          </w:p>
        </w:tc>
      </w:tr>
      <w:tr w:rsidR="007C1133" w:rsidRPr="007C1133" w14:paraId="20F95DF3" w14:textId="77777777" w:rsidTr="007C1133">
        <w:trPr>
          <w:trHeight w:val="288"/>
        </w:trPr>
        <w:tc>
          <w:tcPr>
            <w:tcW w:w="2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BD3B24" w14:textId="77777777" w:rsidR="007C1133" w:rsidRPr="007C1133" w:rsidRDefault="007C1133" w:rsidP="007C1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11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START_DATE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92CA50" w14:textId="77777777" w:rsidR="007C1133" w:rsidRPr="007C1133" w:rsidRDefault="007C1133" w:rsidP="007C1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11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2025-09-01</w:t>
            </w:r>
          </w:p>
        </w:tc>
        <w:tc>
          <w:tcPr>
            <w:tcW w:w="6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685108" w14:textId="77777777" w:rsidR="007C1133" w:rsidRPr="007C1133" w:rsidRDefault="007C1133" w:rsidP="007C1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11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YYYY-MM-DD for month 1</w:t>
            </w:r>
          </w:p>
        </w:tc>
      </w:tr>
      <w:tr w:rsidR="007C1133" w:rsidRPr="007C1133" w14:paraId="50446EBC" w14:textId="77777777" w:rsidTr="007C1133">
        <w:trPr>
          <w:trHeight w:val="288"/>
        </w:trPr>
        <w:tc>
          <w:tcPr>
            <w:tcW w:w="2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95F60B" w14:textId="77777777" w:rsidR="007C1133" w:rsidRPr="007C1133" w:rsidRDefault="007C1133" w:rsidP="007C1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11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HORIZON_MONTHS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0CB168" w14:textId="77777777" w:rsidR="007C1133" w:rsidRPr="007C1133" w:rsidRDefault="007C1133" w:rsidP="007C1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11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60</w:t>
            </w:r>
          </w:p>
        </w:tc>
        <w:tc>
          <w:tcPr>
            <w:tcW w:w="6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FE991A" w14:textId="77777777" w:rsidR="007C1133" w:rsidRPr="007C1133" w:rsidRDefault="007C1133" w:rsidP="007C1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11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5-year plan</w:t>
            </w:r>
          </w:p>
        </w:tc>
      </w:tr>
      <w:tr w:rsidR="007C1133" w:rsidRPr="007C1133" w14:paraId="4F75364B" w14:textId="77777777" w:rsidTr="007C1133">
        <w:trPr>
          <w:trHeight w:val="288"/>
        </w:trPr>
        <w:tc>
          <w:tcPr>
            <w:tcW w:w="2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58F889" w14:textId="77777777" w:rsidR="007C1133" w:rsidRPr="007C1133" w:rsidRDefault="007C1133" w:rsidP="007C1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C11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Presentation_Currency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43A299" w14:textId="77777777" w:rsidR="007C1133" w:rsidRPr="007C1133" w:rsidRDefault="007C1133" w:rsidP="007C1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11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NAD</w:t>
            </w:r>
          </w:p>
        </w:tc>
        <w:tc>
          <w:tcPr>
            <w:tcW w:w="6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C180C1" w14:textId="77777777" w:rsidR="007C1133" w:rsidRPr="007C1133" w:rsidRDefault="007C1133" w:rsidP="007C1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11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Primary reporting currency</w:t>
            </w:r>
          </w:p>
        </w:tc>
      </w:tr>
      <w:tr w:rsidR="007C1133" w:rsidRPr="007C1133" w14:paraId="5D67C2C8" w14:textId="77777777" w:rsidTr="007C1133">
        <w:trPr>
          <w:trHeight w:val="288"/>
        </w:trPr>
        <w:tc>
          <w:tcPr>
            <w:tcW w:w="2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B0AE57" w14:textId="77777777" w:rsidR="007C1133" w:rsidRPr="007C1133" w:rsidRDefault="007C1133" w:rsidP="007C1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C11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FX_Source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1D2A4E" w14:textId="77777777" w:rsidR="007C1133" w:rsidRPr="007C1133" w:rsidRDefault="007C1133" w:rsidP="007C1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C11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FX_Path</w:t>
            </w:r>
            <w:proofErr w:type="spellEnd"/>
          </w:p>
        </w:tc>
        <w:tc>
          <w:tcPr>
            <w:tcW w:w="6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ECBEFC" w14:textId="77777777" w:rsidR="007C1133" w:rsidRPr="007C1133" w:rsidRDefault="007C1133" w:rsidP="007C1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11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Which sheet to read for FX</w:t>
            </w:r>
          </w:p>
        </w:tc>
      </w:tr>
      <w:tr w:rsidR="007C1133" w:rsidRPr="007C1133" w14:paraId="53CE0722" w14:textId="77777777" w:rsidTr="007C1133">
        <w:trPr>
          <w:trHeight w:val="288"/>
        </w:trPr>
        <w:tc>
          <w:tcPr>
            <w:tcW w:w="2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A84872" w14:textId="77777777" w:rsidR="007C1133" w:rsidRPr="007C1133" w:rsidRDefault="007C1133" w:rsidP="007C1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C11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Discount_Rate</w:t>
            </w:r>
            <w:proofErr w:type="spellEnd"/>
            <w:r w:rsidRPr="007C11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_%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F03CCC" w14:textId="77777777" w:rsidR="007C1133" w:rsidRPr="007C1133" w:rsidRDefault="007C1133" w:rsidP="007C1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11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6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59097E" w14:textId="77777777" w:rsidR="007C1133" w:rsidRPr="007C1133" w:rsidRDefault="007C1133" w:rsidP="007C1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11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For NPV checks only (not pricing)</w:t>
            </w:r>
          </w:p>
        </w:tc>
      </w:tr>
      <w:tr w:rsidR="007C1133" w:rsidRPr="007C1133" w14:paraId="3D0F593A" w14:textId="77777777" w:rsidTr="007C1133">
        <w:trPr>
          <w:trHeight w:val="288"/>
        </w:trPr>
        <w:tc>
          <w:tcPr>
            <w:tcW w:w="2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F48476" w14:textId="77777777" w:rsidR="007C1133" w:rsidRPr="007C1133" w:rsidRDefault="007C1133" w:rsidP="007C1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C11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Yield_Multiplier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8A65EE" w14:textId="77777777" w:rsidR="007C1133" w:rsidRPr="007C1133" w:rsidRDefault="007C1133" w:rsidP="007C1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11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6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7524BE" w14:textId="77777777" w:rsidR="007C1133" w:rsidRPr="007C1133" w:rsidRDefault="007C1133" w:rsidP="007C1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11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Global yield scale</w:t>
            </w:r>
          </w:p>
        </w:tc>
      </w:tr>
      <w:tr w:rsidR="007C1133" w:rsidRPr="007C1133" w14:paraId="781116F7" w14:textId="77777777" w:rsidTr="007C1133">
        <w:trPr>
          <w:trHeight w:val="288"/>
        </w:trPr>
        <w:tc>
          <w:tcPr>
            <w:tcW w:w="2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DED57F" w14:textId="77777777" w:rsidR="007C1133" w:rsidRPr="007C1133" w:rsidRDefault="007C1133" w:rsidP="007C1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C11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Price_Multiplier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B1314B" w14:textId="77777777" w:rsidR="007C1133" w:rsidRPr="007C1133" w:rsidRDefault="007C1133" w:rsidP="007C1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11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6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BCE103" w14:textId="77777777" w:rsidR="007C1133" w:rsidRPr="007C1133" w:rsidRDefault="007C1133" w:rsidP="007C1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11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Global price scale</w:t>
            </w:r>
          </w:p>
        </w:tc>
      </w:tr>
      <w:tr w:rsidR="007C1133" w:rsidRPr="007C1133" w14:paraId="074E8E36" w14:textId="77777777" w:rsidTr="007C1133">
        <w:trPr>
          <w:trHeight w:val="288"/>
        </w:trPr>
        <w:tc>
          <w:tcPr>
            <w:tcW w:w="2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AAEAA1" w14:textId="77777777" w:rsidR="007C1133" w:rsidRPr="007C1133" w:rsidRDefault="007C1133" w:rsidP="007C1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C11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OPEX_Multiplier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F807B8" w14:textId="77777777" w:rsidR="007C1133" w:rsidRPr="007C1133" w:rsidRDefault="007C1133" w:rsidP="007C1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11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6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4CE088" w14:textId="77777777" w:rsidR="007C1133" w:rsidRPr="007C1133" w:rsidRDefault="007C1133" w:rsidP="007C1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11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Global </w:t>
            </w:r>
            <w:proofErr w:type="spellStart"/>
            <w:r w:rsidRPr="007C11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opex</w:t>
            </w:r>
            <w:proofErr w:type="spellEnd"/>
            <w:r w:rsidRPr="007C11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scale</w:t>
            </w:r>
          </w:p>
        </w:tc>
      </w:tr>
      <w:tr w:rsidR="007C1133" w:rsidRPr="007C1133" w14:paraId="2607E3CC" w14:textId="77777777" w:rsidTr="007C1133">
        <w:trPr>
          <w:trHeight w:val="288"/>
        </w:trPr>
        <w:tc>
          <w:tcPr>
            <w:tcW w:w="2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B2680F" w14:textId="77777777" w:rsidR="007C1133" w:rsidRPr="007C1133" w:rsidRDefault="007C1133" w:rsidP="007C1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C11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PreOp_Months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4EFB5D" w14:textId="77777777" w:rsidR="007C1133" w:rsidRPr="007C1133" w:rsidRDefault="007C1133" w:rsidP="007C1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11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6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0DF8A1" w14:textId="77777777" w:rsidR="007C1133" w:rsidRPr="007C1133" w:rsidRDefault="007C1133" w:rsidP="007C1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11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First months with zero revenue, zero </w:t>
            </w:r>
            <w:proofErr w:type="spellStart"/>
            <w:r w:rsidRPr="007C11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opex</w:t>
            </w:r>
            <w:proofErr w:type="spellEnd"/>
            <w:r w:rsidRPr="007C11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capex except CAPEX/Pre-op</w:t>
            </w:r>
          </w:p>
        </w:tc>
      </w:tr>
      <w:tr w:rsidR="007C1133" w:rsidRPr="007C1133" w14:paraId="2CA0A135" w14:textId="77777777" w:rsidTr="007C1133">
        <w:trPr>
          <w:trHeight w:val="288"/>
        </w:trPr>
        <w:tc>
          <w:tcPr>
            <w:tcW w:w="2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BAE280" w14:textId="77777777" w:rsidR="007C1133" w:rsidRPr="007C1133" w:rsidRDefault="007C1133" w:rsidP="007C1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C11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BS_Opening_Equity_NAD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9016B9" w14:textId="77777777" w:rsidR="007C1133" w:rsidRPr="007C1133" w:rsidRDefault="007C1133" w:rsidP="007C1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11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6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C4A952" w14:textId="77777777" w:rsidR="007C1133" w:rsidRPr="007C1133" w:rsidRDefault="007C1133" w:rsidP="007C1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11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7C1133" w:rsidRPr="007C1133" w14:paraId="3877D20A" w14:textId="77777777" w:rsidTr="007C1133">
        <w:trPr>
          <w:gridAfter w:val="1"/>
          <w:wAfter w:w="654" w:type="dxa"/>
          <w:trHeight w:val="468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6F4CD61" w14:textId="77777777" w:rsidR="007C1133" w:rsidRPr="007C1133" w:rsidRDefault="007C1133" w:rsidP="007C11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C113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“Note for Use” text to paste under Parameters (Input Pack)</w:t>
            </w:r>
          </w:p>
        </w:tc>
      </w:tr>
      <w:tr w:rsidR="007C1133" w:rsidRPr="007C1133" w14:paraId="077BAF3B" w14:textId="77777777" w:rsidTr="007C1133">
        <w:trPr>
          <w:gridAfter w:val="1"/>
          <w:wAfter w:w="654" w:type="dxa"/>
          <w:trHeight w:val="288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7C18E44" w14:textId="77777777" w:rsidR="007C1133" w:rsidRPr="007C1133" w:rsidRDefault="007C1133" w:rsidP="007C1133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C113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Funding timing — Opening Equity vs. Equity Inflow</w:t>
            </w:r>
          </w:p>
        </w:tc>
      </w:tr>
      <w:tr w:rsidR="007C1133" w:rsidRPr="007C1133" w14:paraId="680A4B94" w14:textId="77777777" w:rsidTr="007C1133">
        <w:trPr>
          <w:gridAfter w:val="1"/>
          <w:wAfter w:w="654" w:type="dxa"/>
          <w:trHeight w:val="288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EFE2CD2" w14:textId="77777777" w:rsidR="007C1133" w:rsidRPr="007C1133" w:rsidRDefault="007C1133" w:rsidP="007C1133">
            <w:pPr>
              <w:spacing w:after="0" w:line="240" w:lineRule="auto"/>
              <w:ind w:firstLineChars="200" w:firstLine="400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C113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BS_Opening_Equity_NAD</w:t>
            </w:r>
            <w:proofErr w:type="spellEnd"/>
            <w:r w:rsidRPr="007C11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models cash present </w:t>
            </w:r>
            <w:r w:rsidRPr="007C113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at the start of month 1</w:t>
            </w:r>
            <w:r w:rsidRPr="007C11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(balance-sheet opening cash).</w:t>
            </w:r>
          </w:p>
        </w:tc>
      </w:tr>
      <w:tr w:rsidR="007C1133" w:rsidRPr="007C1133" w14:paraId="6BDF3180" w14:textId="77777777" w:rsidTr="007C1133">
        <w:trPr>
          <w:gridAfter w:val="1"/>
          <w:wAfter w:w="654" w:type="dxa"/>
          <w:trHeight w:val="288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E025E0E" w14:textId="77777777" w:rsidR="007C1133" w:rsidRPr="007C1133" w:rsidRDefault="007C1133" w:rsidP="007C1133">
            <w:pPr>
              <w:spacing w:after="0" w:line="240" w:lineRule="auto"/>
              <w:ind w:firstLineChars="200" w:firstLine="400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C113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Equity_Inflow_NAD</w:t>
            </w:r>
            <w:proofErr w:type="spellEnd"/>
            <w:r w:rsidRPr="007C11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(in the Financing engine / CFF) models </w:t>
            </w:r>
            <w:r w:rsidRPr="007C113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cash received during a month</w:t>
            </w:r>
            <w:r w:rsidRPr="007C11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from investors.</w:t>
            </w:r>
          </w:p>
        </w:tc>
      </w:tr>
      <w:tr w:rsidR="007C1133" w:rsidRPr="007C1133" w14:paraId="4173A40A" w14:textId="77777777" w:rsidTr="007C1133">
        <w:trPr>
          <w:gridAfter w:val="1"/>
          <w:wAfter w:w="654" w:type="dxa"/>
          <w:trHeight w:val="288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C7AE36C" w14:textId="77777777" w:rsidR="007C1133" w:rsidRPr="007C1133" w:rsidRDefault="007C1133" w:rsidP="007C1133">
            <w:pPr>
              <w:spacing w:after="0" w:line="240" w:lineRule="auto"/>
              <w:ind w:firstLineChars="200" w:firstLine="442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C113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 one or the other for the same money, not both.</w:t>
            </w:r>
          </w:p>
        </w:tc>
      </w:tr>
      <w:tr w:rsidR="007C1133" w:rsidRPr="007C1133" w14:paraId="30488E2F" w14:textId="77777777" w:rsidTr="007C1133">
        <w:trPr>
          <w:gridAfter w:val="1"/>
          <w:wAfter w:w="654" w:type="dxa"/>
          <w:trHeight w:val="288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C68EC93" w14:textId="77777777" w:rsidR="007C1133" w:rsidRPr="007C1133" w:rsidRDefault="007C1133" w:rsidP="007C1133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11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If we want to reflect actual funding timing (preferred), set </w:t>
            </w:r>
            <w:proofErr w:type="spellStart"/>
            <w:r w:rsidRPr="007C113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BS_Opening_Equity_NAD</w:t>
            </w:r>
            <w:proofErr w:type="spellEnd"/>
            <w:r w:rsidRPr="007C113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= 0</w:t>
            </w:r>
            <w:r w:rsidRPr="007C11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and schedule the required cash as </w:t>
            </w:r>
            <w:proofErr w:type="spellStart"/>
            <w:r w:rsidRPr="007C113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Equity_Inflow_NAD</w:t>
            </w:r>
            <w:proofErr w:type="spellEnd"/>
            <w:r w:rsidRPr="007C11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in the exact month(s) needed (e.g., month 1 = 3,372,000 NAD to cover day-1 outflows).</w:t>
            </w:r>
          </w:p>
        </w:tc>
      </w:tr>
      <w:tr w:rsidR="007C1133" w:rsidRPr="007C1133" w14:paraId="4CE7A488" w14:textId="77777777" w:rsidTr="007C1133">
        <w:trPr>
          <w:gridAfter w:val="1"/>
          <w:wAfter w:w="654" w:type="dxa"/>
          <w:trHeight w:val="288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A835F30" w14:textId="77777777" w:rsidR="007C1133" w:rsidRPr="007C1133" w:rsidRDefault="007C1133" w:rsidP="007C1133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11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Only use </w:t>
            </w:r>
            <w:proofErr w:type="spellStart"/>
            <w:r w:rsidRPr="007C113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BS_Opening_Equity_NAD</w:t>
            </w:r>
            <w:proofErr w:type="spellEnd"/>
            <w:r w:rsidRPr="007C11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to represent pre-existing cash on the balance sheet before any monthly flows begin.</w:t>
            </w:r>
          </w:p>
        </w:tc>
      </w:tr>
    </w:tbl>
    <w:p w14:paraId="1C8BEFCC" w14:textId="77777777" w:rsidR="001049A8" w:rsidRDefault="001049A8">
      <w:pPr>
        <w:rPr>
          <w:lang w:val="es-CO"/>
        </w:rPr>
      </w:pPr>
    </w:p>
    <w:p w14:paraId="3BEFCB41" w14:textId="1DF483B9" w:rsidR="001049A8" w:rsidRDefault="001049A8">
      <w:pPr>
        <w:rPr>
          <w:lang w:val="es-CO"/>
        </w:rPr>
      </w:pPr>
      <w:proofErr w:type="spellStart"/>
      <w:r w:rsidRPr="001049A8">
        <w:rPr>
          <w:lang w:val="es-CO"/>
        </w:rPr>
        <w:t>Units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Contains</w:t>
      </w:r>
      <w:proofErr w:type="spellEnd"/>
      <w:r>
        <w:rPr>
          <w:lang w:val="es-CO"/>
        </w:rPr>
        <w:t>:</w:t>
      </w:r>
    </w:p>
    <w:tbl>
      <w:tblPr>
        <w:tblW w:w="7040" w:type="dxa"/>
        <w:tblLook w:val="04A0" w:firstRow="1" w:lastRow="0" w:firstColumn="1" w:lastColumn="0" w:noHBand="0" w:noVBand="1"/>
      </w:tblPr>
      <w:tblGrid>
        <w:gridCol w:w="1797"/>
        <w:gridCol w:w="920"/>
        <w:gridCol w:w="1200"/>
        <w:gridCol w:w="3360"/>
      </w:tblGrid>
      <w:tr w:rsidR="001049A8" w:rsidRPr="001049A8" w14:paraId="7A9B684B" w14:textId="77777777" w:rsidTr="001049A8">
        <w:trPr>
          <w:trHeight w:val="288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7EE309" w14:textId="77777777" w:rsidR="001049A8" w:rsidRPr="001049A8" w:rsidRDefault="001049A8" w:rsidP="001049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Field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D8BBF1" w14:textId="77777777" w:rsidR="001049A8" w:rsidRPr="001049A8" w:rsidRDefault="001049A8" w:rsidP="001049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Unit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AEE724" w14:textId="77777777" w:rsidR="001049A8" w:rsidRPr="001049A8" w:rsidRDefault="001049A8" w:rsidP="001049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Data_Type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E61AB5" w14:textId="77777777" w:rsidR="001049A8" w:rsidRPr="001049A8" w:rsidRDefault="001049A8" w:rsidP="001049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Notes</w:t>
            </w:r>
          </w:p>
        </w:tc>
      </w:tr>
      <w:tr w:rsidR="001049A8" w:rsidRPr="001049A8" w14:paraId="5097513F" w14:textId="77777777" w:rsidTr="001049A8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FCFD95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Currency_NAD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990C2E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NAD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750C63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string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691D55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Functional currency</w:t>
            </w:r>
          </w:p>
        </w:tc>
      </w:tr>
      <w:tr w:rsidR="001049A8" w:rsidRPr="001049A8" w14:paraId="2BAA3382" w14:textId="77777777" w:rsidTr="001049A8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14B208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Currency_USD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FEB613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USD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9BB039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string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C452D2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Secondary currency for presentation</w:t>
            </w:r>
          </w:p>
        </w:tc>
      </w:tr>
      <w:tr w:rsidR="001049A8" w:rsidRPr="001049A8" w14:paraId="728FC65D" w14:textId="77777777" w:rsidTr="001049A8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86C750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OPEX_Amounts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990DAC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NAD '000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AE4F82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number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2D07C3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All OPEX detail rows in thousands</w:t>
            </w:r>
          </w:p>
        </w:tc>
      </w:tr>
      <w:tr w:rsidR="001049A8" w:rsidRPr="001049A8" w14:paraId="5FD6A03A" w14:textId="77777777" w:rsidTr="001049A8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B9C7D0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CAPEX_Amounts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332AF0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NAD '000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0311C1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number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CCE76A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All CAPEX rows in thousands</w:t>
            </w:r>
          </w:p>
        </w:tc>
      </w:tr>
      <w:tr w:rsidR="001049A8" w:rsidRPr="001049A8" w14:paraId="33856A4A" w14:textId="77777777" w:rsidTr="001049A8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CDBF4A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Yield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305B24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t/ha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254513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number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D7D14E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Metric </w:t>
            </w:r>
            <w:proofErr w:type="spellStart"/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tonnes</w:t>
            </w:r>
            <w:proofErr w:type="spellEnd"/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per hectare</w:t>
            </w:r>
          </w:p>
        </w:tc>
      </w:tr>
      <w:tr w:rsidR="001049A8" w:rsidRPr="001049A8" w14:paraId="5C5161C1" w14:textId="77777777" w:rsidTr="001049A8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4B6144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Price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DF3304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NAD/kg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B4D49B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number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4D01F9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Farm-gate price per kilogram</w:t>
            </w:r>
          </w:p>
        </w:tc>
      </w:tr>
      <w:tr w:rsidR="001049A8" w:rsidRPr="001049A8" w14:paraId="45B91663" w14:textId="77777777" w:rsidTr="001049A8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202113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Land_Area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A1A853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C34A7F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number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0DDBE2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Hectares in production</w:t>
            </w:r>
          </w:p>
        </w:tc>
      </w:tr>
      <w:tr w:rsidR="001049A8" w:rsidRPr="001049A8" w14:paraId="147470FF" w14:textId="77777777" w:rsidTr="001049A8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9CB107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Depreciation_Life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403AF3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years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225B36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number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1205C6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Straight-line life if applicable</w:t>
            </w:r>
          </w:p>
        </w:tc>
      </w:tr>
      <w:tr w:rsidR="001049A8" w:rsidRPr="001049A8" w14:paraId="3E1F4602" w14:textId="77777777" w:rsidTr="001049A8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1FA80C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Tax_Rate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7EC428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37E64E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number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8B2BE1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Corporate income tax</w:t>
            </w:r>
          </w:p>
        </w:tc>
      </w:tr>
    </w:tbl>
    <w:p w14:paraId="4278A0C0" w14:textId="77777777" w:rsidR="001049A8" w:rsidRDefault="001049A8">
      <w:pPr>
        <w:rPr>
          <w:lang w:val="es-CO"/>
        </w:rPr>
      </w:pPr>
    </w:p>
    <w:p w14:paraId="08871F36" w14:textId="77777777" w:rsidR="001049A8" w:rsidRDefault="001049A8">
      <w:pPr>
        <w:rPr>
          <w:lang w:val="es-CO"/>
        </w:rPr>
      </w:pPr>
    </w:p>
    <w:p w14:paraId="1DDB9284" w14:textId="77777777" w:rsidR="001049A8" w:rsidRDefault="001049A8">
      <w:pPr>
        <w:rPr>
          <w:lang w:val="es-CO"/>
        </w:rPr>
      </w:pPr>
    </w:p>
    <w:p w14:paraId="45FEF4BB" w14:textId="77777777" w:rsidR="001049A8" w:rsidRDefault="001049A8">
      <w:pPr>
        <w:rPr>
          <w:lang w:val="es-CO"/>
        </w:rPr>
      </w:pPr>
    </w:p>
    <w:p w14:paraId="467D4872" w14:textId="77777777" w:rsidR="001049A8" w:rsidRDefault="001049A8">
      <w:pPr>
        <w:rPr>
          <w:lang w:val="es-CO"/>
        </w:rPr>
      </w:pPr>
    </w:p>
    <w:p w14:paraId="7454F186" w14:textId="77777777" w:rsidR="001049A8" w:rsidRDefault="001049A8">
      <w:pPr>
        <w:rPr>
          <w:lang w:val="es-CO"/>
        </w:rPr>
      </w:pPr>
    </w:p>
    <w:p w14:paraId="3ACEEC97" w14:textId="77777777" w:rsidR="001049A8" w:rsidRDefault="001049A8">
      <w:pPr>
        <w:rPr>
          <w:lang w:val="es-CO"/>
        </w:rPr>
      </w:pPr>
    </w:p>
    <w:p w14:paraId="3F9ADF2E" w14:textId="77777777" w:rsidR="001049A8" w:rsidRDefault="001049A8">
      <w:pPr>
        <w:rPr>
          <w:lang w:val="es-CO"/>
        </w:rPr>
      </w:pPr>
    </w:p>
    <w:p w14:paraId="1EF686A8" w14:textId="5F387537" w:rsidR="001049A8" w:rsidRDefault="001049A8">
      <w:pPr>
        <w:rPr>
          <w:lang w:val="es-CO"/>
        </w:rPr>
      </w:pPr>
      <w:proofErr w:type="spellStart"/>
      <w:r w:rsidRPr="001049A8">
        <w:rPr>
          <w:lang w:val="es-CO"/>
        </w:rPr>
        <w:t>Revenue_Assumptions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Contains</w:t>
      </w:r>
      <w:proofErr w:type="spellEnd"/>
      <w:r>
        <w:rPr>
          <w:lang w:val="es-CO"/>
        </w:rPr>
        <w:t>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47"/>
        <w:gridCol w:w="638"/>
        <w:gridCol w:w="727"/>
        <w:gridCol w:w="1115"/>
        <w:gridCol w:w="1046"/>
        <w:gridCol w:w="999"/>
        <w:gridCol w:w="1317"/>
        <w:gridCol w:w="1293"/>
        <w:gridCol w:w="1268"/>
      </w:tblGrid>
      <w:tr w:rsidR="001049A8" w:rsidRPr="001049A8" w14:paraId="0AA2BE75" w14:textId="77777777" w:rsidTr="001049A8">
        <w:trPr>
          <w:trHeight w:val="288"/>
        </w:trPr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3B204B" w14:textId="77777777" w:rsidR="001049A8" w:rsidRPr="001049A8" w:rsidRDefault="001049A8" w:rsidP="001049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Crop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52C327" w14:textId="77777777" w:rsidR="001049A8" w:rsidRPr="001049A8" w:rsidRDefault="001049A8" w:rsidP="001049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Hectares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1563D8" w14:textId="77777777" w:rsidR="001049A8" w:rsidRPr="001049A8" w:rsidRDefault="001049A8" w:rsidP="001049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049A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Yield_t_ha</w:t>
            </w:r>
            <w:proofErr w:type="spellEnd"/>
          </w:p>
        </w:tc>
        <w:tc>
          <w:tcPr>
            <w:tcW w:w="6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A4238B" w14:textId="77777777" w:rsidR="001049A8" w:rsidRPr="001049A8" w:rsidRDefault="001049A8" w:rsidP="001049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049A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Price_NAD_per_kg</w:t>
            </w:r>
            <w:proofErr w:type="spellEnd"/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F46FAC" w14:textId="77777777" w:rsidR="001049A8" w:rsidRPr="001049A8" w:rsidRDefault="001049A8" w:rsidP="001049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049A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Price_NAD_per_t</w:t>
            </w:r>
            <w:proofErr w:type="spellEnd"/>
          </w:p>
        </w:tc>
        <w:tc>
          <w:tcPr>
            <w:tcW w:w="5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6D1411" w14:textId="77777777" w:rsidR="001049A8" w:rsidRPr="001049A8" w:rsidRDefault="001049A8" w:rsidP="001049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049A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Cycles_per_year</w:t>
            </w:r>
            <w:proofErr w:type="spellEnd"/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A7B04E" w14:textId="77777777" w:rsidR="001049A8" w:rsidRPr="001049A8" w:rsidRDefault="001049A8" w:rsidP="001049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049A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Planting_Window_mm</w:t>
            </w:r>
            <w:proofErr w:type="spellEnd"/>
          </w:p>
        </w:tc>
        <w:tc>
          <w:tcPr>
            <w:tcW w:w="7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23A244" w14:textId="77777777" w:rsidR="001049A8" w:rsidRPr="001049A8" w:rsidRDefault="001049A8" w:rsidP="001049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049A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Harvest_Window_mm</w:t>
            </w:r>
            <w:proofErr w:type="spellEnd"/>
          </w:p>
        </w:tc>
        <w:tc>
          <w:tcPr>
            <w:tcW w:w="6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14BCFA" w14:textId="77777777" w:rsidR="001049A8" w:rsidRPr="001049A8" w:rsidRDefault="001049A8" w:rsidP="001049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Notes</w:t>
            </w:r>
          </w:p>
        </w:tc>
      </w:tr>
      <w:tr w:rsidR="001049A8" w:rsidRPr="001049A8" w14:paraId="07A44ABD" w14:textId="77777777" w:rsidTr="001049A8">
        <w:trPr>
          <w:trHeight w:val="288"/>
        </w:trPr>
        <w:tc>
          <w:tcPr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7136BE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Potatoes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4DDF41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7A9E59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40.25</w:t>
            </w: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199F17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10.5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F8F86B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10500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5EEA27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49A65E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2–3 &amp; 8–9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8059F0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6–7 &amp; 12–1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071459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Two cycles</w:t>
            </w:r>
          </w:p>
        </w:tc>
      </w:tr>
      <w:tr w:rsidR="001049A8" w:rsidRPr="001049A8" w14:paraId="1309B433" w14:textId="77777777" w:rsidTr="001049A8">
        <w:trPr>
          <w:trHeight w:val="288"/>
        </w:trPr>
        <w:tc>
          <w:tcPr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D3F52D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Butternut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718D63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49DC71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22</w:t>
            </w: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9AADDA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10.48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0C2CA7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10480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1A062B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6B7112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4–5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DD8406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8–9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1EB4C4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Main season</w:t>
            </w:r>
          </w:p>
        </w:tc>
      </w:tr>
      <w:tr w:rsidR="001049A8" w:rsidRPr="001049A8" w14:paraId="4E47EE17" w14:textId="77777777" w:rsidTr="001049A8">
        <w:trPr>
          <w:trHeight w:val="288"/>
        </w:trPr>
        <w:tc>
          <w:tcPr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52B8B4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Sweet Potatoes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84C9B9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14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3BB39F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19.8</w:t>
            </w: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66A671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16.5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0C020F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16500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B7DE74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DDDC49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11–12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58B5AF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6–7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3EDA41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Harvest following year</w:t>
            </w:r>
          </w:p>
        </w:tc>
      </w:tr>
      <w:tr w:rsidR="001049A8" w:rsidRPr="001049A8" w14:paraId="58E547B2" w14:textId="77777777" w:rsidTr="001049A8">
        <w:trPr>
          <w:trHeight w:val="288"/>
        </w:trPr>
        <w:tc>
          <w:tcPr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85D993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Coriander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F8A17E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57FE05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1.5</w:t>
            </w: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B8D5D7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F089A6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120000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DD7866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60CBC0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Staggered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7577C4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45–60 days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806D14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Multiple cuts</w:t>
            </w:r>
          </w:p>
        </w:tc>
      </w:tr>
      <w:tr w:rsidR="001049A8" w:rsidRPr="001049A8" w14:paraId="38E60640" w14:textId="77777777" w:rsidTr="001049A8">
        <w:trPr>
          <w:trHeight w:val="288"/>
        </w:trPr>
        <w:tc>
          <w:tcPr>
            <w:tcW w:w="4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FC50AD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Lucerne Pellets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AFF4F5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553B6F" w14:textId="56956115" w:rsidR="001049A8" w:rsidRPr="001049A8" w:rsidRDefault="00A305E9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D608C3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7.5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1AE8D8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7500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6395A9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716383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Perennial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0380D1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Perennial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719ECE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Value-add pellets</w:t>
            </w:r>
          </w:p>
        </w:tc>
      </w:tr>
    </w:tbl>
    <w:p w14:paraId="522AC87C" w14:textId="77777777" w:rsidR="001049A8" w:rsidRDefault="001049A8">
      <w:pPr>
        <w:rPr>
          <w:lang w:val="es-CO"/>
        </w:rPr>
      </w:pPr>
    </w:p>
    <w:p w14:paraId="09C3789F" w14:textId="77777777" w:rsidR="001049A8" w:rsidRDefault="001049A8">
      <w:pPr>
        <w:rPr>
          <w:lang w:val="es-CO"/>
        </w:rPr>
      </w:pPr>
    </w:p>
    <w:p w14:paraId="63768FDA" w14:textId="0D490E1B" w:rsidR="001049A8" w:rsidRDefault="001049A8">
      <w:pPr>
        <w:rPr>
          <w:lang w:val="es-CO"/>
        </w:rPr>
      </w:pPr>
      <w:proofErr w:type="spellStart"/>
      <w:r w:rsidRPr="001049A8">
        <w:rPr>
          <w:lang w:val="es-CO"/>
        </w:rPr>
        <w:t>Rev_Ramp_Seasonality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Contains</w:t>
      </w:r>
      <w:proofErr w:type="spellEnd"/>
      <w:r>
        <w:rPr>
          <w:lang w:val="es-CO"/>
        </w:rPr>
        <w:t>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05"/>
        <w:gridCol w:w="573"/>
        <w:gridCol w:w="572"/>
        <w:gridCol w:w="572"/>
        <w:gridCol w:w="569"/>
        <w:gridCol w:w="569"/>
        <w:gridCol w:w="569"/>
        <w:gridCol w:w="569"/>
        <w:gridCol w:w="569"/>
        <w:gridCol w:w="569"/>
        <w:gridCol w:w="569"/>
        <w:gridCol w:w="569"/>
        <w:gridCol w:w="569"/>
        <w:gridCol w:w="569"/>
        <w:gridCol w:w="569"/>
        <w:gridCol w:w="569"/>
      </w:tblGrid>
      <w:tr w:rsidR="001049A8" w:rsidRPr="001049A8" w14:paraId="07DBC810" w14:textId="77777777" w:rsidTr="001049A8">
        <w:trPr>
          <w:trHeight w:val="288"/>
        </w:trPr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D2ED10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Crop</w:t>
            </w:r>
          </w:p>
        </w:tc>
        <w:tc>
          <w:tcPr>
            <w:tcW w:w="3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DD55BB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Y1_Ramp</w:t>
            </w:r>
          </w:p>
        </w:tc>
        <w:tc>
          <w:tcPr>
            <w:tcW w:w="3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2EB562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Y2_Ramp</w:t>
            </w:r>
          </w:p>
        </w:tc>
        <w:tc>
          <w:tcPr>
            <w:tcW w:w="3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F15142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Y3_Ramp</w:t>
            </w:r>
          </w:p>
        </w:tc>
        <w:tc>
          <w:tcPr>
            <w:tcW w:w="3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C736F5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M1</w:t>
            </w:r>
          </w:p>
        </w:tc>
        <w:tc>
          <w:tcPr>
            <w:tcW w:w="3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9410B9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M2</w:t>
            </w:r>
          </w:p>
        </w:tc>
        <w:tc>
          <w:tcPr>
            <w:tcW w:w="3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525A21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M3</w:t>
            </w:r>
          </w:p>
        </w:tc>
        <w:tc>
          <w:tcPr>
            <w:tcW w:w="3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58846B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M4</w:t>
            </w:r>
          </w:p>
        </w:tc>
        <w:tc>
          <w:tcPr>
            <w:tcW w:w="3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DCF450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M5</w:t>
            </w:r>
          </w:p>
        </w:tc>
        <w:tc>
          <w:tcPr>
            <w:tcW w:w="3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9542DA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M6</w:t>
            </w:r>
          </w:p>
        </w:tc>
        <w:tc>
          <w:tcPr>
            <w:tcW w:w="3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32A255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M7</w:t>
            </w:r>
          </w:p>
        </w:tc>
        <w:tc>
          <w:tcPr>
            <w:tcW w:w="3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8A481B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M8</w:t>
            </w:r>
          </w:p>
        </w:tc>
        <w:tc>
          <w:tcPr>
            <w:tcW w:w="3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FD1A9C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M9</w:t>
            </w:r>
          </w:p>
        </w:tc>
        <w:tc>
          <w:tcPr>
            <w:tcW w:w="3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F2B49A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M10</w:t>
            </w:r>
          </w:p>
        </w:tc>
        <w:tc>
          <w:tcPr>
            <w:tcW w:w="3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07614B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M11</w:t>
            </w:r>
          </w:p>
        </w:tc>
        <w:tc>
          <w:tcPr>
            <w:tcW w:w="3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2C62EB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M12</w:t>
            </w:r>
          </w:p>
        </w:tc>
      </w:tr>
      <w:tr w:rsidR="001049A8" w:rsidRPr="001049A8" w14:paraId="33EB7E1C" w14:textId="77777777" w:rsidTr="001049A8">
        <w:trPr>
          <w:trHeight w:val="288"/>
        </w:trPr>
        <w:tc>
          <w:tcPr>
            <w:tcW w:w="4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96B680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Potatoes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E4182D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8061B9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31B4D8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F3BCF9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A59C10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60D22C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0.05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6BE350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0.05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FC46B6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0.05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317501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0.18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628CBF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0.22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BE25A5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B715DE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0.05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CEA0D8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0.05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FD44FA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4C01BD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</w:tr>
      <w:tr w:rsidR="001049A8" w:rsidRPr="001049A8" w14:paraId="0DE46EC2" w14:textId="77777777" w:rsidTr="001049A8">
        <w:trPr>
          <w:trHeight w:val="288"/>
        </w:trPr>
        <w:tc>
          <w:tcPr>
            <w:tcW w:w="4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51D8D4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Butternut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F822FF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634C5B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750FFB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F2F09E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05AE78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031FF8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0.02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EE0FA2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0.08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DAAFF1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0.18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9C79C1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F7CCB6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0.22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7535A9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98828B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D4C26C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337E5A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8329B9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1049A8" w:rsidRPr="001049A8" w14:paraId="63218A04" w14:textId="77777777" w:rsidTr="001049A8">
        <w:trPr>
          <w:trHeight w:val="288"/>
        </w:trPr>
        <w:tc>
          <w:tcPr>
            <w:tcW w:w="4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79C612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Sweet Potatoes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B05FDA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5A1AB2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BED2BD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A77FB8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0.12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DB8544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94703A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0.12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A2118D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0.08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8815B5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0.06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B57F2C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0.05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DC7A39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0.05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49C23D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0.05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AD565B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0.07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D6C3BE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200BF7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0.08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77E890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0.07</w:t>
            </w:r>
          </w:p>
        </w:tc>
      </w:tr>
      <w:tr w:rsidR="001049A8" w:rsidRPr="001049A8" w14:paraId="5EDF50CD" w14:textId="77777777" w:rsidTr="001049A8">
        <w:trPr>
          <w:trHeight w:val="288"/>
        </w:trPr>
        <w:tc>
          <w:tcPr>
            <w:tcW w:w="4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B8B404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Coriander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DEBAE6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B4BAEE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743133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9056C2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0.09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5D132A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0.09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B4FF0F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0.09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A9C342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0.09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B48887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0.09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E67CCE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0.09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4EDBE7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0.09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570A6E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0.09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37EBCF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0.09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5E59D7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0.09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A9477A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0.05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27D9E7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0.05</w:t>
            </w:r>
          </w:p>
        </w:tc>
      </w:tr>
      <w:tr w:rsidR="001049A8" w:rsidRPr="001049A8" w14:paraId="15CE2593" w14:textId="77777777" w:rsidTr="001049A8">
        <w:trPr>
          <w:trHeight w:val="288"/>
        </w:trPr>
        <w:tc>
          <w:tcPr>
            <w:tcW w:w="4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2BB92A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Lucerne Pellets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6B614B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803657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0.85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B17501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E2A50E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0.083333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E2EBB8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0.083333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79BF51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0.083333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AD7F96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0.083333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046C64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0.083333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BF1C6F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0.083333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B29B93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0.083333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073AA9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0.083333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621A5E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0.083333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9A721A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0.083333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1813C7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0.083333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BBAC50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0.083333</w:t>
            </w:r>
          </w:p>
        </w:tc>
      </w:tr>
    </w:tbl>
    <w:p w14:paraId="3FB15B3B" w14:textId="15E5C7AE" w:rsidR="001049A8" w:rsidRDefault="001049A8">
      <w:pPr>
        <w:rPr>
          <w:lang w:val="es-CO"/>
        </w:rPr>
      </w:pPr>
    </w:p>
    <w:p w14:paraId="3F63F40C" w14:textId="77777777" w:rsidR="001049A8" w:rsidRDefault="001049A8">
      <w:pPr>
        <w:rPr>
          <w:lang w:val="es-CO"/>
        </w:rPr>
      </w:pPr>
    </w:p>
    <w:p w14:paraId="364DB35C" w14:textId="77777777" w:rsidR="001049A8" w:rsidRDefault="001049A8">
      <w:pPr>
        <w:rPr>
          <w:lang w:val="es-CO"/>
        </w:rPr>
      </w:pPr>
    </w:p>
    <w:p w14:paraId="7283BC03" w14:textId="77777777" w:rsidR="001049A8" w:rsidRDefault="001049A8">
      <w:pPr>
        <w:rPr>
          <w:lang w:val="es-CO"/>
        </w:rPr>
      </w:pPr>
    </w:p>
    <w:p w14:paraId="5CC337F1" w14:textId="77777777" w:rsidR="001049A8" w:rsidRDefault="001049A8">
      <w:pPr>
        <w:rPr>
          <w:lang w:val="es-CO"/>
        </w:rPr>
      </w:pPr>
    </w:p>
    <w:p w14:paraId="3F1490A1" w14:textId="65E495F3" w:rsidR="001049A8" w:rsidRDefault="001049A8">
      <w:pPr>
        <w:rPr>
          <w:lang w:val="es-CO"/>
        </w:rPr>
      </w:pPr>
      <w:proofErr w:type="spellStart"/>
      <w:r w:rsidRPr="001049A8">
        <w:rPr>
          <w:lang w:val="es-CO"/>
        </w:rPr>
        <w:t>OPEX_Detail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Contains</w:t>
      </w:r>
      <w:proofErr w:type="spellEnd"/>
      <w:r>
        <w:rPr>
          <w:lang w:val="es-CO"/>
        </w:rPr>
        <w:t>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212"/>
        <w:gridCol w:w="446"/>
        <w:gridCol w:w="446"/>
        <w:gridCol w:w="446"/>
        <w:gridCol w:w="446"/>
        <w:gridCol w:w="446"/>
        <w:gridCol w:w="1341"/>
        <w:gridCol w:w="573"/>
        <w:gridCol w:w="573"/>
        <w:gridCol w:w="573"/>
        <w:gridCol w:w="572"/>
        <w:gridCol w:w="572"/>
        <w:gridCol w:w="572"/>
        <w:gridCol w:w="569"/>
        <w:gridCol w:w="568"/>
      </w:tblGrid>
      <w:tr w:rsidR="001049A8" w:rsidRPr="001049A8" w14:paraId="7BA6EBF8" w14:textId="77777777" w:rsidTr="001049A8">
        <w:trPr>
          <w:trHeight w:val="288"/>
        </w:trPr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DFCA70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Category</w:t>
            </w:r>
          </w:p>
        </w:tc>
        <w:tc>
          <w:tcPr>
            <w:tcW w:w="2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65FE15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Y1</w:t>
            </w:r>
          </w:p>
        </w:tc>
        <w:tc>
          <w:tcPr>
            <w:tcW w:w="2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D14BD6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Y2</w:t>
            </w:r>
          </w:p>
        </w:tc>
        <w:tc>
          <w:tcPr>
            <w:tcW w:w="2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573346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Y3</w:t>
            </w:r>
          </w:p>
        </w:tc>
        <w:tc>
          <w:tcPr>
            <w:tcW w:w="2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56D8E1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Y4</w:t>
            </w:r>
          </w:p>
        </w:tc>
        <w:tc>
          <w:tcPr>
            <w:tcW w:w="2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CAD80E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Y5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CF39EC" w14:textId="77777777" w:rsidR="001049A8" w:rsidRPr="001049A8" w:rsidRDefault="001049A8" w:rsidP="001049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Notes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EDEC5A" w14:textId="77777777" w:rsidR="001049A8" w:rsidRPr="001049A8" w:rsidRDefault="001049A8" w:rsidP="001049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90F577" w14:textId="77777777" w:rsidR="001049A8" w:rsidRPr="001049A8" w:rsidRDefault="001049A8" w:rsidP="0010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2595A0" w14:textId="77777777" w:rsidR="001049A8" w:rsidRPr="001049A8" w:rsidRDefault="001049A8" w:rsidP="0010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E9D8DE" w14:textId="77777777" w:rsidR="001049A8" w:rsidRPr="001049A8" w:rsidRDefault="001049A8" w:rsidP="0010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3189E7" w14:textId="77777777" w:rsidR="001049A8" w:rsidRPr="001049A8" w:rsidRDefault="001049A8" w:rsidP="0010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8420CF" w14:textId="77777777" w:rsidR="001049A8" w:rsidRPr="001049A8" w:rsidRDefault="001049A8" w:rsidP="0010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EB8064" w14:textId="77777777" w:rsidR="001049A8" w:rsidRPr="001049A8" w:rsidRDefault="001049A8" w:rsidP="0010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A93D71" w14:textId="77777777" w:rsidR="001049A8" w:rsidRPr="001049A8" w:rsidRDefault="001049A8" w:rsidP="0010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049A8" w:rsidRPr="001049A8" w14:paraId="0CC7AFBF" w14:textId="77777777" w:rsidTr="001049A8">
        <w:trPr>
          <w:trHeight w:val="288"/>
        </w:trPr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B773B7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Variable_OPEX_COGS</w:t>
            </w:r>
            <w:proofErr w:type="spellEnd"/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DF1F9B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7984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CC34E8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3832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167994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3885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42FFAD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3940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5772AE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3998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D74718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CF1AF1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49645E" w14:textId="77777777" w:rsidR="001049A8" w:rsidRPr="001049A8" w:rsidRDefault="001049A8" w:rsidP="0010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9C5BAB" w14:textId="77777777" w:rsidR="001049A8" w:rsidRPr="001049A8" w:rsidRDefault="001049A8" w:rsidP="0010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7569CA" w14:textId="77777777" w:rsidR="001049A8" w:rsidRPr="001049A8" w:rsidRDefault="001049A8" w:rsidP="0010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684CD7" w14:textId="77777777" w:rsidR="001049A8" w:rsidRPr="001049A8" w:rsidRDefault="001049A8" w:rsidP="0010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58A182" w14:textId="77777777" w:rsidR="001049A8" w:rsidRPr="001049A8" w:rsidRDefault="001049A8" w:rsidP="0010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38C40D" w14:textId="77777777" w:rsidR="001049A8" w:rsidRPr="001049A8" w:rsidRDefault="001049A8" w:rsidP="0010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C62008" w14:textId="77777777" w:rsidR="001049A8" w:rsidRPr="001049A8" w:rsidRDefault="001049A8" w:rsidP="0010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049A8" w:rsidRPr="001049A8" w14:paraId="47BFE81A" w14:textId="77777777" w:rsidTr="001049A8">
        <w:trPr>
          <w:trHeight w:val="288"/>
        </w:trPr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ADE7E2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Fixed_OPEX_G_A</w:t>
            </w:r>
            <w:proofErr w:type="spellEnd"/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A5BD78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4365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625B70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4650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5AD664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5000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DF9A2A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5221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29FCF2" w14:textId="77777777" w:rsidR="001049A8" w:rsidRPr="001049A8" w:rsidRDefault="001049A8" w:rsidP="001049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5457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D9B8E4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96C8A9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9CE053" w14:textId="77777777" w:rsidR="001049A8" w:rsidRPr="001049A8" w:rsidRDefault="001049A8" w:rsidP="0010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569D68" w14:textId="77777777" w:rsidR="001049A8" w:rsidRPr="001049A8" w:rsidRDefault="001049A8" w:rsidP="0010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E15CAC" w14:textId="77777777" w:rsidR="001049A8" w:rsidRPr="001049A8" w:rsidRDefault="001049A8" w:rsidP="0010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AD0DAC" w14:textId="77777777" w:rsidR="001049A8" w:rsidRPr="001049A8" w:rsidRDefault="001049A8" w:rsidP="0010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F25B80" w14:textId="77777777" w:rsidR="001049A8" w:rsidRPr="001049A8" w:rsidRDefault="001049A8" w:rsidP="0010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ACF314" w14:textId="77777777" w:rsidR="001049A8" w:rsidRPr="001049A8" w:rsidRDefault="001049A8" w:rsidP="0010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F5F4E0" w14:textId="77777777" w:rsidR="001049A8" w:rsidRPr="001049A8" w:rsidRDefault="001049A8" w:rsidP="0010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049A8" w:rsidRPr="001049A8" w14:paraId="68C013C7" w14:textId="77777777" w:rsidTr="001049A8">
        <w:trPr>
          <w:trHeight w:val="288"/>
        </w:trPr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3811A9" w14:textId="77777777" w:rsidR="001049A8" w:rsidRPr="001049A8" w:rsidRDefault="001049A8" w:rsidP="0010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0A3D51" w14:textId="77777777" w:rsidR="001049A8" w:rsidRPr="001049A8" w:rsidRDefault="001049A8" w:rsidP="0010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DEF363" w14:textId="77777777" w:rsidR="001049A8" w:rsidRPr="001049A8" w:rsidRDefault="001049A8" w:rsidP="0010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2C0831" w14:textId="77777777" w:rsidR="001049A8" w:rsidRPr="001049A8" w:rsidRDefault="001049A8" w:rsidP="0010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42F081" w14:textId="77777777" w:rsidR="001049A8" w:rsidRPr="001049A8" w:rsidRDefault="001049A8" w:rsidP="0010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116141" w14:textId="77777777" w:rsidR="001049A8" w:rsidRPr="001049A8" w:rsidRDefault="001049A8" w:rsidP="0010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CCACAB" w14:textId="77777777" w:rsidR="001049A8" w:rsidRPr="001049A8" w:rsidRDefault="001049A8" w:rsidP="0010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08DC7C" w14:textId="77777777" w:rsidR="001049A8" w:rsidRPr="001049A8" w:rsidRDefault="001049A8" w:rsidP="0010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FF5C02" w14:textId="77777777" w:rsidR="001049A8" w:rsidRPr="001049A8" w:rsidRDefault="001049A8" w:rsidP="0010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79A632" w14:textId="77777777" w:rsidR="001049A8" w:rsidRPr="001049A8" w:rsidRDefault="001049A8" w:rsidP="0010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E9B48B" w14:textId="77777777" w:rsidR="001049A8" w:rsidRPr="001049A8" w:rsidRDefault="001049A8" w:rsidP="0010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BFECF3" w14:textId="77777777" w:rsidR="001049A8" w:rsidRPr="001049A8" w:rsidRDefault="001049A8" w:rsidP="0010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F1DF73" w14:textId="77777777" w:rsidR="001049A8" w:rsidRPr="001049A8" w:rsidRDefault="001049A8" w:rsidP="0010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1608F5" w14:textId="77777777" w:rsidR="001049A8" w:rsidRPr="001049A8" w:rsidRDefault="001049A8" w:rsidP="0010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627219" w14:textId="77777777" w:rsidR="001049A8" w:rsidRPr="001049A8" w:rsidRDefault="001049A8" w:rsidP="0010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049A8" w:rsidRPr="001049A8" w14:paraId="5EFAF31C" w14:textId="77777777" w:rsidTr="001049A8">
        <w:trPr>
          <w:trHeight w:val="288"/>
        </w:trPr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C3AC4F" w14:textId="77777777" w:rsidR="001049A8" w:rsidRPr="001049A8" w:rsidRDefault="001049A8" w:rsidP="0010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B62593" w14:textId="77777777" w:rsidR="001049A8" w:rsidRPr="001049A8" w:rsidRDefault="001049A8" w:rsidP="0010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CC27D5" w14:textId="77777777" w:rsidR="001049A8" w:rsidRPr="001049A8" w:rsidRDefault="001049A8" w:rsidP="0010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20EF65" w14:textId="77777777" w:rsidR="001049A8" w:rsidRPr="001049A8" w:rsidRDefault="001049A8" w:rsidP="0010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8CC770" w14:textId="77777777" w:rsidR="001049A8" w:rsidRPr="001049A8" w:rsidRDefault="001049A8" w:rsidP="0010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CBF40C" w14:textId="77777777" w:rsidR="001049A8" w:rsidRPr="001049A8" w:rsidRDefault="001049A8" w:rsidP="0010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5E3A76" w14:textId="77777777" w:rsidR="001049A8" w:rsidRPr="001049A8" w:rsidRDefault="001049A8" w:rsidP="0010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F5B35B" w14:textId="77777777" w:rsidR="001049A8" w:rsidRPr="001049A8" w:rsidRDefault="001049A8" w:rsidP="0010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EE98E1" w14:textId="77777777" w:rsidR="001049A8" w:rsidRPr="001049A8" w:rsidRDefault="001049A8" w:rsidP="0010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6BBC03" w14:textId="77777777" w:rsidR="001049A8" w:rsidRPr="001049A8" w:rsidRDefault="001049A8" w:rsidP="0010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18BBD9" w14:textId="77777777" w:rsidR="001049A8" w:rsidRPr="001049A8" w:rsidRDefault="001049A8" w:rsidP="0010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EB37F1" w14:textId="77777777" w:rsidR="001049A8" w:rsidRPr="001049A8" w:rsidRDefault="001049A8" w:rsidP="0010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CDF6A9" w14:textId="77777777" w:rsidR="001049A8" w:rsidRPr="001049A8" w:rsidRDefault="001049A8" w:rsidP="0010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7C90A2" w14:textId="77777777" w:rsidR="001049A8" w:rsidRPr="001049A8" w:rsidRDefault="001049A8" w:rsidP="0010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C54528" w14:textId="77777777" w:rsidR="001049A8" w:rsidRPr="001049A8" w:rsidRDefault="001049A8" w:rsidP="0010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049A8" w:rsidRPr="001049A8" w14:paraId="77374432" w14:textId="77777777" w:rsidTr="001049A8">
        <w:trPr>
          <w:trHeight w:val="288"/>
        </w:trPr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4D625F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Notes for Use:</w:t>
            </w:r>
          </w:p>
        </w:tc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C3B141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73BCD1" w14:textId="77777777" w:rsidR="001049A8" w:rsidRPr="001049A8" w:rsidRDefault="001049A8" w:rsidP="0010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1F6C3A" w14:textId="77777777" w:rsidR="001049A8" w:rsidRPr="001049A8" w:rsidRDefault="001049A8" w:rsidP="0010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87BFCB" w14:textId="77777777" w:rsidR="001049A8" w:rsidRPr="001049A8" w:rsidRDefault="001049A8" w:rsidP="0010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D5969A" w14:textId="77777777" w:rsidR="001049A8" w:rsidRPr="001049A8" w:rsidRDefault="001049A8" w:rsidP="0010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FF7334" w14:textId="77777777" w:rsidR="001049A8" w:rsidRPr="001049A8" w:rsidRDefault="001049A8" w:rsidP="0010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F362E3" w14:textId="77777777" w:rsidR="001049A8" w:rsidRPr="001049A8" w:rsidRDefault="001049A8" w:rsidP="0010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2585DD" w14:textId="77777777" w:rsidR="001049A8" w:rsidRPr="001049A8" w:rsidRDefault="001049A8" w:rsidP="0010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8D6299" w14:textId="77777777" w:rsidR="001049A8" w:rsidRPr="001049A8" w:rsidRDefault="001049A8" w:rsidP="0010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0C7666" w14:textId="77777777" w:rsidR="001049A8" w:rsidRPr="001049A8" w:rsidRDefault="001049A8" w:rsidP="0010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2719B3" w14:textId="77777777" w:rsidR="001049A8" w:rsidRPr="001049A8" w:rsidRDefault="001049A8" w:rsidP="0010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119835" w14:textId="77777777" w:rsidR="001049A8" w:rsidRPr="001049A8" w:rsidRDefault="001049A8" w:rsidP="0010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08FB3A" w14:textId="77777777" w:rsidR="001049A8" w:rsidRPr="001049A8" w:rsidRDefault="001049A8" w:rsidP="0010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9AAEF9" w14:textId="77777777" w:rsidR="001049A8" w:rsidRPr="001049A8" w:rsidRDefault="001049A8" w:rsidP="0010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049A8" w:rsidRPr="001049A8" w14:paraId="00077282" w14:textId="77777777" w:rsidTr="001049A8">
        <w:trPr>
          <w:trHeight w:val="288"/>
        </w:trPr>
        <w:tc>
          <w:tcPr>
            <w:tcW w:w="2553" w:type="pct"/>
            <w:gridSpan w:val="7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4025C8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Values in the table are in </w:t>
            </w:r>
            <w:r w:rsidRPr="001049A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thousands of Namibian Dollars (NAD '000)</w:t>
            </w: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.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F627A0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5AE0EC" w14:textId="77777777" w:rsidR="001049A8" w:rsidRPr="001049A8" w:rsidRDefault="001049A8" w:rsidP="0010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736F43" w14:textId="77777777" w:rsidR="001049A8" w:rsidRPr="001049A8" w:rsidRDefault="001049A8" w:rsidP="0010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8039A7" w14:textId="77777777" w:rsidR="001049A8" w:rsidRPr="001049A8" w:rsidRDefault="001049A8" w:rsidP="0010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308D1E" w14:textId="77777777" w:rsidR="001049A8" w:rsidRPr="001049A8" w:rsidRDefault="001049A8" w:rsidP="0010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A27C62" w14:textId="77777777" w:rsidR="001049A8" w:rsidRPr="001049A8" w:rsidRDefault="001049A8" w:rsidP="0010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8A9631" w14:textId="77777777" w:rsidR="001049A8" w:rsidRPr="001049A8" w:rsidRDefault="001049A8" w:rsidP="0010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B0A06E" w14:textId="77777777" w:rsidR="001049A8" w:rsidRPr="001049A8" w:rsidRDefault="001049A8" w:rsidP="0010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049A8" w:rsidRPr="001049A8" w14:paraId="135DCDE0" w14:textId="77777777" w:rsidTr="001049A8">
        <w:trPr>
          <w:trHeight w:val="288"/>
        </w:trPr>
        <w:tc>
          <w:tcPr>
            <w:tcW w:w="1744" w:type="pct"/>
            <w:gridSpan w:val="6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C090D6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This is confirmed in two key project documents: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8130A4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33F552" w14:textId="77777777" w:rsidR="001049A8" w:rsidRPr="001049A8" w:rsidRDefault="001049A8" w:rsidP="0010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571A49" w14:textId="77777777" w:rsidR="001049A8" w:rsidRPr="001049A8" w:rsidRDefault="001049A8" w:rsidP="0010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985801" w14:textId="77777777" w:rsidR="001049A8" w:rsidRPr="001049A8" w:rsidRDefault="001049A8" w:rsidP="0010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75175E" w14:textId="77777777" w:rsidR="001049A8" w:rsidRPr="001049A8" w:rsidRDefault="001049A8" w:rsidP="0010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0E7ED7" w14:textId="77777777" w:rsidR="001049A8" w:rsidRPr="001049A8" w:rsidRDefault="001049A8" w:rsidP="0010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24C42A" w14:textId="77777777" w:rsidR="001049A8" w:rsidRPr="001049A8" w:rsidRDefault="001049A8" w:rsidP="0010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8652BA" w14:textId="77777777" w:rsidR="001049A8" w:rsidRPr="001049A8" w:rsidRDefault="001049A8" w:rsidP="0010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2090C0" w14:textId="77777777" w:rsidR="001049A8" w:rsidRPr="001049A8" w:rsidRDefault="001049A8" w:rsidP="0010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049A8" w:rsidRPr="001049A8" w14:paraId="3981125D" w14:textId="77777777" w:rsidTr="001049A8">
        <w:trPr>
          <w:trHeight w:val="288"/>
        </w:trPr>
        <w:tc>
          <w:tcPr>
            <w:tcW w:w="4388" w:type="pct"/>
            <w:gridSpan w:val="13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0AFBFBB" w14:textId="77777777" w:rsidR="001049A8" w:rsidRPr="001049A8" w:rsidRDefault="001049A8" w:rsidP="001049A8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1. The Main Investment Plan:</w:t>
            </w: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The official Pro-Forma P&amp;L statement (Table 12.1a) uses the same figures and is explicitly labeled "(NAD '000)".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5B19A3" w14:textId="77777777" w:rsidR="001049A8" w:rsidRPr="001049A8" w:rsidRDefault="001049A8" w:rsidP="001049A8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F35E9A" w14:textId="77777777" w:rsidR="001049A8" w:rsidRPr="001049A8" w:rsidRDefault="001049A8" w:rsidP="0010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049A8" w:rsidRPr="001049A8" w14:paraId="48859EC4" w14:textId="77777777" w:rsidTr="001049A8">
        <w:trPr>
          <w:trHeight w:val="288"/>
        </w:trPr>
        <w:tc>
          <w:tcPr>
            <w:tcW w:w="5000" w:type="pct"/>
            <w:gridSpan w:val="15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7AA3A26" w14:textId="77777777" w:rsidR="001049A8" w:rsidRPr="001049A8" w:rsidRDefault="001049A8" w:rsidP="001049A8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2. The Input Pack's </w:t>
            </w:r>
            <w:r w:rsidRPr="001049A8">
              <w:rPr>
                <w:rFonts w:ascii="Arial Unicode MS" w:eastAsia="Times New Roman" w:hAnsi="Arial Unicode MS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Units.csv</w:t>
            </w:r>
            <w:r w:rsidRPr="001049A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file:</w:t>
            </w: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This file, which defines the data for the software model, specifies that all </w:t>
            </w:r>
            <w:proofErr w:type="spellStart"/>
            <w:r w:rsidRPr="001049A8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OPEX_Amounts</w:t>
            </w:r>
            <w:proofErr w:type="spellEnd"/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are to be interpreted as "NAD '000".</w:t>
            </w:r>
          </w:p>
        </w:tc>
      </w:tr>
      <w:tr w:rsidR="001049A8" w:rsidRPr="001049A8" w14:paraId="4236B882" w14:textId="77777777" w:rsidTr="001049A8">
        <w:trPr>
          <w:trHeight w:val="288"/>
        </w:trPr>
        <w:tc>
          <w:tcPr>
            <w:tcW w:w="2859" w:type="pct"/>
            <w:gridSpan w:val="8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28B2AC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So, for example, the Year 1 </w:t>
            </w:r>
            <w:proofErr w:type="spellStart"/>
            <w:r w:rsidRPr="001049A8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Variable_OPEX_COGS</w:t>
            </w:r>
            <w:proofErr w:type="spellEnd"/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value of </w:t>
            </w:r>
            <w:r w:rsidRPr="001049A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7984</w:t>
            </w: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represents </w:t>
            </w:r>
            <w:r w:rsidRPr="001049A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N$7,984,000</w:t>
            </w:r>
            <w:r w:rsidRPr="001049A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.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5B58C9" w14:textId="77777777" w:rsidR="001049A8" w:rsidRPr="001049A8" w:rsidRDefault="001049A8" w:rsidP="001049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69EADE" w14:textId="77777777" w:rsidR="001049A8" w:rsidRPr="001049A8" w:rsidRDefault="001049A8" w:rsidP="0010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6403F0" w14:textId="77777777" w:rsidR="001049A8" w:rsidRPr="001049A8" w:rsidRDefault="001049A8" w:rsidP="0010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F7FE5B" w14:textId="77777777" w:rsidR="001049A8" w:rsidRPr="001049A8" w:rsidRDefault="001049A8" w:rsidP="0010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E5CE22" w14:textId="77777777" w:rsidR="001049A8" w:rsidRPr="001049A8" w:rsidRDefault="001049A8" w:rsidP="0010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21EFD4" w14:textId="77777777" w:rsidR="001049A8" w:rsidRPr="001049A8" w:rsidRDefault="001049A8" w:rsidP="0010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FA6D10" w14:textId="77777777" w:rsidR="001049A8" w:rsidRPr="001049A8" w:rsidRDefault="001049A8" w:rsidP="001049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952F31D" w14:textId="77777777" w:rsidR="001049A8" w:rsidRDefault="001049A8">
      <w:pPr>
        <w:rPr>
          <w:lang w:val="es-CO"/>
        </w:rPr>
      </w:pPr>
    </w:p>
    <w:p w14:paraId="3A5AD821" w14:textId="77777777" w:rsidR="001049A8" w:rsidRDefault="001049A8">
      <w:pPr>
        <w:rPr>
          <w:lang w:val="es-CO"/>
        </w:rPr>
      </w:pPr>
    </w:p>
    <w:p w14:paraId="44DBF70A" w14:textId="0819EF10" w:rsidR="00875F63" w:rsidRDefault="00875F63">
      <w:pPr>
        <w:rPr>
          <w:lang w:val="es-CO"/>
        </w:rPr>
      </w:pPr>
      <w:proofErr w:type="spellStart"/>
      <w:r w:rsidRPr="00875F63">
        <w:rPr>
          <w:lang w:val="es-CO"/>
        </w:rPr>
        <w:t>CAPEX_Schedule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Contains</w:t>
      </w:r>
      <w:proofErr w:type="spellEnd"/>
      <w:r>
        <w:rPr>
          <w:lang w:val="es-CO"/>
        </w:rPr>
        <w:t>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022"/>
        <w:gridCol w:w="690"/>
        <w:gridCol w:w="1519"/>
        <w:gridCol w:w="1754"/>
        <w:gridCol w:w="1740"/>
        <w:gridCol w:w="625"/>
      </w:tblGrid>
      <w:tr w:rsidR="00875F63" w:rsidRPr="00875F63" w14:paraId="07CA80DA" w14:textId="77777777" w:rsidTr="00875F63">
        <w:trPr>
          <w:trHeight w:val="288"/>
        </w:trPr>
        <w:tc>
          <w:tcPr>
            <w:tcW w:w="1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51EE29" w14:textId="77777777" w:rsidR="00875F63" w:rsidRPr="00875F63" w:rsidRDefault="00875F63" w:rsidP="00875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Item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2A5677" w14:textId="77777777" w:rsidR="00875F63" w:rsidRPr="00875F63" w:rsidRDefault="00875F63" w:rsidP="00875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Month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43D638" w14:textId="77777777" w:rsidR="00875F63" w:rsidRPr="00875F63" w:rsidRDefault="00875F63" w:rsidP="00875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Amount_NAD_000</w:t>
            </w:r>
          </w:p>
        </w:tc>
        <w:tc>
          <w:tcPr>
            <w:tcW w:w="9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7DE4A7" w14:textId="77777777" w:rsidR="00875F63" w:rsidRPr="00875F63" w:rsidRDefault="00875F63" w:rsidP="00875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Class</w:t>
            </w: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B9D15B" w14:textId="77777777" w:rsidR="00875F63" w:rsidRPr="00875F63" w:rsidRDefault="00875F63" w:rsidP="00875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75F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Depreciation_Life_Yrs</w:t>
            </w:r>
            <w:proofErr w:type="spellEnd"/>
          </w:p>
        </w:tc>
        <w:tc>
          <w:tcPr>
            <w:tcW w:w="3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A15F1B" w14:textId="77777777" w:rsidR="00875F63" w:rsidRPr="00875F63" w:rsidRDefault="00875F63" w:rsidP="00875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Notes</w:t>
            </w:r>
          </w:p>
        </w:tc>
      </w:tr>
      <w:tr w:rsidR="00875F63" w:rsidRPr="00875F63" w14:paraId="119D2B30" w14:textId="77777777" w:rsidTr="00875F63">
        <w:trPr>
          <w:trHeight w:val="288"/>
        </w:trPr>
        <w:tc>
          <w:tcPr>
            <w:tcW w:w="16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BDF033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Land Purchase (70 ha)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B4DFE5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FE2856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7700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5E4468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Land</w:t>
            </w:r>
          </w:p>
        </w:tc>
        <w:tc>
          <w:tcPr>
            <w:tcW w:w="9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732977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0A9258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75F63" w:rsidRPr="00875F63" w14:paraId="3CD0D849" w14:textId="77777777" w:rsidTr="00875F63">
        <w:trPr>
          <w:trHeight w:val="288"/>
        </w:trPr>
        <w:tc>
          <w:tcPr>
            <w:tcW w:w="16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8E9585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Land Transfer &amp; Legal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0AFB49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5715E7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350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F03ED3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Soft Costs</w:t>
            </w:r>
          </w:p>
        </w:tc>
        <w:tc>
          <w:tcPr>
            <w:tcW w:w="9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A6DA87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1A3786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75F63" w:rsidRPr="00875F63" w14:paraId="5CD46DE4" w14:textId="77777777" w:rsidTr="00875F63">
        <w:trPr>
          <w:trHeight w:val="288"/>
        </w:trPr>
        <w:tc>
          <w:tcPr>
            <w:tcW w:w="16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0642BC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Irrigation: Source Works &amp; Pumps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3AF473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C0A48F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1800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75F869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Irrigation</w:t>
            </w:r>
          </w:p>
        </w:tc>
        <w:tc>
          <w:tcPr>
            <w:tcW w:w="9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C7B4BB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6D2295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75F63" w:rsidRPr="00875F63" w14:paraId="3805CB83" w14:textId="77777777" w:rsidTr="00875F63">
        <w:trPr>
          <w:trHeight w:val="288"/>
        </w:trPr>
        <w:tc>
          <w:tcPr>
            <w:tcW w:w="16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88B3C5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Irrigation: Mainlines &amp; Valves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6574A5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389CE1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1400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E753C2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Irrigation</w:t>
            </w:r>
          </w:p>
        </w:tc>
        <w:tc>
          <w:tcPr>
            <w:tcW w:w="9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850228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B099B6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75F63" w:rsidRPr="00875F63" w14:paraId="317A4290" w14:textId="77777777" w:rsidTr="00875F63">
        <w:trPr>
          <w:trHeight w:val="288"/>
        </w:trPr>
        <w:tc>
          <w:tcPr>
            <w:tcW w:w="16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5D25BF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Block Drip &amp; Plasticulture (annuals 45 ha)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7E0353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52796A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2400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08D7DD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Irrigation/Plasticulture</w:t>
            </w:r>
          </w:p>
        </w:tc>
        <w:tc>
          <w:tcPr>
            <w:tcW w:w="9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4DF288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5E1C8E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75F63" w:rsidRPr="00875F63" w14:paraId="4E7C387F" w14:textId="77777777" w:rsidTr="00875F63">
        <w:trPr>
          <w:trHeight w:val="288"/>
        </w:trPr>
        <w:tc>
          <w:tcPr>
            <w:tcW w:w="16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585306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Pelletization</w:t>
            </w:r>
            <w:proofErr w:type="spellEnd"/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Line (20 ha lucerne)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75D64F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AB7953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2100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5A632F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Processing</w:t>
            </w:r>
          </w:p>
        </w:tc>
        <w:tc>
          <w:tcPr>
            <w:tcW w:w="9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9BC97B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8D517F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75F63" w:rsidRPr="00875F63" w14:paraId="256992E0" w14:textId="77777777" w:rsidTr="00875F63">
        <w:trPr>
          <w:trHeight w:val="288"/>
        </w:trPr>
        <w:tc>
          <w:tcPr>
            <w:tcW w:w="16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90454B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Packhouse Retrofit &amp; Cold Rooms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BF09F7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EE19A7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1100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5AFC1A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Processing</w:t>
            </w:r>
          </w:p>
        </w:tc>
        <w:tc>
          <w:tcPr>
            <w:tcW w:w="9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864298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B59031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75F63" w:rsidRPr="00875F63" w14:paraId="6EF811EE" w14:textId="77777777" w:rsidTr="00875F63">
        <w:trPr>
          <w:trHeight w:val="288"/>
        </w:trPr>
        <w:tc>
          <w:tcPr>
            <w:tcW w:w="16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346481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Farm Roads &amp; Yard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008D7F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40F270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480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A1A074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Civils</w:t>
            </w:r>
          </w:p>
        </w:tc>
        <w:tc>
          <w:tcPr>
            <w:tcW w:w="9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958664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5174BC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75F63" w:rsidRPr="00875F63" w14:paraId="496B8405" w14:textId="77777777" w:rsidTr="00875F63">
        <w:trPr>
          <w:trHeight w:val="288"/>
        </w:trPr>
        <w:tc>
          <w:tcPr>
            <w:tcW w:w="16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D4DC29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Power: Service &amp; MCC (solar-ready)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0EDEBF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8414AA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600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1977FA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Electrical</w:t>
            </w:r>
          </w:p>
        </w:tc>
        <w:tc>
          <w:tcPr>
            <w:tcW w:w="9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1C90D5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ECFB25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75F63" w:rsidRPr="00875F63" w14:paraId="21884B34" w14:textId="77777777" w:rsidTr="00875F63">
        <w:trPr>
          <w:trHeight w:val="288"/>
        </w:trPr>
        <w:tc>
          <w:tcPr>
            <w:tcW w:w="16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B49BE4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Pre-Operational OPEX (capitalized)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CD5F21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C76502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2153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7AC67C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Pre-Op OPEX</w:t>
            </w:r>
          </w:p>
        </w:tc>
        <w:tc>
          <w:tcPr>
            <w:tcW w:w="9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1D44D6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E68BA7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75F63" w:rsidRPr="00875F63" w14:paraId="4D0112E9" w14:textId="77777777" w:rsidTr="00875F63">
        <w:trPr>
          <w:trHeight w:val="288"/>
        </w:trPr>
        <w:tc>
          <w:tcPr>
            <w:tcW w:w="16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B9D2F3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Initial Working Capital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DE6B93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D1C230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1219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1398D5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Working Capital</w:t>
            </w:r>
          </w:p>
        </w:tc>
        <w:tc>
          <w:tcPr>
            <w:tcW w:w="9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DB04B6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509216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75F63" w:rsidRPr="00875F63" w14:paraId="62A918A2" w14:textId="77777777" w:rsidTr="00875F63">
        <w:trPr>
          <w:trHeight w:val="288"/>
        </w:trPr>
        <w:tc>
          <w:tcPr>
            <w:tcW w:w="16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3F41F9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Contingency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D2B251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0FA47E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1316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265229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Contingency</w:t>
            </w:r>
          </w:p>
        </w:tc>
        <w:tc>
          <w:tcPr>
            <w:tcW w:w="9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2AC74F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2D086D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</w:tbl>
    <w:p w14:paraId="206883FE" w14:textId="0AE6D45B" w:rsidR="001049A8" w:rsidRDefault="00875F63">
      <w:pPr>
        <w:rPr>
          <w:lang w:val="es-CO"/>
        </w:rPr>
      </w:pPr>
      <w:proofErr w:type="spellStart"/>
      <w:r w:rsidRPr="00875F63">
        <w:rPr>
          <w:lang w:val="es-CO"/>
        </w:rPr>
        <w:t>FX_Path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Contains</w:t>
      </w:r>
      <w:proofErr w:type="spellEnd"/>
      <w:r>
        <w:rPr>
          <w:lang w:val="es-CO"/>
        </w:rPr>
        <w:t>:</w:t>
      </w:r>
    </w:p>
    <w:tbl>
      <w:tblPr>
        <w:tblW w:w="2340" w:type="dxa"/>
        <w:tblLook w:val="04A0" w:firstRow="1" w:lastRow="0" w:firstColumn="1" w:lastColumn="0" w:noHBand="0" w:noVBand="1"/>
      </w:tblPr>
      <w:tblGrid>
        <w:gridCol w:w="960"/>
        <w:gridCol w:w="1520"/>
      </w:tblGrid>
      <w:tr w:rsidR="00875F63" w:rsidRPr="00875F63" w14:paraId="47FCDE19" w14:textId="77777777" w:rsidTr="00875F6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71F73C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Month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26865A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NAD_per_USD</w:t>
            </w:r>
            <w:proofErr w:type="spellEnd"/>
          </w:p>
        </w:tc>
      </w:tr>
      <w:tr w:rsidR="00875F63" w:rsidRPr="00875F63" w14:paraId="76A7A241" w14:textId="77777777" w:rsidTr="00875F6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E12FC9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F30F88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18.5</w:t>
            </w:r>
          </w:p>
        </w:tc>
      </w:tr>
      <w:tr w:rsidR="00875F63" w:rsidRPr="00875F63" w14:paraId="29D57A22" w14:textId="77777777" w:rsidTr="00875F6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088D41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1FB0FC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18.52</w:t>
            </w:r>
          </w:p>
        </w:tc>
      </w:tr>
      <w:tr w:rsidR="00875F63" w:rsidRPr="00875F63" w14:paraId="5ACAD26C" w14:textId="77777777" w:rsidTr="00875F6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BB21DF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0F58B5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18.54</w:t>
            </w:r>
          </w:p>
        </w:tc>
      </w:tr>
      <w:tr w:rsidR="00875F63" w:rsidRPr="00875F63" w14:paraId="0D285F39" w14:textId="77777777" w:rsidTr="00875F6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F75BB1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8562B3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18.56</w:t>
            </w:r>
          </w:p>
        </w:tc>
      </w:tr>
      <w:tr w:rsidR="00875F63" w:rsidRPr="00875F63" w14:paraId="102FDFD7" w14:textId="77777777" w:rsidTr="00875F6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D9BA4A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CC85A6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18.58</w:t>
            </w:r>
          </w:p>
        </w:tc>
      </w:tr>
      <w:tr w:rsidR="00875F63" w:rsidRPr="00875F63" w14:paraId="29044620" w14:textId="77777777" w:rsidTr="00875F6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AAE6DE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678920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18.6</w:t>
            </w:r>
          </w:p>
        </w:tc>
      </w:tr>
      <w:tr w:rsidR="00875F63" w:rsidRPr="00875F63" w14:paraId="2AF15596" w14:textId="77777777" w:rsidTr="00875F6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0307A1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486256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18.62</w:t>
            </w:r>
          </w:p>
        </w:tc>
      </w:tr>
      <w:tr w:rsidR="00875F63" w:rsidRPr="00875F63" w14:paraId="394512F5" w14:textId="77777777" w:rsidTr="00875F6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6D14E4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C7278C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18.64</w:t>
            </w:r>
          </w:p>
        </w:tc>
      </w:tr>
      <w:tr w:rsidR="00875F63" w:rsidRPr="00875F63" w14:paraId="506F9635" w14:textId="77777777" w:rsidTr="00875F6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F50677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05C551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18.66</w:t>
            </w:r>
          </w:p>
        </w:tc>
      </w:tr>
      <w:tr w:rsidR="00875F63" w:rsidRPr="00875F63" w14:paraId="5F25586C" w14:textId="77777777" w:rsidTr="00875F6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E24AAA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574CAC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18.68</w:t>
            </w:r>
          </w:p>
        </w:tc>
      </w:tr>
      <w:tr w:rsidR="00875F63" w:rsidRPr="00875F63" w14:paraId="16C7910B" w14:textId="77777777" w:rsidTr="00875F6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BDFD7A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B20DC8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18.7</w:t>
            </w:r>
          </w:p>
        </w:tc>
      </w:tr>
      <w:tr w:rsidR="00875F63" w:rsidRPr="00875F63" w14:paraId="0ECA5C17" w14:textId="77777777" w:rsidTr="00875F6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140F3E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99727F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18.72</w:t>
            </w:r>
          </w:p>
        </w:tc>
      </w:tr>
      <w:tr w:rsidR="00875F63" w:rsidRPr="00875F63" w14:paraId="1DFD163E" w14:textId="77777777" w:rsidTr="00875F6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3B973B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2560BC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18.85</w:t>
            </w:r>
          </w:p>
        </w:tc>
      </w:tr>
      <w:tr w:rsidR="00875F63" w:rsidRPr="00875F63" w14:paraId="06699E5B" w14:textId="77777777" w:rsidTr="00875F6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4B0B70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028309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18.87</w:t>
            </w:r>
          </w:p>
        </w:tc>
      </w:tr>
      <w:tr w:rsidR="00875F63" w:rsidRPr="00875F63" w14:paraId="7B2117BA" w14:textId="77777777" w:rsidTr="00875F6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ECB15F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5D58B6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18.89</w:t>
            </w:r>
          </w:p>
        </w:tc>
      </w:tr>
      <w:tr w:rsidR="00875F63" w:rsidRPr="00875F63" w14:paraId="49970AA6" w14:textId="77777777" w:rsidTr="00875F6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984410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77FFA4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18.91</w:t>
            </w:r>
          </w:p>
        </w:tc>
      </w:tr>
      <w:tr w:rsidR="00875F63" w:rsidRPr="00875F63" w14:paraId="59310613" w14:textId="77777777" w:rsidTr="00875F6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805480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17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36964E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18.93</w:t>
            </w:r>
          </w:p>
        </w:tc>
      </w:tr>
      <w:tr w:rsidR="00875F63" w:rsidRPr="00875F63" w14:paraId="5F43C6CD" w14:textId="77777777" w:rsidTr="00875F6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C2FBA4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3C9C44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18.95</w:t>
            </w:r>
          </w:p>
        </w:tc>
      </w:tr>
      <w:tr w:rsidR="00875F63" w:rsidRPr="00875F63" w14:paraId="5D5D6050" w14:textId="77777777" w:rsidTr="00875F6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2E881B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28414A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18.97</w:t>
            </w:r>
          </w:p>
        </w:tc>
      </w:tr>
      <w:tr w:rsidR="00875F63" w:rsidRPr="00875F63" w14:paraId="700125A2" w14:textId="77777777" w:rsidTr="00875F6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44D240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42D565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18.99</w:t>
            </w:r>
          </w:p>
        </w:tc>
      </w:tr>
      <w:tr w:rsidR="00875F63" w:rsidRPr="00875F63" w14:paraId="71FC9811" w14:textId="77777777" w:rsidTr="00875F6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0D9C8D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3BD238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19.01</w:t>
            </w:r>
          </w:p>
        </w:tc>
      </w:tr>
      <w:tr w:rsidR="00875F63" w:rsidRPr="00875F63" w14:paraId="0875C741" w14:textId="77777777" w:rsidTr="00875F6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62A955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06DDC0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19.03</w:t>
            </w:r>
          </w:p>
        </w:tc>
      </w:tr>
      <w:tr w:rsidR="00875F63" w:rsidRPr="00875F63" w14:paraId="696F50C0" w14:textId="77777777" w:rsidTr="00875F6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69AB15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D50D62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19.05</w:t>
            </w:r>
          </w:p>
        </w:tc>
      </w:tr>
      <w:tr w:rsidR="00875F63" w:rsidRPr="00875F63" w14:paraId="5654A689" w14:textId="77777777" w:rsidTr="00875F6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79C205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1525B6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19.07</w:t>
            </w:r>
          </w:p>
        </w:tc>
      </w:tr>
      <w:tr w:rsidR="00875F63" w:rsidRPr="00875F63" w14:paraId="42DCB2C8" w14:textId="77777777" w:rsidTr="00875F6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85B36F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415EC0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19.2</w:t>
            </w:r>
          </w:p>
        </w:tc>
      </w:tr>
      <w:tr w:rsidR="00875F63" w:rsidRPr="00875F63" w14:paraId="527D6CA7" w14:textId="77777777" w:rsidTr="00875F6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C383FD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AB58E1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19.22</w:t>
            </w:r>
          </w:p>
        </w:tc>
      </w:tr>
      <w:tr w:rsidR="00875F63" w:rsidRPr="00875F63" w14:paraId="62079D39" w14:textId="77777777" w:rsidTr="00875F6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BE365C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27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382C49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19.24</w:t>
            </w:r>
          </w:p>
        </w:tc>
      </w:tr>
      <w:tr w:rsidR="00875F63" w:rsidRPr="00875F63" w14:paraId="0E77FC15" w14:textId="77777777" w:rsidTr="00875F6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277018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28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042122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19.26</w:t>
            </w:r>
          </w:p>
        </w:tc>
      </w:tr>
      <w:tr w:rsidR="00875F63" w:rsidRPr="00875F63" w14:paraId="7A0C126E" w14:textId="77777777" w:rsidTr="00875F6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0E663B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74AC8A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19.28</w:t>
            </w:r>
          </w:p>
        </w:tc>
      </w:tr>
      <w:tr w:rsidR="00875F63" w:rsidRPr="00875F63" w14:paraId="0A4A2E79" w14:textId="77777777" w:rsidTr="00875F6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2C002B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30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0F5559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19.3</w:t>
            </w:r>
          </w:p>
        </w:tc>
      </w:tr>
      <w:tr w:rsidR="00875F63" w:rsidRPr="00875F63" w14:paraId="04694487" w14:textId="77777777" w:rsidTr="00875F6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E5843D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0EFF6A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19.32</w:t>
            </w:r>
          </w:p>
        </w:tc>
      </w:tr>
      <w:tr w:rsidR="00875F63" w:rsidRPr="00875F63" w14:paraId="645C77BF" w14:textId="77777777" w:rsidTr="00875F6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76994D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E409E5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19.34</w:t>
            </w:r>
          </w:p>
        </w:tc>
      </w:tr>
      <w:tr w:rsidR="00875F63" w:rsidRPr="00875F63" w14:paraId="0DCDF0A5" w14:textId="77777777" w:rsidTr="00875F6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6AC742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6B05E4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19.36</w:t>
            </w:r>
          </w:p>
        </w:tc>
      </w:tr>
      <w:tr w:rsidR="00875F63" w:rsidRPr="00875F63" w14:paraId="1BA832D4" w14:textId="77777777" w:rsidTr="00875F6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95A450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CD57A4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19.38</w:t>
            </w:r>
          </w:p>
        </w:tc>
      </w:tr>
      <w:tr w:rsidR="00875F63" w:rsidRPr="00875F63" w14:paraId="5439BA58" w14:textId="77777777" w:rsidTr="00875F6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B2B96C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8025DF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19.4</w:t>
            </w:r>
          </w:p>
        </w:tc>
      </w:tr>
      <w:tr w:rsidR="00875F63" w:rsidRPr="00875F63" w14:paraId="71F0E505" w14:textId="77777777" w:rsidTr="00875F6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AEB61C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8D187A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19.42</w:t>
            </w:r>
          </w:p>
        </w:tc>
      </w:tr>
      <w:tr w:rsidR="00875F63" w:rsidRPr="00875F63" w14:paraId="5458D3AC" w14:textId="77777777" w:rsidTr="00875F6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8EF5D0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37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79164A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19.55</w:t>
            </w:r>
          </w:p>
        </w:tc>
      </w:tr>
      <w:tr w:rsidR="00875F63" w:rsidRPr="00875F63" w14:paraId="3E485404" w14:textId="77777777" w:rsidTr="00875F6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BD4F90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38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A23E99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19.57</w:t>
            </w:r>
          </w:p>
        </w:tc>
      </w:tr>
      <w:tr w:rsidR="00875F63" w:rsidRPr="00875F63" w14:paraId="7A991A97" w14:textId="77777777" w:rsidTr="00875F6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CBEE99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8D58EB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19.59</w:t>
            </w:r>
          </w:p>
        </w:tc>
      </w:tr>
      <w:tr w:rsidR="00875F63" w:rsidRPr="00875F63" w14:paraId="670D0870" w14:textId="77777777" w:rsidTr="00875F6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9E1049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E39D0E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19.61</w:t>
            </w:r>
          </w:p>
        </w:tc>
      </w:tr>
      <w:tr w:rsidR="00875F63" w:rsidRPr="00875F63" w14:paraId="41EB7506" w14:textId="77777777" w:rsidTr="00875F6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098F52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CC2670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19.63</w:t>
            </w:r>
          </w:p>
        </w:tc>
      </w:tr>
      <w:tr w:rsidR="00875F63" w:rsidRPr="00875F63" w14:paraId="68D7B267" w14:textId="77777777" w:rsidTr="00875F6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F534F6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FD634F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19.65</w:t>
            </w:r>
          </w:p>
        </w:tc>
      </w:tr>
      <w:tr w:rsidR="00875F63" w:rsidRPr="00875F63" w14:paraId="325407F8" w14:textId="77777777" w:rsidTr="00875F6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E40384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67C097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19.67</w:t>
            </w:r>
          </w:p>
        </w:tc>
      </w:tr>
      <w:tr w:rsidR="00875F63" w:rsidRPr="00875F63" w14:paraId="1F9357CE" w14:textId="77777777" w:rsidTr="00875F6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C287E3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E404A7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19.69</w:t>
            </w:r>
          </w:p>
        </w:tc>
      </w:tr>
      <w:tr w:rsidR="00875F63" w:rsidRPr="00875F63" w14:paraId="5E573B22" w14:textId="77777777" w:rsidTr="00875F6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9C4B35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FE1421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19.71</w:t>
            </w:r>
          </w:p>
        </w:tc>
      </w:tr>
      <w:tr w:rsidR="00875F63" w:rsidRPr="00875F63" w14:paraId="0E8DA9D5" w14:textId="77777777" w:rsidTr="00875F6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847F03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097301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19.73</w:t>
            </w:r>
          </w:p>
        </w:tc>
      </w:tr>
      <w:tr w:rsidR="00875F63" w:rsidRPr="00875F63" w14:paraId="7593F034" w14:textId="77777777" w:rsidTr="00875F6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B91A42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47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313390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19.75</w:t>
            </w:r>
          </w:p>
        </w:tc>
      </w:tr>
      <w:tr w:rsidR="00875F63" w:rsidRPr="00875F63" w14:paraId="430FCFFB" w14:textId="77777777" w:rsidTr="00875F6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72F360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48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EF86B7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19.77</w:t>
            </w:r>
          </w:p>
        </w:tc>
      </w:tr>
      <w:tr w:rsidR="00875F63" w:rsidRPr="00875F63" w14:paraId="145F1EDD" w14:textId="77777777" w:rsidTr="00875F6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AA9E2F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834E49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19.9</w:t>
            </w:r>
          </w:p>
        </w:tc>
      </w:tr>
      <w:tr w:rsidR="00875F63" w:rsidRPr="00875F63" w14:paraId="472E7957" w14:textId="77777777" w:rsidTr="00875F6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2FBDAF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8C9B4B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19.92</w:t>
            </w:r>
          </w:p>
        </w:tc>
      </w:tr>
      <w:tr w:rsidR="00875F63" w:rsidRPr="00875F63" w14:paraId="7594EE23" w14:textId="77777777" w:rsidTr="00875F6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F1EA6D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BB400C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19.94</w:t>
            </w:r>
          </w:p>
        </w:tc>
      </w:tr>
      <w:tr w:rsidR="00875F63" w:rsidRPr="00875F63" w14:paraId="738FC829" w14:textId="77777777" w:rsidTr="00875F6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80B67D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E5CA53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19.96</w:t>
            </w:r>
          </w:p>
        </w:tc>
      </w:tr>
      <w:tr w:rsidR="00875F63" w:rsidRPr="00875F63" w14:paraId="47131DA3" w14:textId="77777777" w:rsidTr="00875F6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FED064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8D8423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19.98</w:t>
            </w:r>
          </w:p>
        </w:tc>
      </w:tr>
      <w:tr w:rsidR="00875F63" w:rsidRPr="00875F63" w14:paraId="0C5CD89C" w14:textId="77777777" w:rsidTr="00875F6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64D7C6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B68D71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</w:tr>
      <w:tr w:rsidR="00875F63" w:rsidRPr="00875F63" w14:paraId="6323C554" w14:textId="77777777" w:rsidTr="00875F6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EE80C2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CE7323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20.02</w:t>
            </w:r>
          </w:p>
        </w:tc>
      </w:tr>
      <w:tr w:rsidR="00875F63" w:rsidRPr="00875F63" w14:paraId="343BE27B" w14:textId="77777777" w:rsidTr="00875F6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560985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B823A2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20.04</w:t>
            </w:r>
          </w:p>
        </w:tc>
      </w:tr>
      <w:tr w:rsidR="00875F63" w:rsidRPr="00875F63" w14:paraId="77F1414B" w14:textId="77777777" w:rsidTr="00875F6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6C606C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57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BC03F8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20.06</w:t>
            </w:r>
          </w:p>
        </w:tc>
      </w:tr>
      <w:tr w:rsidR="00875F63" w:rsidRPr="00875F63" w14:paraId="78D42BEB" w14:textId="77777777" w:rsidTr="00875F6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62D25A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58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2CCD7E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20.08</w:t>
            </w:r>
          </w:p>
        </w:tc>
      </w:tr>
      <w:tr w:rsidR="00875F63" w:rsidRPr="00875F63" w14:paraId="364552F6" w14:textId="77777777" w:rsidTr="00875F6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A5CBB5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84C9FA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20.1</w:t>
            </w:r>
          </w:p>
        </w:tc>
      </w:tr>
      <w:tr w:rsidR="00875F63" w:rsidRPr="00875F63" w14:paraId="2003A89B" w14:textId="77777777" w:rsidTr="00875F6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8C8AB9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B2AF80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20.12</w:t>
            </w:r>
          </w:p>
        </w:tc>
      </w:tr>
    </w:tbl>
    <w:p w14:paraId="0547C824" w14:textId="77777777" w:rsidR="00875F63" w:rsidRDefault="00875F63">
      <w:pPr>
        <w:rPr>
          <w:lang w:val="es-CO"/>
        </w:rPr>
      </w:pPr>
    </w:p>
    <w:tbl>
      <w:tblPr>
        <w:tblW w:w="9360" w:type="dxa"/>
        <w:tblLook w:val="04A0" w:firstRow="1" w:lastRow="0" w:firstColumn="1" w:lastColumn="0" w:noHBand="0" w:noVBand="1"/>
      </w:tblPr>
      <w:tblGrid>
        <w:gridCol w:w="9360"/>
      </w:tblGrid>
      <w:tr w:rsidR="00875F63" w:rsidRPr="00875F63" w14:paraId="0C09EBDD" w14:textId="77777777" w:rsidTr="00875F63">
        <w:trPr>
          <w:trHeight w:val="3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E841441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Notes for Use (put these in a little “Notes” box on the sheet)</w:t>
            </w:r>
          </w:p>
        </w:tc>
      </w:tr>
      <w:tr w:rsidR="00875F63" w:rsidRPr="00875F63" w14:paraId="665F1501" w14:textId="77777777" w:rsidTr="00875F63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3AA467D" w14:textId="77777777" w:rsidR="00875F63" w:rsidRPr="00875F63" w:rsidRDefault="00875F63" w:rsidP="00875F63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Month</w:t>
            </w: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is the model month index (1…60) aligned to the </w:t>
            </w:r>
            <w:r w:rsidRPr="00875F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Parameters → START_DATE</w:t>
            </w: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.</w:t>
            </w:r>
          </w:p>
        </w:tc>
      </w:tr>
      <w:tr w:rsidR="00875F63" w:rsidRPr="00875F63" w14:paraId="1FC46237" w14:textId="77777777" w:rsidTr="00875F63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8B5C145" w14:textId="77777777" w:rsidR="00875F63" w:rsidRPr="00875F63" w:rsidRDefault="00875F63" w:rsidP="00875F63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75F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NAD_per_USD</w:t>
            </w:r>
            <w:proofErr w:type="spellEnd"/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is the </w:t>
            </w:r>
            <w:r w:rsidRPr="00875F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spot</w:t>
            </w: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rate used to convert NAD outputs to USD displays each month.</w:t>
            </w:r>
          </w:p>
        </w:tc>
      </w:tr>
      <w:tr w:rsidR="00875F63" w:rsidRPr="00875F63" w14:paraId="191C1867" w14:textId="77777777" w:rsidTr="00875F63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BF88BE8" w14:textId="77777777" w:rsidR="00875F63" w:rsidRPr="00875F63" w:rsidRDefault="00875F63" w:rsidP="00875F6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Current values reflect your macro path: ~18.5 in late</w:t>
            </w: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noBreakHyphen/>
              <w:t xml:space="preserve">2025, </w:t>
            </w:r>
            <w:r w:rsidRPr="00875F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19.0</w:t>
            </w: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from 2026 onward (per Batch macro anchors). You can update any month later without touching code.</w:t>
            </w:r>
          </w:p>
        </w:tc>
      </w:tr>
    </w:tbl>
    <w:p w14:paraId="0A5B0A1E" w14:textId="77777777" w:rsidR="00875F63" w:rsidRDefault="00875F63">
      <w:pPr>
        <w:rPr>
          <w:lang w:val="es-CO"/>
        </w:rPr>
      </w:pPr>
    </w:p>
    <w:p w14:paraId="69CA8DC2" w14:textId="0E26DC55" w:rsidR="00875F63" w:rsidRDefault="00875F63">
      <w:pPr>
        <w:rPr>
          <w:lang w:val="es-CO"/>
        </w:rPr>
      </w:pPr>
      <w:proofErr w:type="spellStart"/>
      <w:r w:rsidRPr="00875F63">
        <w:rPr>
          <w:lang w:val="es-CO"/>
        </w:rPr>
        <w:t>Working_Capital_Tax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Contains</w:t>
      </w:r>
      <w:proofErr w:type="spellEnd"/>
      <w:r>
        <w:rPr>
          <w:lang w:val="es-CO"/>
        </w:rPr>
        <w:t>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693"/>
        <w:gridCol w:w="1154"/>
        <w:gridCol w:w="5503"/>
      </w:tblGrid>
      <w:tr w:rsidR="00875F63" w:rsidRPr="00875F63" w14:paraId="0FA941D4" w14:textId="77777777" w:rsidTr="00875F63">
        <w:trPr>
          <w:trHeight w:val="288"/>
        </w:trPr>
        <w:tc>
          <w:tcPr>
            <w:tcW w:w="1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2E8C67" w14:textId="77777777" w:rsidR="00875F63" w:rsidRPr="00875F63" w:rsidRDefault="00875F63" w:rsidP="00875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Parameter</w:t>
            </w:r>
          </w:p>
        </w:tc>
        <w:tc>
          <w:tcPr>
            <w:tcW w:w="6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CD343E" w14:textId="77777777" w:rsidR="00875F63" w:rsidRPr="00875F63" w:rsidRDefault="00875F63" w:rsidP="00875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Value</w:t>
            </w:r>
          </w:p>
        </w:tc>
        <w:tc>
          <w:tcPr>
            <w:tcW w:w="2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5A0CC8" w14:textId="77777777" w:rsidR="00875F63" w:rsidRPr="00875F63" w:rsidRDefault="00875F63" w:rsidP="00875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Notes</w:t>
            </w:r>
          </w:p>
        </w:tc>
      </w:tr>
      <w:tr w:rsidR="00875F63" w:rsidRPr="00875F63" w14:paraId="23EDBAC9" w14:textId="77777777" w:rsidTr="00875F63">
        <w:trPr>
          <w:trHeight w:val="288"/>
        </w:trPr>
        <w:tc>
          <w:tcPr>
            <w:tcW w:w="1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4F2E84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AR_Days_Local</w:t>
            </w:r>
            <w:proofErr w:type="spellEnd"/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B86940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21</w:t>
            </w:r>
          </w:p>
        </w:tc>
        <w:tc>
          <w:tcPr>
            <w:tcW w:w="2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AA9A49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local 2–3 weeks</w:t>
            </w:r>
          </w:p>
        </w:tc>
      </w:tr>
      <w:tr w:rsidR="00875F63" w:rsidRPr="00875F63" w14:paraId="6A826F0E" w14:textId="77777777" w:rsidTr="00875F63">
        <w:trPr>
          <w:trHeight w:val="288"/>
        </w:trPr>
        <w:tc>
          <w:tcPr>
            <w:tcW w:w="1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2389CF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AR_Days_Export</w:t>
            </w:r>
            <w:proofErr w:type="spellEnd"/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6AAD67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2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8B3524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cross-border ~45d</w:t>
            </w:r>
          </w:p>
        </w:tc>
      </w:tr>
      <w:tr w:rsidR="00875F63" w:rsidRPr="00875F63" w14:paraId="3DD90088" w14:textId="77777777" w:rsidTr="00875F63">
        <w:trPr>
          <w:trHeight w:val="288"/>
        </w:trPr>
        <w:tc>
          <w:tcPr>
            <w:tcW w:w="1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EB6925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Export_Sales_Mix_Y1_to_Y5_pct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2D69FC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0,5,10,15,20</w:t>
            </w:r>
          </w:p>
        </w:tc>
        <w:tc>
          <w:tcPr>
            <w:tcW w:w="2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47D591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comma separated list</w:t>
            </w:r>
          </w:p>
        </w:tc>
      </w:tr>
      <w:tr w:rsidR="00875F63" w:rsidRPr="00875F63" w14:paraId="10B1271D" w14:textId="77777777" w:rsidTr="00875F63">
        <w:trPr>
          <w:trHeight w:val="288"/>
        </w:trPr>
        <w:tc>
          <w:tcPr>
            <w:tcW w:w="1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F627C4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AP_Days</w:t>
            </w:r>
            <w:proofErr w:type="spellEnd"/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60532F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2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6408C4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net 30</w:t>
            </w:r>
          </w:p>
        </w:tc>
      </w:tr>
      <w:tr w:rsidR="00875F63" w:rsidRPr="00875F63" w14:paraId="4D059A62" w14:textId="77777777" w:rsidTr="00875F63">
        <w:trPr>
          <w:trHeight w:val="288"/>
        </w:trPr>
        <w:tc>
          <w:tcPr>
            <w:tcW w:w="1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364A31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Inventory_Days</w:t>
            </w:r>
            <w:proofErr w:type="spellEnd"/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C91EA7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2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A9D963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produce + cold store</w:t>
            </w:r>
          </w:p>
        </w:tc>
      </w:tr>
      <w:tr w:rsidR="00875F63" w:rsidRPr="00875F63" w14:paraId="7FF9C704" w14:textId="77777777" w:rsidTr="00875F63">
        <w:trPr>
          <w:trHeight w:val="288"/>
        </w:trPr>
        <w:tc>
          <w:tcPr>
            <w:tcW w:w="1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007F42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VAT_Rate_Pct</w:t>
            </w:r>
            <w:proofErr w:type="spellEnd"/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1F0921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2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ADFE18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Namibia standard VAT</w:t>
            </w:r>
          </w:p>
        </w:tc>
      </w:tr>
      <w:tr w:rsidR="00875F63" w:rsidRPr="00875F63" w14:paraId="435E4C8D" w14:textId="77777777" w:rsidTr="00875F63">
        <w:trPr>
          <w:trHeight w:val="288"/>
        </w:trPr>
        <w:tc>
          <w:tcPr>
            <w:tcW w:w="1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54DEAA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VAT_Refund_Lag_Days</w:t>
            </w:r>
            <w:proofErr w:type="spellEnd"/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EEDD20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60</w:t>
            </w:r>
          </w:p>
        </w:tc>
        <w:tc>
          <w:tcPr>
            <w:tcW w:w="2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A5E566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planning lag</w:t>
            </w:r>
          </w:p>
        </w:tc>
      </w:tr>
      <w:tr w:rsidR="00875F63" w:rsidRPr="00875F63" w14:paraId="71A57D7E" w14:textId="77777777" w:rsidTr="00875F63">
        <w:trPr>
          <w:trHeight w:val="288"/>
        </w:trPr>
        <w:tc>
          <w:tcPr>
            <w:tcW w:w="1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AB968A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Corporate_Tax_Rate_pct</w:t>
            </w:r>
            <w:proofErr w:type="spellEnd"/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BAF364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31</w:t>
            </w:r>
          </w:p>
        </w:tc>
        <w:tc>
          <w:tcPr>
            <w:tcW w:w="2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181333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current headline rate; Policy path 31→30→28%; use 31% steady</w:t>
            </w: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noBreakHyphen/>
              <w:t>state</w:t>
            </w:r>
          </w:p>
        </w:tc>
      </w:tr>
    </w:tbl>
    <w:p w14:paraId="0462ADB7" w14:textId="77777777" w:rsidR="00875F63" w:rsidRDefault="00875F63">
      <w:pPr>
        <w:rPr>
          <w:lang w:val="es-CO"/>
        </w:rPr>
      </w:pPr>
    </w:p>
    <w:p w14:paraId="2DCC7F5E" w14:textId="77777777" w:rsidR="00875F63" w:rsidRDefault="00875F63">
      <w:pPr>
        <w:rPr>
          <w:lang w:val="es-CO"/>
        </w:rPr>
      </w:pPr>
    </w:p>
    <w:p w14:paraId="1F9AF5B2" w14:textId="77777777" w:rsidR="00875F63" w:rsidRDefault="00875F63">
      <w:pPr>
        <w:rPr>
          <w:lang w:val="es-CO"/>
        </w:rPr>
      </w:pPr>
    </w:p>
    <w:p w14:paraId="52E0B71D" w14:textId="1814841C" w:rsidR="00875F63" w:rsidRDefault="00875F63">
      <w:pPr>
        <w:rPr>
          <w:lang w:val="es-CO"/>
        </w:rPr>
      </w:pPr>
      <w:proofErr w:type="spellStart"/>
      <w:r w:rsidRPr="00875F63">
        <w:rPr>
          <w:lang w:val="es-CO"/>
        </w:rPr>
        <w:t>Financing_Stack_Scenarios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Contains</w:t>
      </w:r>
      <w:proofErr w:type="spellEnd"/>
      <w:r>
        <w:rPr>
          <w:lang w:val="es-CO"/>
        </w:rPr>
        <w:t>:</w:t>
      </w:r>
    </w:p>
    <w:tbl>
      <w:tblPr>
        <w:tblW w:w="5005" w:type="pct"/>
        <w:tblInd w:w="-5" w:type="dxa"/>
        <w:tblLook w:val="04A0" w:firstRow="1" w:lastRow="0" w:firstColumn="1" w:lastColumn="0" w:noHBand="0" w:noVBand="1"/>
      </w:tblPr>
      <w:tblGrid>
        <w:gridCol w:w="1588"/>
        <w:gridCol w:w="1653"/>
        <w:gridCol w:w="1765"/>
        <w:gridCol w:w="1631"/>
        <w:gridCol w:w="1796"/>
        <w:gridCol w:w="2246"/>
        <w:gridCol w:w="1307"/>
        <w:gridCol w:w="2158"/>
        <w:gridCol w:w="2414"/>
      </w:tblGrid>
      <w:tr w:rsidR="00875F63" w:rsidRPr="00875F63" w14:paraId="62AD180A" w14:textId="77777777" w:rsidTr="007C1133">
        <w:trPr>
          <w:trHeight w:val="288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69D81E" w14:textId="77777777" w:rsidR="00875F63" w:rsidRPr="00875F63" w:rsidRDefault="00875F63" w:rsidP="00875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Case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94C499" w14:textId="77777777" w:rsidR="00875F63" w:rsidRPr="00875F63" w:rsidRDefault="00875F63" w:rsidP="00875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Total_NAD_000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470949" w14:textId="77777777" w:rsidR="00875F63" w:rsidRPr="00875F63" w:rsidRDefault="00875F63" w:rsidP="00875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Equity_NAD_000</w:t>
            </w:r>
          </w:p>
        </w:tc>
        <w:tc>
          <w:tcPr>
            <w:tcW w:w="4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3BF7FB" w14:textId="77777777" w:rsidR="00875F63" w:rsidRPr="00875F63" w:rsidRDefault="00875F63" w:rsidP="00875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Debt_NAD_000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A53672" w14:textId="77777777" w:rsidR="00875F63" w:rsidRPr="00875F63" w:rsidRDefault="00875F63" w:rsidP="00875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Grants_NAD_000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267A38" w14:textId="77777777" w:rsidR="00875F63" w:rsidRPr="00875F63" w:rsidRDefault="00875F63" w:rsidP="00875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75F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RevShare_preRefi_pct</w:t>
            </w:r>
            <w:proofErr w:type="spellEnd"/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2BA922" w14:textId="77777777" w:rsidR="00875F63" w:rsidRPr="00875F63" w:rsidRDefault="00875F63" w:rsidP="00875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75F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Refi_Month</w:t>
            </w:r>
            <w:proofErr w:type="spellEnd"/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0461AE" w14:textId="77777777" w:rsidR="00875F63" w:rsidRPr="00875F63" w:rsidRDefault="00875F63" w:rsidP="00875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75F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Target_DSCR_at_Refi</w:t>
            </w:r>
            <w:proofErr w:type="spellEnd"/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24325F" w14:textId="77777777" w:rsidR="00875F63" w:rsidRPr="00875F63" w:rsidRDefault="00875F63" w:rsidP="00875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Notes</w:t>
            </w:r>
          </w:p>
        </w:tc>
      </w:tr>
      <w:tr w:rsidR="00875F63" w:rsidRPr="00875F63" w14:paraId="3BB5535A" w14:textId="77777777" w:rsidTr="007C1133">
        <w:trPr>
          <w:trHeight w:val="288"/>
        </w:trPr>
        <w:tc>
          <w:tcPr>
            <w:tcW w:w="4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8013F2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Base_Case</w:t>
            </w:r>
            <w:proofErr w:type="spellEnd"/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89FC5D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23400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A34044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9360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E571A8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14040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4604BC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307DD0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573C0D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24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A78DFF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1.35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FF5037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frozen Batch 5</w:t>
            </w:r>
          </w:p>
        </w:tc>
      </w:tr>
      <w:tr w:rsidR="00875F63" w:rsidRPr="00875F63" w14:paraId="08F5F68B" w14:textId="77777777" w:rsidTr="007C1133">
        <w:trPr>
          <w:trHeight w:val="288"/>
        </w:trPr>
        <w:tc>
          <w:tcPr>
            <w:tcW w:w="4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4B89D3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Optimistic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F32D3C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23400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1B1883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8190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881887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15210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21E30F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10A57F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A9B3F5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698808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1.3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94866E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early refi</w:t>
            </w:r>
          </w:p>
        </w:tc>
      </w:tr>
      <w:tr w:rsidR="00875F63" w:rsidRPr="00875F63" w14:paraId="47FEBE33" w14:textId="77777777" w:rsidTr="007C1133">
        <w:trPr>
          <w:trHeight w:val="288"/>
        </w:trPr>
        <w:tc>
          <w:tcPr>
            <w:tcW w:w="4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FFD809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Conservative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0FAB30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23400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2702B7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10530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9FFBBF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12870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89C359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181C01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F710B4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48A806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1.4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62D7D5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later refi</w:t>
            </w:r>
          </w:p>
        </w:tc>
      </w:tr>
      <w:tr w:rsidR="00875F63" w:rsidRPr="00875F63" w14:paraId="1E2550BC" w14:textId="77777777" w:rsidTr="007C1133">
        <w:trPr>
          <w:trHeight w:val="288"/>
        </w:trPr>
        <w:tc>
          <w:tcPr>
            <w:tcW w:w="4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D390BC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Drought_Shock</w:t>
            </w:r>
            <w:proofErr w:type="spellEnd"/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6431F2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23400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DCECD9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11700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773C29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11700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4BF07F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561EDE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EADF41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36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83615B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1.45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3AC85C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stress</w:t>
            </w:r>
          </w:p>
        </w:tc>
      </w:tr>
      <w:tr w:rsidR="00875F63" w:rsidRPr="00875F63" w14:paraId="4F739E03" w14:textId="77777777" w:rsidTr="007C1133">
        <w:trPr>
          <w:trHeight w:val="288"/>
        </w:trPr>
        <w:tc>
          <w:tcPr>
            <w:tcW w:w="4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96F193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Investor_500k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BE4D7F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23400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AFEAB6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9360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CC1F68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14040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DDCA12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9E06F4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7DA692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24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6BE01F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1.35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81B7C4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includes USD 500k ticket</w:t>
            </w:r>
          </w:p>
        </w:tc>
      </w:tr>
      <w:tr w:rsidR="007C1133" w:rsidRPr="007C1133" w14:paraId="759735E7" w14:textId="77777777" w:rsidTr="007C1133">
        <w:trPr>
          <w:trHeight w:val="360"/>
        </w:trPr>
        <w:tc>
          <w:tcPr>
            <w:tcW w:w="5000" w:type="pct"/>
            <w:gridSpan w:val="9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EF7702C" w14:textId="77777777" w:rsidR="007C1133" w:rsidRPr="007C1133" w:rsidRDefault="007C1133" w:rsidP="007C11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proofErr w:type="spellStart"/>
            <w:r w:rsidRPr="007C113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Financing_Stack_Scenarios</w:t>
            </w:r>
            <w:proofErr w:type="spellEnd"/>
            <w:r w:rsidRPr="007C113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 xml:space="preserve"> — Notes for Use</w:t>
            </w:r>
          </w:p>
        </w:tc>
      </w:tr>
      <w:tr w:rsidR="007C1133" w:rsidRPr="007C1133" w14:paraId="0A9D9D30" w14:textId="77777777" w:rsidTr="007C1133">
        <w:trPr>
          <w:trHeight w:val="288"/>
        </w:trPr>
        <w:tc>
          <w:tcPr>
            <w:tcW w:w="5000" w:type="pct"/>
            <w:gridSpan w:val="9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4FBCABD" w14:textId="77777777" w:rsidR="007C1133" w:rsidRPr="007C1133" w:rsidRDefault="007C1133" w:rsidP="007C1133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C113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Purpose:</w:t>
            </w:r>
            <w:r w:rsidRPr="007C11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Provide </w:t>
            </w:r>
            <w:r w:rsidRPr="007C113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global refi gate</w:t>
            </w:r>
            <w:r w:rsidRPr="007C11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parameters used by the model (e.g., </w:t>
            </w:r>
            <w:proofErr w:type="spellStart"/>
            <w:r w:rsidRPr="007C113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Refi_Month</w:t>
            </w:r>
            <w:proofErr w:type="spellEnd"/>
            <w:r w:rsidRPr="007C11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, </w:t>
            </w:r>
            <w:proofErr w:type="spellStart"/>
            <w:r w:rsidRPr="007C113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Target_DSCR_at_Refi</w:t>
            </w:r>
            <w:proofErr w:type="spellEnd"/>
            <w:r w:rsidRPr="007C11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, optional </w:t>
            </w:r>
            <w:proofErr w:type="spellStart"/>
            <w:r w:rsidRPr="007C113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RevShare_preRefi_pct</w:t>
            </w:r>
            <w:proofErr w:type="spellEnd"/>
            <w:r w:rsidRPr="007C11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default).</w:t>
            </w:r>
          </w:p>
        </w:tc>
      </w:tr>
      <w:tr w:rsidR="007C1133" w:rsidRPr="007C1133" w14:paraId="3D2701F2" w14:textId="77777777" w:rsidTr="007C1133">
        <w:trPr>
          <w:trHeight w:val="288"/>
        </w:trPr>
        <w:tc>
          <w:tcPr>
            <w:tcW w:w="5000" w:type="pct"/>
            <w:gridSpan w:val="9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BA3FCD3" w14:textId="77777777" w:rsidR="007C1133" w:rsidRPr="007C1133" w:rsidRDefault="007C1133" w:rsidP="007C1133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C113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Usage rules:</w:t>
            </w:r>
          </w:p>
        </w:tc>
      </w:tr>
      <w:tr w:rsidR="007C1133" w:rsidRPr="007C1133" w14:paraId="52700985" w14:textId="77777777" w:rsidTr="007C1133">
        <w:trPr>
          <w:trHeight w:val="288"/>
        </w:trPr>
        <w:tc>
          <w:tcPr>
            <w:tcW w:w="5000" w:type="pct"/>
            <w:gridSpan w:val="9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C826BD8" w14:textId="77777777" w:rsidR="007C1133" w:rsidRPr="007C1133" w:rsidRDefault="007C1133" w:rsidP="007C113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11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Keep this focused on </w:t>
            </w:r>
            <w:r w:rsidRPr="007C1133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scenario-level gates</w:t>
            </w:r>
            <w:r w:rsidRPr="007C11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(when rev-share stops; what DSCR target defines “refi success”).</w:t>
            </w:r>
          </w:p>
        </w:tc>
      </w:tr>
      <w:tr w:rsidR="007C1133" w:rsidRPr="007C1133" w14:paraId="7D611104" w14:textId="77777777" w:rsidTr="007C1133">
        <w:trPr>
          <w:trHeight w:val="288"/>
        </w:trPr>
        <w:tc>
          <w:tcPr>
            <w:tcW w:w="5000" w:type="pct"/>
            <w:gridSpan w:val="9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F2A1B2B" w14:textId="77777777" w:rsidR="007C1133" w:rsidRPr="007C1133" w:rsidRDefault="007C1133" w:rsidP="007C1133">
            <w:pPr>
              <w:spacing w:after="0" w:line="240" w:lineRule="auto"/>
              <w:ind w:firstLineChars="200" w:firstLine="442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C113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Do not</w:t>
            </w:r>
            <w:r w:rsidRPr="007C11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place instrument-level flow schedules here (those belong in </w:t>
            </w:r>
            <w:proofErr w:type="spellStart"/>
            <w:r w:rsidRPr="007C113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Finance_Stack</w:t>
            </w:r>
            <w:proofErr w:type="spellEnd"/>
            <w:r w:rsidRPr="007C11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).</w:t>
            </w:r>
          </w:p>
        </w:tc>
      </w:tr>
      <w:tr w:rsidR="007C1133" w:rsidRPr="007C1133" w14:paraId="3CFD534D" w14:textId="77777777" w:rsidTr="007C1133">
        <w:trPr>
          <w:trHeight w:val="288"/>
        </w:trPr>
        <w:tc>
          <w:tcPr>
            <w:tcW w:w="5000" w:type="pct"/>
            <w:gridSpan w:val="9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FD6C2D6" w14:textId="77777777" w:rsidR="007C1133" w:rsidRPr="007C1133" w:rsidRDefault="007C1133" w:rsidP="007C113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11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The model reads </w:t>
            </w:r>
            <w:r w:rsidRPr="007C113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only</w:t>
            </w:r>
            <w:r w:rsidRPr="007C11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what it needs (refi month, DSCR target) to stop pre-refi mechanics and flag refi feasibility.</w:t>
            </w:r>
          </w:p>
        </w:tc>
      </w:tr>
    </w:tbl>
    <w:p w14:paraId="7C801F58" w14:textId="77777777" w:rsidR="00875F63" w:rsidRDefault="00875F63">
      <w:pPr>
        <w:rPr>
          <w:lang w:val="es-CO"/>
        </w:rPr>
      </w:pPr>
    </w:p>
    <w:p w14:paraId="7D636231" w14:textId="77777777" w:rsidR="00875F63" w:rsidRDefault="00875F63">
      <w:pPr>
        <w:rPr>
          <w:lang w:val="es-CO"/>
        </w:rPr>
      </w:pPr>
    </w:p>
    <w:p w14:paraId="644ADFE8" w14:textId="23A7C73B" w:rsidR="00875F63" w:rsidRDefault="00875F63">
      <w:pPr>
        <w:rPr>
          <w:lang w:val="es-CO"/>
        </w:rPr>
      </w:pPr>
      <w:proofErr w:type="spellStart"/>
      <w:r w:rsidRPr="00875F63">
        <w:rPr>
          <w:lang w:val="es-CO"/>
        </w:rPr>
        <w:t>PFinance_Case_Selector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Contains</w:t>
      </w:r>
      <w:proofErr w:type="spellEnd"/>
      <w:r>
        <w:rPr>
          <w:lang w:val="es-CO"/>
        </w:rPr>
        <w:t>:</w:t>
      </w:r>
    </w:p>
    <w:tbl>
      <w:tblPr>
        <w:tblW w:w="7060" w:type="dxa"/>
        <w:tblLook w:val="04A0" w:firstRow="1" w:lastRow="0" w:firstColumn="1" w:lastColumn="0" w:noHBand="0" w:noVBand="1"/>
      </w:tblPr>
      <w:tblGrid>
        <w:gridCol w:w="1549"/>
        <w:gridCol w:w="960"/>
        <w:gridCol w:w="4680"/>
      </w:tblGrid>
      <w:tr w:rsidR="00875F63" w:rsidRPr="00875F63" w14:paraId="569E72FF" w14:textId="77777777" w:rsidTr="00875F63">
        <w:trPr>
          <w:trHeight w:val="288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84891C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Key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8CD549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Value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DF0A65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Notes</w:t>
            </w:r>
          </w:p>
        </w:tc>
      </w:tr>
      <w:tr w:rsidR="00875F63" w:rsidRPr="00875F63" w14:paraId="7393AA57" w14:textId="77777777" w:rsidTr="00875F63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AE8438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PFinance_Case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131B2F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Case1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068E74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Selects the financing stack (Case1, Case2, or Case3)</w:t>
            </w:r>
          </w:p>
        </w:tc>
      </w:tr>
    </w:tbl>
    <w:p w14:paraId="7CEB1D5F" w14:textId="77777777" w:rsidR="00875F63" w:rsidRDefault="00875F63">
      <w:pPr>
        <w:rPr>
          <w:lang w:val="es-CO"/>
        </w:rPr>
      </w:pPr>
    </w:p>
    <w:p w14:paraId="4CA3E379" w14:textId="77777777" w:rsidR="00875F63" w:rsidRDefault="00875F63">
      <w:pPr>
        <w:rPr>
          <w:lang w:val="es-CO"/>
        </w:rPr>
      </w:pPr>
    </w:p>
    <w:p w14:paraId="6AE2C5EF" w14:textId="77777777" w:rsidR="00875F63" w:rsidRDefault="00875F63">
      <w:pPr>
        <w:rPr>
          <w:lang w:val="es-CO"/>
        </w:rPr>
      </w:pPr>
    </w:p>
    <w:p w14:paraId="0BCC499F" w14:textId="77777777" w:rsidR="00875F63" w:rsidRDefault="00875F63">
      <w:pPr>
        <w:rPr>
          <w:lang w:val="es-CO"/>
        </w:rPr>
      </w:pPr>
    </w:p>
    <w:p w14:paraId="72EE0C74" w14:textId="77777777" w:rsidR="00875F63" w:rsidRDefault="00875F63">
      <w:pPr>
        <w:rPr>
          <w:lang w:val="es-CO"/>
        </w:rPr>
      </w:pPr>
    </w:p>
    <w:p w14:paraId="671FAB8A" w14:textId="77777777" w:rsidR="00875F63" w:rsidRDefault="00875F63">
      <w:pPr>
        <w:rPr>
          <w:lang w:val="es-CO"/>
        </w:rPr>
      </w:pPr>
    </w:p>
    <w:p w14:paraId="61357138" w14:textId="77777777" w:rsidR="00875F63" w:rsidRDefault="00875F63">
      <w:pPr>
        <w:rPr>
          <w:lang w:val="es-CO"/>
        </w:rPr>
      </w:pPr>
    </w:p>
    <w:p w14:paraId="3130E6ED" w14:textId="77777777" w:rsidR="00875F63" w:rsidRDefault="00875F63">
      <w:pPr>
        <w:rPr>
          <w:lang w:val="es-CO"/>
        </w:rPr>
      </w:pPr>
    </w:p>
    <w:p w14:paraId="7AFFDC29" w14:textId="77777777" w:rsidR="00875F63" w:rsidRDefault="00875F63">
      <w:pPr>
        <w:rPr>
          <w:lang w:val="es-CO"/>
        </w:rPr>
      </w:pPr>
    </w:p>
    <w:p w14:paraId="63FB2774" w14:textId="77777777" w:rsidR="00875F63" w:rsidRDefault="00875F63">
      <w:pPr>
        <w:rPr>
          <w:lang w:val="es-CO"/>
        </w:rPr>
      </w:pPr>
    </w:p>
    <w:p w14:paraId="772E99E1" w14:textId="77777777" w:rsidR="00875F63" w:rsidRDefault="00875F63">
      <w:pPr>
        <w:rPr>
          <w:lang w:val="es-CO"/>
        </w:rPr>
      </w:pPr>
    </w:p>
    <w:p w14:paraId="2FB19E3A" w14:textId="77777777" w:rsidR="00875F63" w:rsidRDefault="00875F63">
      <w:pPr>
        <w:rPr>
          <w:lang w:val="es-CO"/>
        </w:rPr>
      </w:pPr>
    </w:p>
    <w:p w14:paraId="1737CAAE" w14:textId="4C1E5343" w:rsidR="00875F63" w:rsidRDefault="00875F63">
      <w:pPr>
        <w:rPr>
          <w:lang w:val="es-CO"/>
        </w:rPr>
      </w:pPr>
      <w:proofErr w:type="spellStart"/>
      <w:r w:rsidRPr="00875F63">
        <w:rPr>
          <w:lang w:val="es-CO"/>
        </w:rPr>
        <w:t>Finance_Stack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Contains</w:t>
      </w:r>
      <w:proofErr w:type="spellEnd"/>
      <w:r>
        <w:rPr>
          <w:lang w:val="es-CO"/>
        </w:rPr>
        <w:t>:</w:t>
      </w:r>
    </w:p>
    <w:p w14:paraId="1B4F042C" w14:textId="77777777" w:rsidR="00875F63" w:rsidRDefault="00875F63">
      <w:pPr>
        <w:rPr>
          <w:lang w:val="es-CO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0"/>
        <w:gridCol w:w="351"/>
        <w:gridCol w:w="686"/>
        <w:gridCol w:w="377"/>
        <w:gridCol w:w="395"/>
        <w:gridCol w:w="376"/>
        <w:gridCol w:w="483"/>
        <w:gridCol w:w="479"/>
        <w:gridCol w:w="461"/>
        <w:gridCol w:w="452"/>
        <w:gridCol w:w="557"/>
        <w:gridCol w:w="439"/>
        <w:gridCol w:w="430"/>
        <w:gridCol w:w="389"/>
        <w:gridCol w:w="441"/>
        <w:gridCol w:w="562"/>
        <w:gridCol w:w="583"/>
        <w:gridCol w:w="327"/>
        <w:gridCol w:w="1132"/>
      </w:tblGrid>
      <w:tr w:rsidR="006C38E8" w:rsidRPr="006C38E8" w14:paraId="5241598F" w14:textId="77777777" w:rsidTr="006C38E8">
        <w:trPr>
          <w:trHeight w:val="288"/>
        </w:trPr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04BB8C" w14:textId="77777777" w:rsidR="006C38E8" w:rsidRPr="006C38E8" w:rsidRDefault="006C38E8" w:rsidP="006C3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proofErr w:type="spellStart"/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Case_Name</w:t>
            </w:r>
            <w:proofErr w:type="spellEnd"/>
          </w:p>
        </w:tc>
        <w:tc>
          <w:tcPr>
            <w:tcW w:w="1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9BC43A" w14:textId="77777777" w:rsidR="006C38E8" w:rsidRPr="006C38E8" w:rsidRDefault="006C38E8" w:rsidP="006C3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proofErr w:type="spellStart"/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Line_ID</w:t>
            </w:r>
            <w:proofErr w:type="spellEnd"/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C3B1CB" w14:textId="77777777" w:rsidR="006C38E8" w:rsidRPr="006C38E8" w:rsidRDefault="006C38E8" w:rsidP="006C3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Instrument</w:t>
            </w:r>
          </w:p>
        </w:tc>
        <w:tc>
          <w:tcPr>
            <w:tcW w:w="1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88B8F3" w14:textId="77777777" w:rsidR="006C38E8" w:rsidRPr="006C38E8" w:rsidRDefault="006C38E8" w:rsidP="006C3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Currency</w:t>
            </w:r>
          </w:p>
        </w:tc>
        <w:tc>
          <w:tcPr>
            <w:tcW w:w="1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2C1407" w14:textId="77777777" w:rsidR="006C38E8" w:rsidRPr="006C38E8" w:rsidRDefault="006C38E8" w:rsidP="006C3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Principal</w:t>
            </w:r>
          </w:p>
        </w:tc>
        <w:tc>
          <w:tcPr>
            <w:tcW w:w="1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090A8A" w14:textId="77777777" w:rsidR="006C38E8" w:rsidRPr="006C38E8" w:rsidRDefault="006C38E8" w:rsidP="006C3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proofErr w:type="spellStart"/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Rate_Pct</w:t>
            </w:r>
            <w:proofErr w:type="spellEnd"/>
          </w:p>
        </w:tc>
        <w:tc>
          <w:tcPr>
            <w:tcW w:w="2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E61A3C" w14:textId="77777777" w:rsidR="006C38E8" w:rsidRPr="006C38E8" w:rsidRDefault="006C38E8" w:rsidP="006C3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proofErr w:type="spellStart"/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Tenor_Months</w:t>
            </w:r>
            <w:proofErr w:type="spellEnd"/>
          </w:p>
        </w:tc>
        <w:tc>
          <w:tcPr>
            <w:tcW w:w="2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89624A" w14:textId="77777777" w:rsidR="006C38E8" w:rsidRPr="006C38E8" w:rsidRDefault="006C38E8" w:rsidP="006C3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proofErr w:type="spellStart"/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Draw_Start_M</w:t>
            </w:r>
            <w:proofErr w:type="spellEnd"/>
          </w:p>
        </w:tc>
        <w:tc>
          <w:tcPr>
            <w:tcW w:w="2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8C7958" w14:textId="77777777" w:rsidR="006C38E8" w:rsidRPr="006C38E8" w:rsidRDefault="006C38E8" w:rsidP="006C3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proofErr w:type="spellStart"/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Draw_End_M</w:t>
            </w:r>
            <w:proofErr w:type="spellEnd"/>
          </w:p>
        </w:tc>
        <w:tc>
          <w:tcPr>
            <w:tcW w:w="2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17CAE2" w14:textId="77777777" w:rsidR="006C38E8" w:rsidRPr="006C38E8" w:rsidRDefault="006C38E8" w:rsidP="006C3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proofErr w:type="spellStart"/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Grace_Int_M</w:t>
            </w:r>
            <w:proofErr w:type="spellEnd"/>
          </w:p>
        </w:tc>
        <w:tc>
          <w:tcPr>
            <w:tcW w:w="3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CF167E" w14:textId="77777777" w:rsidR="006C38E8" w:rsidRPr="006C38E8" w:rsidRDefault="006C38E8" w:rsidP="006C3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proofErr w:type="spellStart"/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Grace_Principal_M</w:t>
            </w:r>
            <w:proofErr w:type="spellEnd"/>
          </w:p>
        </w:tc>
        <w:tc>
          <w:tcPr>
            <w:tcW w:w="2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9ECA2B" w14:textId="77777777" w:rsidR="006C38E8" w:rsidRPr="006C38E8" w:rsidRDefault="006C38E8" w:rsidP="006C3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proofErr w:type="spellStart"/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Amort_Type</w:t>
            </w:r>
            <w:proofErr w:type="spellEnd"/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BED121" w14:textId="77777777" w:rsidR="006C38E8" w:rsidRPr="006C38E8" w:rsidRDefault="006C38E8" w:rsidP="006C3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proofErr w:type="spellStart"/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Balloon_Pct</w:t>
            </w:r>
            <w:proofErr w:type="spellEnd"/>
          </w:p>
        </w:tc>
        <w:tc>
          <w:tcPr>
            <w:tcW w:w="1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699BFA" w14:textId="77777777" w:rsidR="006C38E8" w:rsidRPr="006C38E8" w:rsidRDefault="006C38E8" w:rsidP="006C3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Revolving</w:t>
            </w:r>
          </w:p>
        </w:tc>
        <w:tc>
          <w:tcPr>
            <w:tcW w:w="2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91C07A" w14:textId="77777777" w:rsidR="006C38E8" w:rsidRPr="006C38E8" w:rsidRDefault="006C38E8" w:rsidP="006C3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proofErr w:type="spellStart"/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Is_Insurance</w:t>
            </w:r>
            <w:proofErr w:type="spellEnd"/>
          </w:p>
        </w:tc>
        <w:tc>
          <w:tcPr>
            <w:tcW w:w="3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91EF6C" w14:textId="77777777" w:rsidR="006C38E8" w:rsidRPr="006C38E8" w:rsidRDefault="006C38E8" w:rsidP="006C3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proofErr w:type="spellStart"/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Premium_Rate_Pct</w:t>
            </w:r>
            <w:proofErr w:type="spellEnd"/>
          </w:p>
        </w:tc>
        <w:tc>
          <w:tcPr>
            <w:tcW w:w="3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9AD9AD" w14:textId="77777777" w:rsidR="006C38E8" w:rsidRPr="006C38E8" w:rsidRDefault="006C38E8" w:rsidP="006C3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proofErr w:type="spellStart"/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Secured_By</w:t>
            </w:r>
            <w:proofErr w:type="spellEnd"/>
          </w:p>
        </w:tc>
        <w:tc>
          <w:tcPr>
            <w:tcW w:w="1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9D9AB6" w14:textId="77777777" w:rsidR="006C38E8" w:rsidRPr="006C38E8" w:rsidRDefault="006C38E8" w:rsidP="006C3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Active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45224B" w14:textId="77777777" w:rsidR="006C38E8" w:rsidRPr="006C38E8" w:rsidRDefault="006C38E8" w:rsidP="006C3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Notes</w:t>
            </w:r>
          </w:p>
        </w:tc>
      </w:tr>
      <w:tr w:rsidR="006C38E8" w:rsidRPr="006C38E8" w14:paraId="59E9EB63" w14:textId="77777777" w:rsidTr="006C38E8">
        <w:trPr>
          <w:trHeight w:val="288"/>
        </w:trPr>
        <w:tc>
          <w:tcPr>
            <w:tcW w:w="2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159346" w14:textId="77777777" w:rsidR="006C38E8" w:rsidRPr="006C38E8" w:rsidRDefault="006C38E8" w:rsidP="006C3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Case1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BFB37B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1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55415C" w14:textId="77777777" w:rsidR="006C38E8" w:rsidRPr="006C38E8" w:rsidRDefault="006C38E8" w:rsidP="006C3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proofErr w:type="spellStart"/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Agribank_Term_Loan</w:t>
            </w:r>
            <w:proofErr w:type="spellEnd"/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B951CB" w14:textId="77777777" w:rsidR="006C38E8" w:rsidRPr="006C38E8" w:rsidRDefault="006C38E8" w:rsidP="006C3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NAD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83BDC0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8050000</w:t>
            </w: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1342E5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11.5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FA245B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240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5196BD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10CF24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6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E762F0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12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CB2FE9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12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F9C342" w14:textId="77777777" w:rsidR="006C38E8" w:rsidRPr="006C38E8" w:rsidRDefault="006C38E8" w:rsidP="006C3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annuity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C47BA5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0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C8130D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0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8FB6B5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0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61278E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0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373858" w14:textId="77777777" w:rsidR="006C38E8" w:rsidRPr="006C38E8" w:rsidRDefault="006C38E8" w:rsidP="006C3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 xml:space="preserve">First </w:t>
            </w:r>
            <w:proofErr w:type="gramStart"/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lien</w:t>
            </w:r>
            <w:proofErr w:type="gramEnd"/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 xml:space="preserve"> on Land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7965EE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1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482CC2" w14:textId="77777777" w:rsidR="006C38E8" w:rsidRPr="006C38E8" w:rsidRDefault="006C38E8" w:rsidP="006C3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Long-tenor DFI loan for land improvements.</w:t>
            </w:r>
          </w:p>
        </w:tc>
      </w:tr>
      <w:tr w:rsidR="006C38E8" w:rsidRPr="006C38E8" w14:paraId="6D3AE9B1" w14:textId="77777777" w:rsidTr="006C38E8">
        <w:trPr>
          <w:trHeight w:val="288"/>
        </w:trPr>
        <w:tc>
          <w:tcPr>
            <w:tcW w:w="2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F817CB" w14:textId="77777777" w:rsidR="006C38E8" w:rsidRPr="006C38E8" w:rsidRDefault="006C38E8" w:rsidP="006C3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Case1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B5B6FD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2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39E5A6" w14:textId="77777777" w:rsidR="006C38E8" w:rsidRPr="006C38E8" w:rsidRDefault="006C38E8" w:rsidP="006C3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proofErr w:type="spellStart"/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Comm_Bank_Loan_EDC</w:t>
            </w:r>
            <w:proofErr w:type="spellEnd"/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2BCDB2" w14:textId="77777777" w:rsidR="006C38E8" w:rsidRPr="006C38E8" w:rsidRDefault="006C38E8" w:rsidP="006C3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NAD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7F0EF0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4350000</w:t>
            </w: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6CEEF7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12.5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187B82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84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46F4C8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296C3A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7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29E988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12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F0AEA4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12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68B82C" w14:textId="77777777" w:rsidR="006C38E8" w:rsidRPr="006C38E8" w:rsidRDefault="006C38E8" w:rsidP="006C3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annuity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6E5C1B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0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D055C5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0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7737DC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0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A6F633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0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3FBEFE" w14:textId="77777777" w:rsidR="006C38E8" w:rsidRPr="006C38E8" w:rsidRDefault="006C38E8" w:rsidP="006C3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GSA, EDC Guarantee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8F0684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1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F9D3B0" w14:textId="77777777" w:rsidR="006C38E8" w:rsidRPr="006C38E8" w:rsidRDefault="006C38E8" w:rsidP="006C3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Medium-tenor loan for equipment, backed by EDC.</w:t>
            </w:r>
          </w:p>
        </w:tc>
      </w:tr>
      <w:tr w:rsidR="006C38E8" w:rsidRPr="006C38E8" w14:paraId="7DEAAC82" w14:textId="77777777" w:rsidTr="006C38E8">
        <w:trPr>
          <w:trHeight w:val="288"/>
        </w:trPr>
        <w:tc>
          <w:tcPr>
            <w:tcW w:w="2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241494" w14:textId="77777777" w:rsidR="006C38E8" w:rsidRPr="006C38E8" w:rsidRDefault="006C38E8" w:rsidP="006C3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Case1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362D2E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3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703F7D" w14:textId="77777777" w:rsidR="006C38E8" w:rsidRPr="006C38E8" w:rsidRDefault="006C38E8" w:rsidP="006C3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proofErr w:type="spellStart"/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WC_Revolving_Facility</w:t>
            </w:r>
            <w:proofErr w:type="spellEnd"/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4068F7" w14:textId="77777777" w:rsidR="006C38E8" w:rsidRPr="006C38E8" w:rsidRDefault="006C38E8" w:rsidP="006C3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NAD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079B4E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2000000</w:t>
            </w: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DDD56E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13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51AB7C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36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2C9BAC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5CF756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60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89A6FD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0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D7FE6B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0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4825C9" w14:textId="77777777" w:rsidR="006C38E8" w:rsidRPr="006C38E8" w:rsidRDefault="006C38E8" w:rsidP="006C3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revolving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DE84D6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0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9AC009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1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C5FF3F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0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DDF5E4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0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2F1C24" w14:textId="77777777" w:rsidR="006C38E8" w:rsidRPr="006C38E8" w:rsidRDefault="006C38E8" w:rsidP="006C3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Receivables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579BFF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1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08567B" w14:textId="77777777" w:rsidR="006C38E8" w:rsidRPr="006C38E8" w:rsidRDefault="006C38E8" w:rsidP="006C3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Working capital line for operations.</w:t>
            </w:r>
          </w:p>
        </w:tc>
      </w:tr>
      <w:tr w:rsidR="006C38E8" w:rsidRPr="006C38E8" w14:paraId="7DC6F508" w14:textId="77777777" w:rsidTr="006C38E8">
        <w:trPr>
          <w:trHeight w:val="288"/>
        </w:trPr>
        <w:tc>
          <w:tcPr>
            <w:tcW w:w="2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E8F2EF" w14:textId="77777777" w:rsidR="006C38E8" w:rsidRPr="006C38E8" w:rsidRDefault="006C38E8" w:rsidP="006C3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Case1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BC9078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4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FF16AD" w14:textId="77777777" w:rsidR="006C38E8" w:rsidRPr="006C38E8" w:rsidRDefault="006C38E8" w:rsidP="006C3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proofErr w:type="spellStart"/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Parametric_DroughtCover</w:t>
            </w:r>
            <w:proofErr w:type="spellEnd"/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159E7A" w14:textId="77777777" w:rsidR="006C38E8" w:rsidRPr="006C38E8" w:rsidRDefault="006C38E8" w:rsidP="006C3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NAD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6D6792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0</w:t>
            </w: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2AF6D4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4BE2A2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0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421C7E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4BFE18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0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5F9CE9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0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136758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0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706680" w14:textId="77777777" w:rsidR="006C38E8" w:rsidRPr="006C38E8" w:rsidRDefault="006C38E8" w:rsidP="006C3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insurance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18F392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0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451548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0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4E6511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1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8804F5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2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33054C" w14:textId="77777777" w:rsidR="006C38E8" w:rsidRPr="006C38E8" w:rsidRDefault="006C38E8" w:rsidP="006C3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Policy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5EE35E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1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454DD1" w14:textId="77777777" w:rsidR="006C38E8" w:rsidRPr="006C38E8" w:rsidRDefault="006C38E8" w:rsidP="006C3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Optional insurance module to protect DSCR.</w:t>
            </w:r>
          </w:p>
        </w:tc>
      </w:tr>
      <w:tr w:rsidR="006C38E8" w:rsidRPr="006C38E8" w14:paraId="6DF1A690" w14:textId="77777777" w:rsidTr="006C38E8">
        <w:trPr>
          <w:trHeight w:val="288"/>
        </w:trPr>
        <w:tc>
          <w:tcPr>
            <w:tcW w:w="2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B33742" w14:textId="77777777" w:rsidR="006C38E8" w:rsidRPr="006C38E8" w:rsidRDefault="006C38E8" w:rsidP="006C3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Case2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5BB0DF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1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9D494F" w14:textId="77777777" w:rsidR="006C38E8" w:rsidRPr="006C38E8" w:rsidRDefault="006C38E8" w:rsidP="006C3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proofErr w:type="spellStart"/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DBN_Facility</w:t>
            </w:r>
            <w:proofErr w:type="spellEnd"/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121D8F" w14:textId="77777777" w:rsidR="006C38E8" w:rsidRPr="006C38E8" w:rsidRDefault="006C38E8" w:rsidP="006C3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NAD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04EA31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12400000</w:t>
            </w: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991B5D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11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BB9627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120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7C2811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19DC1C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7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1DE009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12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288626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12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AF2137" w14:textId="77777777" w:rsidR="006C38E8" w:rsidRPr="006C38E8" w:rsidRDefault="006C38E8" w:rsidP="006C3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annuity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9A2AC6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0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67C811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0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7321B9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0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E17F1C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0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D64B43" w14:textId="77777777" w:rsidR="006C38E8" w:rsidRPr="006C38E8" w:rsidRDefault="006C38E8" w:rsidP="006C3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 xml:space="preserve">First </w:t>
            </w:r>
            <w:proofErr w:type="gramStart"/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lien</w:t>
            </w:r>
            <w:proofErr w:type="gramEnd"/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, GSA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120702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1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A39E03" w14:textId="77777777" w:rsidR="006C38E8" w:rsidRPr="006C38E8" w:rsidRDefault="006C38E8" w:rsidP="006C3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Single DFI-led tranche for all CAPEX.</w:t>
            </w:r>
          </w:p>
        </w:tc>
      </w:tr>
      <w:tr w:rsidR="006C38E8" w:rsidRPr="006C38E8" w14:paraId="3E72217C" w14:textId="77777777" w:rsidTr="006C38E8">
        <w:trPr>
          <w:trHeight w:val="288"/>
        </w:trPr>
        <w:tc>
          <w:tcPr>
            <w:tcW w:w="2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8FDB78" w14:textId="77777777" w:rsidR="006C38E8" w:rsidRPr="006C38E8" w:rsidRDefault="006C38E8" w:rsidP="006C3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Case2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E37FDC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2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ACD8A9" w14:textId="77777777" w:rsidR="006C38E8" w:rsidRPr="006C38E8" w:rsidRDefault="006C38E8" w:rsidP="006C3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proofErr w:type="spellStart"/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NASRIA_WC_Line</w:t>
            </w:r>
            <w:proofErr w:type="spellEnd"/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00BF02" w14:textId="77777777" w:rsidR="006C38E8" w:rsidRPr="006C38E8" w:rsidRDefault="006C38E8" w:rsidP="006C3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NAD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AC93FC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2000000</w:t>
            </w: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B5DF86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13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4CDB43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36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849366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1785D8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60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76AED9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0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1E8C94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0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03EA20" w14:textId="77777777" w:rsidR="006C38E8" w:rsidRPr="006C38E8" w:rsidRDefault="006C38E8" w:rsidP="006C3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revolving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3997BA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0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7EAD10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1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C20744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0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9DAE59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0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363C5C" w14:textId="77777777" w:rsidR="006C38E8" w:rsidRPr="006C38E8" w:rsidRDefault="006C38E8" w:rsidP="006C3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CGS-backed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B67FD3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1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528983" w14:textId="77777777" w:rsidR="006C38E8" w:rsidRPr="006C38E8" w:rsidRDefault="006C38E8" w:rsidP="006C3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WC line with NASRIA credit guarantee.</w:t>
            </w:r>
          </w:p>
        </w:tc>
      </w:tr>
      <w:tr w:rsidR="006C38E8" w:rsidRPr="006C38E8" w14:paraId="476A9BCF" w14:textId="77777777" w:rsidTr="006C38E8">
        <w:trPr>
          <w:trHeight w:val="288"/>
        </w:trPr>
        <w:tc>
          <w:tcPr>
            <w:tcW w:w="2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7B630C" w14:textId="77777777" w:rsidR="006C38E8" w:rsidRPr="006C38E8" w:rsidRDefault="006C38E8" w:rsidP="006C3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Case2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938467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3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4B0A02" w14:textId="77777777" w:rsidR="006C38E8" w:rsidRPr="006C38E8" w:rsidRDefault="006C38E8" w:rsidP="006C3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proofErr w:type="spellStart"/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Parametric_DroughtCover</w:t>
            </w:r>
            <w:proofErr w:type="spellEnd"/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CBB71B" w14:textId="77777777" w:rsidR="006C38E8" w:rsidRPr="006C38E8" w:rsidRDefault="006C38E8" w:rsidP="006C3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NAD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3C727C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0</w:t>
            </w: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00B346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EA4F0F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0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E7D760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3E717D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0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94ACBD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0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B3B0D1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0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9319D2" w14:textId="77777777" w:rsidR="006C38E8" w:rsidRPr="006C38E8" w:rsidRDefault="006C38E8" w:rsidP="006C3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insurance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52433E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0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EA4C9B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0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89C128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1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C40196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2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7D9A42" w14:textId="77777777" w:rsidR="006C38E8" w:rsidRPr="006C38E8" w:rsidRDefault="006C38E8" w:rsidP="006C3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Policy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938363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1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24234A" w14:textId="77777777" w:rsidR="006C38E8" w:rsidRPr="006C38E8" w:rsidRDefault="006C38E8" w:rsidP="006C3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Optional insurance module.</w:t>
            </w:r>
          </w:p>
        </w:tc>
      </w:tr>
      <w:tr w:rsidR="006C38E8" w:rsidRPr="006C38E8" w14:paraId="217D1277" w14:textId="77777777" w:rsidTr="006C38E8">
        <w:trPr>
          <w:trHeight w:val="288"/>
        </w:trPr>
        <w:tc>
          <w:tcPr>
            <w:tcW w:w="2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E82A71" w14:textId="77777777" w:rsidR="006C38E8" w:rsidRPr="006C38E8" w:rsidRDefault="006C38E8" w:rsidP="006C3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Case3</w:t>
            </w: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B10D83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1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6039F9" w14:textId="77777777" w:rsidR="006C38E8" w:rsidRPr="006C38E8" w:rsidRDefault="006C38E8" w:rsidP="006C3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proofErr w:type="spellStart"/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Equity_Investor</w:t>
            </w:r>
            <w:proofErr w:type="spellEnd"/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9CE810" w14:textId="77777777" w:rsidR="006C38E8" w:rsidRPr="006C38E8" w:rsidRDefault="006C38E8" w:rsidP="006C3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NAD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7F8926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14400000</w:t>
            </w: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BD60C0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359FCE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0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409DEA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F7126B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6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8A68BD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0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E0FAA5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0</w:t>
            </w: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FC5992" w14:textId="77777777" w:rsidR="006C38E8" w:rsidRPr="006C38E8" w:rsidRDefault="006C38E8" w:rsidP="006C3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proofErr w:type="spellStart"/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na</w:t>
            </w:r>
            <w:proofErr w:type="spellEnd"/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04F068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0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87B2BA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0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E06776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0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EDBDD6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0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987569" w14:textId="77777777" w:rsidR="006C38E8" w:rsidRPr="006C38E8" w:rsidRDefault="006C38E8" w:rsidP="006C3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Unsecured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DD369B" w14:textId="77777777" w:rsidR="006C38E8" w:rsidRPr="006C38E8" w:rsidRDefault="006C38E8" w:rsidP="006C38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1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849CB8" w14:textId="77777777" w:rsidR="006C38E8" w:rsidRPr="006C38E8" w:rsidRDefault="006C38E8" w:rsidP="006C3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6C38E8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Full equity funding for remaining CAPEX.</w:t>
            </w:r>
          </w:p>
        </w:tc>
      </w:tr>
    </w:tbl>
    <w:p w14:paraId="1285B4EE" w14:textId="6A56032B" w:rsidR="00875F63" w:rsidRDefault="00875F63">
      <w:pPr>
        <w:rPr>
          <w:lang w:val="es-CO"/>
        </w:rPr>
      </w:pPr>
    </w:p>
    <w:tbl>
      <w:tblPr>
        <w:tblW w:w="9360" w:type="dxa"/>
        <w:tblLook w:val="04A0" w:firstRow="1" w:lastRow="0" w:firstColumn="1" w:lastColumn="0" w:noHBand="0" w:noVBand="1"/>
      </w:tblPr>
      <w:tblGrid>
        <w:gridCol w:w="9360"/>
      </w:tblGrid>
      <w:tr w:rsidR="00875F63" w:rsidRPr="00875F63" w14:paraId="43236D27" w14:textId="77777777" w:rsidTr="00875F63">
        <w:trPr>
          <w:trHeight w:val="3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D37DCEE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Notes for Use</w:t>
            </w:r>
          </w:p>
        </w:tc>
      </w:tr>
      <w:tr w:rsidR="00875F63" w:rsidRPr="00875F63" w14:paraId="697632EC" w14:textId="77777777" w:rsidTr="00875F63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11F5114" w14:textId="77777777" w:rsidR="00875F63" w:rsidRPr="00875F63" w:rsidRDefault="00875F63" w:rsidP="00875F63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75F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Case_Name</w:t>
            </w:r>
            <w:proofErr w:type="spellEnd"/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: Three scenarios — Case1 (Preferred: </w:t>
            </w:r>
            <w:proofErr w:type="spellStart"/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Agribank</w:t>
            </w:r>
            <w:proofErr w:type="spellEnd"/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+ Receivables + ECIC), Case2 (Backup: DBN + NASRIA), Case3 (Full Equity).</w:t>
            </w:r>
          </w:p>
        </w:tc>
      </w:tr>
      <w:tr w:rsidR="00875F63" w:rsidRPr="00875F63" w14:paraId="042EA311" w14:textId="77777777" w:rsidTr="00875F63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68C6C96" w14:textId="77777777" w:rsidR="00875F63" w:rsidRPr="00875F63" w:rsidRDefault="00875F63" w:rsidP="00875F63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75F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Line_ID</w:t>
            </w:r>
            <w:proofErr w:type="spellEnd"/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: Sequential per case for clarity.</w:t>
            </w:r>
          </w:p>
        </w:tc>
      </w:tr>
      <w:tr w:rsidR="00875F63" w:rsidRPr="00875F63" w14:paraId="0823E927" w14:textId="77777777" w:rsidTr="00875F63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C327E4C" w14:textId="77777777" w:rsidR="00875F63" w:rsidRPr="00875F63" w:rsidRDefault="00875F63" w:rsidP="00875F63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75F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Amort_Type</w:t>
            </w:r>
            <w:proofErr w:type="spellEnd"/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values:</w:t>
            </w:r>
          </w:p>
        </w:tc>
      </w:tr>
      <w:tr w:rsidR="00875F63" w:rsidRPr="00875F63" w14:paraId="6FE8F98B" w14:textId="77777777" w:rsidTr="00875F63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4B431D7" w14:textId="77777777" w:rsidR="00875F63" w:rsidRPr="00875F63" w:rsidRDefault="00875F63" w:rsidP="00875F63">
            <w:pPr>
              <w:spacing w:after="0" w:line="240" w:lineRule="auto"/>
              <w:ind w:firstLineChars="200" w:firstLine="400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75F6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annuity</w:t>
            </w: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= level payments (mortgage style)</w:t>
            </w:r>
          </w:p>
        </w:tc>
      </w:tr>
      <w:tr w:rsidR="00875F63" w:rsidRPr="00875F63" w14:paraId="1C771A25" w14:textId="77777777" w:rsidTr="00875F63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7BA2DAD" w14:textId="77777777" w:rsidR="00875F63" w:rsidRPr="00875F63" w:rsidRDefault="00875F63" w:rsidP="00875F63">
            <w:pPr>
              <w:spacing w:after="0" w:line="240" w:lineRule="auto"/>
              <w:ind w:firstLineChars="200" w:firstLine="400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75F6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straight</w:t>
            </w: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= equal principal installments</w:t>
            </w:r>
          </w:p>
        </w:tc>
      </w:tr>
      <w:tr w:rsidR="00875F63" w:rsidRPr="00875F63" w14:paraId="55B6C227" w14:textId="77777777" w:rsidTr="00875F63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032BE2F" w14:textId="77777777" w:rsidR="00875F63" w:rsidRPr="00875F63" w:rsidRDefault="00875F63" w:rsidP="00875F63">
            <w:pPr>
              <w:spacing w:after="0" w:line="240" w:lineRule="auto"/>
              <w:ind w:firstLineChars="200" w:firstLine="400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75F6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bullet</w:t>
            </w: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= full repayment at maturity</w:t>
            </w:r>
          </w:p>
        </w:tc>
      </w:tr>
      <w:tr w:rsidR="00875F63" w:rsidRPr="00875F63" w14:paraId="2ED6BC15" w14:textId="77777777" w:rsidTr="00875F63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F432B08" w14:textId="77777777" w:rsidR="00875F63" w:rsidRPr="00875F63" w:rsidRDefault="00875F63" w:rsidP="00875F63">
            <w:pPr>
              <w:spacing w:after="0" w:line="240" w:lineRule="auto"/>
              <w:ind w:firstLineChars="200" w:firstLine="400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75F6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revolving</w:t>
            </w: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= WC line, drawn/paid flexibly</w:t>
            </w:r>
          </w:p>
        </w:tc>
      </w:tr>
      <w:tr w:rsidR="00875F63" w:rsidRPr="00875F63" w14:paraId="5FA49500" w14:textId="77777777" w:rsidTr="00875F63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EFA33DD" w14:textId="77777777" w:rsidR="00875F63" w:rsidRPr="00875F63" w:rsidRDefault="00875F63" w:rsidP="00875F63">
            <w:pPr>
              <w:spacing w:after="0" w:line="240" w:lineRule="auto"/>
              <w:ind w:firstLineChars="200" w:firstLine="400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75F6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insurance</w:t>
            </w: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/ </w:t>
            </w:r>
            <w:proofErr w:type="spellStart"/>
            <w:r w:rsidRPr="00875F6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na</w:t>
            </w:r>
            <w:proofErr w:type="spellEnd"/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where applicable</w:t>
            </w:r>
          </w:p>
        </w:tc>
      </w:tr>
      <w:tr w:rsidR="00875F63" w:rsidRPr="00875F63" w14:paraId="210AA4F2" w14:textId="77777777" w:rsidTr="00875F63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7F51A9C" w14:textId="77777777" w:rsidR="00875F63" w:rsidRPr="00875F63" w:rsidRDefault="00875F63" w:rsidP="00875F63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75F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Balloon_Pct</w:t>
            </w:r>
            <w:proofErr w:type="spellEnd"/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: percent of principal left unpaid until final maturity (0 = none, 100 = full balloon).</w:t>
            </w:r>
          </w:p>
        </w:tc>
      </w:tr>
      <w:tr w:rsidR="00875F63" w:rsidRPr="00875F63" w14:paraId="6B87EFC5" w14:textId="77777777" w:rsidTr="00875F63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0669C53" w14:textId="77777777" w:rsidR="00875F63" w:rsidRPr="00875F63" w:rsidRDefault="00875F63" w:rsidP="00875F63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Revolving</w:t>
            </w: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: 1 if facility is revolving (e.g., receivables line), else 0.</w:t>
            </w:r>
          </w:p>
        </w:tc>
      </w:tr>
      <w:tr w:rsidR="00875F63" w:rsidRPr="00875F63" w14:paraId="61DEE274" w14:textId="77777777" w:rsidTr="00875F63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9064DAE" w14:textId="77777777" w:rsidR="00875F63" w:rsidRPr="00875F63" w:rsidRDefault="00875F63" w:rsidP="00875F63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75F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Is_Insurance</w:t>
            </w:r>
            <w:proofErr w:type="spellEnd"/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: 1 for insurance modules (parametric drought cover), else 0.</w:t>
            </w:r>
          </w:p>
        </w:tc>
      </w:tr>
      <w:tr w:rsidR="00875F63" w:rsidRPr="00875F63" w14:paraId="752DEB53" w14:textId="77777777" w:rsidTr="00875F63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EA2589A" w14:textId="35BCDE1D" w:rsidR="007C1133" w:rsidRPr="007C1133" w:rsidRDefault="00875F63" w:rsidP="007C1133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75F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Premium_Rate_Pct</w:t>
            </w:r>
            <w:proofErr w:type="spellEnd"/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: expected insurance premium rate (placeholder 2% = “2”). Currently left as </w:t>
            </w:r>
            <w:r w:rsidRPr="00875F6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for you to adjust</w:t>
            </w:r>
          </w:p>
        </w:tc>
      </w:tr>
      <w:tr w:rsidR="00875F63" w:rsidRPr="00875F63" w14:paraId="77D4F899" w14:textId="77777777" w:rsidTr="00875F63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DA9D81E" w14:textId="77777777" w:rsidR="00875F63" w:rsidRPr="00875F63" w:rsidRDefault="00875F63" w:rsidP="00875F63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75F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Secured_By</w:t>
            </w:r>
            <w:proofErr w:type="spellEnd"/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: clarifies collateral (land, receivables, assets, CGS, policy).</w:t>
            </w:r>
          </w:p>
        </w:tc>
      </w:tr>
      <w:tr w:rsidR="00875F63" w:rsidRPr="00875F63" w14:paraId="2261E80D" w14:textId="77777777" w:rsidTr="00875F63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051EF9B" w14:textId="77777777" w:rsidR="00875F63" w:rsidRPr="00875F63" w:rsidRDefault="00875F63" w:rsidP="00875F63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: 1 = included in scenario, 0 = turned off (for toggling in code).</w:t>
            </w:r>
          </w:p>
        </w:tc>
      </w:tr>
      <w:tr w:rsidR="00875F63" w:rsidRPr="00875F63" w14:paraId="7B010E65" w14:textId="77777777" w:rsidTr="00875F63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DD1D0C2" w14:textId="77777777" w:rsidR="00875F63" w:rsidRDefault="00875F63" w:rsidP="00875F63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Notes</w:t>
            </w: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: Freeform context.</w:t>
            </w:r>
          </w:p>
          <w:tbl>
            <w:tblPr>
              <w:tblW w:w="9360" w:type="dxa"/>
              <w:tblLook w:val="04A0" w:firstRow="1" w:lastRow="0" w:firstColumn="1" w:lastColumn="0" w:noHBand="0" w:noVBand="1"/>
            </w:tblPr>
            <w:tblGrid>
              <w:gridCol w:w="9144"/>
            </w:tblGrid>
            <w:tr w:rsidR="007C1133" w:rsidRPr="007C1133" w14:paraId="56B80A21" w14:textId="77777777" w:rsidTr="007C1133">
              <w:trPr>
                <w:trHeight w:val="360"/>
              </w:trPr>
              <w:tc>
                <w:tcPr>
                  <w:tcW w:w="93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4BA360A" w14:textId="77777777" w:rsidR="007C1133" w:rsidRPr="007C1133" w:rsidRDefault="007C1133" w:rsidP="007C113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7"/>
                      <w:szCs w:val="27"/>
                      <w14:ligatures w14:val="none"/>
                    </w:rPr>
                  </w:pPr>
                  <w:proofErr w:type="spellStart"/>
                  <w:r w:rsidRPr="007C113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7"/>
                      <w:szCs w:val="27"/>
                      <w14:ligatures w14:val="none"/>
                    </w:rPr>
                    <w:t>PFinance_Case_Selector</w:t>
                  </w:r>
                  <w:proofErr w:type="spellEnd"/>
                  <w:r w:rsidRPr="007C113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7"/>
                      <w:szCs w:val="27"/>
                      <w14:ligatures w14:val="none"/>
                    </w:rPr>
                    <w:t xml:space="preserve"> + </w:t>
                  </w:r>
                  <w:proofErr w:type="spellStart"/>
                  <w:r w:rsidRPr="007C113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7"/>
                      <w:szCs w:val="27"/>
                      <w14:ligatures w14:val="none"/>
                    </w:rPr>
                    <w:t>Finance_Stack</w:t>
                  </w:r>
                  <w:proofErr w:type="spellEnd"/>
                  <w:r w:rsidRPr="007C113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7"/>
                      <w:szCs w:val="27"/>
                      <w14:ligatures w14:val="none"/>
                    </w:rPr>
                    <w:t xml:space="preserve"> — Notes for Use</w:t>
                  </w:r>
                </w:p>
              </w:tc>
            </w:tr>
            <w:tr w:rsidR="007C1133" w:rsidRPr="007C1133" w14:paraId="00BE2EA8" w14:textId="77777777" w:rsidTr="007C1133">
              <w:trPr>
                <w:trHeight w:val="288"/>
              </w:trPr>
              <w:tc>
                <w:tcPr>
                  <w:tcW w:w="93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D696E6D" w14:textId="77777777" w:rsidR="007C1133" w:rsidRPr="007C1133" w:rsidRDefault="007C1133" w:rsidP="007C1133">
                  <w:pPr>
                    <w:spacing w:after="0" w:line="240" w:lineRule="auto"/>
                    <w:ind w:firstLineChars="100" w:firstLine="221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C113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Purpose:</w:t>
                  </w:r>
                  <w:r w:rsidRPr="007C1133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 xml:space="preserve"> Define </w:t>
                  </w:r>
                  <w:r w:rsidRPr="007C113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senior project finance</w:t>
                  </w:r>
                  <w:r w:rsidRPr="007C1133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 xml:space="preserve"> instruments and their schedules (draws, grace, amortization, revolver, insurance). </w:t>
                  </w:r>
                  <w:proofErr w:type="spellStart"/>
                  <w:r w:rsidRPr="007C1133">
                    <w:rPr>
                      <w:rFonts w:ascii="Arial Unicode MS" w:eastAsia="Times New Roman" w:hAnsi="Arial Unicode MS" w:cs="Calibri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PFinance_Case_Selector</w:t>
                  </w:r>
                  <w:proofErr w:type="spellEnd"/>
                  <w:r w:rsidRPr="007C1133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 xml:space="preserve"> chooses which case to use.</w:t>
                  </w:r>
                </w:p>
              </w:tc>
            </w:tr>
            <w:tr w:rsidR="007C1133" w:rsidRPr="007C1133" w14:paraId="672E421A" w14:textId="77777777" w:rsidTr="007C1133">
              <w:trPr>
                <w:trHeight w:val="288"/>
              </w:trPr>
              <w:tc>
                <w:tcPr>
                  <w:tcW w:w="93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B109B9B" w14:textId="77777777" w:rsidR="007C1133" w:rsidRPr="007C1133" w:rsidRDefault="007C1133" w:rsidP="007C1133">
                  <w:pPr>
                    <w:spacing w:after="0" w:line="240" w:lineRule="auto"/>
                    <w:ind w:firstLineChars="100" w:firstLine="221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C113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Key columns (typical):</w:t>
                  </w:r>
                  <w:r w:rsidRPr="007C1133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 xml:space="preserve"> instrument type, draw start/end, interest rate, grace months, amort profile, balloon %, revolving flag, insurance flag/premium.</w:t>
                  </w:r>
                </w:p>
              </w:tc>
            </w:tr>
            <w:tr w:rsidR="007C1133" w:rsidRPr="007C1133" w14:paraId="5A3A461D" w14:textId="77777777" w:rsidTr="007C1133">
              <w:trPr>
                <w:trHeight w:val="288"/>
              </w:trPr>
              <w:tc>
                <w:tcPr>
                  <w:tcW w:w="93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4AADF02" w14:textId="77777777" w:rsidR="007C1133" w:rsidRPr="007C1133" w:rsidRDefault="007C1133" w:rsidP="007C1133">
                  <w:pPr>
                    <w:spacing w:after="0" w:line="240" w:lineRule="auto"/>
                    <w:ind w:firstLineChars="100" w:firstLine="221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C113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Usage rules:</w:t>
                  </w:r>
                </w:p>
              </w:tc>
            </w:tr>
            <w:tr w:rsidR="007C1133" w:rsidRPr="007C1133" w14:paraId="1529D511" w14:textId="77777777" w:rsidTr="007C1133">
              <w:trPr>
                <w:trHeight w:val="288"/>
              </w:trPr>
              <w:tc>
                <w:tcPr>
                  <w:tcW w:w="93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8A0A014" w14:textId="77777777" w:rsidR="007C1133" w:rsidRPr="007C1133" w:rsidRDefault="007C1133" w:rsidP="007C1133">
                  <w:pPr>
                    <w:spacing w:after="0" w:line="240" w:lineRule="auto"/>
                    <w:ind w:firstLineChars="200" w:firstLine="440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C1133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Keep all senior lenders here (</w:t>
                  </w:r>
                  <w:proofErr w:type="spellStart"/>
                  <w:r w:rsidRPr="007C1133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Agribank</w:t>
                  </w:r>
                  <w:proofErr w:type="spellEnd"/>
                  <w:r w:rsidRPr="007C1133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/DBN/etc</w:t>
                  </w:r>
                  <w:proofErr w:type="gramStart"/>
                  <w:r w:rsidRPr="007C1133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.) —</w:t>
                  </w:r>
                  <w:proofErr w:type="gramEnd"/>
                  <w:r w:rsidRPr="007C1133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 xml:space="preserve"> this sheet feeds M3’s </w:t>
                  </w:r>
                  <w:r w:rsidRPr="007C113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senior</w:t>
                  </w:r>
                  <w:r w:rsidRPr="007C1133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 xml:space="preserve"> flows.</w:t>
                  </w:r>
                </w:p>
              </w:tc>
            </w:tr>
            <w:tr w:rsidR="007C1133" w:rsidRPr="007C1133" w14:paraId="208A1CAB" w14:textId="77777777" w:rsidTr="007C1133">
              <w:trPr>
                <w:trHeight w:val="288"/>
              </w:trPr>
              <w:tc>
                <w:tcPr>
                  <w:tcW w:w="93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0DFB0B1" w14:textId="77777777" w:rsidR="007C1133" w:rsidRPr="007C1133" w:rsidRDefault="007C1133" w:rsidP="007C1133">
                  <w:pPr>
                    <w:spacing w:after="0" w:line="240" w:lineRule="auto"/>
                    <w:ind w:firstLineChars="200" w:firstLine="442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C113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Do not</w:t>
                  </w:r>
                  <w:r w:rsidRPr="007C1133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 xml:space="preserve"> put the USD-500k initial investor here (that is junior and belongs to the Investor grid/Module 7).</w:t>
                  </w:r>
                </w:p>
              </w:tc>
            </w:tr>
            <w:tr w:rsidR="007C1133" w:rsidRPr="007C1133" w14:paraId="0F7DEDC2" w14:textId="77777777" w:rsidTr="007C1133">
              <w:trPr>
                <w:trHeight w:val="288"/>
              </w:trPr>
              <w:tc>
                <w:tcPr>
                  <w:tcW w:w="93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D7A7F98" w14:textId="77777777" w:rsidR="007C1133" w:rsidRPr="007C1133" w:rsidRDefault="007C1133" w:rsidP="007C1133">
                  <w:pPr>
                    <w:spacing w:after="0" w:line="240" w:lineRule="auto"/>
                    <w:ind w:firstLineChars="200" w:firstLine="440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C1133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 xml:space="preserve">If a parametric insurance premium exists, the model treats it as </w:t>
                  </w:r>
                  <w:r w:rsidRPr="007C113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Financing Other Outflow</w:t>
                  </w:r>
                  <w:r w:rsidRPr="007C1133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 xml:space="preserve"> (below CFADS), consistent with credit-enhancement treatment.</w:t>
                  </w:r>
                </w:p>
              </w:tc>
            </w:tr>
            <w:tr w:rsidR="007C1133" w:rsidRPr="007C1133" w14:paraId="23962FBE" w14:textId="77777777" w:rsidTr="007C1133">
              <w:trPr>
                <w:trHeight w:val="288"/>
              </w:trPr>
              <w:tc>
                <w:tcPr>
                  <w:tcW w:w="93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D16ED30" w14:textId="77777777" w:rsidR="007C1133" w:rsidRPr="007C1133" w:rsidRDefault="007C1133" w:rsidP="007C1133">
                  <w:pPr>
                    <w:spacing w:after="0" w:line="240" w:lineRule="auto"/>
                    <w:ind w:firstLineChars="200" w:firstLine="440"/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 w:rsidRPr="007C1133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Changes here will alter debt service and DSCR outcomes that gate refi &amp; junior distributions.</w:t>
                  </w:r>
                </w:p>
              </w:tc>
            </w:tr>
          </w:tbl>
          <w:p w14:paraId="210FECED" w14:textId="77777777" w:rsidR="007C1133" w:rsidRPr="00875F63" w:rsidRDefault="007C1133" w:rsidP="00875F63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27C774C" w14:textId="77777777" w:rsidR="00875F63" w:rsidRDefault="00875F63">
      <w:pPr>
        <w:rPr>
          <w:lang w:val="es-CO"/>
        </w:rPr>
      </w:pPr>
    </w:p>
    <w:p w14:paraId="36EB5CC2" w14:textId="77777777" w:rsidR="00875F63" w:rsidRDefault="00875F63">
      <w:pPr>
        <w:rPr>
          <w:lang w:val="es-CO"/>
        </w:rPr>
      </w:pPr>
    </w:p>
    <w:p w14:paraId="34C8B2FE" w14:textId="77777777" w:rsidR="00875F63" w:rsidRDefault="00875F63">
      <w:pPr>
        <w:rPr>
          <w:lang w:val="es-CO"/>
        </w:rPr>
      </w:pPr>
    </w:p>
    <w:p w14:paraId="733651A4" w14:textId="77777777" w:rsidR="00875F63" w:rsidRDefault="00875F63">
      <w:pPr>
        <w:rPr>
          <w:lang w:val="es-CO"/>
        </w:rPr>
      </w:pPr>
    </w:p>
    <w:p w14:paraId="06C2F0B0" w14:textId="77777777" w:rsidR="00875F63" w:rsidRDefault="00875F63">
      <w:pPr>
        <w:rPr>
          <w:lang w:val="es-CO"/>
        </w:rPr>
      </w:pPr>
    </w:p>
    <w:p w14:paraId="0F2E2D62" w14:textId="6501E26B" w:rsidR="00875F63" w:rsidRDefault="00875F63">
      <w:pPr>
        <w:rPr>
          <w:lang w:val="es-CO"/>
        </w:rPr>
      </w:pPr>
      <w:r w:rsidRPr="00875F63">
        <w:rPr>
          <w:lang w:val="es-CO"/>
        </w:rPr>
        <w:t>Investor_500k_Offer_Grid</w:t>
      </w:r>
      <w:r>
        <w:rPr>
          <w:lang w:val="es-CO"/>
        </w:rPr>
        <w:t xml:space="preserve"> </w:t>
      </w:r>
      <w:proofErr w:type="spellStart"/>
      <w:r>
        <w:rPr>
          <w:lang w:val="es-CO"/>
        </w:rPr>
        <w:t>Contains</w:t>
      </w:r>
      <w:proofErr w:type="spellEnd"/>
      <w:r>
        <w:rPr>
          <w:lang w:val="es-CO"/>
        </w:rPr>
        <w:t>:</w:t>
      </w:r>
    </w:p>
    <w:tbl>
      <w:tblPr>
        <w:tblW w:w="5005" w:type="pct"/>
        <w:tblInd w:w="-5" w:type="dxa"/>
        <w:tblLook w:val="04A0" w:firstRow="1" w:lastRow="0" w:firstColumn="1" w:lastColumn="0" w:noHBand="0" w:noVBand="1"/>
      </w:tblPr>
      <w:tblGrid>
        <w:gridCol w:w="1616"/>
        <w:gridCol w:w="1606"/>
        <w:gridCol w:w="1227"/>
        <w:gridCol w:w="1875"/>
        <w:gridCol w:w="1349"/>
        <w:gridCol w:w="2001"/>
        <w:gridCol w:w="1787"/>
        <w:gridCol w:w="2253"/>
        <w:gridCol w:w="1738"/>
        <w:gridCol w:w="2071"/>
      </w:tblGrid>
      <w:tr w:rsidR="00875F63" w:rsidRPr="00875F63" w14:paraId="71443BE0" w14:textId="77777777" w:rsidTr="007C1133">
        <w:trPr>
          <w:trHeight w:val="288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D16740" w14:textId="77777777" w:rsidR="00875F63" w:rsidRPr="00875F63" w:rsidRDefault="00875F63" w:rsidP="00875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Option</w:t>
            </w:r>
          </w:p>
        </w:tc>
        <w:tc>
          <w:tcPr>
            <w:tcW w:w="4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72ECA6" w14:textId="77777777" w:rsidR="00875F63" w:rsidRPr="00875F63" w:rsidRDefault="00875F63" w:rsidP="00875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Instrument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ED7373" w14:textId="77777777" w:rsidR="00875F63" w:rsidRPr="00875F63" w:rsidRDefault="00875F63" w:rsidP="00875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875F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Ticket_USD</w:t>
            </w:r>
            <w:proofErr w:type="spellEnd"/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72BFC4" w14:textId="77777777" w:rsidR="00875F63" w:rsidRPr="00875F63" w:rsidRDefault="00875F63" w:rsidP="00875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875F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Valuation_Cap_NAD</w:t>
            </w:r>
            <w:proofErr w:type="spellEnd"/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33BCDC" w14:textId="77777777" w:rsidR="00875F63" w:rsidRPr="00875F63" w:rsidRDefault="00875F63" w:rsidP="00875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875F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Discount_pct</w:t>
            </w:r>
            <w:proofErr w:type="spellEnd"/>
          </w:p>
        </w:tc>
        <w:tc>
          <w:tcPr>
            <w:tcW w:w="5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E12B19" w14:textId="77777777" w:rsidR="00875F63" w:rsidRPr="00875F63" w:rsidRDefault="00875F63" w:rsidP="00875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875F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RevShare_preRefi_pct</w:t>
            </w:r>
            <w:proofErr w:type="spellEnd"/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3F3C7E" w14:textId="77777777" w:rsidR="00875F63" w:rsidRPr="00875F63" w:rsidRDefault="00875F63" w:rsidP="00875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875F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Min_IRR_Floor_pct</w:t>
            </w:r>
            <w:proofErr w:type="spellEnd"/>
          </w:p>
        </w:tc>
        <w:tc>
          <w:tcPr>
            <w:tcW w:w="6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008284" w14:textId="77777777" w:rsidR="00875F63" w:rsidRPr="00875F63" w:rsidRDefault="00875F63" w:rsidP="00875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875F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Conversion_Terms</w:t>
            </w:r>
            <w:proofErr w:type="spellEnd"/>
          </w:p>
        </w:tc>
        <w:tc>
          <w:tcPr>
            <w:tcW w:w="4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9BEC81" w14:textId="77777777" w:rsidR="00875F63" w:rsidRPr="00875F63" w:rsidRDefault="00875F63" w:rsidP="00875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875F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Exit_Refi_Multiple</w:t>
            </w:r>
            <w:proofErr w:type="spellEnd"/>
          </w:p>
        </w:tc>
        <w:tc>
          <w:tcPr>
            <w:tcW w:w="5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CCCF93" w14:textId="77777777" w:rsidR="00875F63" w:rsidRPr="00875F63" w:rsidRDefault="00875F63" w:rsidP="00875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Notes</w:t>
            </w:r>
          </w:p>
        </w:tc>
      </w:tr>
      <w:tr w:rsidR="00875F63" w:rsidRPr="00875F63" w14:paraId="7B5F8F9E" w14:textId="77777777" w:rsidTr="007C1133">
        <w:trPr>
          <w:trHeight w:val="288"/>
        </w:trPr>
        <w:tc>
          <w:tcPr>
            <w:tcW w:w="4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B9FBC8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A_SAFE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FD07CA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SAFE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20ABF2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500000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713B68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30000000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00CC1D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A34B60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8F8FB9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896A9E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Cap/Discount at refi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CC3B5E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0E4450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equity-friendly</w:t>
            </w:r>
          </w:p>
        </w:tc>
      </w:tr>
      <w:tr w:rsidR="00875F63" w:rsidRPr="00875F63" w14:paraId="0FEB2B34" w14:textId="77777777" w:rsidTr="007C1133">
        <w:trPr>
          <w:trHeight w:val="288"/>
        </w:trPr>
        <w:tc>
          <w:tcPr>
            <w:tcW w:w="4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15A972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875F6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B_Convertible</w:t>
            </w:r>
            <w:proofErr w:type="spellEnd"/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12366F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Convertible Note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BF06C3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500000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73106D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32000000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49F82C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15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C269E7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65AC6B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94551E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8% PIK; convert at refi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924E57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D455C4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balance coupon/upside</w:t>
            </w:r>
          </w:p>
        </w:tc>
      </w:tr>
      <w:tr w:rsidR="00875F63" w:rsidRPr="00875F63" w14:paraId="5A8A069F" w14:textId="77777777" w:rsidTr="007C1133">
        <w:trPr>
          <w:trHeight w:val="288"/>
        </w:trPr>
        <w:tc>
          <w:tcPr>
            <w:tcW w:w="4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E52C0D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875F6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C_Pref_RevShare</w:t>
            </w:r>
            <w:proofErr w:type="spellEnd"/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D7D779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Preferred Equity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721440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500000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7FA62D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16FEC4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3866C4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2.5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CB4493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15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127DF0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8% </w:t>
            </w:r>
            <w:proofErr w:type="spellStart"/>
            <w:r w:rsidRPr="00875F6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pref</w:t>
            </w:r>
            <w:proofErr w:type="spellEnd"/>
            <w:r w:rsidRPr="00875F6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; buys down at refi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76456A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51DCA2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cash protective</w:t>
            </w:r>
          </w:p>
        </w:tc>
      </w:tr>
      <w:tr w:rsidR="00875F63" w:rsidRPr="00875F63" w14:paraId="2A8EA12E" w14:textId="77777777" w:rsidTr="007C1133">
        <w:trPr>
          <w:trHeight w:val="288"/>
        </w:trPr>
        <w:tc>
          <w:tcPr>
            <w:tcW w:w="4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2CDE72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875F6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D_RevShareOnly</w:t>
            </w:r>
            <w:proofErr w:type="spellEnd"/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5EAFB3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Revenue Share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8762A2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500000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DFBD51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6E8572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024905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B82027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16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B6621D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Buy-out multiple at refi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DEEC97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1.1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275903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simple</w:t>
            </w:r>
          </w:p>
        </w:tc>
      </w:tr>
      <w:tr w:rsidR="007C1133" w:rsidRPr="007C1133" w14:paraId="34B2495A" w14:textId="77777777" w:rsidTr="007C1133">
        <w:trPr>
          <w:trHeight w:val="360"/>
        </w:trPr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BB548B0" w14:textId="77777777" w:rsidR="007C1133" w:rsidRPr="007C1133" w:rsidRDefault="007C1133" w:rsidP="007C11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r w:rsidRPr="007C113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Investor_500k_Offer_Grid — Notes for Use</w:t>
            </w:r>
          </w:p>
        </w:tc>
      </w:tr>
      <w:tr w:rsidR="007C1133" w:rsidRPr="007C1133" w14:paraId="50E164C3" w14:textId="77777777" w:rsidTr="007C1133">
        <w:trPr>
          <w:trHeight w:val="288"/>
        </w:trPr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6B4CB20" w14:textId="77777777" w:rsidR="007C1133" w:rsidRPr="007C1133" w:rsidRDefault="007C1133" w:rsidP="007C1133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C113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Purpose:</w:t>
            </w:r>
            <w:r w:rsidRPr="007C11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Define competing offer structures for the </w:t>
            </w:r>
            <w:r w:rsidRPr="007C113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initial USD 500k investor</w:t>
            </w:r>
            <w:r w:rsidRPr="007C11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only (SAFE / Convertible / Preferred Equity / Revenue-Share). This grid drives Module 7’s optimization &amp; selection.</w:t>
            </w:r>
          </w:p>
        </w:tc>
      </w:tr>
      <w:tr w:rsidR="007C1133" w:rsidRPr="007C1133" w14:paraId="3EDAF0DF" w14:textId="77777777" w:rsidTr="007C1133">
        <w:trPr>
          <w:trHeight w:val="288"/>
        </w:trPr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1E37A62" w14:textId="77777777" w:rsidR="007C1133" w:rsidRPr="007C1133" w:rsidRDefault="007C1133" w:rsidP="007C1133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C113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Key columns &amp; meaning:</w:t>
            </w:r>
          </w:p>
        </w:tc>
      </w:tr>
      <w:tr w:rsidR="007C1133" w:rsidRPr="007C1133" w14:paraId="64A97232" w14:textId="77777777" w:rsidTr="007C1133">
        <w:trPr>
          <w:trHeight w:val="288"/>
        </w:trPr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0576ACF" w14:textId="77777777" w:rsidR="007C1133" w:rsidRPr="007C1133" w:rsidRDefault="007C1133" w:rsidP="007C1133">
            <w:pPr>
              <w:spacing w:after="0" w:line="240" w:lineRule="auto"/>
              <w:ind w:firstLineChars="200" w:firstLine="400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C113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Valuation_Cap_NAD</w:t>
            </w:r>
            <w:proofErr w:type="spellEnd"/>
            <w:r w:rsidRPr="007C11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: Max pre-money valuation for conversion (SAFE/convertible). Lower cap </w:t>
            </w:r>
            <w:r w:rsidRPr="007C1133">
              <w:rPr>
                <w:rFonts w:ascii="Cambria Math" w:eastAsia="Times New Roman" w:hAnsi="Cambria Math" w:cs="Cambria Math"/>
                <w:color w:val="000000"/>
                <w:kern w:val="0"/>
                <w:sz w:val="22"/>
                <w:szCs w:val="22"/>
                <w14:ligatures w14:val="none"/>
              </w:rPr>
              <w:t>⇒</w:t>
            </w:r>
            <w:r w:rsidRPr="007C11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7C113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more dilution</w:t>
            </w:r>
            <w:r w:rsidRPr="007C11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(investor-friendly).</w:t>
            </w:r>
          </w:p>
        </w:tc>
      </w:tr>
      <w:tr w:rsidR="007C1133" w:rsidRPr="007C1133" w14:paraId="28E8D8B0" w14:textId="77777777" w:rsidTr="007C1133">
        <w:trPr>
          <w:trHeight w:val="288"/>
        </w:trPr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38ED0B0" w14:textId="77777777" w:rsidR="007C1133" w:rsidRPr="007C1133" w:rsidRDefault="007C1133" w:rsidP="007C1133">
            <w:pPr>
              <w:spacing w:after="0" w:line="240" w:lineRule="auto"/>
              <w:ind w:firstLineChars="200" w:firstLine="400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C113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Discount_pct</w:t>
            </w:r>
            <w:proofErr w:type="spellEnd"/>
            <w:r w:rsidRPr="007C11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: Discount on next equity round or conversion price (e.g., 20%).</w:t>
            </w:r>
          </w:p>
        </w:tc>
      </w:tr>
      <w:tr w:rsidR="007C1133" w:rsidRPr="007C1133" w14:paraId="78C8355C" w14:textId="77777777" w:rsidTr="007C1133">
        <w:trPr>
          <w:trHeight w:val="288"/>
        </w:trPr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7CDAF3C" w14:textId="77777777" w:rsidR="007C1133" w:rsidRPr="007C1133" w:rsidRDefault="007C1133" w:rsidP="007C1133">
            <w:pPr>
              <w:spacing w:after="0" w:line="240" w:lineRule="auto"/>
              <w:ind w:firstLineChars="200" w:firstLine="400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C113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RevShare_preRefi_pct</w:t>
            </w:r>
            <w:proofErr w:type="spellEnd"/>
            <w:r w:rsidRPr="007C11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: % of monthly gross revenue payable </w:t>
            </w:r>
            <w:r w:rsidRPr="007C113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only until refi month</w:t>
            </w:r>
            <w:r w:rsidRPr="007C11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. Always </w:t>
            </w:r>
            <w:r w:rsidRPr="007C113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subordinate</w:t>
            </w:r>
            <w:r w:rsidRPr="007C11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to senior debt service.</w:t>
            </w:r>
          </w:p>
        </w:tc>
      </w:tr>
      <w:tr w:rsidR="007C1133" w:rsidRPr="007C1133" w14:paraId="1AF785AC" w14:textId="77777777" w:rsidTr="007C1133">
        <w:trPr>
          <w:trHeight w:val="288"/>
        </w:trPr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3B3FCD7" w14:textId="77777777" w:rsidR="007C1133" w:rsidRPr="007C1133" w:rsidRDefault="007C1133" w:rsidP="007C1133">
            <w:pPr>
              <w:spacing w:after="0" w:line="240" w:lineRule="auto"/>
              <w:ind w:firstLineChars="200" w:firstLine="400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C113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Min_IRR_Floor_pct</w:t>
            </w:r>
            <w:proofErr w:type="spellEnd"/>
            <w:r w:rsidRPr="007C11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: If structured, investor must achieve at least this IRR by refi or exit (implies a catch-up).</w:t>
            </w:r>
          </w:p>
        </w:tc>
      </w:tr>
      <w:tr w:rsidR="007C1133" w:rsidRPr="007C1133" w14:paraId="524B354E" w14:textId="77777777" w:rsidTr="007C1133">
        <w:trPr>
          <w:trHeight w:val="288"/>
        </w:trPr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4CFC87D" w14:textId="77777777" w:rsidR="007C1133" w:rsidRPr="007C1133" w:rsidRDefault="007C1133" w:rsidP="007C1133">
            <w:pPr>
              <w:spacing w:after="0" w:line="240" w:lineRule="auto"/>
              <w:ind w:firstLineChars="200" w:firstLine="400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C113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Conversion_Terms</w:t>
            </w:r>
            <w:proofErr w:type="spellEnd"/>
            <w:r w:rsidRPr="007C11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: Rules to convert SAFE/convertible to equity (timing, triggers, price calc, cap/discount stacking).</w:t>
            </w:r>
          </w:p>
        </w:tc>
      </w:tr>
      <w:tr w:rsidR="007C1133" w:rsidRPr="007C1133" w14:paraId="48B80BB7" w14:textId="77777777" w:rsidTr="007C1133">
        <w:trPr>
          <w:trHeight w:val="288"/>
        </w:trPr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A48DFA2" w14:textId="77777777" w:rsidR="007C1133" w:rsidRPr="007C1133" w:rsidRDefault="007C1133" w:rsidP="007C1133">
            <w:pPr>
              <w:spacing w:after="0" w:line="240" w:lineRule="auto"/>
              <w:ind w:firstLineChars="200" w:firstLine="400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C1133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Exit_Refi_Multiple</w:t>
            </w:r>
            <w:proofErr w:type="spellEnd"/>
            <w:r w:rsidRPr="007C11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: If used, defines buyout or settlement at refi (e.g., 1.5× invested capital).</w:t>
            </w:r>
          </w:p>
        </w:tc>
      </w:tr>
      <w:tr w:rsidR="007C1133" w:rsidRPr="007C1133" w14:paraId="1ECCE2D6" w14:textId="77777777" w:rsidTr="007C1133">
        <w:trPr>
          <w:trHeight w:val="288"/>
        </w:trPr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7A6385B" w14:textId="77777777" w:rsidR="007C1133" w:rsidRPr="007C1133" w:rsidRDefault="007C1133" w:rsidP="007C1133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C113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Usage rules:</w:t>
            </w:r>
          </w:p>
        </w:tc>
      </w:tr>
      <w:tr w:rsidR="007C1133" w:rsidRPr="007C1133" w14:paraId="32987320" w14:textId="77777777" w:rsidTr="007C1133">
        <w:trPr>
          <w:trHeight w:val="288"/>
        </w:trPr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526F52C" w14:textId="77777777" w:rsidR="007C1133" w:rsidRPr="007C1133" w:rsidRDefault="007C1133" w:rsidP="007C1133">
            <w:pPr>
              <w:spacing w:after="0" w:line="240" w:lineRule="auto"/>
              <w:ind w:firstLineChars="200" w:firstLine="442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C113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Do not</w:t>
            </w:r>
            <w:r w:rsidRPr="007C11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mix senior PF terms here; this grid is </w:t>
            </w:r>
            <w:r w:rsidRPr="007C113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only</w:t>
            </w:r>
            <w:r w:rsidRPr="007C11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for the USD 500k layer.</w:t>
            </w:r>
          </w:p>
        </w:tc>
      </w:tr>
      <w:tr w:rsidR="007C1133" w:rsidRPr="007C1133" w14:paraId="1FD3231B" w14:textId="77777777" w:rsidTr="007C1133">
        <w:trPr>
          <w:trHeight w:val="288"/>
        </w:trPr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D8559CF" w14:textId="77777777" w:rsidR="007C1133" w:rsidRPr="007C1133" w:rsidRDefault="007C1133" w:rsidP="007C113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11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Each row must be internally consistent (cap &amp; discount only apply to convertible/SAFE rows; rev-share only for revenue-share rows).</w:t>
            </w:r>
          </w:p>
        </w:tc>
      </w:tr>
      <w:tr w:rsidR="007C1133" w:rsidRPr="007C1133" w14:paraId="6B604F6F" w14:textId="77777777" w:rsidTr="007C1133">
        <w:trPr>
          <w:trHeight w:val="288"/>
        </w:trPr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1F69289" w14:textId="77777777" w:rsidR="007C1133" w:rsidRPr="007C1133" w:rsidRDefault="007C1133" w:rsidP="007C113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C113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Module 7 will compute cash flows, dilution, IRR to investor, and feasibility (DSCR gate) for each row.</w:t>
            </w:r>
          </w:p>
        </w:tc>
      </w:tr>
    </w:tbl>
    <w:p w14:paraId="0EAEE1FB" w14:textId="77777777" w:rsidR="00875F63" w:rsidRDefault="00875F63">
      <w:pPr>
        <w:rPr>
          <w:lang w:val="es-CO"/>
        </w:rPr>
      </w:pPr>
    </w:p>
    <w:p w14:paraId="0464DA51" w14:textId="6E7EBADA" w:rsidR="00875F63" w:rsidRDefault="00875F63">
      <w:pPr>
        <w:rPr>
          <w:lang w:val="es-CO"/>
        </w:rPr>
      </w:pPr>
      <w:r w:rsidRPr="00875F63">
        <w:rPr>
          <w:lang w:val="es-CO"/>
        </w:rPr>
        <w:lastRenderedPageBreak/>
        <w:t>IFRS_P&amp;L</w:t>
      </w:r>
      <w:r>
        <w:rPr>
          <w:lang w:val="es-CO"/>
        </w:rPr>
        <w:t xml:space="preserve"> </w:t>
      </w:r>
      <w:proofErr w:type="spellStart"/>
      <w:r>
        <w:rPr>
          <w:lang w:val="es-CO"/>
        </w:rPr>
        <w:t>Contains</w:t>
      </w:r>
      <w:proofErr w:type="spellEnd"/>
      <w:r>
        <w:rPr>
          <w:lang w:val="es-CO"/>
        </w:rPr>
        <w:t>:</w:t>
      </w:r>
    </w:p>
    <w:tbl>
      <w:tblPr>
        <w:tblW w:w="7820" w:type="dxa"/>
        <w:tblLook w:val="04A0" w:firstRow="1" w:lastRow="0" w:firstColumn="1" w:lastColumn="0" w:noHBand="0" w:noVBand="1"/>
      </w:tblPr>
      <w:tblGrid>
        <w:gridCol w:w="3020"/>
        <w:gridCol w:w="960"/>
        <w:gridCol w:w="960"/>
        <w:gridCol w:w="960"/>
        <w:gridCol w:w="960"/>
        <w:gridCol w:w="960"/>
      </w:tblGrid>
      <w:tr w:rsidR="00875F63" w:rsidRPr="00875F63" w14:paraId="2B314A4A" w14:textId="77777777" w:rsidTr="00875F63">
        <w:trPr>
          <w:trHeight w:val="288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20C567" w14:textId="77777777" w:rsidR="00875F63" w:rsidRPr="00875F63" w:rsidRDefault="00875F63" w:rsidP="00875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Line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41E485" w14:textId="77777777" w:rsidR="00875F63" w:rsidRPr="00875F63" w:rsidRDefault="00875F63" w:rsidP="00875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Y1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E8B5EE" w14:textId="77777777" w:rsidR="00875F63" w:rsidRPr="00875F63" w:rsidRDefault="00875F63" w:rsidP="00875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Y2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984FB7" w14:textId="77777777" w:rsidR="00875F63" w:rsidRPr="00875F63" w:rsidRDefault="00875F63" w:rsidP="00875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Y3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36FAAC" w14:textId="77777777" w:rsidR="00875F63" w:rsidRPr="00875F63" w:rsidRDefault="00875F63" w:rsidP="00875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Y4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3B4E23" w14:textId="77777777" w:rsidR="00875F63" w:rsidRPr="00875F63" w:rsidRDefault="00875F63" w:rsidP="00875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Y5</w:t>
            </w:r>
          </w:p>
        </w:tc>
      </w:tr>
      <w:tr w:rsidR="00875F63" w:rsidRPr="00875F63" w14:paraId="7FEA1EB4" w14:textId="77777777" w:rsidTr="00875F63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FBCDDB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Revenue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14FD4A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45B23C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D3840A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7D2EC0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7761A6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875F63" w:rsidRPr="00875F63" w14:paraId="1EB588E7" w14:textId="77777777" w:rsidTr="00875F63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A8D3E7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Change in FV of Biological Assets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D63025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01AC25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35E3D4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72146E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86A6B0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875F63" w:rsidRPr="00875F63" w14:paraId="0C25DB95" w14:textId="77777777" w:rsidTr="00875F63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51CD07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Cost of Sales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33477B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4A0D88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F5D7B3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60B7D5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793CFE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875F63" w:rsidRPr="00875F63" w14:paraId="456D8E7E" w14:textId="77777777" w:rsidTr="00875F63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65879F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Gross Profit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10A3D9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6A8170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F49C13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145E71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77F136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875F63" w:rsidRPr="00875F63" w14:paraId="415BA08E" w14:textId="77777777" w:rsidTr="00875F63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004481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Operating Expenses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50BC58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562747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2DA82F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99EFB0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8CF9E5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875F63" w:rsidRPr="00875F63" w14:paraId="56448086" w14:textId="77777777" w:rsidTr="00875F63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2B43AC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EBITDA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D00063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ABCD2E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EB10D0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F0D0C1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856A1B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875F63" w:rsidRPr="00875F63" w14:paraId="39239489" w14:textId="77777777" w:rsidTr="00875F63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03720B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Depreciation &amp; Amortization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3ACFE9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46F528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3805BB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4096B2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E21A9B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875F63" w:rsidRPr="00875F63" w14:paraId="61ABF3E0" w14:textId="77777777" w:rsidTr="00875F63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0618B9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EBIT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EF3996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811B29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FBF4D8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ECF38A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47AC5B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875F63" w:rsidRPr="00875F63" w14:paraId="03E4A9BE" w14:textId="77777777" w:rsidTr="00875F63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B7D565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Finance Costs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824CF8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CFB8A9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EBFAD1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021271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8A762E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875F63" w:rsidRPr="00875F63" w14:paraId="34E841CF" w14:textId="77777777" w:rsidTr="00875F63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508821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PBT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835D57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A0961D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ABC99F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62D8F7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2A4D68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875F63" w:rsidRPr="00875F63" w14:paraId="42F0F794" w14:textId="77777777" w:rsidTr="00875F63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31706D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Income Tax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B2D159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1635AB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15E884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85F27D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B4536B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875F63" w:rsidRPr="00875F63" w14:paraId="6EA1C259" w14:textId="77777777" w:rsidTr="00875F63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56C797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NPAT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33AD57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8DD95D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D8C12B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77562D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31E819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</w:tbl>
    <w:p w14:paraId="3128B6F2" w14:textId="77777777" w:rsidR="00875F63" w:rsidRDefault="00875F63">
      <w:pPr>
        <w:rPr>
          <w:lang w:val="es-CO"/>
        </w:rPr>
      </w:pPr>
    </w:p>
    <w:p w14:paraId="55580CDF" w14:textId="6CB7C0D6" w:rsidR="00875F63" w:rsidRDefault="00875F63">
      <w:pPr>
        <w:rPr>
          <w:lang w:val="es-CO"/>
        </w:rPr>
      </w:pPr>
      <w:proofErr w:type="spellStart"/>
      <w:r>
        <w:rPr>
          <w:lang w:val="es-CO"/>
        </w:rPr>
        <w:t>Above</w:t>
      </w:r>
      <w:proofErr w:type="spellEnd"/>
      <w:r>
        <w:rPr>
          <w:lang w:val="es-CO"/>
        </w:rPr>
        <w:t xml:space="preserve"> are </w:t>
      </w:r>
      <w:proofErr w:type="spellStart"/>
      <w:r>
        <w:rPr>
          <w:lang w:val="es-CO"/>
        </w:rPr>
        <w:t>just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placeholders</w:t>
      </w:r>
      <w:proofErr w:type="spellEnd"/>
      <w:r>
        <w:rPr>
          <w:lang w:val="es-CO"/>
        </w:rPr>
        <w:t xml:space="preserve"> no </w:t>
      </w:r>
      <w:proofErr w:type="spellStart"/>
      <w:r>
        <w:rPr>
          <w:lang w:val="es-CO"/>
        </w:rPr>
        <w:t>seed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values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or</w:t>
      </w:r>
      <w:proofErr w:type="spellEnd"/>
      <w:r>
        <w:rPr>
          <w:lang w:val="es-CO"/>
        </w:rPr>
        <w:t xml:space="preserve"> inputs</w:t>
      </w:r>
    </w:p>
    <w:p w14:paraId="6E24F937" w14:textId="77777777" w:rsidR="00875F63" w:rsidRDefault="00875F63">
      <w:pPr>
        <w:rPr>
          <w:lang w:val="es-CO"/>
        </w:rPr>
      </w:pPr>
    </w:p>
    <w:p w14:paraId="25A291FF" w14:textId="227DDD5C" w:rsidR="00875F63" w:rsidRDefault="00875F63">
      <w:pPr>
        <w:rPr>
          <w:lang w:val="es-CO"/>
        </w:rPr>
      </w:pPr>
      <w:proofErr w:type="spellStart"/>
      <w:r w:rsidRPr="00875F63">
        <w:rPr>
          <w:lang w:val="es-CO"/>
        </w:rPr>
        <w:t>IFRS_Balance_Sheet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Contains</w:t>
      </w:r>
      <w:proofErr w:type="spellEnd"/>
    </w:p>
    <w:tbl>
      <w:tblPr>
        <w:tblW w:w="7040" w:type="dxa"/>
        <w:tblLook w:val="04A0" w:firstRow="1" w:lastRow="0" w:firstColumn="1" w:lastColumn="0" w:noHBand="0" w:noVBand="1"/>
      </w:tblPr>
      <w:tblGrid>
        <w:gridCol w:w="2240"/>
        <w:gridCol w:w="960"/>
        <w:gridCol w:w="960"/>
        <w:gridCol w:w="960"/>
        <w:gridCol w:w="960"/>
        <w:gridCol w:w="960"/>
      </w:tblGrid>
      <w:tr w:rsidR="00875F63" w:rsidRPr="00875F63" w14:paraId="46C33C51" w14:textId="77777777" w:rsidTr="00875F63">
        <w:trPr>
          <w:trHeight w:val="288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1435DF" w14:textId="77777777" w:rsidR="00875F63" w:rsidRPr="00875F63" w:rsidRDefault="00875F63" w:rsidP="00875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Line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639AE8" w14:textId="77777777" w:rsidR="00875F63" w:rsidRPr="00875F63" w:rsidRDefault="00875F63" w:rsidP="00875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Y1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3A8986" w14:textId="77777777" w:rsidR="00875F63" w:rsidRPr="00875F63" w:rsidRDefault="00875F63" w:rsidP="00875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Y2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BAD251" w14:textId="77777777" w:rsidR="00875F63" w:rsidRPr="00875F63" w:rsidRDefault="00875F63" w:rsidP="00875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Y3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2331FD" w14:textId="77777777" w:rsidR="00875F63" w:rsidRPr="00875F63" w:rsidRDefault="00875F63" w:rsidP="00875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Y4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41721C" w14:textId="77777777" w:rsidR="00875F63" w:rsidRPr="00875F63" w:rsidRDefault="00875F63" w:rsidP="00875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Y5</w:t>
            </w:r>
          </w:p>
        </w:tc>
      </w:tr>
      <w:tr w:rsidR="00875F63" w:rsidRPr="00875F63" w14:paraId="52687A54" w14:textId="77777777" w:rsidTr="00875F63">
        <w:trPr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EDC658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Cash &amp; Equivalents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DEF7E3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D871BD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905B4C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0B1B00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177ECE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875F63" w:rsidRPr="00875F63" w14:paraId="658CC70E" w14:textId="77777777" w:rsidTr="00875F63">
        <w:trPr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29CC06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Trade Receivables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84BE0D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7BB138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4A8989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8B1E98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216E2E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875F63" w:rsidRPr="00875F63" w14:paraId="61D257FA" w14:textId="77777777" w:rsidTr="00875F63">
        <w:trPr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BD56F3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Inventories (Produce)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BD9393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D34C70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283CF5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B7356F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89A02A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875F63" w:rsidRPr="00875F63" w14:paraId="3470C828" w14:textId="77777777" w:rsidTr="00875F63">
        <w:trPr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86012A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Biological Assets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E77EF2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FE102F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BFC819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6C2592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EA3E9D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875F63" w:rsidRPr="00875F63" w14:paraId="17574B50" w14:textId="77777777" w:rsidTr="00875F63">
        <w:trPr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BB6612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PPE (incl. Bearer Plants)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479B93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284AD8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CBFE4A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E70ABE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93D4CB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875F63" w:rsidRPr="00875F63" w14:paraId="1FC6BD99" w14:textId="77777777" w:rsidTr="00875F63">
        <w:trPr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F0EE31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ROU Assets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EE9522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DC1031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6615A5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593FDF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F41B44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875F63" w:rsidRPr="00875F63" w14:paraId="005746C6" w14:textId="77777777" w:rsidTr="00875F63">
        <w:trPr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644B69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Other Assets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ADB0CA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6437AF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B9099E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B2D274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40A719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875F63" w:rsidRPr="00875F63" w14:paraId="2E03C5B1" w14:textId="77777777" w:rsidTr="00875F63">
        <w:trPr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42C17E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Total Assets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05D505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C9E54E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6E9590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6C7FF1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751718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875F63" w:rsidRPr="00875F63" w14:paraId="0E4E11FF" w14:textId="77777777" w:rsidTr="00875F63">
        <w:trPr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C3E633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Equity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6316A2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681219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8B53B3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16D55E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043ABD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875F63" w:rsidRPr="00875F63" w14:paraId="41459195" w14:textId="77777777" w:rsidTr="00875F63">
        <w:trPr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1512FD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Borrowings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866C53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F65BA9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271C03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6A9315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994700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875F63" w:rsidRPr="00875F63" w14:paraId="359A82C0" w14:textId="77777777" w:rsidTr="00875F63">
        <w:trPr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EEDF04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Lease Liabilities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EE66C7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E9E7B1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6A2D77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5F28F6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B35395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875F63" w:rsidRPr="00875F63" w14:paraId="3064E613" w14:textId="77777777" w:rsidTr="00875F63">
        <w:trPr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96D0E7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Trade &amp; Other Payables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D8D687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AAE41D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FE1C08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861D2B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19F8A6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875F63" w:rsidRPr="00875F63" w14:paraId="6CD882FC" w14:textId="77777777" w:rsidTr="00875F63">
        <w:trPr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DB44B7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Provisions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E7E3D7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1C9442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708A0E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6D3260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3246F1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875F63" w:rsidRPr="00875F63" w14:paraId="5E962DE2" w14:textId="77777777" w:rsidTr="00875F63">
        <w:trPr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25EBEB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Deferred Tax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D85F47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CBF684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BD09FB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34CED5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EF838A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875F63" w:rsidRPr="00875F63" w14:paraId="1CA87AD7" w14:textId="77777777" w:rsidTr="00875F63">
        <w:trPr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6B0E8B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Total Equity &amp; Liabilities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19C35D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688A99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99D1D2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132EA5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F1431D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</w:tbl>
    <w:p w14:paraId="2CFD5B48" w14:textId="77777777" w:rsidR="00875F63" w:rsidRDefault="00875F63" w:rsidP="00875F63">
      <w:pPr>
        <w:rPr>
          <w:lang w:val="es-CO"/>
        </w:rPr>
      </w:pPr>
      <w:proofErr w:type="spellStart"/>
      <w:r>
        <w:rPr>
          <w:lang w:val="es-CO"/>
        </w:rPr>
        <w:t>Above</w:t>
      </w:r>
      <w:proofErr w:type="spellEnd"/>
      <w:r>
        <w:rPr>
          <w:lang w:val="es-CO"/>
        </w:rPr>
        <w:t xml:space="preserve"> are </w:t>
      </w:r>
      <w:proofErr w:type="spellStart"/>
      <w:r>
        <w:rPr>
          <w:lang w:val="es-CO"/>
        </w:rPr>
        <w:t>just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placeholders</w:t>
      </w:r>
      <w:proofErr w:type="spellEnd"/>
      <w:r>
        <w:rPr>
          <w:lang w:val="es-CO"/>
        </w:rPr>
        <w:t xml:space="preserve"> no </w:t>
      </w:r>
      <w:proofErr w:type="spellStart"/>
      <w:r>
        <w:rPr>
          <w:lang w:val="es-CO"/>
        </w:rPr>
        <w:t>seed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values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or</w:t>
      </w:r>
      <w:proofErr w:type="spellEnd"/>
      <w:r>
        <w:rPr>
          <w:lang w:val="es-CO"/>
        </w:rPr>
        <w:t xml:space="preserve"> inputs</w:t>
      </w:r>
    </w:p>
    <w:p w14:paraId="4B0E823A" w14:textId="77777777" w:rsidR="00875F63" w:rsidRDefault="00875F63">
      <w:pPr>
        <w:rPr>
          <w:lang w:val="es-CO"/>
        </w:rPr>
      </w:pPr>
    </w:p>
    <w:p w14:paraId="6C556F55" w14:textId="77777777" w:rsidR="00875F63" w:rsidRDefault="00875F63">
      <w:pPr>
        <w:rPr>
          <w:lang w:val="es-CO"/>
        </w:rPr>
      </w:pPr>
    </w:p>
    <w:p w14:paraId="35B307A7" w14:textId="0ED09FE7" w:rsidR="00875F63" w:rsidRDefault="00875F63">
      <w:pPr>
        <w:rPr>
          <w:lang w:val="es-CO"/>
        </w:rPr>
      </w:pPr>
      <w:proofErr w:type="spellStart"/>
      <w:r w:rsidRPr="00875F63">
        <w:rPr>
          <w:lang w:val="es-CO"/>
        </w:rPr>
        <w:t>IFRS_Cash_Flow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Contains</w:t>
      </w:r>
      <w:proofErr w:type="spellEnd"/>
      <w:r>
        <w:rPr>
          <w:lang w:val="es-CO"/>
        </w:rPr>
        <w:t>:</w:t>
      </w:r>
    </w:p>
    <w:tbl>
      <w:tblPr>
        <w:tblW w:w="7300" w:type="dxa"/>
        <w:tblLook w:val="04A0" w:firstRow="1" w:lastRow="0" w:firstColumn="1" w:lastColumn="0" w:noHBand="0" w:noVBand="1"/>
      </w:tblPr>
      <w:tblGrid>
        <w:gridCol w:w="2500"/>
        <w:gridCol w:w="960"/>
        <w:gridCol w:w="960"/>
        <w:gridCol w:w="960"/>
        <w:gridCol w:w="960"/>
        <w:gridCol w:w="960"/>
      </w:tblGrid>
      <w:tr w:rsidR="00875F63" w:rsidRPr="00875F63" w14:paraId="710F98D2" w14:textId="77777777" w:rsidTr="00875F63">
        <w:trPr>
          <w:trHeight w:val="288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14CAA5" w14:textId="77777777" w:rsidR="00875F63" w:rsidRPr="00875F63" w:rsidRDefault="00875F63" w:rsidP="00875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Line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AF0477" w14:textId="77777777" w:rsidR="00875F63" w:rsidRPr="00875F63" w:rsidRDefault="00875F63" w:rsidP="00875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Y1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4B31FB" w14:textId="77777777" w:rsidR="00875F63" w:rsidRPr="00875F63" w:rsidRDefault="00875F63" w:rsidP="00875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Y2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C94179" w14:textId="77777777" w:rsidR="00875F63" w:rsidRPr="00875F63" w:rsidRDefault="00875F63" w:rsidP="00875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Y3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E1B040" w14:textId="77777777" w:rsidR="00875F63" w:rsidRPr="00875F63" w:rsidRDefault="00875F63" w:rsidP="00875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Y4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33534D" w14:textId="77777777" w:rsidR="00875F63" w:rsidRPr="00875F63" w:rsidRDefault="00875F63" w:rsidP="00875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Y5</w:t>
            </w:r>
          </w:p>
        </w:tc>
      </w:tr>
      <w:tr w:rsidR="00875F63" w:rsidRPr="00875F63" w14:paraId="47872B84" w14:textId="77777777" w:rsidTr="00875F63">
        <w:trPr>
          <w:trHeight w:val="288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66A70C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EBITDA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2373D1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1EE787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A4EE46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55D12A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461B04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875F63" w:rsidRPr="00875F63" w14:paraId="7B6069EE" w14:textId="77777777" w:rsidTr="00875F63">
        <w:trPr>
          <w:trHeight w:val="288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9D303C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Change in Biological Assets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5039FF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CDE16D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4DDAC2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CDF4E2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38429E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875F63" w:rsidRPr="00875F63" w14:paraId="3C97CA3B" w14:textId="77777777" w:rsidTr="00875F63">
        <w:trPr>
          <w:trHeight w:val="288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CCDB0E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Change in Working Capital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FC6ADA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9BDA9B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1E22A3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236EC7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5D9E89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875F63" w:rsidRPr="00875F63" w14:paraId="36243562" w14:textId="77777777" w:rsidTr="00875F63">
        <w:trPr>
          <w:trHeight w:val="288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3618D2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Taxes Paid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62EC89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18F8BE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0B7AF8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797628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B68BF6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875F63" w:rsidRPr="00875F63" w14:paraId="55796C78" w14:textId="77777777" w:rsidTr="00875F63">
        <w:trPr>
          <w:trHeight w:val="288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20C25A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Net Cash from Operations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CCB0B0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A34068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EAA1E8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52301A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0C21CB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875F63" w:rsidRPr="00875F63" w14:paraId="76D30608" w14:textId="77777777" w:rsidTr="00875F63">
        <w:trPr>
          <w:trHeight w:val="288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431E06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CAPEX (Bearer)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E38B45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62ADA9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ACECD5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068950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CE850C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875F63" w:rsidRPr="00875F63" w14:paraId="49A1F36D" w14:textId="77777777" w:rsidTr="00875F63">
        <w:trPr>
          <w:trHeight w:val="288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9B57AC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CAPEX (Other)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7F1137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C43982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DEF17D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E32A44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D95516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875F63" w:rsidRPr="00875F63" w14:paraId="7E46D512" w14:textId="77777777" w:rsidTr="00875F63">
        <w:trPr>
          <w:trHeight w:val="288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046C8B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Pre-Op OPEX (Capitalized)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C5096D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07A13F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C1B118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B3E34C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23C4EF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875F63" w:rsidRPr="00875F63" w14:paraId="330DCE60" w14:textId="77777777" w:rsidTr="00875F63">
        <w:trPr>
          <w:trHeight w:val="288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6901FB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Free Cash Flow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7DF07F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800AC9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2A81E8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C686AA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28D204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875F63" w:rsidRPr="00875F63" w14:paraId="49F0DC07" w14:textId="77777777" w:rsidTr="00875F63">
        <w:trPr>
          <w:trHeight w:val="288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B31A6F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Equity Inflows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09DAD4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1CF44D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D4D610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24DE1B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6997CA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875F63" w:rsidRPr="00875F63" w14:paraId="43D45C58" w14:textId="77777777" w:rsidTr="00875F63">
        <w:trPr>
          <w:trHeight w:val="288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35C27F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Debt Drawdown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7366B2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376500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2A7C87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F82FF1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5415C7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875F63" w:rsidRPr="00875F63" w14:paraId="79E26EC9" w14:textId="77777777" w:rsidTr="00875F63">
        <w:trPr>
          <w:trHeight w:val="288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E768C5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Debt Service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AB2E5F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1EE66D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7ABD71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C2435D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9EF9CF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875F63" w:rsidRPr="00875F63" w14:paraId="4C53680D" w14:textId="77777777" w:rsidTr="00875F63">
        <w:trPr>
          <w:trHeight w:val="288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C10722" w14:textId="77777777" w:rsidR="00875F63" w:rsidRPr="00875F63" w:rsidRDefault="00875F63" w:rsidP="00875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Net Change in Cash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3B95C4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ED6821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C0915B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9521F4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447BEF" w14:textId="77777777" w:rsidR="00875F63" w:rsidRPr="00875F63" w:rsidRDefault="00875F63" w:rsidP="00875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75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</w:tbl>
    <w:p w14:paraId="0EA3A86F" w14:textId="77777777" w:rsidR="00875F63" w:rsidRDefault="00875F63" w:rsidP="00875F63">
      <w:pPr>
        <w:rPr>
          <w:lang w:val="es-CO"/>
        </w:rPr>
      </w:pPr>
      <w:proofErr w:type="spellStart"/>
      <w:r>
        <w:rPr>
          <w:lang w:val="es-CO"/>
        </w:rPr>
        <w:t>Above</w:t>
      </w:r>
      <w:proofErr w:type="spellEnd"/>
      <w:r>
        <w:rPr>
          <w:lang w:val="es-CO"/>
        </w:rPr>
        <w:t xml:space="preserve"> are </w:t>
      </w:r>
      <w:proofErr w:type="spellStart"/>
      <w:r>
        <w:rPr>
          <w:lang w:val="es-CO"/>
        </w:rPr>
        <w:t>just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placeholders</w:t>
      </w:r>
      <w:proofErr w:type="spellEnd"/>
      <w:r>
        <w:rPr>
          <w:lang w:val="es-CO"/>
        </w:rPr>
        <w:t xml:space="preserve"> no </w:t>
      </w:r>
      <w:proofErr w:type="spellStart"/>
      <w:r>
        <w:rPr>
          <w:lang w:val="es-CO"/>
        </w:rPr>
        <w:t>seed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values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or</w:t>
      </w:r>
      <w:proofErr w:type="spellEnd"/>
      <w:r>
        <w:rPr>
          <w:lang w:val="es-CO"/>
        </w:rPr>
        <w:t xml:space="preserve"> inputs</w:t>
      </w:r>
    </w:p>
    <w:p w14:paraId="2B4EE07D" w14:textId="77777777" w:rsidR="00875F63" w:rsidRPr="001049A8" w:rsidRDefault="00875F63">
      <w:pPr>
        <w:rPr>
          <w:lang w:val="es-CO"/>
        </w:rPr>
      </w:pPr>
    </w:p>
    <w:sectPr w:rsidR="00875F63" w:rsidRPr="00104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9A8"/>
    <w:rsid w:val="00082095"/>
    <w:rsid w:val="001049A8"/>
    <w:rsid w:val="001F7468"/>
    <w:rsid w:val="006B5F1B"/>
    <w:rsid w:val="006C38E8"/>
    <w:rsid w:val="007C1133"/>
    <w:rsid w:val="007C5DAD"/>
    <w:rsid w:val="00875F63"/>
    <w:rsid w:val="008F79AC"/>
    <w:rsid w:val="00981B94"/>
    <w:rsid w:val="00A17A2E"/>
    <w:rsid w:val="00A305E9"/>
    <w:rsid w:val="00B95C89"/>
    <w:rsid w:val="00D5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42DDF"/>
  <w15:chartTrackingRefBased/>
  <w15:docId w15:val="{91D339DD-124C-4D00-A17B-EADA9097B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9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9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9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9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9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9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9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9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9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9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9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9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9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9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9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9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9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9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9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9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9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9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9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9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9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9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9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9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9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11</Pages>
  <Words>2049</Words>
  <Characters>11683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Monge</dc:creator>
  <cp:keywords/>
  <dc:description/>
  <cp:lastModifiedBy>Manuel Monge</cp:lastModifiedBy>
  <cp:revision>4</cp:revision>
  <dcterms:created xsi:type="dcterms:W3CDTF">2025-08-23T22:34:00Z</dcterms:created>
  <dcterms:modified xsi:type="dcterms:W3CDTF">2025-08-25T05:22:00Z</dcterms:modified>
</cp:coreProperties>
</file>