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E15" w:rsidRPr="006D5E99" w:rsidRDefault="00C51E15" w:rsidP="00C51E15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0C05FD">
        <w:rPr>
          <w:rFonts w:ascii="Calibri" w:hAnsi="Calibri" w:cs="Calibri"/>
          <w:b/>
          <w:bCs/>
          <w:sz w:val="44"/>
          <w:szCs w:val="44"/>
        </w:rPr>
        <w:t>MINUTA DE REUNIÓN</w:t>
      </w:r>
      <w:r>
        <w:rPr>
          <w:rFonts w:ascii="Calibri" w:hAnsi="Calibri" w:cs="Calibri"/>
          <w:b/>
          <w:bCs/>
          <w:sz w:val="44"/>
          <w:szCs w:val="44"/>
        </w:rPr>
        <w:t xml:space="preserve"> - </w:t>
      </w:r>
      <w:r>
        <w:rPr>
          <w:rFonts w:ascii="Segoe UI" w:hAnsi="Segoe UI" w:cs="Segoe UI"/>
          <w:b/>
          <w:bCs/>
          <w:color w:val="0F1115"/>
          <w:sz w:val="36"/>
          <w:szCs w:val="36"/>
          <w:shd w:val="clear" w:color="auto" w:fill="FFFFFF"/>
        </w:rPr>
        <w:t>PROYECTO SISTEMA GESTIÓN INTEGRAL</w:t>
      </w:r>
    </w:p>
    <w:tbl>
      <w:tblPr>
        <w:tblStyle w:val="Tablaconcuadrcula"/>
        <w:tblW w:w="0" w:type="auto"/>
        <w:tblBorders>
          <w:top w:val="single" w:sz="4" w:space="0" w:color="767171" w:themeColor="background2" w:themeShade="80"/>
          <w:left w:val="single" w:sz="4" w:space="0" w:color="767171" w:themeColor="background2" w:themeShade="80"/>
          <w:bottom w:val="single" w:sz="4" w:space="0" w:color="767171" w:themeColor="background2" w:themeShade="80"/>
          <w:right w:val="single" w:sz="4" w:space="0" w:color="767171" w:themeColor="background2" w:themeShade="80"/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072"/>
        <w:gridCol w:w="1354"/>
        <w:gridCol w:w="181"/>
        <w:gridCol w:w="899"/>
        <w:gridCol w:w="1375"/>
        <w:gridCol w:w="860"/>
        <w:gridCol w:w="77"/>
        <w:gridCol w:w="1016"/>
        <w:gridCol w:w="978"/>
        <w:gridCol w:w="1016"/>
      </w:tblGrid>
      <w:tr w:rsidR="00C51E15" w:rsidTr="00786EF0">
        <w:trPr>
          <w:trHeight w:val="454"/>
        </w:trPr>
        <w:tc>
          <w:tcPr>
            <w:tcW w:w="1528" w:type="dxa"/>
            <w:shd w:val="clear" w:color="auto" w:fill="auto"/>
            <w:vAlign w:val="center"/>
          </w:tcPr>
          <w:p w:rsidR="00C51E15" w:rsidRPr="00774D24" w:rsidRDefault="00C51E15" w:rsidP="00786EF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74D24">
              <w:rPr>
                <w:rFonts w:ascii="Calibri" w:hAnsi="Calibri" w:cs="Calibri"/>
                <w:b/>
                <w:bCs/>
                <w:sz w:val="24"/>
                <w:szCs w:val="24"/>
              </w:rPr>
              <w:t>LUGAR</w:t>
            </w:r>
          </w:p>
        </w:tc>
        <w:tc>
          <w:tcPr>
            <w:tcW w:w="2402" w:type="dxa"/>
            <w:gridSpan w:val="2"/>
            <w:shd w:val="clear" w:color="auto" w:fill="auto"/>
            <w:vAlign w:val="center"/>
          </w:tcPr>
          <w:p w:rsidR="00C51E15" w:rsidRPr="0030099A" w:rsidRDefault="00C51E15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Monte Escobedo,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Zac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991" w:type="dxa"/>
            <w:shd w:val="clear" w:color="auto" w:fill="auto"/>
            <w:vAlign w:val="center"/>
          </w:tcPr>
          <w:p w:rsidR="00C51E15" w:rsidRPr="00774D24" w:rsidRDefault="00C51E15" w:rsidP="00786EF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74D24">
              <w:rPr>
                <w:rFonts w:ascii="Calibri" w:hAnsi="Calibri" w:cs="Calibr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1253" w:type="dxa"/>
            <w:shd w:val="clear" w:color="auto" w:fill="auto"/>
            <w:vAlign w:val="center"/>
          </w:tcPr>
          <w:p w:rsidR="00C51E15" w:rsidRPr="0030099A" w:rsidRDefault="00305CAE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22</w:t>
            </w:r>
            <w:r w:rsidR="00C51E15">
              <w:rPr>
                <w:rFonts w:ascii="Calibri" w:hAnsi="Calibri" w:cs="Calibri"/>
                <w:sz w:val="24"/>
                <w:szCs w:val="24"/>
              </w:rPr>
              <w:t>/11/2025</w:t>
            </w:r>
          </w:p>
        </w:tc>
        <w:tc>
          <w:tcPr>
            <w:tcW w:w="4616" w:type="dxa"/>
            <w:gridSpan w:val="5"/>
            <w:shd w:val="clear" w:color="auto" w:fill="auto"/>
            <w:vAlign w:val="center"/>
          </w:tcPr>
          <w:p w:rsidR="00C51E15" w:rsidRPr="00774D24" w:rsidRDefault="00C51E15" w:rsidP="00786EF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74D24">
              <w:rPr>
                <w:rFonts w:ascii="Calibri" w:hAnsi="Calibri" w:cs="Calibri"/>
                <w:b/>
                <w:bCs/>
                <w:sz w:val="24"/>
                <w:szCs w:val="24"/>
              </w:rPr>
              <w:t>HORARIO DE LA REUNIÓN</w:t>
            </w:r>
          </w:p>
        </w:tc>
      </w:tr>
      <w:tr w:rsidR="00305CAE" w:rsidTr="00786EF0">
        <w:trPr>
          <w:trHeight w:val="454"/>
        </w:trPr>
        <w:tc>
          <w:tcPr>
            <w:tcW w:w="1528" w:type="dxa"/>
            <w:shd w:val="clear" w:color="auto" w:fill="auto"/>
            <w:vAlign w:val="center"/>
          </w:tcPr>
          <w:p w:rsidR="00C51E15" w:rsidRPr="00774D24" w:rsidRDefault="00C51E15" w:rsidP="00786EF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74D24">
              <w:rPr>
                <w:rFonts w:ascii="Calibri" w:hAnsi="Calibri" w:cs="Calibri"/>
                <w:b/>
                <w:bCs/>
                <w:sz w:val="24"/>
                <w:szCs w:val="24"/>
              </w:rPr>
              <w:t>TEMA</w:t>
            </w:r>
          </w:p>
        </w:tc>
        <w:tc>
          <w:tcPr>
            <w:tcW w:w="4646" w:type="dxa"/>
            <w:gridSpan w:val="4"/>
            <w:shd w:val="clear" w:color="auto" w:fill="auto"/>
            <w:vAlign w:val="center"/>
          </w:tcPr>
          <w:p w:rsidR="00C51E15" w:rsidRPr="0030099A" w:rsidRDefault="00C51E15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 de Gestión Integral "Mentes de Acero"</w:t>
            </w:r>
          </w:p>
        </w:tc>
        <w:tc>
          <w:tcPr>
            <w:tcW w:w="1151" w:type="dxa"/>
            <w:gridSpan w:val="2"/>
            <w:shd w:val="clear" w:color="auto" w:fill="auto"/>
            <w:vAlign w:val="center"/>
          </w:tcPr>
          <w:p w:rsidR="00C51E15" w:rsidRPr="00774D24" w:rsidRDefault="00C51E15" w:rsidP="00786EF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74D24">
              <w:rPr>
                <w:rFonts w:ascii="Calibri" w:hAnsi="Calibri" w:cs="Calibri"/>
                <w:b/>
                <w:bCs/>
                <w:sz w:val="24"/>
                <w:szCs w:val="24"/>
              </w:rPr>
              <w:t>INICIO</w:t>
            </w:r>
          </w:p>
        </w:tc>
        <w:tc>
          <w:tcPr>
            <w:tcW w:w="1156" w:type="dxa"/>
            <w:shd w:val="clear" w:color="auto" w:fill="auto"/>
            <w:vAlign w:val="center"/>
          </w:tcPr>
          <w:p w:rsidR="00C51E15" w:rsidRPr="0030099A" w:rsidRDefault="00305CAE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7:00pm</w:t>
            </w:r>
          </w:p>
        </w:tc>
        <w:tc>
          <w:tcPr>
            <w:tcW w:w="1153" w:type="dxa"/>
            <w:shd w:val="clear" w:color="auto" w:fill="auto"/>
            <w:vAlign w:val="center"/>
          </w:tcPr>
          <w:p w:rsidR="00C51E15" w:rsidRPr="00774D24" w:rsidRDefault="00C51E15" w:rsidP="00786EF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CIERRE</w:t>
            </w:r>
          </w:p>
        </w:tc>
        <w:tc>
          <w:tcPr>
            <w:tcW w:w="1156" w:type="dxa"/>
            <w:shd w:val="clear" w:color="auto" w:fill="auto"/>
            <w:vAlign w:val="center"/>
          </w:tcPr>
          <w:p w:rsidR="00C51E15" w:rsidRPr="0030099A" w:rsidRDefault="00305CAE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7:30pm</w:t>
            </w:r>
          </w:p>
        </w:tc>
      </w:tr>
      <w:tr w:rsidR="00C51E15" w:rsidTr="00786EF0">
        <w:trPr>
          <w:trHeight w:val="284"/>
        </w:trPr>
        <w:tc>
          <w:tcPr>
            <w:tcW w:w="10790" w:type="dxa"/>
            <w:gridSpan w:val="10"/>
            <w:vAlign w:val="center"/>
          </w:tcPr>
          <w:p w:rsidR="00C51E15" w:rsidRPr="00F5644B" w:rsidRDefault="00C51E15" w:rsidP="00786EF0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</w:tr>
      <w:tr w:rsidR="00C51E15" w:rsidTr="00786EF0">
        <w:trPr>
          <w:trHeight w:val="454"/>
        </w:trPr>
        <w:tc>
          <w:tcPr>
            <w:tcW w:w="10790" w:type="dxa"/>
            <w:gridSpan w:val="10"/>
            <w:shd w:val="clear" w:color="auto" w:fill="4472C4" w:themeFill="accent5"/>
            <w:vAlign w:val="center"/>
          </w:tcPr>
          <w:p w:rsidR="00C51E15" w:rsidRPr="008E2C08" w:rsidRDefault="00C51E15" w:rsidP="00786EF0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C3482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ASISTENTES</w:t>
            </w:r>
          </w:p>
        </w:tc>
      </w:tr>
      <w:tr w:rsidR="00C51E15" w:rsidTr="00786EF0">
        <w:trPr>
          <w:trHeight w:val="454"/>
        </w:trPr>
        <w:tc>
          <w:tcPr>
            <w:tcW w:w="3565" w:type="dxa"/>
            <w:gridSpan w:val="2"/>
            <w:shd w:val="clear" w:color="auto" w:fill="F2F2F2" w:themeFill="background1" w:themeFillShade="F2"/>
            <w:vAlign w:val="center"/>
          </w:tcPr>
          <w:p w:rsidR="00C51E15" w:rsidRPr="00F5644B" w:rsidRDefault="00C51E15" w:rsidP="00786EF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5644B">
              <w:rPr>
                <w:rFonts w:ascii="Calibri" w:hAnsi="Calibri" w:cs="Calibri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3634" w:type="dxa"/>
            <w:gridSpan w:val="4"/>
            <w:shd w:val="clear" w:color="auto" w:fill="F2F2F2" w:themeFill="background1" w:themeFillShade="F2"/>
            <w:vAlign w:val="center"/>
          </w:tcPr>
          <w:p w:rsidR="00C51E15" w:rsidRPr="00F5644B" w:rsidRDefault="00C51E15" w:rsidP="00786EF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5644B">
              <w:rPr>
                <w:rFonts w:ascii="Calibri" w:hAnsi="Calibri" w:cs="Calibri"/>
                <w:b/>
                <w:bCs/>
                <w:sz w:val="24"/>
                <w:szCs w:val="24"/>
              </w:rPr>
              <w:t>CARGO</w:t>
            </w:r>
          </w:p>
        </w:tc>
        <w:tc>
          <w:tcPr>
            <w:tcW w:w="3591" w:type="dxa"/>
            <w:gridSpan w:val="4"/>
            <w:shd w:val="clear" w:color="auto" w:fill="F2F2F2" w:themeFill="background1" w:themeFillShade="F2"/>
            <w:vAlign w:val="center"/>
          </w:tcPr>
          <w:p w:rsidR="00C51E15" w:rsidRPr="00F5644B" w:rsidRDefault="00C51E15" w:rsidP="00786EF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Empresa/</w:t>
            </w:r>
            <w:proofErr w:type="spellStart"/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Area</w:t>
            </w:r>
            <w:proofErr w:type="spellEnd"/>
          </w:p>
        </w:tc>
      </w:tr>
      <w:tr w:rsidR="00C51E15" w:rsidTr="00786EF0">
        <w:trPr>
          <w:trHeight w:val="397"/>
        </w:trPr>
        <w:tc>
          <w:tcPr>
            <w:tcW w:w="3565" w:type="dxa"/>
            <w:gridSpan w:val="2"/>
            <w:vAlign w:val="center"/>
          </w:tcPr>
          <w:p w:rsidR="00C51E15" w:rsidRPr="0030099A" w:rsidRDefault="00C51E15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Andrés González Pacheco</w:t>
            </w:r>
          </w:p>
        </w:tc>
        <w:tc>
          <w:tcPr>
            <w:tcW w:w="3634" w:type="dxa"/>
            <w:gridSpan w:val="4"/>
            <w:vAlign w:val="center"/>
          </w:tcPr>
          <w:p w:rsidR="00C51E15" w:rsidRPr="0030099A" w:rsidRDefault="00C51E15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Ingeniero de Software</w:t>
            </w:r>
          </w:p>
        </w:tc>
        <w:tc>
          <w:tcPr>
            <w:tcW w:w="3591" w:type="dxa"/>
            <w:gridSpan w:val="4"/>
            <w:vAlign w:val="center"/>
          </w:tcPr>
          <w:p w:rsidR="00C51E15" w:rsidRPr="0030099A" w:rsidRDefault="00C51E15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Universidad Autónoma de Zacatecas</w:t>
            </w:r>
          </w:p>
        </w:tc>
      </w:tr>
      <w:tr w:rsidR="00C51E15" w:rsidTr="00786EF0">
        <w:trPr>
          <w:trHeight w:val="397"/>
        </w:trPr>
        <w:tc>
          <w:tcPr>
            <w:tcW w:w="3565" w:type="dxa"/>
            <w:gridSpan w:val="2"/>
            <w:vAlign w:val="center"/>
          </w:tcPr>
          <w:p w:rsidR="00C51E15" w:rsidRPr="0030099A" w:rsidRDefault="00305CAE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Daniel Gamboa</w:t>
            </w:r>
          </w:p>
        </w:tc>
        <w:tc>
          <w:tcPr>
            <w:tcW w:w="3634" w:type="dxa"/>
            <w:gridSpan w:val="4"/>
            <w:vAlign w:val="center"/>
          </w:tcPr>
          <w:p w:rsidR="00C51E15" w:rsidRPr="0030099A" w:rsidRDefault="00305CAE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Gerente/Dueño</w:t>
            </w:r>
          </w:p>
        </w:tc>
        <w:tc>
          <w:tcPr>
            <w:tcW w:w="3591" w:type="dxa"/>
            <w:gridSpan w:val="4"/>
            <w:vAlign w:val="center"/>
          </w:tcPr>
          <w:p w:rsidR="00C51E15" w:rsidRPr="0030099A" w:rsidRDefault="00C51E15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Mentes de acero</w:t>
            </w:r>
          </w:p>
        </w:tc>
      </w:tr>
      <w:tr w:rsidR="00C51E15" w:rsidTr="00786EF0">
        <w:trPr>
          <w:trHeight w:val="397"/>
        </w:trPr>
        <w:tc>
          <w:tcPr>
            <w:tcW w:w="3565" w:type="dxa"/>
            <w:gridSpan w:val="2"/>
            <w:vAlign w:val="center"/>
          </w:tcPr>
          <w:p w:rsidR="00C51E15" w:rsidRPr="0030099A" w:rsidRDefault="00C51E15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634" w:type="dxa"/>
            <w:gridSpan w:val="4"/>
            <w:vAlign w:val="center"/>
          </w:tcPr>
          <w:p w:rsidR="00C51E15" w:rsidRPr="0030099A" w:rsidRDefault="00C51E15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591" w:type="dxa"/>
            <w:gridSpan w:val="4"/>
            <w:vAlign w:val="center"/>
          </w:tcPr>
          <w:p w:rsidR="00C51E15" w:rsidRPr="0030099A" w:rsidRDefault="00C51E15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51E15" w:rsidTr="00786EF0">
        <w:trPr>
          <w:trHeight w:val="397"/>
        </w:trPr>
        <w:tc>
          <w:tcPr>
            <w:tcW w:w="3565" w:type="dxa"/>
            <w:gridSpan w:val="2"/>
            <w:vAlign w:val="center"/>
          </w:tcPr>
          <w:p w:rsidR="00C51E15" w:rsidRPr="0030099A" w:rsidRDefault="00C51E15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634" w:type="dxa"/>
            <w:gridSpan w:val="4"/>
            <w:vAlign w:val="center"/>
          </w:tcPr>
          <w:p w:rsidR="00C51E15" w:rsidRPr="0030099A" w:rsidRDefault="00C51E15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591" w:type="dxa"/>
            <w:gridSpan w:val="4"/>
            <w:vAlign w:val="center"/>
          </w:tcPr>
          <w:p w:rsidR="00C51E15" w:rsidRPr="0030099A" w:rsidRDefault="00C51E15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51E15" w:rsidTr="00786EF0">
        <w:trPr>
          <w:trHeight w:val="454"/>
        </w:trPr>
        <w:tc>
          <w:tcPr>
            <w:tcW w:w="3565" w:type="dxa"/>
            <w:gridSpan w:val="2"/>
            <w:shd w:val="clear" w:color="auto" w:fill="5B9BD5" w:themeFill="accent1"/>
            <w:vAlign w:val="center"/>
          </w:tcPr>
          <w:p w:rsidR="00C51E15" w:rsidRPr="00CE5799" w:rsidRDefault="009847F7" w:rsidP="00786EF0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TEMA 2</w:t>
            </w:r>
            <w:r w:rsidR="00C51E15" w:rsidRPr="00CE5799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 xml:space="preserve"> DEL DÍA</w:t>
            </w:r>
          </w:p>
        </w:tc>
        <w:tc>
          <w:tcPr>
            <w:tcW w:w="3634" w:type="dxa"/>
            <w:gridSpan w:val="4"/>
            <w:shd w:val="clear" w:color="auto" w:fill="5B9BD5" w:themeFill="accent1"/>
            <w:vAlign w:val="center"/>
          </w:tcPr>
          <w:p w:rsidR="00C51E15" w:rsidRPr="00CE5799" w:rsidRDefault="00C51E15" w:rsidP="00786EF0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CE5799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DESCRIPCIÓN</w:t>
            </w:r>
          </w:p>
        </w:tc>
        <w:tc>
          <w:tcPr>
            <w:tcW w:w="3591" w:type="dxa"/>
            <w:gridSpan w:val="4"/>
            <w:shd w:val="clear" w:color="auto" w:fill="5B9BD5" w:themeFill="accent1"/>
            <w:vAlign w:val="center"/>
          </w:tcPr>
          <w:p w:rsidR="00C51E15" w:rsidRPr="00CE5799" w:rsidRDefault="00C51E15" w:rsidP="00786EF0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CE5799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COMENTARIOS</w:t>
            </w:r>
          </w:p>
        </w:tc>
      </w:tr>
      <w:tr w:rsidR="00C51E15" w:rsidTr="00786EF0">
        <w:trPr>
          <w:trHeight w:val="1701"/>
        </w:trPr>
        <w:tc>
          <w:tcPr>
            <w:tcW w:w="3565" w:type="dxa"/>
            <w:gridSpan w:val="2"/>
            <w:vAlign w:val="center"/>
          </w:tcPr>
          <w:p w:rsidR="00C51E15" w:rsidRPr="0030099A" w:rsidRDefault="00C51E15" w:rsidP="00305CAE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after="0" w:afterAutospacing="0"/>
              <w:ind w:left="0"/>
              <w:rPr>
                <w:rFonts w:ascii="Calibri" w:hAnsi="Calibri" w:cs="Calibri"/>
                <w:color w:val="FFFFFF" w:themeColor="background1"/>
              </w:rPr>
            </w:pPr>
            <w:r>
              <w:rPr>
                <w:rFonts w:ascii="Segoe UI" w:hAnsi="Segoe UI" w:cs="Segoe UI"/>
                <w:color w:val="0F1115"/>
              </w:rPr>
              <w:t xml:space="preserve"> </w:t>
            </w:r>
            <w:r w:rsidR="00305CAE">
              <w:rPr>
                <w:rFonts w:ascii="Segoe UI" w:hAnsi="Segoe UI" w:cs="Segoe UI"/>
                <w:color w:val="0F1115"/>
              </w:rPr>
              <w:t>Avances presentados</w:t>
            </w:r>
          </w:p>
        </w:tc>
        <w:tc>
          <w:tcPr>
            <w:tcW w:w="3634" w:type="dxa"/>
            <w:gridSpan w:val="4"/>
            <w:vAlign w:val="center"/>
          </w:tcPr>
          <w:p w:rsidR="009847F7" w:rsidRPr="00305CAE" w:rsidRDefault="00305CAE" w:rsidP="00305CAE">
            <w:pPr>
              <w:pStyle w:val="Prrafodelista"/>
              <w:numPr>
                <w:ilvl w:val="0"/>
                <w:numId w:val="2"/>
              </w:numPr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1. Demostración del módulo de recepción.</w:t>
            </w:r>
          </w:p>
          <w:p w:rsidR="00305CAE" w:rsidRPr="00305CAE" w:rsidRDefault="00305CAE" w:rsidP="00305CAE">
            <w:pPr>
              <w:pStyle w:val="Prrafodelista"/>
              <w:numPr>
                <w:ilvl w:val="0"/>
                <w:numId w:val="2"/>
              </w:numPr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2.Avances en el módulo de pagos y membresías.</w:t>
            </w:r>
          </w:p>
          <w:p w:rsidR="009847F7" w:rsidRPr="009847F7" w:rsidRDefault="009847F7" w:rsidP="009847F7">
            <w:pPr>
              <w:pStyle w:val="Prrafodelista"/>
              <w:numPr>
                <w:ilvl w:val="0"/>
                <w:numId w:val="2"/>
              </w:numPr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</w:p>
          <w:p w:rsidR="00C51E15" w:rsidRPr="009847F7" w:rsidRDefault="009847F7" w:rsidP="009847F7">
            <w:pPr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  <w:r w:rsidRPr="009847F7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</w:p>
        </w:tc>
        <w:tc>
          <w:tcPr>
            <w:tcW w:w="3591" w:type="dxa"/>
            <w:gridSpan w:val="4"/>
            <w:vAlign w:val="center"/>
          </w:tcPr>
          <w:p w:rsidR="00305CAE" w:rsidRDefault="00305CAE" w:rsidP="00305CAE">
            <w:pPr>
              <w:rPr>
                <w:rFonts w:ascii="Segoe UI" w:hAnsi="Segoe UI" w:cs="Segoe UI"/>
                <w:color w:val="0F1115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1. El gerente observo los avances y comento “Me gusta la velocidad del sistema” y pregunto “¿Se puede agregar una foto del cliente en la ficha?”</w:t>
            </w:r>
          </w:p>
          <w:p w:rsidR="00C70F90" w:rsidRDefault="00305CAE" w:rsidP="00305CAE">
            <w:pPr>
              <w:rPr>
                <w:rFonts w:ascii="Segoe UI" w:hAnsi="Segoe UI" w:cs="Segoe UI"/>
                <w:color w:val="0F1115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2.Se </w:t>
            </w:r>
            <w:r w:rsidR="00C70F90">
              <w:rPr>
                <w:rFonts w:ascii="Segoe UI" w:hAnsi="Segoe UI" w:cs="Segoe UI"/>
                <w:color w:val="0F1115"/>
                <w:shd w:val="clear" w:color="auto" w:fill="FFFFFF"/>
              </w:rPr>
              <w:t>observó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el </w:t>
            </w:r>
            <w:r w:rsidR="00C70F90">
              <w:rPr>
                <w:rFonts w:ascii="Segoe UI" w:hAnsi="Segoe UI" w:cs="Segoe UI"/>
                <w:color w:val="0F1115"/>
                <w:shd w:val="clear" w:color="auto" w:fill="FFFFFF"/>
              </w:rPr>
              <w:t>módulo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de pago y se </w:t>
            </w:r>
            <w:r w:rsidR="00C70F90">
              <w:rPr>
                <w:rFonts w:ascii="Segoe UI" w:hAnsi="Segoe UI" w:cs="Segoe UI"/>
                <w:color w:val="0F1115"/>
                <w:shd w:val="clear" w:color="auto" w:fill="FFFFFF"/>
              </w:rPr>
              <w:t>identificó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r w:rsidR="00C70F90">
              <w:rPr>
                <w:rFonts w:ascii="Segoe UI" w:hAnsi="Segoe UI" w:cs="Segoe UI"/>
                <w:color w:val="0F1115"/>
                <w:shd w:val="clear" w:color="auto" w:fill="FFFFFF"/>
              </w:rPr>
              <w:t>la agilidad que tendrá con los pagos.</w:t>
            </w:r>
          </w:p>
          <w:p w:rsidR="00305CAE" w:rsidRPr="0030099A" w:rsidRDefault="00305CAE" w:rsidP="00305CAE">
            <w:pPr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  <w:bookmarkStart w:id="0" w:name="_GoBack"/>
            <w:bookmarkEnd w:id="0"/>
          </w:p>
          <w:p w:rsidR="00D25CDA" w:rsidRPr="0030099A" w:rsidRDefault="00D25CDA" w:rsidP="00786EF0">
            <w:pPr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</w:p>
        </w:tc>
      </w:tr>
    </w:tbl>
    <w:p w:rsidR="00953D72" w:rsidRDefault="00953D72"/>
    <w:sectPr w:rsidR="00953D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7B50DA"/>
    <w:multiLevelType w:val="multilevel"/>
    <w:tmpl w:val="EE3A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47F40"/>
    <w:multiLevelType w:val="hybridMultilevel"/>
    <w:tmpl w:val="1036677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15"/>
    <w:rsid w:val="00305CAE"/>
    <w:rsid w:val="0086227F"/>
    <w:rsid w:val="00953D72"/>
    <w:rsid w:val="009847F7"/>
    <w:rsid w:val="00A35825"/>
    <w:rsid w:val="00C51E15"/>
    <w:rsid w:val="00C70F90"/>
    <w:rsid w:val="00D2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D7E57"/>
  <w15:chartTrackingRefBased/>
  <w15:docId w15:val="{49A5D87C-31F2-4F8C-81A0-205D00C50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1E15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51E15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1E15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C51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Hogar</dc:creator>
  <cp:keywords/>
  <dc:description/>
  <cp:lastModifiedBy>Hogar</cp:lastModifiedBy>
  <cp:revision>2</cp:revision>
  <dcterms:created xsi:type="dcterms:W3CDTF">2025-12-03T00:19:00Z</dcterms:created>
  <dcterms:modified xsi:type="dcterms:W3CDTF">2025-12-03T00:19:00Z</dcterms:modified>
</cp:coreProperties>
</file>