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D1C7E" w14:textId="71F58FA1" w:rsidR="00616892" w:rsidRDefault="00FD3D9C">
      <w:r>
        <w:t>Following web development process:</w:t>
      </w:r>
    </w:p>
    <w:p w14:paraId="4815926B" w14:textId="5FB50D3E" w:rsidR="00FD3D9C" w:rsidRDefault="00FD3D9C" w:rsidP="00FD3D9C">
      <w:r>
        <w:t>“</w:t>
      </w:r>
      <w:r>
        <w:t>Any software development project, a methodology should be followed to ensure project consistency and completeness.</w:t>
      </w:r>
    </w:p>
    <w:p w14:paraId="7E9EECA2" w14:textId="22AD29FE" w:rsidR="00FD3D9C" w:rsidRDefault="00FD3D9C" w:rsidP="00FD3D9C">
      <w:r>
        <w:t>The Web development life cycle includes the following phases: planning, analysis, design and development, testing, and implementation and maintenance.</w:t>
      </w:r>
      <w:r>
        <w:t>” [</w:t>
      </w:r>
      <w:hyperlink r:id="rId4" w:history="1">
        <w:r>
          <w:rPr>
            <w:rStyle w:val="Hyperlink"/>
          </w:rPr>
          <w:t>http://cs.tsu.edu/ghemri/CS117/ClassNotes/Web%20Development%20Life%20Cycle_small.htm</w:t>
        </w:r>
      </w:hyperlink>
      <w:r>
        <w:t>]</w:t>
      </w:r>
    </w:p>
    <w:p w14:paraId="6830B423" w14:textId="6ADB0B49" w:rsidR="00FD3D9C" w:rsidRDefault="00FD3D9C" w:rsidP="00FD3D9C">
      <w:r>
        <w:t xml:space="preserve">Planning: </w:t>
      </w:r>
    </w:p>
    <w:p w14:paraId="2DB3D19F" w14:textId="77777777" w:rsidR="00FD3D9C" w:rsidRDefault="00FD3D9C" w:rsidP="00FD3D9C">
      <w:r>
        <w:t xml:space="preserve">We need to identify the goals first so that we can make a clear plan for developing the application. </w:t>
      </w:r>
    </w:p>
    <w:p w14:paraId="6C4BC20E" w14:textId="25947DC9" w:rsidR="00FD3D9C" w:rsidRDefault="00FD3D9C" w:rsidP="00FD3D9C">
      <w:r>
        <w:t>“</w:t>
      </w:r>
      <w:r>
        <w:t>The question to ask is: What is the purpose of this Web site?</w:t>
      </w:r>
    </w:p>
    <w:p w14:paraId="5FCBBD64" w14:textId="34B2A4E0" w:rsidR="00FD3D9C" w:rsidRDefault="00FD3D9C" w:rsidP="00FD3D9C">
      <w:r>
        <w:t>In addition to understanding the Web site purpose, you should also ask: Who will use the Website? or knowing the target audience in terms of</w:t>
      </w:r>
      <w:bookmarkStart w:id="0" w:name="_GoBack"/>
      <w:bookmarkEnd w:id="0"/>
      <w:r>
        <w:t xml:space="preserve"> age, gender, computer literacy, etc.</w:t>
      </w:r>
    </w:p>
    <w:p w14:paraId="3AE3A52C" w14:textId="77777777" w:rsidR="00FD3D9C" w:rsidRDefault="00FD3D9C" w:rsidP="00FD3D9C">
      <w:r>
        <w:t>Understanding the computing environment will allow the designer to know what type of Technologies to use.</w:t>
      </w:r>
      <w:r>
        <w:t>”  [</w:t>
      </w:r>
      <w:hyperlink r:id="rId5" w:history="1">
        <w:r>
          <w:rPr>
            <w:rStyle w:val="Hyperlink"/>
          </w:rPr>
          <w:t>http://cs.tsu.edu/ghemri/CS117/ClassNotes/Web%20Development%20Life%20Cycle_small.htm</w:t>
        </w:r>
      </w:hyperlink>
      <w:r>
        <w:t>].</w:t>
      </w:r>
    </w:p>
    <w:p w14:paraId="50B38B5D" w14:textId="77777777" w:rsidR="0055218E" w:rsidRDefault="0055218E" w:rsidP="0055218E">
      <w:r>
        <w:t>Then I created a timetable for the project. We have 3 months deadline for submission, considering university as a client and me as an employee of a company all I need to do is deliver quality final product within the agreed deadline (In our case it is the deadline for submission of the project). In these 3 months, each month is allocated to one of the main tasks in our development process. The first month is for designing and developing front end views. The second month is for developing an entire backend part of the application which includes design and creating a database, developing APIs and integrate it with the front end. 3rd month is for implementing of the algorithm, testing and report writing</w:t>
      </w:r>
    </w:p>
    <w:p w14:paraId="12F63EE3" w14:textId="77777777" w:rsidR="0055218E" w:rsidRDefault="0055218E" w:rsidP="0055218E">
      <w:r>
        <w:t>Web site layouts:</w:t>
      </w:r>
    </w:p>
    <w:p w14:paraId="4CD8EC5D" w14:textId="77777777" w:rsidR="0055218E" w:rsidRDefault="0055218E" w:rsidP="0055218E">
      <w:r>
        <w:t xml:space="preserve">Websites are designed using any of several different types of layouts, including linear, hierarchical, and Webbed [].  </w:t>
      </w:r>
    </w:p>
    <w:p w14:paraId="43CE778B" w14:textId="5C6FECB6" w:rsidR="00284E35" w:rsidRPr="00284E35" w:rsidRDefault="00284E35" w:rsidP="0055218E">
      <w:pPr>
        <w:rPr>
          <w:b/>
          <w:bCs/>
          <w:sz w:val="36"/>
        </w:rPr>
      </w:pPr>
      <w:r w:rsidRPr="00284E35">
        <w:rPr>
          <w:b/>
          <w:bCs/>
          <w:sz w:val="36"/>
          <w:highlight w:val="green"/>
        </w:rPr>
        <w:t>Image of wireframe/XD.</w:t>
      </w:r>
    </w:p>
    <w:p w14:paraId="3927108F" w14:textId="77777777" w:rsidR="0055218E" w:rsidRDefault="0055218E" w:rsidP="0055218E">
      <w:r>
        <w:t>This project doesn’t have any complicated views, so I decided to implement a linear layout. A linear Web site layout connects Web pages in a straight line. [].</w:t>
      </w:r>
    </w:p>
    <w:p w14:paraId="1C06F753" w14:textId="77777777" w:rsidR="0055218E" w:rsidRDefault="0055218E" w:rsidP="0055218E">
      <w:r>
        <w:t>After knowing about the project, who will use it and what is the purpose of the project, I’ve finally decided to show data in form of tables so that students can clearly view topics rather than getting confused by providing the list of topic links.</w:t>
      </w:r>
    </w:p>
    <w:p w14:paraId="55D95AED" w14:textId="2FDBBDA4" w:rsidR="00FD3D9C" w:rsidRDefault="0055218E" w:rsidP="0055218E">
      <w:r w:rsidRPr="0055218E">
        <w:t xml:space="preserve">For taking preferences from students, initially, the plan was to add a drop-down menu with 4 numbers from 1 to 5 in it for every topic. Students must select number 1 as top preference and 5 as least preference but this seems to more confusing for a student to check the order of preference. The final design has a list of topics where a student can manually drag them with the cursor and place them in their preferred order. Along with those, colours from green to red are added for the first 5 topics so the user can easily notice topic’s order before submitting them.  </w:t>
      </w:r>
    </w:p>
    <w:p w14:paraId="704CE24F" w14:textId="67E8FEC3" w:rsidR="00FD3D9C" w:rsidRDefault="00FD3D9C" w:rsidP="00FD3D9C"/>
    <w:p w14:paraId="31E8F3EB" w14:textId="77777777" w:rsidR="00FD3D9C" w:rsidRDefault="00FD3D9C" w:rsidP="00FD3D9C"/>
    <w:p w14:paraId="7493FD0F" w14:textId="77777777" w:rsidR="00FD3D9C" w:rsidRDefault="00FD3D9C"/>
    <w:sectPr w:rsidR="00FD3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284"/>
    <w:rsid w:val="001614BD"/>
    <w:rsid w:val="00284E35"/>
    <w:rsid w:val="00342F69"/>
    <w:rsid w:val="00530B42"/>
    <w:rsid w:val="0055218E"/>
    <w:rsid w:val="00CA0284"/>
    <w:rsid w:val="00F316E4"/>
    <w:rsid w:val="00FD3D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57E2"/>
  <w15:chartTrackingRefBased/>
  <w15:docId w15:val="{9A3036C2-866E-4847-96A9-611DBE996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D3D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8659">
      <w:bodyDiv w:val="1"/>
      <w:marLeft w:val="0"/>
      <w:marRight w:val="0"/>
      <w:marTop w:val="0"/>
      <w:marBottom w:val="0"/>
      <w:divBdr>
        <w:top w:val="none" w:sz="0" w:space="0" w:color="auto"/>
        <w:left w:val="none" w:sz="0" w:space="0" w:color="auto"/>
        <w:bottom w:val="none" w:sz="0" w:space="0" w:color="auto"/>
        <w:right w:val="none" w:sz="0" w:space="0" w:color="auto"/>
      </w:divBdr>
    </w:div>
    <w:div w:id="1195773273">
      <w:bodyDiv w:val="1"/>
      <w:marLeft w:val="0"/>
      <w:marRight w:val="0"/>
      <w:marTop w:val="0"/>
      <w:marBottom w:val="0"/>
      <w:divBdr>
        <w:top w:val="none" w:sz="0" w:space="0" w:color="auto"/>
        <w:left w:val="none" w:sz="0" w:space="0" w:color="auto"/>
        <w:bottom w:val="none" w:sz="0" w:space="0" w:color="auto"/>
        <w:right w:val="none" w:sz="0" w:space="0" w:color="auto"/>
      </w:divBdr>
    </w:div>
    <w:div w:id="173823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s.tsu.edu/ghemri/CS117/ClassNotes/Web%20Development%20Life%20Cycle_small.htm" TargetMode="External"/><Relationship Id="rId4" Type="http://schemas.openxmlformats.org/officeDocument/2006/relationships/hyperlink" Target="http://cs.tsu.edu/ghemri/CS117/ClassNotes/Web%20Development%20Life%20Cycle_smal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dc:creator>
  <cp:keywords/>
  <dc:description/>
  <cp:lastModifiedBy>abhinav Gunishetty</cp:lastModifiedBy>
  <cp:revision>4</cp:revision>
  <dcterms:created xsi:type="dcterms:W3CDTF">2020-01-15T20:16:00Z</dcterms:created>
  <dcterms:modified xsi:type="dcterms:W3CDTF">2020-01-15T23:49:00Z</dcterms:modified>
</cp:coreProperties>
</file>