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ABD7" w14:textId="0EC1030F" w:rsidR="00533E04" w:rsidRDefault="00533E0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  <w:t>TUGAS KELOMPOK 1 MDPL PRAKTIK XIV</w:t>
      </w:r>
    </w:p>
    <w:p w14:paraId="4DAB2B35" w14:textId="6E30F7C5" w:rsidR="00F64624" w:rsidRDefault="00533E0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  <w:t>SISTEM INFORMASI KEUANGAN</w:t>
      </w:r>
    </w:p>
    <w:p w14:paraId="679E3A3F" w14:textId="3C2D827D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38F3DC10" w14:textId="2F890BB8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3152AE" wp14:editId="2981F820">
                <wp:simplePos x="0" y="0"/>
                <wp:positionH relativeFrom="column">
                  <wp:posOffset>2851150</wp:posOffset>
                </wp:positionH>
                <wp:positionV relativeFrom="paragraph">
                  <wp:posOffset>3175</wp:posOffset>
                </wp:positionV>
                <wp:extent cx="0" cy="2880000"/>
                <wp:effectExtent l="0" t="0" r="3810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181CB" id="Straight Connector 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.25pt" to="224.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4E07DA4A" w14:textId="5137F15E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1A7C1C" wp14:editId="25D4C5E5">
                <wp:simplePos x="0" y="0"/>
                <wp:positionH relativeFrom="column">
                  <wp:posOffset>1816100</wp:posOffset>
                </wp:positionH>
                <wp:positionV relativeFrom="paragraph">
                  <wp:posOffset>100330</wp:posOffset>
                </wp:positionV>
                <wp:extent cx="6350" cy="1930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30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83B2" id="Straight Connector 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7.9pt" to="143.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2E27823" wp14:editId="462C2002">
                <wp:simplePos x="0" y="0"/>
                <wp:positionH relativeFrom="column">
                  <wp:posOffset>3867150</wp:posOffset>
                </wp:positionH>
                <wp:positionV relativeFrom="paragraph">
                  <wp:posOffset>62230</wp:posOffset>
                </wp:positionV>
                <wp:extent cx="6350" cy="19304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30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9D6FB" id="Straight Connector 4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4.9pt" to="30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368E4545" w14:textId="2D1A2576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396A809B" w14:textId="2C2F032E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06BD2D8F" w14:textId="56BD3205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777685CB" w14:textId="6EB89B82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3B32C8B5" w14:textId="208A7B05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7B9E21FD" w14:textId="7C8AE96F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lang w:val="en-US" w:eastAsia="ja-JP"/>
        </w:rPr>
      </w:pPr>
    </w:p>
    <w:p w14:paraId="6526D12D" w14:textId="3C2D6313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14:paraId="343EAE8A" w14:textId="63BAA76B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14:paraId="0AB5920F" w14:textId="72B10949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14:paraId="0CBE2C6F" w14:textId="76BB5BFD" w:rsid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14:paraId="0CC4E58F" w14:textId="77777777" w:rsidR="00F64624" w:rsidRPr="00EF585C" w:rsidRDefault="00F64624" w:rsidP="00F64624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</w:pPr>
    </w:p>
    <w:p w14:paraId="2924566C" w14:textId="7068B8CA" w:rsidR="00F64624" w:rsidRPr="00EF585C" w:rsidRDefault="00F64624" w:rsidP="00F64624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</w:pPr>
      <w:proofErr w:type="spellStart"/>
      <w:r w:rsidRPr="00EF58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Disusun</w:t>
      </w:r>
      <w:proofErr w:type="spellEnd"/>
      <w:r w:rsidRPr="00EF58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  <w:proofErr w:type="gramStart"/>
      <w:r w:rsidRPr="00EF58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oleh :</w:t>
      </w:r>
      <w:proofErr w:type="gramEnd"/>
    </w:p>
    <w:p w14:paraId="7C8602FB" w14:textId="77777777" w:rsidR="00F64624" w:rsidRPr="00F64624" w:rsidRDefault="00F64624" w:rsidP="00F6462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14:paraId="3C9EF0E6" w14:textId="77777777" w:rsidR="00F64624" w:rsidRPr="00F64624" w:rsidRDefault="00F64624" w:rsidP="00EF585C">
      <w:pPr>
        <w:ind w:left="216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</w:pPr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5200411433 - Gagah Putra Anugrah</w:t>
      </w:r>
    </w:p>
    <w:p w14:paraId="388C7D6C" w14:textId="77777777" w:rsidR="00F64624" w:rsidRPr="00F64624" w:rsidRDefault="00F64624" w:rsidP="00EF585C">
      <w:pPr>
        <w:ind w:left="216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</w:pPr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 xml:space="preserve">5200411444 - Faiz </w:t>
      </w:r>
      <w:proofErr w:type="spellStart"/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Ataka</w:t>
      </w:r>
      <w:proofErr w:type="spellEnd"/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  <w:proofErr w:type="spellStart"/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Ubaidillah</w:t>
      </w:r>
      <w:proofErr w:type="spellEnd"/>
    </w:p>
    <w:p w14:paraId="00B47839" w14:textId="77777777" w:rsidR="00F64624" w:rsidRPr="00F64624" w:rsidRDefault="00F64624" w:rsidP="00EF585C">
      <w:pPr>
        <w:ind w:left="216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</w:pPr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5200411425 - Helmi Fikry Haikal</w:t>
      </w:r>
    </w:p>
    <w:p w14:paraId="7CBBD9BB" w14:textId="2674C9F9" w:rsidR="00F64624" w:rsidRPr="00F64624" w:rsidRDefault="00F64624" w:rsidP="00EF585C">
      <w:pPr>
        <w:ind w:left="216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 xml:space="preserve">5200411429 - Ari </w:t>
      </w:r>
      <w:proofErr w:type="spellStart"/>
      <w:r w:rsidRPr="00F6462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ja-JP"/>
        </w:rPr>
        <w:t>Hendrawan</w:t>
      </w:r>
      <w:proofErr w:type="spellEnd"/>
    </w:p>
    <w:p w14:paraId="74044B16" w14:textId="0B453A34" w:rsidR="00F64624" w:rsidRPr="00F64624" w:rsidRDefault="00533E04" w:rsidP="00EF585C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F64624">
        <w:rPr>
          <w:rFonts w:ascii="Times New Roman" w:hAnsi="Times New Roman" w:cs="Times New Roman"/>
          <w:sz w:val="28"/>
          <w:szCs w:val="28"/>
          <w:lang w:val="id-ID"/>
        </w:rPr>
        <w:br w:type="page"/>
      </w:r>
    </w:p>
    <w:p w14:paraId="0BBB9A88" w14:textId="09EF9D88" w:rsidR="00C30963" w:rsidRDefault="001940CE" w:rsidP="00533E04">
      <w:pPr>
        <w:pStyle w:val="TOCHeading"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lastRenderedPageBreak/>
        <w:t>DAFTAR ISI</w:t>
      </w:r>
    </w:p>
    <w:p w14:paraId="276D24DE" w14:textId="77777777" w:rsidR="001940CE" w:rsidRDefault="001940CE" w:rsidP="001940CE">
      <w:pPr>
        <w:rPr>
          <w:lang w:val="id-ID" w:eastAsia="ja-JP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val="en-ID" w:eastAsia="en-US"/>
        </w:rPr>
        <w:id w:val="-1829278707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78AD014F" w14:textId="3D50A832" w:rsidR="001940CE" w:rsidRPr="001940CE" w:rsidRDefault="001940CE">
          <w:pPr>
            <w:pStyle w:val="TOCHeading"/>
            <w:rPr>
              <w:rFonts w:ascii="Times New Roman" w:hAnsi="Times New Roman" w:cs="Times New Roman"/>
              <w:sz w:val="32"/>
              <w:lang w:val="id-ID"/>
            </w:rPr>
          </w:pPr>
          <w:r w:rsidRPr="001940CE">
            <w:rPr>
              <w:rFonts w:ascii="Times New Roman" w:hAnsi="Times New Roman" w:cs="Times New Roman"/>
              <w:sz w:val="32"/>
              <w:lang w:val="id-ID"/>
            </w:rPr>
            <w:t>Daftar Isi</w:t>
          </w:r>
        </w:p>
        <w:p w14:paraId="15DD58D6" w14:textId="77777777" w:rsidR="001940CE" w:rsidRPr="001940CE" w:rsidRDefault="001940CE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r w:rsidRPr="001940CE">
            <w:rPr>
              <w:rFonts w:ascii="Times New Roman" w:hAnsi="Times New Roman" w:cs="Times New Roman"/>
              <w:b/>
              <w:sz w:val="24"/>
            </w:rPr>
            <w:fldChar w:fldCharType="begin"/>
          </w:r>
          <w:r w:rsidRPr="001940CE">
            <w:rPr>
              <w:rFonts w:ascii="Times New Roman" w:hAnsi="Times New Roman" w:cs="Times New Roman"/>
              <w:b/>
              <w:sz w:val="24"/>
            </w:rPr>
            <w:instrText xml:space="preserve"> TOC \o "1-3" \h \z \u </w:instrText>
          </w:r>
          <w:r w:rsidRPr="001940CE">
            <w:rPr>
              <w:rFonts w:ascii="Times New Roman" w:hAnsi="Times New Roman" w:cs="Times New Roman"/>
              <w:b/>
              <w:sz w:val="24"/>
            </w:rPr>
            <w:fldChar w:fldCharType="separate"/>
          </w:r>
          <w:hyperlink w:anchor="_Toc84688952" w:history="1">
            <w:r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Pendahuluan</w:t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_Toc84688952 \h </w:instrText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</w:t>
            </w:r>
            <w:r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67A5D784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3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1.1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Tujuan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_Toc84688953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6049D19F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4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1.2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Ruang Lingkup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_Toc84688954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0AFBA578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5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1.3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Definisi, Akronim dan Singkatan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_Toc84688955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7307A4DD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6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1.4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Referensi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_Toc84688956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074C9BF0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7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1.5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Gambaran umum Dokumen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_Toc84688957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2106FE29" w14:textId="77777777" w:rsidR="001940CE" w:rsidRPr="001940CE" w:rsidRDefault="00993E3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8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lang w:val="id-ID"/>
              </w:rPr>
              <w:t>2.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Deskripsi Umum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_Toc84688958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245138AC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59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2.1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Perspektif Produk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_Toc84688959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5AF7E6CA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60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2.2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Software Interface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_Toc84688960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735DB815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61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2.3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Hardware Interface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_Toc84688961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6D6C02A0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62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lang w:val="id-ID"/>
              </w:rPr>
              <w:t>2.4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ManfaatProduk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_Toc84688962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63AD9DD9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63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24"/>
              </w:rPr>
              <w:t>2.5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Karakteristik User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_Toc84688963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168D7310" w14:textId="77777777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64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2.6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Batasan-batasan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_Toc84688964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4B83EF80" w14:textId="30C7BB6C" w:rsidR="001940CE" w:rsidRPr="001940CE" w:rsidRDefault="00993E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w:anchor="_Toc84688965" w:history="1"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2.7</w:t>
            </w:r>
            <w:r w:rsidR="001940CE" w:rsidRPr="001940CE">
              <w:rPr>
                <w:rFonts w:ascii="Times New Roman" w:eastAsiaTheme="minorEastAsia" w:hAnsi="Times New Roman" w:cs="Times New Roman"/>
                <w:b/>
                <w:noProof/>
                <w:sz w:val="24"/>
                <w:lang w:val="en-US"/>
              </w:rPr>
              <w:tab/>
            </w:r>
            <w:r w:rsidR="001940CE" w:rsidRPr="001940CE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Asumsi dan Ketergantungan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_Toc84688965 \h </w:instrTex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1940CE" w:rsidRPr="001940CE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2018248B" w14:textId="1F87CE4E" w:rsidR="001940CE" w:rsidRPr="001940CE" w:rsidRDefault="001940CE">
          <w:pPr>
            <w:rPr>
              <w:rFonts w:ascii="Times New Roman" w:hAnsi="Times New Roman" w:cs="Times New Roman"/>
              <w:b/>
              <w:sz w:val="24"/>
            </w:rPr>
          </w:pPr>
          <w:r w:rsidRPr="001940CE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212C31E4" w14:textId="77777777" w:rsidR="001940CE" w:rsidRPr="001940CE" w:rsidRDefault="001940CE" w:rsidP="001940CE">
      <w:pPr>
        <w:rPr>
          <w:lang w:val="id-ID" w:eastAsia="ja-JP"/>
        </w:rPr>
        <w:sectPr w:rsidR="001940CE" w:rsidRPr="001940CE" w:rsidSect="000655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5B0E66" w14:textId="77777777" w:rsidR="00EF1D39" w:rsidRPr="00966CEE" w:rsidRDefault="00EF1D39" w:rsidP="00A870E2">
      <w:pPr>
        <w:pStyle w:val="Default"/>
        <w:rPr>
          <w:b/>
          <w:bCs/>
          <w:lang w:val="id-ID"/>
        </w:rPr>
      </w:pPr>
    </w:p>
    <w:p w14:paraId="67A0A376" w14:textId="1D2E96F2" w:rsidR="00EF1D39" w:rsidRDefault="00EF1D39" w:rsidP="00EF1D39">
      <w:pPr>
        <w:pStyle w:val="Default"/>
        <w:jc w:val="center"/>
        <w:rPr>
          <w:b/>
          <w:bCs/>
        </w:rPr>
      </w:pPr>
    </w:p>
    <w:p w14:paraId="368A81AC" w14:textId="61F62445" w:rsidR="00EF1D39" w:rsidRPr="00C30963" w:rsidRDefault="00BA059B" w:rsidP="00533E04">
      <w:pPr>
        <w:pStyle w:val="Heading1"/>
        <w:jc w:val="both"/>
      </w:pPr>
      <w:bookmarkStart w:id="0" w:name="_Toc84688526"/>
      <w:bookmarkStart w:id="1" w:name="_Toc84688562"/>
      <w:bookmarkStart w:id="2" w:name="_Toc84688604"/>
      <w:bookmarkStart w:id="3" w:name="_Toc84688952"/>
      <w:proofErr w:type="spellStart"/>
      <w:r w:rsidRPr="00C30963">
        <w:t>Pendahuluan</w:t>
      </w:r>
      <w:bookmarkEnd w:id="0"/>
      <w:bookmarkEnd w:id="1"/>
      <w:bookmarkEnd w:id="2"/>
      <w:bookmarkEnd w:id="3"/>
      <w:proofErr w:type="spellEnd"/>
    </w:p>
    <w:p w14:paraId="07258798" w14:textId="32CA89CB" w:rsidR="00EF1D39" w:rsidRPr="00C30963" w:rsidRDefault="00C570FA" w:rsidP="00533E04">
      <w:pPr>
        <w:pStyle w:val="Heading2"/>
        <w:jc w:val="both"/>
      </w:pPr>
      <w:bookmarkStart w:id="4" w:name="_Toc84688527"/>
      <w:bookmarkStart w:id="5" w:name="_Toc84688563"/>
      <w:bookmarkStart w:id="6" w:name="_Toc84688605"/>
      <w:bookmarkStart w:id="7" w:name="_Toc84688953"/>
      <w:r w:rsidRPr="00C30963">
        <w:t>Tujuan</w:t>
      </w:r>
      <w:bookmarkEnd w:id="4"/>
      <w:bookmarkEnd w:id="5"/>
      <w:bookmarkEnd w:id="6"/>
      <w:bookmarkEnd w:id="7"/>
    </w:p>
    <w:p w14:paraId="22F9A4FF" w14:textId="4A1081C8" w:rsidR="00C570FA" w:rsidRDefault="00C570FA" w:rsidP="00533E04">
      <w:pPr>
        <w:pStyle w:val="Default"/>
        <w:ind w:left="720"/>
        <w:jc w:val="both"/>
        <w:rPr>
          <w:b/>
          <w:bCs/>
        </w:rPr>
      </w:pPr>
    </w:p>
    <w:p w14:paraId="764FB6FC" w14:textId="299526A7" w:rsidR="00AB1775" w:rsidRDefault="00AB1775" w:rsidP="00533E04">
      <w:pPr>
        <w:pStyle w:val="Default"/>
        <w:ind w:left="720" w:firstLine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(SKPL)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Requirment</w:t>
      </w:r>
      <w:proofErr w:type="spellEnd"/>
      <w:r>
        <w:t xml:space="preserve"> </w:t>
      </w:r>
      <w:proofErr w:type="spellStart"/>
      <w:r>
        <w:t>Spesification</w:t>
      </w:r>
      <w:proofErr w:type="spellEnd"/>
      <w:r>
        <w:t xml:space="preserve">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Perguruan Tinggi.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adlaha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detail dan </w:t>
      </w:r>
      <w:proofErr w:type="spellStart"/>
      <w:r>
        <w:t>menyeluruh</w:t>
      </w:r>
      <w:proofErr w:type="spellEnd"/>
      <w:r>
        <w:t>.</w:t>
      </w:r>
    </w:p>
    <w:p w14:paraId="59F89302" w14:textId="302C925D" w:rsidR="00AB1775" w:rsidRDefault="00AB1775" w:rsidP="00533E04">
      <w:pPr>
        <w:pStyle w:val="Default"/>
        <w:ind w:left="720"/>
        <w:jc w:val="both"/>
      </w:pPr>
    </w:p>
    <w:p w14:paraId="38F7BD12" w14:textId="796DDD52" w:rsidR="00AB1775" w:rsidRPr="00AB1775" w:rsidRDefault="00AB1775" w:rsidP="00533E04">
      <w:pPr>
        <w:pStyle w:val="Default"/>
        <w:ind w:left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Perguruan Tinggi dan </w:t>
      </w:r>
      <w:proofErr w:type="spellStart"/>
      <w:r>
        <w:t>pengguna</w:t>
      </w:r>
      <w:proofErr w:type="spellEnd"/>
      <w:r>
        <w:t xml:space="preserve"> (user)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personil-pesonil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Perguruan Tinggi</w:t>
      </w:r>
      <w:r w:rsidR="00533E04">
        <w:t>.</w:t>
      </w:r>
    </w:p>
    <w:p w14:paraId="0D3877CF" w14:textId="77777777" w:rsidR="00AB1775" w:rsidRDefault="00AB1775" w:rsidP="00533E04">
      <w:pPr>
        <w:pStyle w:val="Default"/>
        <w:ind w:left="720"/>
        <w:jc w:val="both"/>
      </w:pPr>
    </w:p>
    <w:p w14:paraId="6DED7D90" w14:textId="1A258C85" w:rsidR="00EF1D39" w:rsidRPr="00C30963" w:rsidRDefault="00C570FA" w:rsidP="00533E04">
      <w:pPr>
        <w:pStyle w:val="Heading2"/>
        <w:jc w:val="both"/>
      </w:pPr>
      <w:bookmarkStart w:id="8" w:name="_Toc84688528"/>
      <w:bookmarkStart w:id="9" w:name="_Toc84688564"/>
      <w:bookmarkStart w:id="10" w:name="_Toc84688606"/>
      <w:bookmarkStart w:id="11" w:name="_Toc84688954"/>
      <w:r w:rsidRPr="00C30963">
        <w:t xml:space="preserve">Ruang </w:t>
      </w:r>
      <w:proofErr w:type="spellStart"/>
      <w:r w:rsidRPr="00C30963">
        <w:t>Lingkup</w:t>
      </w:r>
      <w:bookmarkEnd w:id="8"/>
      <w:bookmarkEnd w:id="9"/>
      <w:bookmarkEnd w:id="10"/>
      <w:bookmarkEnd w:id="11"/>
      <w:proofErr w:type="spellEnd"/>
    </w:p>
    <w:p w14:paraId="1667E41B" w14:textId="001C4EC0" w:rsidR="00AB1775" w:rsidRDefault="00AB1775" w:rsidP="00533E04">
      <w:pPr>
        <w:pStyle w:val="Default"/>
        <w:ind w:left="720"/>
        <w:jc w:val="both"/>
        <w:rPr>
          <w:b/>
          <w:bCs/>
        </w:rPr>
      </w:pPr>
    </w:p>
    <w:p w14:paraId="23CA91C7" w14:textId="05C58E5F" w:rsidR="009F38E9" w:rsidRDefault="009F38E9" w:rsidP="00533E04">
      <w:pPr>
        <w:pStyle w:val="Default"/>
        <w:ind w:left="720" w:firstLine="72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Perguruan Tinggi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data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dana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karyawan</w:t>
      </w:r>
      <w:proofErr w:type="spellEnd"/>
      <w:r>
        <w:t xml:space="preserve">, data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 w:rsidR="00533E04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Perguruan Tinggi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533E04">
        <w:t xml:space="preserve"> </w:t>
      </w:r>
      <w:r>
        <w:t>:</w:t>
      </w:r>
      <w:proofErr w:type="gramEnd"/>
    </w:p>
    <w:p w14:paraId="41F11638" w14:textId="7CB7FA3A" w:rsidR="009F38E9" w:rsidRDefault="009F38E9" w:rsidP="00533E04">
      <w:pPr>
        <w:pStyle w:val="Default"/>
        <w:numPr>
          <w:ilvl w:val="0"/>
          <w:numId w:val="5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r w:rsidR="004D2816">
        <w:t>SPP Variable</w:t>
      </w:r>
    </w:p>
    <w:p w14:paraId="39078CA4" w14:textId="31AA3F4C" w:rsidR="004D2816" w:rsidRDefault="004D2816" w:rsidP="00533E04">
      <w:pPr>
        <w:pStyle w:val="Default"/>
        <w:numPr>
          <w:ilvl w:val="0"/>
          <w:numId w:val="5"/>
        </w:numPr>
        <w:jc w:val="both"/>
      </w:pPr>
      <w:proofErr w:type="spellStart"/>
      <w:r>
        <w:t>Penginputan</w:t>
      </w:r>
      <w:proofErr w:type="spellEnd"/>
      <w:r>
        <w:t xml:space="preserve"> data SPP </w:t>
      </w:r>
      <w:proofErr w:type="spellStart"/>
      <w:r>
        <w:t>tetap</w:t>
      </w:r>
      <w:proofErr w:type="spellEnd"/>
    </w:p>
    <w:p w14:paraId="6B4B0EC3" w14:textId="2598BF7E" w:rsidR="004D2816" w:rsidRDefault="004D2816" w:rsidP="00533E04">
      <w:pPr>
        <w:pStyle w:val="Default"/>
        <w:numPr>
          <w:ilvl w:val="0"/>
          <w:numId w:val="5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FF70BF4" w14:textId="5C671FE5" w:rsidR="004D2816" w:rsidRDefault="004D2816" w:rsidP="00533E04">
      <w:pPr>
        <w:pStyle w:val="Default"/>
        <w:numPr>
          <w:ilvl w:val="0"/>
          <w:numId w:val="5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bantuan</w:t>
      </w:r>
      <w:proofErr w:type="spellEnd"/>
      <w:r>
        <w:t xml:space="preserve"> KIP</w:t>
      </w:r>
    </w:p>
    <w:p w14:paraId="7B3F7419" w14:textId="1578D031" w:rsidR="004D2816" w:rsidRDefault="004D2816" w:rsidP="00533E04">
      <w:pPr>
        <w:pStyle w:val="Default"/>
        <w:numPr>
          <w:ilvl w:val="0"/>
          <w:numId w:val="5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Beasiswa</w:t>
      </w:r>
      <w:proofErr w:type="spellEnd"/>
    </w:p>
    <w:p w14:paraId="24C951C3" w14:textId="77777777" w:rsidR="009F38E9" w:rsidRDefault="009F38E9" w:rsidP="00533E04">
      <w:pPr>
        <w:pStyle w:val="Default"/>
        <w:jc w:val="both"/>
        <w:rPr>
          <w:b/>
          <w:bCs/>
        </w:rPr>
      </w:pPr>
    </w:p>
    <w:p w14:paraId="42050756" w14:textId="0934DCB5" w:rsidR="009F38E9" w:rsidRPr="00C30963" w:rsidRDefault="009F38E9" w:rsidP="00533E04">
      <w:pPr>
        <w:pStyle w:val="Heading2"/>
        <w:jc w:val="both"/>
      </w:pPr>
      <w:bookmarkStart w:id="12" w:name="_Toc84688529"/>
      <w:bookmarkStart w:id="13" w:name="_Toc84688565"/>
      <w:bookmarkStart w:id="14" w:name="_Toc84688607"/>
      <w:bookmarkStart w:id="15" w:name="_Toc84688955"/>
      <w:proofErr w:type="spellStart"/>
      <w:r w:rsidRPr="00C30963">
        <w:t>Definisi</w:t>
      </w:r>
      <w:proofErr w:type="spellEnd"/>
      <w:r w:rsidRPr="00C30963">
        <w:t xml:space="preserve">, </w:t>
      </w:r>
      <w:proofErr w:type="spellStart"/>
      <w:r w:rsidRPr="00C30963">
        <w:t>Akronim</w:t>
      </w:r>
      <w:proofErr w:type="spellEnd"/>
      <w:r w:rsidRPr="00C30963">
        <w:t xml:space="preserve"> dan </w:t>
      </w:r>
      <w:proofErr w:type="spellStart"/>
      <w:r w:rsidRPr="00C30963">
        <w:t>Singkatan</w:t>
      </w:r>
      <w:bookmarkEnd w:id="12"/>
      <w:bookmarkEnd w:id="13"/>
      <w:bookmarkEnd w:id="14"/>
      <w:bookmarkEnd w:id="15"/>
      <w:proofErr w:type="spellEnd"/>
    </w:p>
    <w:p w14:paraId="62C3FF5D" w14:textId="77777777" w:rsidR="009F38E9" w:rsidRDefault="009F38E9" w:rsidP="00533E04">
      <w:pPr>
        <w:pStyle w:val="Default"/>
        <w:ind w:left="72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10"/>
      </w:tblGrid>
      <w:tr w:rsidR="009F38E9" w14:paraId="7DDD9A4C" w14:textId="77777777" w:rsidTr="009F38E9">
        <w:tc>
          <w:tcPr>
            <w:tcW w:w="3386" w:type="dxa"/>
          </w:tcPr>
          <w:p w14:paraId="253A121C" w14:textId="544E414D" w:rsidR="009F38E9" w:rsidRPr="009F38E9" w:rsidRDefault="009F38E9" w:rsidP="00533E04">
            <w:pPr>
              <w:pStyle w:val="Default"/>
              <w:jc w:val="both"/>
            </w:pPr>
            <w:r>
              <w:t xml:space="preserve">Istilah </w:t>
            </w:r>
            <w:proofErr w:type="spellStart"/>
            <w:r>
              <w:t>Akronim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910" w:type="dxa"/>
          </w:tcPr>
          <w:p w14:paraId="3FD58860" w14:textId="122608BA" w:rsidR="009F38E9" w:rsidRPr="009F38E9" w:rsidRDefault="009F38E9" w:rsidP="00533E04">
            <w:pPr>
              <w:pStyle w:val="Default"/>
              <w:jc w:val="both"/>
            </w:pPr>
            <w:proofErr w:type="spellStart"/>
            <w:r>
              <w:t>Keterangan</w:t>
            </w:r>
            <w:proofErr w:type="spellEnd"/>
          </w:p>
        </w:tc>
      </w:tr>
      <w:tr w:rsidR="009F38E9" w14:paraId="0098BEDD" w14:textId="77777777" w:rsidTr="009F38E9">
        <w:tc>
          <w:tcPr>
            <w:tcW w:w="3386" w:type="dxa"/>
          </w:tcPr>
          <w:p w14:paraId="39754421" w14:textId="178F1170" w:rsidR="009F38E9" w:rsidRPr="009F38E9" w:rsidRDefault="009F38E9" w:rsidP="00533E04">
            <w:pPr>
              <w:pStyle w:val="Default"/>
              <w:jc w:val="both"/>
            </w:pPr>
            <w:r>
              <w:t>SKPL</w:t>
            </w:r>
          </w:p>
        </w:tc>
        <w:tc>
          <w:tcPr>
            <w:tcW w:w="4910" w:type="dxa"/>
          </w:tcPr>
          <w:p w14:paraId="62C37CD4" w14:textId="3A1C3424" w:rsidR="009F38E9" w:rsidRPr="009F38E9" w:rsidRDefault="009F38E9" w:rsidP="00533E04">
            <w:pPr>
              <w:pStyle w:val="Default"/>
              <w:jc w:val="both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Keputuhan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Bahasa </w:t>
            </w:r>
            <w:proofErr w:type="spellStart"/>
            <w:r>
              <w:t>inggris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Software </w:t>
            </w:r>
            <w:proofErr w:type="spellStart"/>
            <w:r>
              <w:t>Requirment</w:t>
            </w:r>
            <w:proofErr w:type="spellEnd"/>
            <w:r>
              <w:t xml:space="preserve"> </w:t>
            </w:r>
            <w:proofErr w:type="spellStart"/>
            <w:r>
              <w:t>Spesification</w:t>
            </w:r>
            <w:proofErr w:type="spellEnd"/>
            <w:r>
              <w:t xml:space="preserve"> (SRS), dan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dikembangkan</w:t>
            </w:r>
            <w:proofErr w:type="spellEnd"/>
            <w:r>
              <w:t>.</w:t>
            </w:r>
          </w:p>
        </w:tc>
      </w:tr>
      <w:tr w:rsidR="009F38E9" w14:paraId="25BC5B8F" w14:textId="77777777" w:rsidTr="009F38E9">
        <w:tc>
          <w:tcPr>
            <w:tcW w:w="3386" w:type="dxa"/>
          </w:tcPr>
          <w:p w14:paraId="7EDEE2B2" w14:textId="514559A2" w:rsidR="009F38E9" w:rsidRPr="009F38E9" w:rsidRDefault="004D2816" w:rsidP="00533E04">
            <w:pPr>
              <w:pStyle w:val="Default"/>
              <w:jc w:val="both"/>
            </w:pPr>
            <w:r>
              <w:t>SPP</w:t>
            </w:r>
          </w:p>
        </w:tc>
        <w:tc>
          <w:tcPr>
            <w:tcW w:w="4910" w:type="dxa"/>
          </w:tcPr>
          <w:p w14:paraId="47ABD2A2" w14:textId="3D044AF5" w:rsidR="009F38E9" w:rsidRPr="009F38E9" w:rsidRDefault="004D2816" w:rsidP="00533E04">
            <w:pPr>
              <w:pStyle w:val="Default"/>
              <w:jc w:val="both"/>
            </w:pPr>
            <w:proofErr w:type="spellStart"/>
            <w:r>
              <w:t>Sumbangan</w:t>
            </w:r>
            <w:proofErr w:type="spellEnd"/>
            <w:r>
              <w:t xml:space="preserve"> Pembina Pendidikan.</w:t>
            </w:r>
          </w:p>
        </w:tc>
      </w:tr>
      <w:tr w:rsidR="009F38E9" w14:paraId="67E15019" w14:textId="77777777" w:rsidTr="009F38E9">
        <w:tc>
          <w:tcPr>
            <w:tcW w:w="3386" w:type="dxa"/>
          </w:tcPr>
          <w:p w14:paraId="46113419" w14:textId="64DCF626" w:rsidR="009F38E9" w:rsidRPr="009F38E9" w:rsidRDefault="004D2816" w:rsidP="00533E04">
            <w:pPr>
              <w:pStyle w:val="Default"/>
              <w:jc w:val="both"/>
            </w:pPr>
            <w:r>
              <w:t>KIP</w:t>
            </w:r>
          </w:p>
        </w:tc>
        <w:tc>
          <w:tcPr>
            <w:tcW w:w="4910" w:type="dxa"/>
          </w:tcPr>
          <w:p w14:paraId="1D0870EF" w14:textId="768A91B2" w:rsidR="009F38E9" w:rsidRPr="009F38E9" w:rsidRDefault="004D2816" w:rsidP="00533E04">
            <w:pPr>
              <w:pStyle w:val="Default"/>
              <w:jc w:val="both"/>
            </w:pPr>
            <w:r>
              <w:t xml:space="preserve">(Karu Indonesia Pintar),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adalah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pemberian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bantuan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tunai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pendidikan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kepada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anak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usia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sekolah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usia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6 - 21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tahun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) yang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berasal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dari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keluarga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miskin, dan </w:t>
            </w:r>
            <w:proofErr w:type="spellStart"/>
            <w:r w:rsidRPr="004D2816">
              <w:rPr>
                <w:color w:val="000000" w:themeColor="text1"/>
                <w:shd w:val="clear" w:color="auto" w:fill="FFFFFF"/>
              </w:rPr>
              <w:t>rentan</w:t>
            </w:r>
            <w:proofErr w:type="spellEnd"/>
            <w:r w:rsidRPr="004D2816">
              <w:rPr>
                <w:color w:val="000000" w:themeColor="text1"/>
                <w:shd w:val="clear" w:color="auto" w:fill="FFFFFF"/>
              </w:rPr>
              <w:t xml:space="preserve"> miskin.</w:t>
            </w:r>
          </w:p>
        </w:tc>
      </w:tr>
      <w:tr w:rsidR="009F38E9" w14:paraId="4D7EA454" w14:textId="77777777" w:rsidTr="009F38E9">
        <w:tc>
          <w:tcPr>
            <w:tcW w:w="3386" w:type="dxa"/>
          </w:tcPr>
          <w:p w14:paraId="49CAAFAA" w14:textId="6092CAFD" w:rsidR="009F38E9" w:rsidRPr="009F38E9" w:rsidRDefault="009F38E9" w:rsidP="00533E04">
            <w:pPr>
              <w:pStyle w:val="Default"/>
              <w:jc w:val="both"/>
            </w:pPr>
            <w:r>
              <w:t>Input</w:t>
            </w:r>
          </w:p>
        </w:tc>
        <w:tc>
          <w:tcPr>
            <w:tcW w:w="4910" w:type="dxa"/>
          </w:tcPr>
          <w:p w14:paraId="7FC1EBC3" w14:textId="7384D304" w:rsidR="004D2816" w:rsidRPr="009F38E9" w:rsidRDefault="009F38E9" w:rsidP="00533E04">
            <w:pPr>
              <w:pStyle w:val="Default"/>
              <w:jc w:val="both"/>
            </w:pPr>
            <w:proofErr w:type="spellStart"/>
            <w:r>
              <w:t>Suatu</w:t>
            </w:r>
            <w:proofErr w:type="spellEnd"/>
            <w:r>
              <w:t xml:space="preserve"> data yang </w:t>
            </w:r>
            <w:proofErr w:type="spellStart"/>
            <w:r>
              <w:t>dimasukan</w:t>
            </w:r>
            <w:proofErr w:type="spellEnd"/>
            <w:r>
              <w:t xml:space="preserve"> pada computer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>.</w:t>
            </w:r>
          </w:p>
        </w:tc>
      </w:tr>
      <w:tr w:rsidR="004D2816" w14:paraId="0E31EDDD" w14:textId="77777777" w:rsidTr="009F38E9">
        <w:tc>
          <w:tcPr>
            <w:tcW w:w="3386" w:type="dxa"/>
          </w:tcPr>
          <w:p w14:paraId="03EA0B4A" w14:textId="0B0255D7" w:rsidR="004D2816" w:rsidRDefault="004D2816" w:rsidP="00533E04">
            <w:pPr>
              <w:pStyle w:val="Default"/>
              <w:jc w:val="both"/>
            </w:pPr>
            <w:r>
              <w:t>WEB</w:t>
            </w:r>
          </w:p>
        </w:tc>
        <w:tc>
          <w:tcPr>
            <w:tcW w:w="4910" w:type="dxa"/>
          </w:tcPr>
          <w:p w14:paraId="44BFD3EC" w14:textId="240A5165" w:rsidR="00AD3245" w:rsidRDefault="00AD3245" w:rsidP="00533E04">
            <w:pPr>
              <w:pStyle w:val="Default"/>
              <w:jc w:val="both"/>
            </w:pPr>
            <w:r>
              <w:t xml:space="preserve">Website. Adalah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r>
              <w:lastRenderedPageBreak/>
              <w:t xml:space="preserve">domain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dan </w:t>
            </w:r>
            <w:proofErr w:type="spellStart"/>
            <w:r>
              <w:t>dilihat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internet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sebuat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>.</w:t>
            </w:r>
          </w:p>
        </w:tc>
      </w:tr>
      <w:tr w:rsidR="00AD3245" w14:paraId="13D26FD2" w14:textId="77777777" w:rsidTr="009F38E9">
        <w:tc>
          <w:tcPr>
            <w:tcW w:w="3386" w:type="dxa"/>
          </w:tcPr>
          <w:p w14:paraId="46BD8D2F" w14:textId="4E65C8B6" w:rsidR="00AD3245" w:rsidRDefault="00AD3245" w:rsidP="00533E04">
            <w:pPr>
              <w:pStyle w:val="Default"/>
              <w:jc w:val="both"/>
            </w:pPr>
            <w:r>
              <w:lastRenderedPageBreak/>
              <w:t>PHP</w:t>
            </w:r>
          </w:p>
        </w:tc>
        <w:tc>
          <w:tcPr>
            <w:tcW w:w="4910" w:type="dxa"/>
          </w:tcPr>
          <w:p w14:paraId="70DE1B83" w14:textId="3A83D294" w:rsidR="00AD3245" w:rsidRPr="00AD3245" w:rsidRDefault="00AD3245" w:rsidP="00533E04">
            <w:pPr>
              <w:pStyle w:val="Default"/>
              <w:jc w:val="both"/>
            </w:pPr>
            <w:r w:rsidRPr="00AD3245">
              <w:rPr>
                <w:b/>
                <w:bCs/>
                <w:shd w:val="clear" w:color="auto" w:fill="FFFFFF"/>
              </w:rPr>
              <w:t>PHP</w:t>
            </w:r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adalah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singkatan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rekursif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untuk</w:t>
            </w:r>
            <w:proofErr w:type="spellEnd"/>
            <w:r w:rsidRPr="00AD3245">
              <w:rPr>
                <w:shd w:val="clear" w:color="auto" w:fill="FFFFFF"/>
              </w:rPr>
              <w:t xml:space="preserve"> "PHP: Hypertext </w:t>
            </w:r>
            <w:proofErr w:type="spellStart"/>
            <w:r w:rsidRPr="00AD3245">
              <w:rPr>
                <w:shd w:val="clear" w:color="auto" w:fill="FFFFFF"/>
              </w:rPr>
              <w:t>Preprocessor</w:t>
            </w:r>
            <w:proofErr w:type="spellEnd"/>
            <w:r w:rsidRPr="00AD3245">
              <w:rPr>
                <w:shd w:val="clear" w:color="auto" w:fill="FFFFFF"/>
              </w:rPr>
              <w:t xml:space="preserve">", </w:t>
            </w:r>
            <w:proofErr w:type="spellStart"/>
            <w:r w:rsidRPr="00AD3245">
              <w:rPr>
                <w:shd w:val="clear" w:color="auto" w:fill="FFFFFF"/>
              </w:rPr>
              <w:t>yaitu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bahasa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pemrograman</w:t>
            </w:r>
            <w:proofErr w:type="spellEnd"/>
            <w:r w:rsidRPr="00AD3245">
              <w:rPr>
                <w:shd w:val="clear" w:color="auto" w:fill="FFFFFF"/>
              </w:rPr>
              <w:t xml:space="preserve"> yang </w:t>
            </w:r>
            <w:proofErr w:type="spellStart"/>
            <w:r w:rsidRPr="00AD3245">
              <w:rPr>
                <w:shd w:val="clear" w:color="auto" w:fill="FFFFFF"/>
              </w:rPr>
              <w:t>digunakan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secara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luas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untuk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penanganan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pembuatan</w:t>
            </w:r>
            <w:proofErr w:type="spellEnd"/>
            <w:r w:rsidRPr="00AD3245">
              <w:rPr>
                <w:shd w:val="clear" w:color="auto" w:fill="FFFFFF"/>
              </w:rPr>
              <w:t xml:space="preserve"> dan </w:t>
            </w:r>
            <w:proofErr w:type="spellStart"/>
            <w:r w:rsidRPr="00AD3245">
              <w:rPr>
                <w:shd w:val="clear" w:color="auto" w:fill="FFFFFF"/>
              </w:rPr>
              <w:t>pengembangan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sebuah</w:t>
            </w:r>
            <w:proofErr w:type="spellEnd"/>
            <w:r w:rsidRPr="00AD3245">
              <w:rPr>
                <w:shd w:val="clear" w:color="auto" w:fill="FFFFFF"/>
              </w:rPr>
              <w:t xml:space="preserve"> situs web dan </w:t>
            </w:r>
            <w:proofErr w:type="spellStart"/>
            <w:r w:rsidRPr="00AD3245">
              <w:rPr>
                <w:shd w:val="clear" w:color="auto" w:fill="FFFFFF"/>
              </w:rPr>
              <w:t>bisa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digunakan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bersamaan</w:t>
            </w:r>
            <w:proofErr w:type="spellEnd"/>
            <w:r w:rsidRPr="00AD3245">
              <w:rPr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shd w:val="clear" w:color="auto" w:fill="FFFFFF"/>
              </w:rPr>
              <w:t>dengan</w:t>
            </w:r>
            <w:proofErr w:type="spellEnd"/>
            <w:r w:rsidRPr="00AD3245">
              <w:rPr>
                <w:shd w:val="clear" w:color="auto" w:fill="FFFFFF"/>
              </w:rPr>
              <w:t xml:space="preserve"> HTML.</w:t>
            </w:r>
          </w:p>
        </w:tc>
      </w:tr>
      <w:tr w:rsidR="00AD3245" w14:paraId="7A3A9795" w14:textId="77777777" w:rsidTr="009F38E9">
        <w:tc>
          <w:tcPr>
            <w:tcW w:w="3386" w:type="dxa"/>
          </w:tcPr>
          <w:p w14:paraId="00257B5E" w14:textId="0E07DCE1" w:rsidR="00AD3245" w:rsidRDefault="00AD3245" w:rsidP="00533E04">
            <w:pPr>
              <w:pStyle w:val="Default"/>
              <w:jc w:val="both"/>
            </w:pPr>
            <w:r>
              <w:t>CSS</w:t>
            </w:r>
          </w:p>
        </w:tc>
        <w:tc>
          <w:tcPr>
            <w:tcW w:w="4910" w:type="dxa"/>
          </w:tcPr>
          <w:p w14:paraId="38FA6D29" w14:textId="6F399411" w:rsidR="00AD3245" w:rsidRPr="00AD3245" w:rsidRDefault="00AD3245" w:rsidP="00533E04">
            <w:pPr>
              <w:pStyle w:val="Default"/>
              <w:jc w:val="both"/>
              <w:rPr>
                <w:shd w:val="clear" w:color="auto" w:fill="FFFFFF"/>
              </w:rPr>
            </w:pPr>
            <w:r w:rsidRPr="00AD3245">
              <w:rPr>
                <w:b/>
                <w:bCs/>
                <w:color w:val="202124"/>
                <w:shd w:val="clear" w:color="auto" w:fill="FFFFFF"/>
              </w:rPr>
              <w:t>CSS</w:t>
            </w:r>
            <w:r w:rsidRPr="00AD3245">
              <w:rPr>
                <w:color w:val="202124"/>
                <w:shd w:val="clear" w:color="auto" w:fill="FFFFFF"/>
              </w:rPr>
              <w:t> 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adalah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kepanjangaan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dari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Cascading Style Sheets yang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berguna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untuk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menyederhanakan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proses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pembuatan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website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dengan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mengatur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elemen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yang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tertulis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di </w:t>
            </w:r>
            <w:proofErr w:type="spellStart"/>
            <w:r w:rsidRPr="00AD3245">
              <w:rPr>
                <w:color w:val="202124"/>
                <w:shd w:val="clear" w:color="auto" w:fill="FFFFFF"/>
              </w:rPr>
              <w:t>bahasa</w:t>
            </w:r>
            <w:proofErr w:type="spellEnd"/>
            <w:r w:rsidRPr="00AD3245">
              <w:rPr>
                <w:color w:val="202124"/>
                <w:shd w:val="clear" w:color="auto" w:fill="FFFFFF"/>
              </w:rPr>
              <w:t xml:space="preserve"> markup.</w:t>
            </w:r>
          </w:p>
        </w:tc>
      </w:tr>
      <w:tr w:rsidR="00AD3245" w14:paraId="04E7FB46" w14:textId="77777777" w:rsidTr="009F38E9">
        <w:tc>
          <w:tcPr>
            <w:tcW w:w="3386" w:type="dxa"/>
          </w:tcPr>
          <w:p w14:paraId="4CD1FCAA" w14:textId="4B2A1714" w:rsidR="00AD3245" w:rsidRDefault="00AD3245" w:rsidP="00533E04">
            <w:pPr>
              <w:pStyle w:val="Default"/>
              <w:jc w:val="both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910" w:type="dxa"/>
          </w:tcPr>
          <w:p w14:paraId="2ED6E3A5" w14:textId="2D766B18" w:rsidR="00AD3245" w:rsidRPr="00AD3245" w:rsidRDefault="00AD3245" w:rsidP="00533E04">
            <w:pPr>
              <w:pStyle w:val="Default"/>
              <w:jc w:val="both"/>
              <w:rPr>
                <w:b/>
                <w:bCs/>
                <w:color w:val="202124"/>
                <w:shd w:val="clear" w:color="auto" w:fill="FFFFFF"/>
              </w:rPr>
            </w:pPr>
            <w:r w:rsidRPr="00AD3245">
              <w:rPr>
                <w:color w:val="000000" w:themeColor="text1"/>
                <w:shd w:val="clear" w:color="auto" w:fill="FFFFFF"/>
              </w:rPr>
              <w:t xml:space="preserve">JavaScript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adalah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bahasa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pemrograman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 yang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digunakan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dalam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pengembangan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website agar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lebih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dinamis</w:t>
            </w:r>
            <w:proofErr w:type="spellEnd"/>
            <w:r w:rsidRPr="00AD3245">
              <w:rPr>
                <w:color w:val="000000" w:themeColor="text1"/>
                <w:shd w:val="clear" w:color="auto" w:fill="FFFFFF"/>
              </w:rPr>
              <w:t xml:space="preserve"> dan </w:t>
            </w:r>
            <w:proofErr w:type="spellStart"/>
            <w:r w:rsidRPr="00AD3245">
              <w:rPr>
                <w:color w:val="000000" w:themeColor="text1"/>
                <w:shd w:val="clear" w:color="auto" w:fill="FFFFFF"/>
              </w:rPr>
              <w:t>interaktif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297EAB7C" w14:textId="77777777" w:rsidR="00A870E2" w:rsidRDefault="00A870E2" w:rsidP="00533E04">
      <w:pPr>
        <w:pStyle w:val="Default"/>
        <w:ind w:left="1080"/>
        <w:jc w:val="both"/>
        <w:rPr>
          <w:b/>
          <w:bCs/>
        </w:rPr>
      </w:pPr>
    </w:p>
    <w:p w14:paraId="0CCC664F" w14:textId="2FBADB32" w:rsidR="009F38E9" w:rsidRPr="00C30963" w:rsidRDefault="009F38E9" w:rsidP="00533E04">
      <w:pPr>
        <w:pStyle w:val="Heading2"/>
        <w:jc w:val="both"/>
      </w:pPr>
      <w:bookmarkStart w:id="16" w:name="_Toc84688530"/>
      <w:bookmarkStart w:id="17" w:name="_Toc84688566"/>
      <w:bookmarkStart w:id="18" w:name="_Toc84688608"/>
      <w:bookmarkStart w:id="19" w:name="_Toc84688956"/>
      <w:proofErr w:type="spellStart"/>
      <w:r w:rsidRPr="00C30963">
        <w:t>Referensi</w:t>
      </w:r>
      <w:bookmarkEnd w:id="16"/>
      <w:bookmarkEnd w:id="17"/>
      <w:bookmarkEnd w:id="18"/>
      <w:bookmarkEnd w:id="19"/>
      <w:proofErr w:type="spellEnd"/>
    </w:p>
    <w:p w14:paraId="5A837AE1" w14:textId="74CE268E" w:rsidR="009F38E9" w:rsidRDefault="009F38E9" w:rsidP="00533E04">
      <w:pPr>
        <w:pStyle w:val="Default"/>
        <w:ind w:left="720"/>
        <w:jc w:val="both"/>
      </w:pPr>
    </w:p>
    <w:p w14:paraId="23A9FB7E" w14:textId="386F42A0" w:rsidR="009F38E9" w:rsidRDefault="009F38E9" w:rsidP="00533E04">
      <w:pPr>
        <w:pStyle w:val="Default"/>
        <w:ind w:left="720" w:firstLine="360"/>
        <w:jc w:val="both"/>
        <w:rPr>
          <w:i/>
          <w:iCs/>
        </w:rPr>
      </w:pPr>
      <w:proofErr w:type="spellStart"/>
      <w:r>
        <w:t>Dokumen-dokumen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bersangutan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; </w:t>
      </w:r>
      <w:proofErr w:type="spellStart"/>
      <w:r w:rsidR="00BA059B">
        <w:rPr>
          <w:i/>
          <w:iCs/>
        </w:rPr>
        <w:t>sistem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seperti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apa</w:t>
      </w:r>
      <w:proofErr w:type="spellEnd"/>
      <w:r w:rsidR="00BA059B">
        <w:rPr>
          <w:i/>
          <w:iCs/>
        </w:rPr>
        <w:t xml:space="preserve"> yang </w:t>
      </w:r>
      <w:proofErr w:type="spellStart"/>
      <w:r w:rsidR="00BA059B">
        <w:rPr>
          <w:i/>
          <w:iCs/>
        </w:rPr>
        <w:t>dibutuhkan</w:t>
      </w:r>
      <w:proofErr w:type="spellEnd"/>
      <w:r w:rsidR="00BA059B">
        <w:rPr>
          <w:i/>
          <w:iCs/>
        </w:rPr>
        <w:t xml:space="preserve">, </w:t>
      </w:r>
      <w:proofErr w:type="spellStart"/>
      <w:r w:rsidR="00BA059B">
        <w:rPr>
          <w:i/>
          <w:iCs/>
        </w:rPr>
        <w:t>siapa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saja</w:t>
      </w:r>
      <w:proofErr w:type="spellEnd"/>
      <w:r w:rsidR="00BA059B">
        <w:rPr>
          <w:i/>
          <w:iCs/>
        </w:rPr>
        <w:t xml:space="preserve"> yang </w:t>
      </w:r>
      <w:proofErr w:type="spellStart"/>
      <w:r w:rsidR="00BA059B">
        <w:rPr>
          <w:i/>
          <w:iCs/>
        </w:rPr>
        <w:t>akan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memakai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sistem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tersebut</w:t>
      </w:r>
      <w:proofErr w:type="spellEnd"/>
      <w:r w:rsidR="00BA059B">
        <w:rPr>
          <w:i/>
          <w:iCs/>
        </w:rPr>
        <w:t xml:space="preserve">, </w:t>
      </w:r>
      <w:proofErr w:type="spellStart"/>
      <w:r w:rsidR="00BA059B">
        <w:rPr>
          <w:i/>
          <w:iCs/>
        </w:rPr>
        <w:t>sistem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berbasis</w:t>
      </w:r>
      <w:proofErr w:type="spellEnd"/>
      <w:r w:rsidR="00BA059B">
        <w:rPr>
          <w:i/>
          <w:iCs/>
        </w:rPr>
        <w:t xml:space="preserve"> </w:t>
      </w:r>
      <w:proofErr w:type="spellStart"/>
      <w:r w:rsidR="00BA059B">
        <w:rPr>
          <w:i/>
          <w:iCs/>
        </w:rPr>
        <w:t>apa</w:t>
      </w:r>
      <w:proofErr w:type="spellEnd"/>
      <w:r w:rsidR="00BA059B">
        <w:rPr>
          <w:i/>
          <w:iCs/>
        </w:rPr>
        <w:t>.</w:t>
      </w:r>
    </w:p>
    <w:p w14:paraId="1F5BD6A8" w14:textId="2146BF67" w:rsidR="00BA059B" w:rsidRDefault="00BA059B" w:rsidP="00533E04">
      <w:pPr>
        <w:pStyle w:val="Default"/>
        <w:ind w:left="720"/>
        <w:jc w:val="both"/>
      </w:pPr>
    </w:p>
    <w:p w14:paraId="32299A20" w14:textId="265328D1" w:rsidR="00BA059B" w:rsidRPr="00C30963" w:rsidRDefault="00BA059B" w:rsidP="00533E04">
      <w:pPr>
        <w:pStyle w:val="Heading2"/>
        <w:jc w:val="both"/>
      </w:pPr>
      <w:bookmarkStart w:id="20" w:name="_Toc84688531"/>
      <w:bookmarkStart w:id="21" w:name="_Toc84688567"/>
      <w:bookmarkStart w:id="22" w:name="_Toc84688609"/>
      <w:bookmarkStart w:id="23" w:name="_Toc84688957"/>
      <w:r w:rsidRPr="00C30963">
        <w:t xml:space="preserve">Gambaran </w:t>
      </w:r>
      <w:proofErr w:type="spellStart"/>
      <w:r w:rsidRPr="00C30963">
        <w:t>umum</w:t>
      </w:r>
      <w:proofErr w:type="spellEnd"/>
      <w:r w:rsidRPr="00C30963">
        <w:t xml:space="preserve"> </w:t>
      </w:r>
      <w:proofErr w:type="spellStart"/>
      <w:r w:rsidRPr="00C30963">
        <w:t>Dokumen</w:t>
      </w:r>
      <w:bookmarkEnd w:id="20"/>
      <w:bookmarkEnd w:id="21"/>
      <w:bookmarkEnd w:id="22"/>
      <w:bookmarkEnd w:id="23"/>
      <w:proofErr w:type="spellEnd"/>
    </w:p>
    <w:p w14:paraId="3AA0E981" w14:textId="66A40219" w:rsidR="00BA059B" w:rsidRDefault="00BA059B" w:rsidP="00533E04">
      <w:pPr>
        <w:pStyle w:val="Default"/>
        <w:jc w:val="both"/>
        <w:rPr>
          <w:b/>
          <w:bCs/>
        </w:rPr>
      </w:pPr>
    </w:p>
    <w:p w14:paraId="40D6011F" w14:textId="77777777" w:rsidR="00966CEE" w:rsidRDefault="00BA059B" w:rsidP="00533E04">
      <w:pPr>
        <w:pStyle w:val="Default"/>
        <w:ind w:left="720" w:firstLine="360"/>
        <w:jc w:val="both"/>
        <w:rPr>
          <w:lang w:val="id-ID"/>
        </w:rPr>
      </w:pP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Bagian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 SKPL</w:t>
      </w:r>
      <w:proofErr w:type="gramEnd"/>
      <w:r>
        <w:t xml:space="preserve"> yang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Bagian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294603C2" w14:textId="77777777" w:rsidR="00966CEE" w:rsidRPr="00966CEE" w:rsidRDefault="00966CEE" w:rsidP="00533E04">
      <w:pPr>
        <w:pStyle w:val="Default"/>
        <w:ind w:left="720" w:firstLine="360"/>
        <w:jc w:val="both"/>
        <w:rPr>
          <w:lang w:val="id-ID"/>
        </w:rPr>
      </w:pPr>
    </w:p>
    <w:p w14:paraId="16789148" w14:textId="067FB821" w:rsidR="0010458B" w:rsidRPr="00966CEE" w:rsidRDefault="0010458B" w:rsidP="00533E04">
      <w:pPr>
        <w:pStyle w:val="Heading1"/>
        <w:jc w:val="both"/>
        <w:rPr>
          <w:b w:val="0"/>
          <w:lang w:val="id-ID"/>
        </w:rPr>
      </w:pPr>
      <w:bookmarkStart w:id="24" w:name="_Toc84688532"/>
      <w:bookmarkStart w:id="25" w:name="_Toc84688568"/>
      <w:bookmarkStart w:id="26" w:name="_Toc84688610"/>
      <w:bookmarkStart w:id="27" w:name="_Toc84688958"/>
      <w:proofErr w:type="spellStart"/>
      <w:r w:rsidRPr="00966CEE">
        <w:rPr>
          <w:rStyle w:val="Heading1Char"/>
          <w:b/>
          <w:bCs/>
        </w:rPr>
        <w:t>Deskripsi</w:t>
      </w:r>
      <w:proofErr w:type="spellEnd"/>
      <w:r w:rsidRPr="00966CEE">
        <w:rPr>
          <w:rStyle w:val="Heading1Char"/>
          <w:b/>
          <w:bCs/>
        </w:rPr>
        <w:t xml:space="preserve"> Umum</w:t>
      </w:r>
      <w:bookmarkEnd w:id="24"/>
      <w:bookmarkEnd w:id="25"/>
      <w:bookmarkEnd w:id="26"/>
      <w:bookmarkEnd w:id="27"/>
      <w:r w:rsidRPr="00966CEE">
        <w:rPr>
          <w:b w:val="0"/>
        </w:rPr>
        <w:t xml:space="preserve"> </w:t>
      </w:r>
    </w:p>
    <w:p w14:paraId="7E0AFC58" w14:textId="77777777" w:rsidR="00966CEE" w:rsidRPr="00966CEE" w:rsidRDefault="00966CEE" w:rsidP="00533E04">
      <w:pPr>
        <w:pStyle w:val="Default"/>
        <w:jc w:val="both"/>
        <w:rPr>
          <w:lang w:val="id-ID"/>
        </w:rPr>
      </w:pPr>
    </w:p>
    <w:p w14:paraId="2F95CA02" w14:textId="70792C64" w:rsidR="0010458B" w:rsidRPr="001940CE" w:rsidRDefault="0010458B" w:rsidP="00533E04">
      <w:pPr>
        <w:pStyle w:val="Heading2"/>
        <w:jc w:val="both"/>
        <w:rPr>
          <w:rStyle w:val="Heading2Char"/>
          <w:b/>
        </w:rPr>
      </w:pPr>
      <w:bookmarkStart w:id="28" w:name="_Toc84688959"/>
      <w:proofErr w:type="spellStart"/>
      <w:r w:rsidRPr="001940CE">
        <w:rPr>
          <w:rStyle w:val="Heading2Char"/>
          <w:b/>
        </w:rPr>
        <w:t>Perspektif</w:t>
      </w:r>
      <w:proofErr w:type="spellEnd"/>
      <w:r w:rsidRPr="001940CE">
        <w:rPr>
          <w:rStyle w:val="Heading2Char"/>
          <w:b/>
        </w:rPr>
        <w:t xml:space="preserve"> </w:t>
      </w:r>
      <w:proofErr w:type="spellStart"/>
      <w:r w:rsidRPr="001940CE">
        <w:rPr>
          <w:rStyle w:val="Heading2Char"/>
          <w:b/>
        </w:rPr>
        <w:t>Produk</w:t>
      </w:r>
      <w:bookmarkEnd w:id="28"/>
      <w:proofErr w:type="spellEnd"/>
      <w:r w:rsidRPr="001940CE">
        <w:rPr>
          <w:rStyle w:val="Heading2Char"/>
          <w:b/>
        </w:rPr>
        <w:t xml:space="preserve"> </w:t>
      </w:r>
    </w:p>
    <w:p w14:paraId="455161C4" w14:textId="77777777" w:rsidR="0010458B" w:rsidRPr="00DC1862" w:rsidRDefault="0010458B" w:rsidP="00533E04">
      <w:pPr>
        <w:pStyle w:val="Default"/>
        <w:jc w:val="both"/>
      </w:pPr>
    </w:p>
    <w:p w14:paraId="521FADA9" w14:textId="2C6C4B78" w:rsidR="0055412A" w:rsidRPr="00DC1862" w:rsidRDefault="0010458B" w:rsidP="00533E0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862">
        <w:rPr>
          <w:rFonts w:ascii="Times New Roman" w:hAnsi="Times New Roman" w:cs="Times New Roman"/>
          <w:sz w:val="24"/>
          <w:szCs w:val="24"/>
        </w:rPr>
        <w:t xml:space="preserve">Pada era Internet yang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keuanganpun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universitas yang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basisnya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83B69" w:rsidRPr="00DC1862">
        <w:rPr>
          <w:rFonts w:ascii="Times New Roman" w:hAnsi="Times New Roman" w:cs="Times New Roman"/>
          <w:sz w:val="24"/>
          <w:szCs w:val="24"/>
        </w:rPr>
        <w:t>.</w:t>
      </w:r>
    </w:p>
    <w:p w14:paraId="1E631569" w14:textId="5EE5AEB5" w:rsidR="0010458B" w:rsidRPr="00DC1862" w:rsidRDefault="00083B69" w:rsidP="00533E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Metode Web Development Life Cycle (WDLC) dan PHP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oleh human error dan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>.</w:t>
      </w:r>
    </w:p>
    <w:p w14:paraId="3228FBDA" w14:textId="362A4913" w:rsidR="00BC6616" w:rsidRPr="00DC1862" w:rsidRDefault="00BC6616" w:rsidP="00533E0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862"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>:</w:t>
      </w:r>
    </w:p>
    <w:p w14:paraId="0F4228C2" w14:textId="73912FB7" w:rsidR="00BC6616" w:rsidRPr="00DC1862" w:rsidRDefault="00BC6616" w:rsidP="00533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dan SPP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semesternya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>.</w:t>
      </w:r>
    </w:p>
    <w:p w14:paraId="23E06323" w14:textId="00879ACB" w:rsidR="00BC6616" w:rsidRPr="00DC1862" w:rsidRDefault="00BC6616" w:rsidP="00533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86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C1862">
        <w:rPr>
          <w:rFonts w:ascii="Times New Roman" w:hAnsi="Times New Roman" w:cs="Times New Roman"/>
          <w:sz w:val="24"/>
          <w:szCs w:val="24"/>
        </w:rPr>
        <w:t xml:space="preserve"> KIP</w:t>
      </w:r>
      <w:r w:rsidR="00083B69"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B69" w:rsidRPr="00DC18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83B69"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B69" w:rsidRPr="00DC186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83B69"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B69" w:rsidRPr="00DC1862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083B69" w:rsidRPr="00DC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B69" w:rsidRPr="00DC18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83B69" w:rsidRPr="00DC1862">
        <w:rPr>
          <w:rFonts w:ascii="Times New Roman" w:hAnsi="Times New Roman" w:cs="Times New Roman"/>
          <w:sz w:val="24"/>
          <w:szCs w:val="24"/>
        </w:rPr>
        <w:t>.</w:t>
      </w:r>
    </w:p>
    <w:p w14:paraId="6D49FB7D" w14:textId="61ACCA96" w:rsidR="00083B69" w:rsidRPr="00DC1862" w:rsidRDefault="00083B69" w:rsidP="00533E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724CD" w14:textId="3A1BA4D1" w:rsidR="00083B69" w:rsidRPr="001940CE" w:rsidRDefault="00083B69" w:rsidP="00533E04">
      <w:pPr>
        <w:pStyle w:val="Heading2"/>
        <w:jc w:val="both"/>
        <w:rPr>
          <w:b w:val="0"/>
        </w:rPr>
      </w:pPr>
      <w:bookmarkStart w:id="29" w:name="_Toc84688960"/>
      <w:r w:rsidRPr="001940CE">
        <w:rPr>
          <w:rStyle w:val="Heading2Char"/>
          <w:b/>
        </w:rPr>
        <w:t>Software Interface</w:t>
      </w:r>
      <w:bookmarkEnd w:id="29"/>
      <w:r w:rsidRPr="001940CE">
        <w:rPr>
          <w:b w:val="0"/>
        </w:rPr>
        <w:t xml:space="preserve"> </w:t>
      </w:r>
    </w:p>
    <w:p w14:paraId="5D941981" w14:textId="77777777" w:rsidR="00083B69" w:rsidRPr="00DC1862" w:rsidRDefault="00083B69" w:rsidP="00533E04">
      <w:pPr>
        <w:pStyle w:val="Default"/>
        <w:jc w:val="both"/>
      </w:pPr>
    </w:p>
    <w:p w14:paraId="58FBC076" w14:textId="11CEFC3B" w:rsidR="00083B69" w:rsidRPr="00DC1862" w:rsidRDefault="00083B69" w:rsidP="00533E04">
      <w:pPr>
        <w:pStyle w:val="Default"/>
        <w:ind w:left="1440"/>
        <w:jc w:val="both"/>
      </w:pPr>
      <w:r w:rsidRPr="00DC1862">
        <w:t xml:space="preserve">Dalam </w:t>
      </w:r>
      <w:proofErr w:type="spellStart"/>
      <w:r w:rsidRPr="00DC1862">
        <w:t>pembangunan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, </w:t>
      </w:r>
      <w:proofErr w:type="spellStart"/>
      <w:r w:rsidRPr="00DC1862">
        <w:t>dibutuhkan</w:t>
      </w:r>
      <w:proofErr w:type="spellEnd"/>
      <w:r w:rsidRPr="00DC1862">
        <w:t xml:space="preserve"> </w:t>
      </w:r>
      <w:r w:rsidRPr="00DC1862">
        <w:rPr>
          <w:i/>
          <w:iCs/>
        </w:rPr>
        <w:t xml:space="preserve">software </w:t>
      </w:r>
      <w:proofErr w:type="spellStart"/>
      <w:r w:rsidRPr="00DC1862">
        <w:t>untuk</w:t>
      </w:r>
      <w:proofErr w:type="spellEnd"/>
      <w:r w:rsidRPr="00DC1862">
        <w:t xml:space="preserve"> </w:t>
      </w:r>
      <w:proofErr w:type="spellStart"/>
      <w:r w:rsidRPr="00DC1862">
        <w:t>mendukung</w:t>
      </w:r>
      <w:proofErr w:type="spellEnd"/>
      <w:r w:rsidRPr="00DC1862">
        <w:t xml:space="preserve"> proses </w:t>
      </w:r>
      <w:proofErr w:type="spellStart"/>
      <w:r w:rsidRPr="00DC1862">
        <w:t>pembangunan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  <w:r w:rsidRPr="00DC1862">
        <w:t xml:space="preserve">. </w:t>
      </w:r>
      <w:r w:rsidRPr="00DC1862">
        <w:rPr>
          <w:i/>
          <w:iCs/>
        </w:rPr>
        <w:t xml:space="preserve">Software </w:t>
      </w:r>
      <w:proofErr w:type="spellStart"/>
      <w:r w:rsidRPr="00DC1862">
        <w:t>tersebut</w:t>
      </w:r>
      <w:proofErr w:type="spellEnd"/>
      <w:r w:rsidRPr="00DC1862">
        <w:t xml:space="preserve"> </w:t>
      </w:r>
      <w:proofErr w:type="spellStart"/>
      <w:r w:rsidRPr="00DC1862">
        <w:t>antara</w:t>
      </w:r>
      <w:proofErr w:type="spellEnd"/>
      <w:r w:rsidRPr="00DC1862">
        <w:t xml:space="preserve"> lain: </w:t>
      </w:r>
    </w:p>
    <w:p w14:paraId="7B0974B2" w14:textId="4CAF1569" w:rsidR="00083B69" w:rsidRPr="00DC1862" w:rsidRDefault="00083B69" w:rsidP="00533E04">
      <w:pPr>
        <w:pStyle w:val="Default"/>
        <w:ind w:left="1440" w:firstLine="720"/>
        <w:jc w:val="both"/>
      </w:pPr>
      <w:r w:rsidRPr="00DC1862">
        <w:t xml:space="preserve">a. </w:t>
      </w:r>
      <w:proofErr w:type="spellStart"/>
      <w:r w:rsidRPr="00DC1862">
        <w:t>Sistem</w:t>
      </w:r>
      <w:proofErr w:type="spellEnd"/>
      <w:r w:rsidRPr="00DC1862">
        <w:t xml:space="preserve"> </w:t>
      </w:r>
      <w:proofErr w:type="spellStart"/>
      <w:r w:rsidRPr="00DC1862">
        <w:t>Operasi</w:t>
      </w:r>
      <w:proofErr w:type="spellEnd"/>
      <w:r w:rsidRPr="00DC1862">
        <w:t xml:space="preserve"> </w:t>
      </w:r>
    </w:p>
    <w:p w14:paraId="34CEBCF0" w14:textId="77777777" w:rsidR="00083B69" w:rsidRPr="00DC1862" w:rsidRDefault="00083B69" w:rsidP="00533E04">
      <w:pPr>
        <w:pStyle w:val="Default"/>
        <w:ind w:left="1440" w:firstLine="720"/>
        <w:jc w:val="both"/>
      </w:pPr>
      <w:proofErr w:type="spellStart"/>
      <w:r w:rsidRPr="00DC1862">
        <w:t>Sistem</w:t>
      </w:r>
      <w:proofErr w:type="spellEnd"/>
      <w:r w:rsidRPr="00DC1862">
        <w:t xml:space="preserve"> </w:t>
      </w:r>
      <w:proofErr w:type="spellStart"/>
      <w:r w:rsidRPr="00DC1862">
        <w:t>Operasi</w:t>
      </w:r>
      <w:proofErr w:type="spellEnd"/>
      <w:r w:rsidRPr="00DC1862">
        <w:t xml:space="preserve"> (</w:t>
      </w:r>
      <w:r w:rsidRPr="00DC1862">
        <w:rPr>
          <w:i/>
          <w:iCs/>
        </w:rPr>
        <w:t>User</w:t>
      </w:r>
      <w:r w:rsidRPr="00DC1862">
        <w:t xml:space="preserve">): </w:t>
      </w:r>
      <w:proofErr w:type="spellStart"/>
      <w:r w:rsidRPr="00DC1862">
        <w:t>Semua</w:t>
      </w:r>
      <w:proofErr w:type="spellEnd"/>
      <w:r w:rsidRPr="00DC1862">
        <w:t xml:space="preserve"> </w:t>
      </w:r>
      <w:proofErr w:type="spellStart"/>
      <w:r w:rsidRPr="00DC1862">
        <w:t>tipe</w:t>
      </w:r>
      <w:proofErr w:type="spellEnd"/>
      <w:r w:rsidRPr="00DC1862">
        <w:t xml:space="preserve"> platform </w:t>
      </w:r>
    </w:p>
    <w:p w14:paraId="1B464A94" w14:textId="77777777" w:rsidR="00083B69" w:rsidRPr="00DC1862" w:rsidRDefault="00083B69" w:rsidP="00533E04">
      <w:pPr>
        <w:pStyle w:val="Default"/>
        <w:ind w:left="1440" w:firstLine="720"/>
        <w:jc w:val="both"/>
      </w:pPr>
      <w:proofErr w:type="spellStart"/>
      <w:r w:rsidRPr="00DC1862">
        <w:t>Sistem</w:t>
      </w:r>
      <w:proofErr w:type="spellEnd"/>
      <w:r w:rsidRPr="00DC1862">
        <w:t xml:space="preserve"> </w:t>
      </w:r>
      <w:proofErr w:type="spellStart"/>
      <w:r w:rsidRPr="00DC1862">
        <w:t>Operasi</w:t>
      </w:r>
      <w:proofErr w:type="spellEnd"/>
      <w:r w:rsidRPr="00DC1862">
        <w:t xml:space="preserve"> (Pembangunan </w:t>
      </w:r>
      <w:proofErr w:type="spellStart"/>
      <w:r w:rsidRPr="00DC1862">
        <w:t>aplikasi</w:t>
      </w:r>
      <w:proofErr w:type="spellEnd"/>
      <w:r w:rsidRPr="00DC1862">
        <w:t>): Windows 10</w:t>
      </w:r>
    </w:p>
    <w:p w14:paraId="2B6F76E0" w14:textId="77777777" w:rsidR="00083B69" w:rsidRPr="00DC1862" w:rsidRDefault="00083B69" w:rsidP="00533E04">
      <w:pPr>
        <w:pStyle w:val="Default"/>
        <w:jc w:val="both"/>
      </w:pPr>
    </w:p>
    <w:p w14:paraId="7CE4702D" w14:textId="6163797A" w:rsidR="00083B69" w:rsidRPr="00DC1862" w:rsidRDefault="00083B69" w:rsidP="00533E04">
      <w:pPr>
        <w:pStyle w:val="Default"/>
        <w:ind w:left="1440" w:firstLine="720"/>
        <w:jc w:val="both"/>
      </w:pPr>
      <w:r w:rsidRPr="00DC1862">
        <w:t xml:space="preserve">b. Bahasa </w:t>
      </w:r>
      <w:proofErr w:type="spellStart"/>
      <w:r w:rsidRPr="00DC1862">
        <w:t>Pemrograman</w:t>
      </w:r>
      <w:proofErr w:type="spellEnd"/>
      <w:r w:rsidRPr="00DC1862">
        <w:t xml:space="preserve"> </w:t>
      </w:r>
      <w:r w:rsidRPr="00DC1862">
        <w:rPr>
          <w:i/>
          <w:iCs/>
        </w:rPr>
        <w:t xml:space="preserve">Web </w:t>
      </w:r>
    </w:p>
    <w:p w14:paraId="62B073CB" w14:textId="76C0D170" w:rsidR="00083B69" w:rsidRPr="00DC1862" w:rsidRDefault="00083B69" w:rsidP="00533E04">
      <w:pPr>
        <w:pStyle w:val="Default"/>
        <w:ind w:left="1440" w:firstLine="720"/>
        <w:jc w:val="both"/>
      </w:pPr>
      <w:r w:rsidRPr="00DC1862">
        <w:t xml:space="preserve">Bahasa </w:t>
      </w:r>
      <w:proofErr w:type="spellStart"/>
      <w:r w:rsidRPr="00DC1862">
        <w:t>Pemrograman</w:t>
      </w:r>
      <w:proofErr w:type="spellEnd"/>
      <w:r w:rsidRPr="00DC1862">
        <w:t xml:space="preserve">: PHP, CSS, dan </w:t>
      </w:r>
      <w:proofErr w:type="spellStart"/>
      <w:r w:rsidRPr="00DC1862">
        <w:t>Javascript</w:t>
      </w:r>
      <w:proofErr w:type="spellEnd"/>
      <w:r w:rsidRPr="00DC1862">
        <w:t xml:space="preserve"> </w:t>
      </w:r>
    </w:p>
    <w:p w14:paraId="26571FEB" w14:textId="12C04CC7" w:rsidR="00083B69" w:rsidRPr="00DC1862" w:rsidRDefault="00083B69" w:rsidP="00533E04">
      <w:pPr>
        <w:pStyle w:val="Default"/>
        <w:ind w:left="1440" w:firstLine="720"/>
        <w:jc w:val="both"/>
      </w:pPr>
      <w:r w:rsidRPr="00DC1862">
        <w:rPr>
          <w:i/>
          <w:iCs/>
        </w:rPr>
        <w:t>Framework</w:t>
      </w:r>
      <w:r w:rsidRPr="00DC1862">
        <w:t>: Laravel</w:t>
      </w:r>
    </w:p>
    <w:p w14:paraId="764E3625" w14:textId="77777777" w:rsidR="00083B69" w:rsidRPr="00DC1862" w:rsidRDefault="00083B69" w:rsidP="00533E04">
      <w:pPr>
        <w:pStyle w:val="Default"/>
        <w:jc w:val="both"/>
      </w:pPr>
    </w:p>
    <w:p w14:paraId="2958E471" w14:textId="5DFE0AA2" w:rsidR="00083B69" w:rsidRPr="00DC1862" w:rsidRDefault="00083B69" w:rsidP="00533E04">
      <w:pPr>
        <w:pStyle w:val="Default"/>
        <w:ind w:left="1440" w:firstLine="720"/>
        <w:jc w:val="both"/>
      </w:pPr>
      <w:r w:rsidRPr="00DC1862">
        <w:t xml:space="preserve">c. Browser </w:t>
      </w:r>
    </w:p>
    <w:p w14:paraId="3CE4D008" w14:textId="3448C76C" w:rsidR="00083B69" w:rsidRPr="00DC1862" w:rsidRDefault="00083B69" w:rsidP="00533E04">
      <w:pPr>
        <w:pStyle w:val="Default"/>
        <w:ind w:left="2160"/>
        <w:jc w:val="both"/>
      </w:pPr>
      <w:r w:rsidRPr="00DC1862">
        <w:t>Google Chrome 94.0.4606.81</w:t>
      </w:r>
    </w:p>
    <w:p w14:paraId="6717551F" w14:textId="77777777" w:rsidR="00083B69" w:rsidRPr="00DC1862" w:rsidRDefault="00083B69" w:rsidP="00533E04">
      <w:pPr>
        <w:pStyle w:val="Default"/>
        <w:jc w:val="both"/>
      </w:pPr>
    </w:p>
    <w:p w14:paraId="213E6143" w14:textId="3F3485E9" w:rsidR="00083B69" w:rsidRPr="001940CE" w:rsidRDefault="00083B69" w:rsidP="00533E04">
      <w:pPr>
        <w:pStyle w:val="Heading2"/>
        <w:jc w:val="both"/>
        <w:rPr>
          <w:rStyle w:val="Heading2Char"/>
          <w:b/>
        </w:rPr>
      </w:pPr>
      <w:bookmarkStart w:id="30" w:name="_Toc84688961"/>
      <w:r w:rsidRPr="001940CE">
        <w:rPr>
          <w:rStyle w:val="Heading2Char"/>
          <w:b/>
        </w:rPr>
        <w:t>Hardware Interface</w:t>
      </w:r>
      <w:bookmarkEnd w:id="30"/>
    </w:p>
    <w:p w14:paraId="4C20F2BF" w14:textId="05296CC4" w:rsidR="00083B69" w:rsidRPr="00DC1862" w:rsidRDefault="00083B69" w:rsidP="00533E04">
      <w:pPr>
        <w:pStyle w:val="Default"/>
        <w:jc w:val="both"/>
      </w:pPr>
      <w:r w:rsidRPr="00DC1862">
        <w:rPr>
          <w:b/>
          <w:bCs/>
        </w:rPr>
        <w:t xml:space="preserve"> </w:t>
      </w:r>
    </w:p>
    <w:p w14:paraId="270D6E78" w14:textId="77777777" w:rsidR="00083B69" w:rsidRPr="00DC1862" w:rsidRDefault="00083B69" w:rsidP="00533E04">
      <w:pPr>
        <w:pStyle w:val="Default"/>
        <w:ind w:left="1440"/>
        <w:jc w:val="both"/>
      </w:pPr>
      <w:r w:rsidRPr="00DC1862">
        <w:rPr>
          <w:i/>
          <w:iCs/>
        </w:rPr>
        <w:t xml:space="preserve">Hardware interface </w:t>
      </w:r>
      <w:r w:rsidRPr="00DC1862">
        <w:t xml:space="preserve">yang </w:t>
      </w:r>
      <w:proofErr w:type="spellStart"/>
      <w:r w:rsidRPr="00DC1862">
        <w:t>dibutuhkan</w:t>
      </w:r>
      <w:proofErr w:type="spellEnd"/>
      <w:r w:rsidRPr="00DC1862">
        <w:t xml:space="preserve"> </w:t>
      </w:r>
      <w:proofErr w:type="spellStart"/>
      <w:r w:rsidRPr="00DC1862">
        <w:t>untuk</w:t>
      </w:r>
      <w:proofErr w:type="spellEnd"/>
      <w:r w:rsidRPr="00DC1862">
        <w:t xml:space="preserve"> </w:t>
      </w:r>
      <w:proofErr w:type="spellStart"/>
      <w:r w:rsidRPr="00DC1862">
        <w:t>membantu</w:t>
      </w:r>
      <w:proofErr w:type="spellEnd"/>
      <w:r w:rsidRPr="00DC1862">
        <w:t xml:space="preserve"> proses </w:t>
      </w:r>
      <w:proofErr w:type="spellStart"/>
      <w:r w:rsidRPr="00DC1862">
        <w:t>pembangunan</w:t>
      </w:r>
      <w:proofErr w:type="spellEnd"/>
      <w:r w:rsidRPr="00DC1862">
        <w:t xml:space="preserve"> </w:t>
      </w:r>
      <w:proofErr w:type="spellStart"/>
      <w:r w:rsidRPr="00DC1862">
        <w:t>dari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 </w:t>
      </w:r>
      <w:proofErr w:type="spellStart"/>
      <w:r w:rsidRPr="00DC1862">
        <w:t>yaitu</w:t>
      </w:r>
      <w:proofErr w:type="spellEnd"/>
      <w:r w:rsidRPr="00DC1862">
        <w:t xml:space="preserve">: </w:t>
      </w:r>
    </w:p>
    <w:p w14:paraId="4953B1CF" w14:textId="77777777" w:rsidR="00083B69" w:rsidRPr="00DC1862" w:rsidRDefault="00083B69" w:rsidP="00533E04">
      <w:pPr>
        <w:pStyle w:val="Default"/>
        <w:spacing w:after="330"/>
        <w:ind w:left="2160"/>
        <w:jc w:val="both"/>
      </w:pPr>
      <w:r w:rsidRPr="00DC1862">
        <w:t xml:space="preserve">a. </w:t>
      </w:r>
      <w:r w:rsidRPr="00DC1862">
        <w:rPr>
          <w:i/>
          <w:iCs/>
        </w:rPr>
        <w:t xml:space="preserve">Keyboard </w:t>
      </w:r>
      <w:proofErr w:type="spellStart"/>
      <w:r w:rsidRPr="00DC1862">
        <w:t>merupakan</w:t>
      </w:r>
      <w:proofErr w:type="spellEnd"/>
      <w:r w:rsidRPr="00DC1862">
        <w:t xml:space="preserve"> salah </w:t>
      </w:r>
      <w:proofErr w:type="spellStart"/>
      <w:r w:rsidRPr="00DC1862">
        <w:t>satu</w:t>
      </w:r>
      <w:proofErr w:type="spellEnd"/>
      <w:r w:rsidRPr="00DC1862">
        <w:t xml:space="preserve"> </w:t>
      </w:r>
      <w:proofErr w:type="spellStart"/>
      <w:r w:rsidRPr="00DC1862">
        <w:t>alat</w:t>
      </w:r>
      <w:proofErr w:type="spellEnd"/>
      <w:r w:rsidRPr="00DC1862">
        <w:t xml:space="preserve"> </w:t>
      </w:r>
      <w:proofErr w:type="spellStart"/>
      <w:r w:rsidRPr="00DC1862">
        <w:t>untuk</w:t>
      </w:r>
      <w:proofErr w:type="spellEnd"/>
      <w:r w:rsidRPr="00DC1862">
        <w:t xml:space="preserve"> proses </w:t>
      </w:r>
      <w:proofErr w:type="spellStart"/>
      <w:r w:rsidRPr="00DC1862">
        <w:t>meng</w:t>
      </w:r>
      <w:r w:rsidRPr="00DC1862">
        <w:rPr>
          <w:i/>
          <w:iCs/>
        </w:rPr>
        <w:t>input</w:t>
      </w:r>
      <w:r w:rsidRPr="00DC1862">
        <w:t>kan</w:t>
      </w:r>
      <w:proofErr w:type="spellEnd"/>
      <w:r w:rsidRPr="00DC1862">
        <w:t xml:space="preserve"> </w:t>
      </w:r>
      <w:proofErr w:type="spellStart"/>
      <w:r w:rsidRPr="00DC1862">
        <w:t>informasi</w:t>
      </w:r>
      <w:proofErr w:type="spellEnd"/>
      <w:r w:rsidRPr="00DC1862">
        <w:t xml:space="preserve"> yang </w:t>
      </w:r>
      <w:proofErr w:type="spellStart"/>
      <w:r w:rsidRPr="00DC1862">
        <w:t>dibutuhkan</w:t>
      </w:r>
      <w:proofErr w:type="spellEnd"/>
      <w:r w:rsidRPr="00DC1862">
        <w:t xml:space="preserve"> oleh </w:t>
      </w:r>
      <w:proofErr w:type="spellStart"/>
      <w:r w:rsidRPr="00DC1862">
        <w:t>sistem</w:t>
      </w:r>
      <w:proofErr w:type="spellEnd"/>
      <w:r w:rsidRPr="00DC1862">
        <w:t xml:space="preserve">. Baik </w:t>
      </w:r>
      <w:proofErr w:type="spellStart"/>
      <w:r w:rsidRPr="00DC1862">
        <w:t>berupa</w:t>
      </w:r>
      <w:proofErr w:type="spellEnd"/>
      <w:r w:rsidRPr="00DC1862">
        <w:t xml:space="preserve"> </w:t>
      </w:r>
      <w:proofErr w:type="spellStart"/>
      <w:r w:rsidRPr="00DC1862">
        <w:t>karakter</w:t>
      </w:r>
      <w:proofErr w:type="spellEnd"/>
      <w:r w:rsidRPr="00DC1862">
        <w:t xml:space="preserve">, </w:t>
      </w:r>
      <w:proofErr w:type="spellStart"/>
      <w:r w:rsidRPr="00DC1862">
        <w:t>angka</w:t>
      </w:r>
      <w:proofErr w:type="spellEnd"/>
      <w:r w:rsidRPr="00DC1862">
        <w:t xml:space="preserve"> </w:t>
      </w:r>
      <w:proofErr w:type="spellStart"/>
      <w:r w:rsidRPr="00DC1862">
        <w:t>maupun</w:t>
      </w:r>
      <w:proofErr w:type="spellEnd"/>
      <w:r w:rsidRPr="00DC1862">
        <w:t xml:space="preserve"> </w:t>
      </w:r>
      <w:proofErr w:type="spellStart"/>
      <w:r w:rsidRPr="00DC1862">
        <w:t>simbol-simbol</w:t>
      </w:r>
      <w:proofErr w:type="spellEnd"/>
      <w:r w:rsidRPr="00DC1862">
        <w:t xml:space="preserve">. </w:t>
      </w:r>
    </w:p>
    <w:p w14:paraId="2AD91F3A" w14:textId="77777777" w:rsidR="00083B69" w:rsidRPr="00DC1862" w:rsidRDefault="00083B69" w:rsidP="00533E04">
      <w:pPr>
        <w:pStyle w:val="Default"/>
        <w:spacing w:after="330"/>
        <w:ind w:left="2160"/>
        <w:jc w:val="both"/>
      </w:pPr>
      <w:r w:rsidRPr="00DC1862">
        <w:t xml:space="preserve">b. </w:t>
      </w:r>
      <w:r w:rsidRPr="00DC1862">
        <w:rPr>
          <w:i/>
          <w:iCs/>
        </w:rPr>
        <w:t xml:space="preserve">Mouse </w:t>
      </w:r>
      <w:proofErr w:type="spellStart"/>
      <w:r w:rsidRPr="00DC1862">
        <w:t>dapat</w:t>
      </w:r>
      <w:proofErr w:type="spellEnd"/>
      <w:r w:rsidRPr="00DC1862">
        <w:t xml:space="preserve"> </w:t>
      </w:r>
      <w:proofErr w:type="spellStart"/>
      <w:r w:rsidRPr="00DC1862">
        <w:t>membantu</w:t>
      </w:r>
      <w:proofErr w:type="spellEnd"/>
      <w:r w:rsidRPr="00DC1862">
        <w:t xml:space="preserve"> </w:t>
      </w:r>
      <w:proofErr w:type="spellStart"/>
      <w:r w:rsidRPr="00DC1862">
        <w:t>sistem</w:t>
      </w:r>
      <w:proofErr w:type="spellEnd"/>
      <w:r w:rsidRPr="00DC1862">
        <w:t xml:space="preserve"> </w:t>
      </w:r>
      <w:proofErr w:type="spellStart"/>
      <w:r w:rsidRPr="00DC1862">
        <w:t>untuk</w:t>
      </w:r>
      <w:proofErr w:type="spellEnd"/>
      <w:r w:rsidRPr="00DC1862">
        <w:t xml:space="preserve"> </w:t>
      </w:r>
      <w:proofErr w:type="spellStart"/>
      <w:r w:rsidRPr="00DC1862">
        <w:t>dapat</w:t>
      </w:r>
      <w:proofErr w:type="spellEnd"/>
      <w:r w:rsidRPr="00DC1862">
        <w:t xml:space="preserve"> </w:t>
      </w:r>
      <w:proofErr w:type="spellStart"/>
      <w:r w:rsidRPr="00DC1862">
        <w:t>mengenali</w:t>
      </w:r>
      <w:proofErr w:type="spellEnd"/>
      <w:r w:rsidRPr="00DC1862">
        <w:t xml:space="preserve"> </w:t>
      </w:r>
      <w:r w:rsidRPr="00DC1862">
        <w:rPr>
          <w:i/>
          <w:iCs/>
        </w:rPr>
        <w:t xml:space="preserve">input </w:t>
      </w:r>
      <w:proofErr w:type="spellStart"/>
      <w:r w:rsidRPr="00DC1862">
        <w:t>dari</w:t>
      </w:r>
      <w:proofErr w:type="spellEnd"/>
      <w:r w:rsidRPr="00DC1862">
        <w:t xml:space="preserve"> </w:t>
      </w:r>
      <w:proofErr w:type="spellStart"/>
      <w:r w:rsidRPr="00DC1862">
        <w:t>pengguna</w:t>
      </w:r>
      <w:proofErr w:type="spellEnd"/>
      <w:r w:rsidRPr="00DC1862">
        <w:t xml:space="preserve"> </w:t>
      </w:r>
      <w:proofErr w:type="spellStart"/>
      <w:r w:rsidRPr="00DC1862">
        <w:t>dengan</w:t>
      </w:r>
      <w:proofErr w:type="spellEnd"/>
      <w:r w:rsidRPr="00DC1862">
        <w:t xml:space="preserve"> </w:t>
      </w:r>
      <w:proofErr w:type="spellStart"/>
      <w:r w:rsidRPr="00DC1862">
        <w:t>melakukan</w:t>
      </w:r>
      <w:proofErr w:type="spellEnd"/>
      <w:r w:rsidRPr="00DC1862">
        <w:t xml:space="preserve"> </w:t>
      </w:r>
      <w:proofErr w:type="spellStart"/>
      <w:r w:rsidRPr="00DC1862">
        <w:rPr>
          <w:i/>
          <w:iCs/>
        </w:rPr>
        <w:t>klik</w:t>
      </w:r>
      <w:proofErr w:type="spellEnd"/>
      <w:r w:rsidRPr="00DC1862">
        <w:t xml:space="preserve">. </w:t>
      </w:r>
    </w:p>
    <w:p w14:paraId="4294ED99" w14:textId="1B264D38" w:rsidR="00A870E2" w:rsidRDefault="00083B69" w:rsidP="00533E04">
      <w:pPr>
        <w:pStyle w:val="Default"/>
        <w:ind w:left="2160"/>
        <w:jc w:val="both"/>
      </w:pPr>
      <w:r w:rsidRPr="00DC1862">
        <w:t xml:space="preserve">c. </w:t>
      </w:r>
      <w:r w:rsidRPr="00DC1862">
        <w:rPr>
          <w:i/>
          <w:iCs/>
        </w:rPr>
        <w:t xml:space="preserve">Monitor </w:t>
      </w:r>
      <w:proofErr w:type="spellStart"/>
      <w:r w:rsidRPr="00DC1862">
        <w:t>dapat</w:t>
      </w:r>
      <w:proofErr w:type="spellEnd"/>
      <w:r w:rsidRPr="00DC1862">
        <w:t xml:space="preserve"> </w:t>
      </w:r>
      <w:proofErr w:type="spellStart"/>
      <w:r w:rsidRPr="00DC1862">
        <w:t>membantu</w:t>
      </w:r>
      <w:proofErr w:type="spellEnd"/>
      <w:r w:rsidRPr="00DC1862">
        <w:t xml:space="preserve"> </w:t>
      </w:r>
      <w:proofErr w:type="spellStart"/>
      <w:r w:rsidRPr="00DC1862">
        <w:t>pengguna</w:t>
      </w:r>
      <w:proofErr w:type="spellEnd"/>
      <w:r w:rsidRPr="00DC1862">
        <w:t xml:space="preserve"> </w:t>
      </w:r>
      <w:proofErr w:type="spellStart"/>
      <w:r w:rsidRPr="00DC1862">
        <w:t>untuk</w:t>
      </w:r>
      <w:proofErr w:type="spellEnd"/>
      <w:r w:rsidRPr="00DC1862">
        <w:t xml:space="preserve"> </w:t>
      </w:r>
      <w:proofErr w:type="spellStart"/>
      <w:r w:rsidRPr="00DC1862">
        <w:t>mengetahui</w:t>
      </w:r>
      <w:proofErr w:type="spellEnd"/>
      <w:r w:rsidRPr="00DC1862">
        <w:t xml:space="preserve"> dan </w:t>
      </w:r>
      <w:proofErr w:type="spellStart"/>
      <w:r w:rsidRPr="00DC1862">
        <w:t>menampilkan</w:t>
      </w:r>
      <w:proofErr w:type="spellEnd"/>
      <w:r w:rsidRPr="00DC1862">
        <w:t xml:space="preserve"> </w:t>
      </w:r>
      <w:proofErr w:type="spellStart"/>
      <w:r w:rsidRPr="00DC1862">
        <w:t>apa</w:t>
      </w:r>
      <w:proofErr w:type="spellEnd"/>
      <w:r w:rsidRPr="00DC1862">
        <w:t xml:space="preserve"> yang </w:t>
      </w:r>
      <w:proofErr w:type="spellStart"/>
      <w:r w:rsidRPr="00DC1862">
        <w:t>menjadi</w:t>
      </w:r>
      <w:proofErr w:type="spellEnd"/>
      <w:r w:rsidRPr="00DC1862">
        <w:t xml:space="preserve"> </w:t>
      </w:r>
      <w:r w:rsidRPr="00DC1862">
        <w:rPr>
          <w:i/>
          <w:iCs/>
        </w:rPr>
        <w:t xml:space="preserve">output </w:t>
      </w:r>
      <w:proofErr w:type="spellStart"/>
      <w:r w:rsidRPr="00DC1862">
        <w:t>dari</w:t>
      </w:r>
      <w:proofErr w:type="spellEnd"/>
      <w:r w:rsidRPr="00DC1862">
        <w:t xml:space="preserve"> </w:t>
      </w:r>
      <w:proofErr w:type="spellStart"/>
      <w:r w:rsidRPr="00DC1862">
        <w:t>sistem</w:t>
      </w:r>
      <w:proofErr w:type="spellEnd"/>
      <w:r w:rsidRPr="00DC1862">
        <w:t xml:space="preserve">. Serta </w:t>
      </w:r>
      <w:proofErr w:type="spellStart"/>
      <w:r w:rsidRPr="00DC1862">
        <w:t>menjadi</w:t>
      </w:r>
      <w:proofErr w:type="spellEnd"/>
      <w:r w:rsidRPr="00DC1862">
        <w:t xml:space="preserve"> </w:t>
      </w:r>
      <w:proofErr w:type="spellStart"/>
      <w:r w:rsidRPr="00DC1862">
        <w:t>perantara</w:t>
      </w:r>
      <w:proofErr w:type="spellEnd"/>
      <w:r w:rsidRPr="00DC1862">
        <w:t xml:space="preserve"> </w:t>
      </w:r>
      <w:proofErr w:type="spellStart"/>
      <w:r w:rsidRPr="00DC1862">
        <w:t>komunikasi</w:t>
      </w:r>
      <w:proofErr w:type="spellEnd"/>
      <w:r w:rsidRPr="00DC1862">
        <w:t xml:space="preserve"> </w:t>
      </w:r>
      <w:proofErr w:type="spellStart"/>
      <w:r w:rsidRPr="00DC1862">
        <w:t>antara</w:t>
      </w:r>
      <w:proofErr w:type="spellEnd"/>
      <w:r w:rsidRPr="00DC1862">
        <w:t xml:space="preserve"> </w:t>
      </w:r>
      <w:proofErr w:type="spellStart"/>
      <w:r w:rsidRPr="00DC1862">
        <w:t>sistem</w:t>
      </w:r>
      <w:proofErr w:type="spellEnd"/>
      <w:r w:rsidRPr="00DC1862">
        <w:t xml:space="preserve"> </w:t>
      </w:r>
      <w:proofErr w:type="spellStart"/>
      <w:r w:rsidRPr="00DC1862">
        <w:t>dengan</w:t>
      </w:r>
      <w:proofErr w:type="spellEnd"/>
      <w:r w:rsidRPr="00DC1862">
        <w:t xml:space="preserve"> </w:t>
      </w:r>
      <w:proofErr w:type="spellStart"/>
      <w:r w:rsidRPr="00DC1862">
        <w:t>pengguna</w:t>
      </w:r>
      <w:proofErr w:type="spellEnd"/>
      <w:r w:rsidRPr="00DC1862">
        <w:t xml:space="preserve">. </w:t>
      </w:r>
    </w:p>
    <w:p w14:paraId="276D2FEB" w14:textId="77777777" w:rsidR="00533E04" w:rsidRDefault="00533E04" w:rsidP="00533E04">
      <w:pPr>
        <w:pStyle w:val="Default"/>
        <w:ind w:left="2160"/>
        <w:jc w:val="both"/>
      </w:pPr>
    </w:p>
    <w:p w14:paraId="5595A97F" w14:textId="06515094" w:rsidR="00A870E2" w:rsidRPr="001940CE" w:rsidRDefault="00C255ED" w:rsidP="00533E04">
      <w:pPr>
        <w:pStyle w:val="Heading2"/>
        <w:jc w:val="both"/>
        <w:rPr>
          <w:b w:val="0"/>
          <w:lang w:val="id-ID"/>
        </w:rPr>
      </w:pPr>
      <w:bookmarkStart w:id="31" w:name="_Toc84688962"/>
      <w:proofErr w:type="spellStart"/>
      <w:r w:rsidRPr="001940CE">
        <w:rPr>
          <w:rStyle w:val="Heading2Char"/>
          <w:b/>
        </w:rPr>
        <w:t>ManfaatProduk</w:t>
      </w:r>
      <w:bookmarkEnd w:id="31"/>
      <w:proofErr w:type="spellEnd"/>
    </w:p>
    <w:p w14:paraId="66506F68" w14:textId="77777777" w:rsidR="00C30963" w:rsidRPr="00C30963" w:rsidRDefault="00C30963" w:rsidP="00533E04">
      <w:pPr>
        <w:pStyle w:val="Default"/>
        <w:ind w:firstLine="720"/>
        <w:jc w:val="both"/>
        <w:rPr>
          <w:b/>
          <w:bCs/>
          <w:lang w:val="id-ID"/>
        </w:rPr>
      </w:pPr>
    </w:p>
    <w:p w14:paraId="3842EAA2" w14:textId="0760788C" w:rsidR="00C255ED" w:rsidRDefault="00C255ED" w:rsidP="00533E04">
      <w:pPr>
        <w:pStyle w:val="Default"/>
        <w:ind w:left="1440"/>
        <w:jc w:val="both"/>
      </w:pPr>
      <w:r w:rsidRPr="00DC1862">
        <w:t xml:space="preserve">Manfaat </w:t>
      </w:r>
      <w:proofErr w:type="spellStart"/>
      <w:r w:rsidR="00431197" w:rsidRPr="00DC1862">
        <w:t>dari</w:t>
      </w:r>
      <w:proofErr w:type="spellEnd"/>
      <w:r w:rsidR="00431197" w:rsidRPr="00DC1862">
        <w:t xml:space="preserve"> </w:t>
      </w:r>
      <w:proofErr w:type="spellStart"/>
      <w:r w:rsidR="00431197" w:rsidRPr="00DC1862">
        <w:t>penggunaan</w:t>
      </w:r>
      <w:proofErr w:type="spellEnd"/>
      <w:r w:rsidR="00431197" w:rsidRPr="00DC1862">
        <w:t xml:space="preserve"> </w:t>
      </w:r>
      <w:proofErr w:type="spellStart"/>
      <w:r w:rsidR="00431197" w:rsidRPr="00DC1862">
        <w:t>aplikasi</w:t>
      </w:r>
      <w:proofErr w:type="spellEnd"/>
      <w:r w:rsidR="00431197" w:rsidRPr="00DC1862">
        <w:t xml:space="preserve"> </w:t>
      </w:r>
      <w:proofErr w:type="spellStart"/>
      <w:r w:rsidR="00431197" w:rsidRPr="00DC1862">
        <w:t>ini</w:t>
      </w:r>
      <w:proofErr w:type="spellEnd"/>
      <w:r w:rsidR="00431197" w:rsidRPr="00DC1862">
        <w:t xml:space="preserve"> </w:t>
      </w:r>
      <w:proofErr w:type="spellStart"/>
      <w:r w:rsidR="00431197" w:rsidRPr="00DC1862">
        <w:t>adalah</w:t>
      </w:r>
      <w:proofErr w:type="spellEnd"/>
      <w:r w:rsidR="00431197" w:rsidRPr="00DC1862">
        <w:t xml:space="preserve"> </w:t>
      </w:r>
      <w:proofErr w:type="spellStart"/>
      <w:r w:rsidR="00431197" w:rsidRPr="00DC1862">
        <w:t>memudahkan</w:t>
      </w:r>
      <w:proofErr w:type="spellEnd"/>
      <w:r w:rsidR="00431197" w:rsidRPr="00DC1862">
        <w:t xml:space="preserve"> </w:t>
      </w:r>
      <w:proofErr w:type="spellStart"/>
      <w:r w:rsidR="00431197" w:rsidRPr="00DC1862">
        <w:t>untuk</w:t>
      </w:r>
      <w:proofErr w:type="spellEnd"/>
      <w:r w:rsidR="00431197" w:rsidRPr="00DC1862">
        <w:t xml:space="preserve"> </w:t>
      </w:r>
      <w:proofErr w:type="spellStart"/>
      <w:r w:rsidR="00431197" w:rsidRPr="00DC1862">
        <w:t>mengetahui</w:t>
      </w:r>
      <w:proofErr w:type="spellEnd"/>
      <w:r w:rsidR="00431197" w:rsidRPr="00DC1862">
        <w:t xml:space="preserve"> </w:t>
      </w:r>
      <w:proofErr w:type="spellStart"/>
      <w:r w:rsidR="00431197" w:rsidRPr="00DC1862">
        <w:t>informasi</w:t>
      </w:r>
      <w:proofErr w:type="spellEnd"/>
      <w:r w:rsidR="00431197" w:rsidRPr="00DC1862">
        <w:t xml:space="preserve"> </w:t>
      </w:r>
      <w:proofErr w:type="spellStart"/>
      <w:r w:rsidR="00431197" w:rsidRPr="00DC1862">
        <w:t>tagihan</w:t>
      </w:r>
      <w:proofErr w:type="spellEnd"/>
      <w:r w:rsidR="00431197" w:rsidRPr="00DC1862">
        <w:t xml:space="preserve"> SPP, </w:t>
      </w:r>
      <w:proofErr w:type="spellStart"/>
      <w:r w:rsidR="00431197" w:rsidRPr="00DC1862">
        <w:t>keterlambataan</w:t>
      </w:r>
      <w:proofErr w:type="spellEnd"/>
      <w:r w:rsidR="00431197" w:rsidRPr="00DC1862">
        <w:t xml:space="preserve"> </w:t>
      </w:r>
      <w:proofErr w:type="spellStart"/>
      <w:r w:rsidR="00431197" w:rsidRPr="00DC1862">
        <w:t>pembayaran</w:t>
      </w:r>
      <w:proofErr w:type="spellEnd"/>
      <w:r w:rsidR="00431197" w:rsidRPr="00DC1862">
        <w:t xml:space="preserve"> SPP dan </w:t>
      </w:r>
      <w:proofErr w:type="spellStart"/>
      <w:r w:rsidR="00431197" w:rsidRPr="00DC1862">
        <w:t>Bantuan</w:t>
      </w:r>
      <w:proofErr w:type="spellEnd"/>
      <w:r w:rsidR="00431197" w:rsidRPr="00DC1862">
        <w:t xml:space="preserve"> KIP (</w:t>
      </w:r>
      <w:proofErr w:type="spellStart"/>
      <w:r w:rsidR="00431197" w:rsidRPr="00DC1862">
        <w:t>Kartu</w:t>
      </w:r>
      <w:proofErr w:type="spellEnd"/>
      <w:r w:rsidR="00431197" w:rsidRPr="00DC1862">
        <w:t xml:space="preserve"> Indonesia Pintar.</w:t>
      </w:r>
    </w:p>
    <w:p w14:paraId="1AFD4417" w14:textId="77777777" w:rsidR="00A870E2" w:rsidRPr="00DC1862" w:rsidRDefault="00A870E2" w:rsidP="00533E04">
      <w:pPr>
        <w:pStyle w:val="Default"/>
        <w:ind w:left="1440"/>
        <w:jc w:val="both"/>
        <w:rPr>
          <w:lang w:val="en-US"/>
        </w:rPr>
      </w:pPr>
    </w:p>
    <w:p w14:paraId="6411DFF4" w14:textId="5D021F4C" w:rsidR="00C255ED" w:rsidRPr="001940CE" w:rsidRDefault="00C255ED" w:rsidP="00533E04">
      <w:pPr>
        <w:pStyle w:val="Heading2"/>
        <w:jc w:val="both"/>
        <w:rPr>
          <w:b w:val="0"/>
          <w:i/>
          <w:iCs/>
        </w:rPr>
      </w:pPr>
      <w:bookmarkStart w:id="32" w:name="_Toc84688963"/>
      <w:proofErr w:type="spellStart"/>
      <w:r w:rsidRPr="001940CE">
        <w:rPr>
          <w:rStyle w:val="Heading2Char"/>
          <w:b/>
        </w:rPr>
        <w:t>Karakteristik</w:t>
      </w:r>
      <w:proofErr w:type="spellEnd"/>
      <w:r w:rsidRPr="001940CE">
        <w:rPr>
          <w:rStyle w:val="Heading2Char"/>
          <w:b/>
        </w:rPr>
        <w:t xml:space="preserve"> User</w:t>
      </w:r>
      <w:bookmarkEnd w:id="32"/>
    </w:p>
    <w:p w14:paraId="7B95B268" w14:textId="77777777" w:rsidR="00A870E2" w:rsidRPr="00DC1862" w:rsidRDefault="00A870E2" w:rsidP="00533E04">
      <w:pPr>
        <w:pStyle w:val="Default"/>
        <w:ind w:left="1800"/>
        <w:jc w:val="both"/>
        <w:rPr>
          <w:b/>
          <w:bCs/>
        </w:rPr>
      </w:pPr>
    </w:p>
    <w:p w14:paraId="49AF9254" w14:textId="29FE0FCA" w:rsidR="00431197" w:rsidRPr="00533E04" w:rsidRDefault="00431197" w:rsidP="00533E04">
      <w:pPr>
        <w:pStyle w:val="Default"/>
        <w:ind w:left="1440"/>
        <w:jc w:val="both"/>
      </w:pP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 </w:t>
      </w:r>
      <w:proofErr w:type="spellStart"/>
      <w:r w:rsidRPr="00DC1862">
        <w:t>dapat</w:t>
      </w:r>
      <w:proofErr w:type="spellEnd"/>
      <w:r w:rsidRPr="00DC1862">
        <w:t xml:space="preserve"> </w:t>
      </w:r>
      <w:proofErr w:type="spellStart"/>
      <w:r w:rsidRPr="00DC1862">
        <w:t>diakes</w:t>
      </w:r>
      <w:proofErr w:type="spellEnd"/>
      <w:r w:rsidRPr="00DC1862">
        <w:t xml:space="preserve"> oleh </w:t>
      </w:r>
      <w:proofErr w:type="spellStart"/>
      <w:r w:rsidRPr="00DC1862">
        <w:t>Mahasiswa</w:t>
      </w:r>
      <w:proofErr w:type="spellEnd"/>
      <w:r w:rsidRPr="00DC1862">
        <w:t xml:space="preserve"> </w:t>
      </w:r>
      <w:proofErr w:type="spellStart"/>
      <w:r w:rsidRPr="00DC1862">
        <w:t>sebagai</w:t>
      </w:r>
      <w:proofErr w:type="spellEnd"/>
      <w:r w:rsidRPr="00DC1862">
        <w:t xml:space="preserve"> </w:t>
      </w:r>
      <w:r w:rsidRPr="007C7ADC">
        <w:rPr>
          <w:i/>
          <w:iCs/>
        </w:rPr>
        <w:t>User</w:t>
      </w:r>
      <w:r w:rsidRPr="00DC1862">
        <w:t xml:space="preserve"> dan Staff </w:t>
      </w:r>
      <w:proofErr w:type="spellStart"/>
      <w:r w:rsidRPr="00DC1862">
        <w:t>bagian</w:t>
      </w:r>
      <w:proofErr w:type="spellEnd"/>
      <w:r w:rsidRPr="00DC1862">
        <w:t xml:space="preserve"> </w:t>
      </w:r>
      <w:proofErr w:type="spellStart"/>
      <w:r w:rsidRPr="00DC1862">
        <w:t>keuangan</w:t>
      </w:r>
      <w:proofErr w:type="spellEnd"/>
      <w:r w:rsidRPr="00DC1862">
        <w:t xml:space="preserve"> </w:t>
      </w:r>
      <w:proofErr w:type="spellStart"/>
      <w:r w:rsidRPr="00DC1862">
        <w:t>sebagai</w:t>
      </w:r>
      <w:proofErr w:type="spellEnd"/>
      <w:r w:rsidRPr="00DC1862">
        <w:t xml:space="preserve"> </w:t>
      </w:r>
      <w:r w:rsidRPr="007C7ADC">
        <w:rPr>
          <w:i/>
          <w:iCs/>
        </w:rPr>
        <w:t>Admi</w:t>
      </w:r>
      <w:r w:rsidR="00387EE9" w:rsidRPr="007C7ADC">
        <w:rPr>
          <w:i/>
          <w:iCs/>
        </w:rPr>
        <w:t>n</w:t>
      </w:r>
      <w:r w:rsidRPr="00DC1862">
        <w:rPr>
          <w:i/>
          <w:iCs/>
        </w:rPr>
        <w:t xml:space="preserve"> </w:t>
      </w:r>
      <w:proofErr w:type="spellStart"/>
      <w:r w:rsidRPr="00DC1862">
        <w:t>dengan</w:t>
      </w:r>
      <w:proofErr w:type="spellEnd"/>
      <w:r w:rsidRPr="00DC1862">
        <w:t xml:space="preserve"> </w:t>
      </w:r>
      <w:proofErr w:type="spellStart"/>
      <w:r w:rsidRPr="00DC1862">
        <w:t>melalui</w:t>
      </w:r>
      <w:proofErr w:type="spellEnd"/>
      <w:r w:rsidRPr="00DC1862">
        <w:t xml:space="preserve"> </w:t>
      </w:r>
      <w:r w:rsidRPr="007C7ADC">
        <w:rPr>
          <w:i/>
          <w:iCs/>
        </w:rPr>
        <w:t>Login</w:t>
      </w:r>
      <w:r w:rsidRPr="00DC1862">
        <w:t xml:space="preserve"> </w:t>
      </w:r>
      <w:proofErr w:type="spellStart"/>
      <w:r w:rsidRPr="00DC1862">
        <w:t>menggunakan</w:t>
      </w:r>
      <w:proofErr w:type="spellEnd"/>
      <w:r w:rsidRPr="00DC1862">
        <w:t xml:space="preserve"> </w:t>
      </w:r>
      <w:r w:rsidR="00387EE9" w:rsidRPr="007C7ADC">
        <w:rPr>
          <w:i/>
          <w:iCs/>
        </w:rPr>
        <w:t xml:space="preserve">ID </w:t>
      </w:r>
      <w:r w:rsidR="00387EE9" w:rsidRPr="00DC1862">
        <w:t xml:space="preserve">dan </w:t>
      </w:r>
      <w:r w:rsidR="00387EE9" w:rsidRPr="007C7ADC">
        <w:rPr>
          <w:i/>
          <w:iCs/>
        </w:rPr>
        <w:t>Password User</w:t>
      </w:r>
      <w:r w:rsidR="00387EE9" w:rsidRPr="00DC1862">
        <w:t xml:space="preserve"> </w:t>
      </w:r>
      <w:proofErr w:type="spellStart"/>
      <w:r w:rsidR="00387EE9" w:rsidRPr="00DC1862">
        <w:t>ataupun</w:t>
      </w:r>
      <w:proofErr w:type="spellEnd"/>
      <w:r w:rsidR="00387EE9" w:rsidRPr="00DC1862">
        <w:t xml:space="preserve"> </w:t>
      </w:r>
      <w:r w:rsidR="00387EE9" w:rsidRPr="007C7ADC">
        <w:rPr>
          <w:i/>
          <w:iCs/>
        </w:rPr>
        <w:t>Admin</w:t>
      </w:r>
      <w:r w:rsidR="00387EE9" w:rsidRPr="00DC1862">
        <w:t xml:space="preserve"> </w:t>
      </w:r>
      <w:proofErr w:type="spellStart"/>
      <w:r w:rsidR="00387EE9" w:rsidRPr="00DC1862">
        <w:t>sendiri</w:t>
      </w:r>
      <w:proofErr w:type="spellEnd"/>
      <w:r w:rsidR="00387EE9" w:rsidRPr="00DC1862">
        <w:t>.</w:t>
      </w:r>
    </w:p>
    <w:p w14:paraId="663C564C" w14:textId="12B07CF2" w:rsidR="00C255ED" w:rsidRDefault="00C255ED" w:rsidP="00533E04">
      <w:pPr>
        <w:pStyle w:val="Heading2"/>
        <w:jc w:val="both"/>
        <w:rPr>
          <w:rStyle w:val="Heading2Char"/>
          <w:b/>
        </w:rPr>
      </w:pPr>
      <w:bookmarkStart w:id="33" w:name="_Toc84688964"/>
      <w:r w:rsidRPr="001940CE">
        <w:rPr>
          <w:rStyle w:val="Heading2Char"/>
          <w:b/>
        </w:rPr>
        <w:lastRenderedPageBreak/>
        <w:t>Batasan-</w:t>
      </w:r>
      <w:proofErr w:type="spellStart"/>
      <w:r w:rsidRPr="001940CE">
        <w:rPr>
          <w:rStyle w:val="Heading2Char"/>
          <w:b/>
        </w:rPr>
        <w:t>batasan</w:t>
      </w:r>
      <w:bookmarkEnd w:id="33"/>
      <w:proofErr w:type="spellEnd"/>
    </w:p>
    <w:p w14:paraId="17B60B1C" w14:textId="77777777" w:rsidR="00533E04" w:rsidRPr="00533E04" w:rsidRDefault="00533E04" w:rsidP="00533E04"/>
    <w:p w14:paraId="667200EA" w14:textId="7A488B35" w:rsidR="00387EE9" w:rsidRPr="00DC1862" w:rsidRDefault="00387EE9" w:rsidP="00533E04">
      <w:pPr>
        <w:pStyle w:val="Default"/>
        <w:ind w:left="720" w:firstLine="720"/>
        <w:jc w:val="both"/>
      </w:pPr>
      <w:r w:rsidRPr="00DC1862">
        <w:t xml:space="preserve">Batasan </w:t>
      </w:r>
      <w:proofErr w:type="spellStart"/>
      <w:r w:rsidRPr="00DC1862">
        <w:t>dari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keuangan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 </w:t>
      </w:r>
      <w:proofErr w:type="spellStart"/>
      <w:proofErr w:type="gramStart"/>
      <w:r w:rsidRPr="00DC1862">
        <w:t>adalah</w:t>
      </w:r>
      <w:proofErr w:type="spellEnd"/>
      <w:r w:rsidRPr="00DC1862">
        <w:t xml:space="preserve"> :</w:t>
      </w:r>
      <w:proofErr w:type="gramEnd"/>
    </w:p>
    <w:p w14:paraId="4C117806" w14:textId="0DAC5D56" w:rsidR="00387EE9" w:rsidRPr="00DC1862" w:rsidRDefault="00387EE9" w:rsidP="00533E04">
      <w:pPr>
        <w:pStyle w:val="Default"/>
        <w:numPr>
          <w:ilvl w:val="0"/>
          <w:numId w:val="2"/>
        </w:numPr>
        <w:jc w:val="both"/>
      </w:pPr>
      <w:proofErr w:type="spellStart"/>
      <w:r w:rsidRPr="00DC1862">
        <w:t>Sistem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 </w:t>
      </w:r>
      <w:proofErr w:type="spellStart"/>
      <w:r w:rsidRPr="00DC1862">
        <w:t>dibangun</w:t>
      </w:r>
      <w:proofErr w:type="spellEnd"/>
      <w:r w:rsidRPr="00DC1862">
        <w:t xml:space="preserve"> </w:t>
      </w:r>
      <w:proofErr w:type="spellStart"/>
      <w:r w:rsidRPr="00DC1862">
        <w:t>dengan</w:t>
      </w:r>
      <w:proofErr w:type="spellEnd"/>
      <w:r w:rsidRPr="00DC1862">
        <w:t xml:space="preserve"> Bahasa </w:t>
      </w:r>
      <w:proofErr w:type="spellStart"/>
      <w:r w:rsidRPr="00DC1862">
        <w:t>pemrograman</w:t>
      </w:r>
      <w:proofErr w:type="spellEnd"/>
      <w:r w:rsidRPr="00DC1862">
        <w:t xml:space="preserve"> PHP, CSS dan Java Script</w:t>
      </w:r>
      <w:r w:rsidR="004C6194" w:rsidRPr="00DC1862">
        <w:t xml:space="preserve"> yang </w:t>
      </w:r>
      <w:proofErr w:type="spellStart"/>
      <w:r w:rsidR="004C6194" w:rsidRPr="00DC1862">
        <w:t>berbasis</w:t>
      </w:r>
      <w:proofErr w:type="spellEnd"/>
      <w:r w:rsidR="004C6194" w:rsidRPr="00DC1862">
        <w:t xml:space="preserve"> WEB</w:t>
      </w:r>
      <w:r w:rsidRPr="00DC1862">
        <w:t xml:space="preserve"> dan </w:t>
      </w:r>
      <w:proofErr w:type="spellStart"/>
      <w:r w:rsidRPr="00DC1862">
        <w:t>menggunakan</w:t>
      </w:r>
      <w:proofErr w:type="spellEnd"/>
      <w:r w:rsidRPr="00DC1862">
        <w:t xml:space="preserve"> framework Laravel</w:t>
      </w:r>
      <w:r w:rsidR="00AD09A8" w:rsidRPr="00DC1862">
        <w:t>.</w:t>
      </w:r>
    </w:p>
    <w:p w14:paraId="28856677" w14:textId="39F9ACF9" w:rsidR="00AD09A8" w:rsidRPr="00DC1862" w:rsidRDefault="00AD09A8" w:rsidP="00533E04">
      <w:pPr>
        <w:pStyle w:val="Default"/>
        <w:numPr>
          <w:ilvl w:val="0"/>
          <w:numId w:val="2"/>
        </w:numPr>
        <w:jc w:val="both"/>
      </w:pPr>
      <w:r w:rsidRPr="00DC1862">
        <w:t xml:space="preserve">User dan Admin </w:t>
      </w:r>
      <w:proofErr w:type="spellStart"/>
      <w:r w:rsidRPr="00DC1862">
        <w:t>harus</w:t>
      </w:r>
      <w:proofErr w:type="spellEnd"/>
      <w:r w:rsidRPr="00DC1862">
        <w:t xml:space="preserve"> </w:t>
      </w:r>
    </w:p>
    <w:p w14:paraId="422B08A6" w14:textId="55D91786" w:rsidR="004C6194" w:rsidRPr="00DC1862" w:rsidRDefault="004C6194" w:rsidP="00533E04">
      <w:pPr>
        <w:pStyle w:val="Default"/>
        <w:numPr>
          <w:ilvl w:val="0"/>
          <w:numId w:val="2"/>
        </w:numPr>
        <w:jc w:val="both"/>
      </w:pP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 </w:t>
      </w:r>
      <w:proofErr w:type="spellStart"/>
      <w:r w:rsidRPr="00DC1862">
        <w:t>hanya</w:t>
      </w:r>
      <w:proofErr w:type="spellEnd"/>
      <w:r w:rsidRPr="00DC1862">
        <w:t xml:space="preserve"> </w:t>
      </w:r>
      <w:proofErr w:type="spellStart"/>
      <w:r w:rsidRPr="00DC1862">
        <w:t>dapat</w:t>
      </w:r>
      <w:proofErr w:type="spellEnd"/>
      <w:r w:rsidRPr="00DC1862">
        <w:t xml:space="preserve"> </w:t>
      </w:r>
      <w:proofErr w:type="spellStart"/>
      <w:r w:rsidRPr="00DC1862">
        <w:t>memberikan</w:t>
      </w:r>
      <w:proofErr w:type="spellEnd"/>
      <w:r w:rsidRPr="00DC1862">
        <w:t xml:space="preserve"> </w:t>
      </w:r>
      <w:proofErr w:type="spellStart"/>
      <w:r w:rsidRPr="00DC1862">
        <w:t>informasi</w:t>
      </w:r>
      <w:proofErr w:type="spellEnd"/>
      <w:r w:rsidRPr="00DC1862">
        <w:t xml:space="preserve"> </w:t>
      </w:r>
      <w:proofErr w:type="spellStart"/>
      <w:r w:rsidRPr="00DC1862">
        <w:t>mengenai</w:t>
      </w:r>
      <w:proofErr w:type="spellEnd"/>
      <w:r w:rsidRPr="00DC1862">
        <w:t xml:space="preserve"> </w:t>
      </w:r>
      <w:proofErr w:type="spellStart"/>
      <w:r w:rsidRPr="00DC1862">
        <w:t>tagihan</w:t>
      </w:r>
      <w:proofErr w:type="spellEnd"/>
      <w:r w:rsidRPr="00DC1862">
        <w:t xml:space="preserve"> </w:t>
      </w:r>
      <w:proofErr w:type="spellStart"/>
      <w:r w:rsidRPr="00DC1862">
        <w:t>pembayaran</w:t>
      </w:r>
      <w:proofErr w:type="spellEnd"/>
      <w:r w:rsidRPr="00DC1862">
        <w:t xml:space="preserve"> SPP, </w:t>
      </w:r>
      <w:proofErr w:type="spellStart"/>
      <w:r w:rsidRPr="00DC1862">
        <w:t>keterlambatan</w:t>
      </w:r>
      <w:proofErr w:type="spellEnd"/>
      <w:r w:rsidRPr="00DC1862">
        <w:t xml:space="preserve"> </w:t>
      </w:r>
      <w:proofErr w:type="spellStart"/>
      <w:r w:rsidRPr="00DC1862">
        <w:t>pembayaran</w:t>
      </w:r>
      <w:proofErr w:type="spellEnd"/>
      <w:r w:rsidRPr="00DC1862">
        <w:t xml:space="preserve"> SPP dan </w:t>
      </w:r>
      <w:proofErr w:type="spellStart"/>
      <w:r w:rsidRPr="00DC1862">
        <w:t>bantuan</w:t>
      </w:r>
      <w:proofErr w:type="spellEnd"/>
      <w:r w:rsidRPr="00DC1862">
        <w:t xml:space="preserve"> KIP.</w:t>
      </w:r>
    </w:p>
    <w:p w14:paraId="122E740A" w14:textId="77777777" w:rsidR="00533E04" w:rsidRDefault="004C6194" w:rsidP="00533E04">
      <w:pPr>
        <w:pStyle w:val="Default"/>
        <w:numPr>
          <w:ilvl w:val="0"/>
          <w:numId w:val="2"/>
        </w:numPr>
        <w:jc w:val="both"/>
      </w:pPr>
      <w:r w:rsidRPr="00DC1862">
        <w:t xml:space="preserve">Dalam </w:t>
      </w: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ini</w:t>
      </w:r>
      <w:proofErr w:type="spellEnd"/>
      <w:r w:rsidRPr="00DC1862">
        <w:t xml:space="preserve"> User </w:t>
      </w:r>
      <w:proofErr w:type="spellStart"/>
      <w:r w:rsidRPr="00DC1862">
        <w:t>dapat</w:t>
      </w:r>
      <w:proofErr w:type="spellEnd"/>
      <w:r w:rsidRPr="00DC1862">
        <w:t xml:space="preserve"> </w:t>
      </w:r>
      <w:proofErr w:type="spellStart"/>
      <w:r w:rsidRPr="00DC1862">
        <w:t>bertanya</w:t>
      </w:r>
      <w:proofErr w:type="spellEnd"/>
      <w:r w:rsidRPr="00DC1862">
        <w:t xml:space="preserve"> dan </w:t>
      </w:r>
      <w:proofErr w:type="spellStart"/>
      <w:r w:rsidRPr="00DC1862">
        <w:t>mengajukan</w:t>
      </w:r>
      <w:proofErr w:type="spellEnd"/>
      <w:r w:rsidRPr="00DC1862">
        <w:t xml:space="preserve"> </w:t>
      </w:r>
      <w:proofErr w:type="spellStart"/>
      <w:r w:rsidRPr="00DC1862">
        <w:t>keterlamabatan</w:t>
      </w:r>
      <w:proofErr w:type="spellEnd"/>
      <w:r w:rsidRPr="00DC1862">
        <w:t xml:space="preserve"> dan </w:t>
      </w:r>
      <w:proofErr w:type="spellStart"/>
      <w:r w:rsidRPr="00DC1862">
        <w:t>bantuan</w:t>
      </w:r>
      <w:proofErr w:type="spellEnd"/>
      <w:r w:rsidRPr="00DC1862">
        <w:t xml:space="preserve"> KIP </w:t>
      </w:r>
      <w:proofErr w:type="spellStart"/>
      <w:r w:rsidRPr="00DC1862">
        <w:t>kepada</w:t>
      </w:r>
      <w:proofErr w:type="spellEnd"/>
      <w:r w:rsidRPr="00DC1862">
        <w:t xml:space="preserve"> Admin.</w:t>
      </w:r>
    </w:p>
    <w:p w14:paraId="4BB3E49A" w14:textId="75492572" w:rsidR="00AD09A8" w:rsidRPr="00DC1862" w:rsidRDefault="00AD09A8" w:rsidP="00533E04">
      <w:pPr>
        <w:pStyle w:val="Default"/>
        <w:jc w:val="both"/>
      </w:pPr>
      <w:r w:rsidRPr="00DC1862">
        <w:tab/>
      </w:r>
    </w:p>
    <w:p w14:paraId="3873AE92" w14:textId="3DD4F7AE" w:rsidR="00C255ED" w:rsidRDefault="00C255ED" w:rsidP="00533E04">
      <w:pPr>
        <w:pStyle w:val="Heading2"/>
        <w:jc w:val="both"/>
        <w:rPr>
          <w:rStyle w:val="Heading2Char"/>
          <w:b/>
        </w:rPr>
      </w:pPr>
      <w:bookmarkStart w:id="34" w:name="_Toc84688965"/>
      <w:proofErr w:type="spellStart"/>
      <w:r w:rsidRPr="001940CE">
        <w:rPr>
          <w:rStyle w:val="Heading2Char"/>
          <w:b/>
        </w:rPr>
        <w:t>Asusmsi</w:t>
      </w:r>
      <w:proofErr w:type="spellEnd"/>
      <w:r w:rsidRPr="001940CE">
        <w:rPr>
          <w:rStyle w:val="Heading2Char"/>
          <w:b/>
        </w:rPr>
        <w:t xml:space="preserve"> dan </w:t>
      </w:r>
      <w:proofErr w:type="spellStart"/>
      <w:r w:rsidRPr="001940CE">
        <w:rPr>
          <w:rStyle w:val="Heading2Char"/>
          <w:b/>
        </w:rPr>
        <w:t>Keter</w:t>
      </w:r>
      <w:r w:rsidR="00DC1862" w:rsidRPr="001940CE">
        <w:rPr>
          <w:rStyle w:val="Heading2Char"/>
          <w:b/>
        </w:rPr>
        <w:t>gantungan</w:t>
      </w:r>
      <w:bookmarkEnd w:id="34"/>
      <w:proofErr w:type="spellEnd"/>
    </w:p>
    <w:p w14:paraId="2E2EA521" w14:textId="77777777" w:rsidR="00533E04" w:rsidRPr="00533E04" w:rsidRDefault="00533E04" w:rsidP="00533E04"/>
    <w:p w14:paraId="1CCF1DD1" w14:textId="6F90F8AF" w:rsidR="00DC1862" w:rsidRPr="00DC1862" w:rsidRDefault="00DC1862" w:rsidP="00533E04">
      <w:pPr>
        <w:pStyle w:val="Default"/>
        <w:numPr>
          <w:ilvl w:val="0"/>
          <w:numId w:val="3"/>
        </w:numPr>
        <w:jc w:val="both"/>
      </w:pPr>
      <w:r w:rsidRPr="00DC1862">
        <w:t xml:space="preserve">Tidak </w:t>
      </w:r>
      <w:proofErr w:type="spellStart"/>
      <w:r w:rsidRPr="00DC1862">
        <w:t>ada</w:t>
      </w:r>
      <w:proofErr w:type="spellEnd"/>
      <w:r w:rsidRPr="00DC1862">
        <w:t xml:space="preserve"> training </w:t>
      </w:r>
      <w:proofErr w:type="spellStart"/>
      <w:r w:rsidRPr="00DC1862">
        <w:t>untuk</w:t>
      </w:r>
      <w:proofErr w:type="spellEnd"/>
      <w:r w:rsidRPr="00DC1862">
        <w:t xml:space="preserve"> </w:t>
      </w:r>
      <w:proofErr w:type="spellStart"/>
      <w:r w:rsidRPr="00DC1862">
        <w:t>menggunakan</w:t>
      </w:r>
      <w:proofErr w:type="spellEnd"/>
      <w:r w:rsidRPr="00DC1862">
        <w:t xml:space="preserve"> program </w:t>
      </w:r>
      <w:proofErr w:type="spellStart"/>
      <w:r w:rsidRPr="00DC1862">
        <w:t>bagi</w:t>
      </w:r>
      <w:proofErr w:type="spellEnd"/>
      <w:r w:rsidRPr="00DC1862">
        <w:t xml:space="preserve"> user </w:t>
      </w:r>
      <w:proofErr w:type="spellStart"/>
      <w:r w:rsidRPr="00DC1862">
        <w:t>karena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  <w:r w:rsidRPr="00DC1862">
        <w:t xml:space="preserve"> </w:t>
      </w:r>
      <w:proofErr w:type="spellStart"/>
      <w:r w:rsidRPr="00DC1862">
        <w:t>dibuat</w:t>
      </w:r>
      <w:proofErr w:type="spellEnd"/>
      <w:r w:rsidRPr="00DC1862">
        <w:t xml:space="preserve"> agar user </w:t>
      </w:r>
      <w:proofErr w:type="spellStart"/>
      <w:r w:rsidRPr="00DC1862">
        <w:t>dimudahkan</w:t>
      </w:r>
      <w:proofErr w:type="spellEnd"/>
      <w:r w:rsidRPr="00DC1862">
        <w:t xml:space="preserve"> </w:t>
      </w:r>
      <w:proofErr w:type="spellStart"/>
      <w:r w:rsidRPr="00DC1862">
        <w:t>untuk</w:t>
      </w:r>
      <w:proofErr w:type="spellEnd"/>
      <w:r w:rsidRPr="00DC1862">
        <w:t xml:space="preserve"> </w:t>
      </w:r>
      <w:proofErr w:type="spellStart"/>
      <w:r w:rsidRPr="00DC1862">
        <w:t>menggunakan</w:t>
      </w:r>
      <w:proofErr w:type="spellEnd"/>
      <w:r w:rsidRPr="00DC1862">
        <w:t xml:space="preserve"> </w:t>
      </w:r>
      <w:proofErr w:type="spellStart"/>
      <w:r w:rsidRPr="00DC1862">
        <w:t>aplikasi</w:t>
      </w:r>
      <w:proofErr w:type="spellEnd"/>
    </w:p>
    <w:p w14:paraId="27A15680" w14:textId="196C9C29" w:rsidR="00DC1862" w:rsidRPr="00DC1862" w:rsidRDefault="00DC1862" w:rsidP="00533E04">
      <w:pPr>
        <w:pStyle w:val="Default"/>
        <w:numPr>
          <w:ilvl w:val="0"/>
          <w:numId w:val="3"/>
        </w:numPr>
        <w:jc w:val="both"/>
      </w:pPr>
      <w:proofErr w:type="spellStart"/>
      <w:r w:rsidRPr="00DC1862">
        <w:t>Diperlukan</w:t>
      </w:r>
      <w:proofErr w:type="spellEnd"/>
      <w:r w:rsidRPr="00DC1862">
        <w:t xml:space="preserve"> internet</w:t>
      </w:r>
    </w:p>
    <w:p w14:paraId="76AF89C3" w14:textId="3F123677" w:rsidR="00DC1862" w:rsidRPr="00DC1862" w:rsidRDefault="00DC1862" w:rsidP="00533E04">
      <w:pPr>
        <w:pStyle w:val="Default"/>
        <w:numPr>
          <w:ilvl w:val="0"/>
          <w:numId w:val="3"/>
        </w:numPr>
        <w:jc w:val="both"/>
      </w:pPr>
      <w:proofErr w:type="spellStart"/>
      <w:r w:rsidRPr="00DC1862">
        <w:t>Menggunakan</w:t>
      </w:r>
      <w:proofErr w:type="spellEnd"/>
      <w:r w:rsidRPr="00DC1862">
        <w:t xml:space="preserve"> browser </w:t>
      </w:r>
      <w:proofErr w:type="spellStart"/>
      <w:r w:rsidRPr="00DC1862">
        <w:t>versi</w:t>
      </w:r>
      <w:proofErr w:type="spellEnd"/>
      <w:r w:rsidRPr="00DC1862">
        <w:t xml:space="preserve"> </w:t>
      </w:r>
      <w:proofErr w:type="spellStart"/>
      <w:r w:rsidRPr="00DC1862">
        <w:t>terbaru</w:t>
      </w:r>
      <w:proofErr w:type="spellEnd"/>
      <w:r w:rsidRPr="00DC1862">
        <w:t>.</w:t>
      </w:r>
    </w:p>
    <w:p w14:paraId="53E4AE58" w14:textId="77777777" w:rsidR="00DC1862" w:rsidRPr="00DC1862" w:rsidRDefault="00DC1862" w:rsidP="00533E04">
      <w:pPr>
        <w:pStyle w:val="Default"/>
        <w:jc w:val="both"/>
      </w:pPr>
    </w:p>
    <w:sectPr w:rsidR="00DC1862" w:rsidRPr="00DC1862" w:rsidSect="0006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59CA" w14:textId="77777777" w:rsidR="00993E3A" w:rsidRDefault="00993E3A" w:rsidP="00533E04">
      <w:pPr>
        <w:spacing w:after="0" w:line="240" w:lineRule="auto"/>
      </w:pPr>
      <w:r>
        <w:separator/>
      </w:r>
    </w:p>
  </w:endnote>
  <w:endnote w:type="continuationSeparator" w:id="0">
    <w:p w14:paraId="0916453E" w14:textId="77777777" w:rsidR="00993E3A" w:rsidRDefault="00993E3A" w:rsidP="0053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8DD7" w14:textId="77777777" w:rsidR="00993E3A" w:rsidRDefault="00993E3A" w:rsidP="00533E04">
      <w:pPr>
        <w:spacing w:after="0" w:line="240" w:lineRule="auto"/>
      </w:pPr>
      <w:r>
        <w:separator/>
      </w:r>
    </w:p>
  </w:footnote>
  <w:footnote w:type="continuationSeparator" w:id="0">
    <w:p w14:paraId="7262DAB0" w14:textId="77777777" w:rsidR="00993E3A" w:rsidRDefault="00993E3A" w:rsidP="00533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3EB4"/>
    <w:multiLevelType w:val="hybridMultilevel"/>
    <w:tmpl w:val="99C806F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5560E0"/>
    <w:multiLevelType w:val="multilevel"/>
    <w:tmpl w:val="86F261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4C08DE"/>
    <w:multiLevelType w:val="hybridMultilevel"/>
    <w:tmpl w:val="B77A534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A24B36"/>
    <w:multiLevelType w:val="hybridMultilevel"/>
    <w:tmpl w:val="5024FC8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82159B8"/>
    <w:multiLevelType w:val="multilevel"/>
    <w:tmpl w:val="1B7E00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i w:val="0"/>
      </w:rPr>
    </w:lvl>
  </w:abstractNum>
  <w:abstractNum w:abstractNumId="5" w15:restartNumberingAfterBreak="0">
    <w:nsid w:val="7A224E3C"/>
    <w:multiLevelType w:val="multilevel"/>
    <w:tmpl w:val="052A9594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1353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58B"/>
    <w:rsid w:val="000655BD"/>
    <w:rsid w:val="00083B69"/>
    <w:rsid w:val="0010458B"/>
    <w:rsid w:val="001940CE"/>
    <w:rsid w:val="00387EE9"/>
    <w:rsid w:val="00431197"/>
    <w:rsid w:val="004C6194"/>
    <w:rsid w:val="004D2816"/>
    <w:rsid w:val="00533E04"/>
    <w:rsid w:val="0055412A"/>
    <w:rsid w:val="006059DB"/>
    <w:rsid w:val="007C7ADC"/>
    <w:rsid w:val="00962945"/>
    <w:rsid w:val="00966CEE"/>
    <w:rsid w:val="00993E3A"/>
    <w:rsid w:val="009F38E9"/>
    <w:rsid w:val="00A870E2"/>
    <w:rsid w:val="00AB1775"/>
    <w:rsid w:val="00AD09A8"/>
    <w:rsid w:val="00AD3245"/>
    <w:rsid w:val="00AE2E99"/>
    <w:rsid w:val="00BA059B"/>
    <w:rsid w:val="00BB45A6"/>
    <w:rsid w:val="00BC6616"/>
    <w:rsid w:val="00C255ED"/>
    <w:rsid w:val="00C30963"/>
    <w:rsid w:val="00C52BC3"/>
    <w:rsid w:val="00C570FA"/>
    <w:rsid w:val="00DC1862"/>
    <w:rsid w:val="00EF1D39"/>
    <w:rsid w:val="00EF585C"/>
    <w:rsid w:val="00F4357A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5392"/>
  <w15:docId w15:val="{8E0C99F4-854D-4F78-9A93-FCEA22E0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EE"/>
  </w:style>
  <w:style w:type="paragraph" w:styleId="Heading1">
    <w:name w:val="heading 1"/>
    <w:basedOn w:val="Default"/>
    <w:next w:val="Normal"/>
    <w:link w:val="Heading1Char"/>
    <w:uiPriority w:val="9"/>
    <w:qFormat/>
    <w:rsid w:val="00C30963"/>
    <w:pPr>
      <w:numPr>
        <w:numId w:val="6"/>
      </w:numPr>
      <w:outlineLvl w:val="0"/>
    </w:pPr>
    <w:rPr>
      <w:b/>
      <w:bCs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C30963"/>
    <w:pPr>
      <w:numPr>
        <w:ilvl w:val="1"/>
        <w:numId w:val="6"/>
      </w:numPr>
      <w:ind w:left="1212"/>
      <w:outlineLvl w:val="1"/>
    </w:pPr>
    <w:rPr>
      <w:b/>
      <w:bCs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F4357A"/>
    <w:pPr>
      <w:ind w:firstLine="72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45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4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6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63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0963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40CE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000000" w:themeColor="text1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09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9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09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35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4357A"/>
    <w:rPr>
      <w:rFonts w:ascii="Times New Roman" w:hAnsi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357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33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04"/>
  </w:style>
  <w:style w:type="paragraph" w:styleId="Footer">
    <w:name w:val="footer"/>
    <w:basedOn w:val="Normal"/>
    <w:link w:val="FooterChar"/>
    <w:uiPriority w:val="99"/>
    <w:unhideWhenUsed/>
    <w:rsid w:val="00533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FFDBF-5EAA-40B5-840F-027B9566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 Putra Anugrah</dc:creator>
  <cp:keywords/>
  <dc:description/>
  <cp:lastModifiedBy>Gagah Putra Anugrah</cp:lastModifiedBy>
  <cp:revision>6</cp:revision>
  <dcterms:created xsi:type="dcterms:W3CDTF">2021-10-08T06:09:00Z</dcterms:created>
  <dcterms:modified xsi:type="dcterms:W3CDTF">2021-10-11T12:49:00Z</dcterms:modified>
</cp:coreProperties>
</file>