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B2B05D" w14:textId="3B161197" w:rsidR="0040336B" w:rsidRPr="00F36412" w:rsidRDefault="00F218B4" w:rsidP="00AB6D09">
      <w:pPr>
        <w:pStyle w:val="Heading2"/>
        <w:ind w:left="-993"/>
      </w:pPr>
      <w:r>
        <w:t>DSMP for AI</w:t>
      </w:r>
    </w:p>
    <w:tbl>
      <w:tblPr>
        <w:tblStyle w:val="TableGrid"/>
        <w:tblW w:w="16019" w:type="dxa"/>
        <w:tblInd w:w="-998" w:type="dxa"/>
        <w:tblLayout w:type="fixed"/>
        <w:tblLook w:val="00A0" w:firstRow="1" w:lastRow="0" w:firstColumn="1" w:lastColumn="0" w:noHBand="0" w:noVBand="0"/>
      </w:tblPr>
      <w:tblGrid>
        <w:gridCol w:w="4395"/>
        <w:gridCol w:w="11624"/>
      </w:tblGrid>
      <w:tr w:rsidR="0040336B" w:rsidRPr="00F36412" w14:paraId="0BF4AB84" w14:textId="77777777" w:rsidTr="00230E95">
        <w:trPr>
          <w:tblHeader/>
        </w:trPr>
        <w:tc>
          <w:tcPr>
            <w:tcW w:w="4395" w:type="dxa"/>
            <w:shd w:val="clear" w:color="auto" w:fill="D9D9D9" w:themeFill="background1" w:themeFillShade="D9"/>
          </w:tcPr>
          <w:p w14:paraId="1724B582" w14:textId="77777777" w:rsidR="0040336B" w:rsidRPr="00F36412" w:rsidRDefault="0040336B" w:rsidP="00D74BB7">
            <w:pPr>
              <w:rPr>
                <w:b/>
                <w:bCs/>
              </w:rPr>
            </w:pPr>
            <w:r w:rsidRPr="00F36412">
              <w:rPr>
                <w:b/>
                <w:bCs/>
              </w:rPr>
              <w:t>What to say</w:t>
            </w:r>
          </w:p>
        </w:tc>
        <w:tc>
          <w:tcPr>
            <w:tcW w:w="11624" w:type="dxa"/>
            <w:shd w:val="clear" w:color="auto" w:fill="D9D9D9" w:themeFill="background1" w:themeFillShade="D9"/>
          </w:tcPr>
          <w:p w14:paraId="7653E7E8" w14:textId="77777777" w:rsidR="0040336B" w:rsidRPr="00F36412" w:rsidRDefault="0040336B" w:rsidP="00D74BB7">
            <w:pPr>
              <w:rPr>
                <w:b/>
                <w:bCs/>
              </w:rPr>
            </w:pPr>
            <w:r w:rsidRPr="00F36412">
              <w:rPr>
                <w:b/>
                <w:bCs/>
              </w:rPr>
              <w:t>What to show</w:t>
            </w:r>
          </w:p>
        </w:tc>
      </w:tr>
      <w:tr w:rsidR="00230E95" w:rsidRPr="00F36412" w14:paraId="24AF9482" w14:textId="77777777" w:rsidTr="00230E95">
        <w:tc>
          <w:tcPr>
            <w:tcW w:w="4395" w:type="dxa"/>
          </w:tcPr>
          <w:p w14:paraId="7EB36357" w14:textId="77777777" w:rsidR="00230E95" w:rsidRDefault="00F86CEB" w:rsidP="00D74BB7">
            <w:r>
              <w:t xml:space="preserve">Navigate to </w:t>
            </w:r>
            <w:r w:rsidRPr="00A37E36">
              <w:rPr>
                <w:b/>
                <w:bCs/>
              </w:rPr>
              <w:t>DSPM for AI</w:t>
            </w:r>
            <w:r>
              <w:t xml:space="preserve"> in the Purview console.</w:t>
            </w:r>
          </w:p>
          <w:p w14:paraId="036F7B61" w14:textId="670E39C2" w:rsidR="00F86CEB" w:rsidRPr="00F36412" w:rsidRDefault="00F86CEB" w:rsidP="00D74BB7">
            <w:r>
              <w:t xml:space="preserve">Review the </w:t>
            </w:r>
            <w:r w:rsidRPr="00A37E36">
              <w:rPr>
                <w:b/>
                <w:bCs/>
              </w:rPr>
              <w:t>Over</w:t>
            </w:r>
            <w:r w:rsidR="000C0C28" w:rsidRPr="00A37E36">
              <w:rPr>
                <w:b/>
                <w:bCs/>
              </w:rPr>
              <w:t>view</w:t>
            </w:r>
            <w:r w:rsidR="000C0C28">
              <w:t xml:space="preserve"> page</w:t>
            </w:r>
            <w:r w:rsidR="00CC2E50">
              <w:t xml:space="preserve"> and note the policies listed</w:t>
            </w:r>
          </w:p>
        </w:tc>
        <w:tc>
          <w:tcPr>
            <w:tcW w:w="11624" w:type="dxa"/>
          </w:tcPr>
          <w:p w14:paraId="53029233" w14:textId="661B5EC6" w:rsidR="00230E95" w:rsidRPr="00F36412" w:rsidRDefault="000C0C28" w:rsidP="00230E95">
            <w:pPr>
              <w:pStyle w:val="ClickStep"/>
            </w:pPr>
            <w:r w:rsidRPr="000C0C28">
              <w:rPr>
                <w:noProof/>
              </w:rPr>
              <w:drawing>
                <wp:inline distT="0" distB="0" distL="0" distR="0" wp14:anchorId="430FD1AF" wp14:editId="50EBF4CC">
                  <wp:extent cx="7244080" cy="4587875"/>
                  <wp:effectExtent l="0" t="0" r="0" b="3175"/>
                  <wp:docPr id="495851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51982" name=""/>
                          <pic:cNvPicPr/>
                        </pic:nvPicPr>
                        <pic:blipFill>
                          <a:blip r:embed="rId5"/>
                          <a:stretch>
                            <a:fillRect/>
                          </a:stretch>
                        </pic:blipFill>
                        <pic:spPr>
                          <a:xfrm>
                            <a:off x="0" y="0"/>
                            <a:ext cx="7244080" cy="4587875"/>
                          </a:xfrm>
                          <a:prstGeom prst="rect">
                            <a:avLst/>
                          </a:prstGeom>
                        </pic:spPr>
                      </pic:pic>
                    </a:graphicData>
                  </a:graphic>
                </wp:inline>
              </w:drawing>
            </w:r>
          </w:p>
        </w:tc>
      </w:tr>
      <w:tr w:rsidR="00CC2E50" w:rsidRPr="00F36412" w14:paraId="3FC50C39" w14:textId="77777777" w:rsidTr="00230E95">
        <w:tc>
          <w:tcPr>
            <w:tcW w:w="4395" w:type="dxa"/>
          </w:tcPr>
          <w:p w14:paraId="050DD752" w14:textId="498A8DB4" w:rsidR="00CC2E50" w:rsidRDefault="000C0D0F" w:rsidP="00D74BB7">
            <w:r>
              <w:lastRenderedPageBreak/>
              <w:t>Navigate</w:t>
            </w:r>
            <w:r w:rsidR="00CE7C3F">
              <w:t xml:space="preserve"> to </w:t>
            </w:r>
            <w:r w:rsidRPr="000C0D0F">
              <w:rPr>
                <w:b/>
                <w:bCs/>
              </w:rPr>
              <w:t>Recommendations</w:t>
            </w:r>
            <w:r w:rsidR="00CE7C3F">
              <w:t xml:space="preserve"> and review the additional </w:t>
            </w:r>
            <w:r>
              <w:t xml:space="preserve">options including </w:t>
            </w:r>
            <w:r w:rsidRPr="000C0D0F">
              <w:rPr>
                <w:i/>
                <w:iCs/>
              </w:rPr>
              <w:t>Secure interactions from enterprise AI apps as shown</w:t>
            </w:r>
            <w:r>
              <w:t>.</w:t>
            </w:r>
          </w:p>
        </w:tc>
        <w:tc>
          <w:tcPr>
            <w:tcW w:w="11624" w:type="dxa"/>
          </w:tcPr>
          <w:p w14:paraId="7F0A0DEC" w14:textId="00AEFDEF" w:rsidR="00CC2E50" w:rsidRPr="000C0C28" w:rsidRDefault="00A37E36" w:rsidP="00230E95">
            <w:pPr>
              <w:pStyle w:val="ClickStep"/>
            </w:pPr>
            <w:r w:rsidRPr="00A37E36">
              <w:rPr>
                <w:noProof/>
              </w:rPr>
              <w:drawing>
                <wp:inline distT="0" distB="0" distL="0" distR="0" wp14:anchorId="54507D7C" wp14:editId="2EEAD8B6">
                  <wp:extent cx="7244080" cy="4587875"/>
                  <wp:effectExtent l="0" t="0" r="0" b="3175"/>
                  <wp:docPr id="128004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48366" name=""/>
                          <pic:cNvPicPr/>
                        </pic:nvPicPr>
                        <pic:blipFill>
                          <a:blip r:embed="rId6"/>
                          <a:stretch>
                            <a:fillRect/>
                          </a:stretch>
                        </pic:blipFill>
                        <pic:spPr>
                          <a:xfrm>
                            <a:off x="0" y="0"/>
                            <a:ext cx="7244080" cy="4587875"/>
                          </a:xfrm>
                          <a:prstGeom prst="rect">
                            <a:avLst/>
                          </a:prstGeom>
                        </pic:spPr>
                      </pic:pic>
                    </a:graphicData>
                  </a:graphic>
                </wp:inline>
              </w:drawing>
            </w:r>
          </w:p>
        </w:tc>
      </w:tr>
      <w:tr w:rsidR="000C0D0F" w:rsidRPr="00F36412" w14:paraId="3CEC8A3B" w14:textId="77777777" w:rsidTr="00230E95">
        <w:tc>
          <w:tcPr>
            <w:tcW w:w="4395" w:type="dxa"/>
          </w:tcPr>
          <w:p w14:paraId="7C3AC4E9" w14:textId="77777777" w:rsidR="000C0D0F" w:rsidRDefault="0091522C" w:rsidP="00D74BB7">
            <w:r>
              <w:lastRenderedPageBreak/>
              <w:t xml:space="preserve">Navigate to </w:t>
            </w:r>
            <w:r w:rsidRPr="00AE00F0">
              <w:rPr>
                <w:b/>
                <w:bCs/>
              </w:rPr>
              <w:t>Reports</w:t>
            </w:r>
            <w:r>
              <w:t xml:space="preserve"> and review the available reports. Filter on the three categories available</w:t>
            </w:r>
            <w:r w:rsidR="00AE00F0">
              <w:t>:</w:t>
            </w:r>
          </w:p>
          <w:p w14:paraId="6CBDCB65" w14:textId="77777777" w:rsidR="00AE00F0" w:rsidRDefault="00AE00F0" w:rsidP="00AE00F0">
            <w:pPr>
              <w:pStyle w:val="ListParagraph"/>
              <w:numPr>
                <w:ilvl w:val="0"/>
                <w:numId w:val="4"/>
              </w:numPr>
            </w:pPr>
            <w:r>
              <w:t>Copilot experiences &amp; agents</w:t>
            </w:r>
          </w:p>
          <w:p w14:paraId="2966241F" w14:textId="77777777" w:rsidR="00AE00F0" w:rsidRDefault="00AE00F0" w:rsidP="00AE00F0">
            <w:pPr>
              <w:pStyle w:val="ListParagraph"/>
              <w:numPr>
                <w:ilvl w:val="0"/>
                <w:numId w:val="4"/>
              </w:numPr>
            </w:pPr>
            <w:r>
              <w:t>Enterprise AI apps</w:t>
            </w:r>
          </w:p>
          <w:p w14:paraId="514EDEE7" w14:textId="01D12814" w:rsidR="00AE00F0" w:rsidRDefault="00AE00F0" w:rsidP="00AE00F0">
            <w:pPr>
              <w:pStyle w:val="ListParagraph"/>
              <w:numPr>
                <w:ilvl w:val="0"/>
                <w:numId w:val="4"/>
              </w:numPr>
            </w:pPr>
            <w:r>
              <w:t>Other AI apps</w:t>
            </w:r>
          </w:p>
        </w:tc>
        <w:tc>
          <w:tcPr>
            <w:tcW w:w="11624" w:type="dxa"/>
          </w:tcPr>
          <w:p w14:paraId="59CA31FD" w14:textId="24781F0B" w:rsidR="000C0D0F" w:rsidRPr="00A37E36" w:rsidRDefault="0091522C" w:rsidP="00230E95">
            <w:pPr>
              <w:pStyle w:val="ClickStep"/>
            </w:pPr>
            <w:r w:rsidRPr="0091522C">
              <w:rPr>
                <w:noProof/>
              </w:rPr>
              <w:drawing>
                <wp:inline distT="0" distB="0" distL="0" distR="0" wp14:anchorId="2F4BB32D" wp14:editId="06259872">
                  <wp:extent cx="7244080" cy="4587875"/>
                  <wp:effectExtent l="0" t="0" r="0" b="3175"/>
                  <wp:docPr id="1065939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39194" name=""/>
                          <pic:cNvPicPr/>
                        </pic:nvPicPr>
                        <pic:blipFill>
                          <a:blip r:embed="rId7"/>
                          <a:stretch>
                            <a:fillRect/>
                          </a:stretch>
                        </pic:blipFill>
                        <pic:spPr>
                          <a:xfrm>
                            <a:off x="0" y="0"/>
                            <a:ext cx="7244080" cy="4587875"/>
                          </a:xfrm>
                          <a:prstGeom prst="rect">
                            <a:avLst/>
                          </a:prstGeom>
                        </pic:spPr>
                      </pic:pic>
                    </a:graphicData>
                  </a:graphic>
                </wp:inline>
              </w:drawing>
            </w:r>
          </w:p>
        </w:tc>
      </w:tr>
      <w:tr w:rsidR="006F5F58" w:rsidRPr="00F36412" w14:paraId="07F0C45D" w14:textId="77777777" w:rsidTr="00230E95">
        <w:tc>
          <w:tcPr>
            <w:tcW w:w="4395" w:type="dxa"/>
          </w:tcPr>
          <w:p w14:paraId="2FF6F0D0" w14:textId="70308DC8" w:rsidR="006F5F58" w:rsidRDefault="006F5F58" w:rsidP="00D74BB7">
            <w:r>
              <w:lastRenderedPageBreak/>
              <w:t xml:space="preserve">Navigate to </w:t>
            </w:r>
            <w:r w:rsidRPr="008007E0">
              <w:rPr>
                <w:b/>
                <w:bCs/>
              </w:rPr>
              <w:t>Apps and Agents</w:t>
            </w:r>
            <w:r>
              <w:t xml:space="preserve"> and review </w:t>
            </w:r>
            <w:r w:rsidR="001D4A98">
              <w:t>both Apps and Agents.</w:t>
            </w:r>
          </w:p>
        </w:tc>
        <w:tc>
          <w:tcPr>
            <w:tcW w:w="11624" w:type="dxa"/>
          </w:tcPr>
          <w:p w14:paraId="2F81218C" w14:textId="57160AA9" w:rsidR="00E067E9" w:rsidRPr="0091522C" w:rsidRDefault="008007E0" w:rsidP="00230E95">
            <w:pPr>
              <w:pStyle w:val="ClickStep"/>
            </w:pPr>
            <w:r w:rsidRPr="008007E0">
              <w:rPr>
                <w:noProof/>
              </w:rPr>
              <w:drawing>
                <wp:inline distT="0" distB="0" distL="0" distR="0" wp14:anchorId="4971C932" wp14:editId="2D405A3B">
                  <wp:extent cx="7244080" cy="4587875"/>
                  <wp:effectExtent l="0" t="0" r="0" b="3175"/>
                  <wp:docPr id="1727512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12283" name=""/>
                          <pic:cNvPicPr/>
                        </pic:nvPicPr>
                        <pic:blipFill>
                          <a:blip r:embed="rId8"/>
                          <a:stretch>
                            <a:fillRect/>
                          </a:stretch>
                        </pic:blipFill>
                        <pic:spPr>
                          <a:xfrm>
                            <a:off x="0" y="0"/>
                            <a:ext cx="7244080" cy="4587875"/>
                          </a:xfrm>
                          <a:prstGeom prst="rect">
                            <a:avLst/>
                          </a:prstGeom>
                        </pic:spPr>
                      </pic:pic>
                    </a:graphicData>
                  </a:graphic>
                </wp:inline>
              </w:drawing>
            </w:r>
          </w:p>
        </w:tc>
      </w:tr>
      <w:tr w:rsidR="00E067E9" w:rsidRPr="00F36412" w14:paraId="108E4D30" w14:textId="77777777" w:rsidTr="00230E95">
        <w:tc>
          <w:tcPr>
            <w:tcW w:w="4395" w:type="dxa"/>
          </w:tcPr>
          <w:p w14:paraId="4541DFF8" w14:textId="77777777" w:rsidR="00E067E9" w:rsidRDefault="008F1D0F" w:rsidP="00D74BB7">
            <w:r>
              <w:lastRenderedPageBreak/>
              <w:t xml:space="preserve">Navigate to </w:t>
            </w:r>
            <w:r w:rsidRPr="00404D98">
              <w:rPr>
                <w:b/>
                <w:bCs/>
              </w:rPr>
              <w:t>Activity explorer</w:t>
            </w:r>
            <w:r>
              <w:t>.</w:t>
            </w:r>
          </w:p>
          <w:p w14:paraId="66419992" w14:textId="77777777" w:rsidR="008F1D0F" w:rsidRDefault="006E1984" w:rsidP="008F1D0F">
            <w:pPr>
              <w:pStyle w:val="ListParagraph"/>
              <w:numPr>
                <w:ilvl w:val="0"/>
                <w:numId w:val="5"/>
              </w:numPr>
            </w:pPr>
            <w:r>
              <w:t>Adjust the timestamp filter as per screenshot.</w:t>
            </w:r>
          </w:p>
          <w:p w14:paraId="07A08FA5" w14:textId="2D63011B" w:rsidR="006219B4" w:rsidRDefault="006E1984" w:rsidP="008E2E0A">
            <w:pPr>
              <w:pStyle w:val="ListParagraph"/>
              <w:numPr>
                <w:ilvl w:val="0"/>
                <w:numId w:val="5"/>
              </w:numPr>
            </w:pPr>
            <w:r>
              <w:t>Explore available filters</w:t>
            </w:r>
            <w:r w:rsidR="00B815B6">
              <w:t xml:space="preserve"> including</w:t>
            </w:r>
            <w:r w:rsidR="006219B4">
              <w:t>:</w:t>
            </w:r>
          </w:p>
          <w:p w14:paraId="0F51227F" w14:textId="7CB57EBC" w:rsidR="008E2E0A" w:rsidRDefault="008E2E0A" w:rsidP="008E2E0A">
            <w:pPr>
              <w:pStyle w:val="ListParagraph"/>
              <w:numPr>
                <w:ilvl w:val="1"/>
                <w:numId w:val="5"/>
              </w:numPr>
            </w:pPr>
            <w:r w:rsidRPr="00C3403B">
              <w:rPr>
                <w:b/>
                <w:bCs/>
              </w:rPr>
              <w:t xml:space="preserve">AI App </w:t>
            </w:r>
            <w:r w:rsidR="00C3403B" w:rsidRPr="00C3403B">
              <w:rPr>
                <w:b/>
                <w:bCs/>
              </w:rPr>
              <w:t>C</w:t>
            </w:r>
            <w:r w:rsidRPr="00C3403B">
              <w:rPr>
                <w:b/>
                <w:bCs/>
              </w:rPr>
              <w:t>ategory</w:t>
            </w:r>
            <w:r>
              <w:t xml:space="preserve"> to filter between the 3 </w:t>
            </w:r>
            <w:proofErr w:type="spellStart"/>
            <w:r>
              <w:t>catagories</w:t>
            </w:r>
            <w:proofErr w:type="spellEnd"/>
            <w:r>
              <w:t>.</w:t>
            </w:r>
          </w:p>
          <w:p w14:paraId="46924928" w14:textId="75A06E1C" w:rsidR="008E2E0A" w:rsidRDefault="00C3403B" w:rsidP="008E2E0A">
            <w:pPr>
              <w:pStyle w:val="ListParagraph"/>
              <w:numPr>
                <w:ilvl w:val="1"/>
                <w:numId w:val="5"/>
              </w:numPr>
            </w:pPr>
            <w:r>
              <w:t xml:space="preserve">Activity type to filter </w:t>
            </w:r>
            <w:r w:rsidRPr="00C3403B">
              <w:rPr>
                <w:b/>
                <w:bCs/>
              </w:rPr>
              <w:t>on AI Interaction</w:t>
            </w:r>
            <w:r>
              <w:t xml:space="preserve">, </w:t>
            </w:r>
            <w:r w:rsidRPr="00C3403B">
              <w:rPr>
                <w:b/>
                <w:bCs/>
              </w:rPr>
              <w:t>Sensitive info types</w:t>
            </w:r>
            <w:r>
              <w:t xml:space="preserve">, </w:t>
            </w:r>
            <w:r w:rsidRPr="00C3403B">
              <w:rPr>
                <w:b/>
                <w:bCs/>
              </w:rPr>
              <w:t>DLP rule match</w:t>
            </w:r>
            <w:r>
              <w:t xml:space="preserve"> and </w:t>
            </w:r>
            <w:r w:rsidRPr="00C3403B">
              <w:rPr>
                <w:b/>
                <w:bCs/>
              </w:rPr>
              <w:t>AI website visit</w:t>
            </w:r>
            <w:r>
              <w:t>.</w:t>
            </w:r>
          </w:p>
          <w:p w14:paraId="59030E67" w14:textId="174B0E2F" w:rsidR="00C3403B" w:rsidRDefault="00C3403B" w:rsidP="008E2E0A">
            <w:pPr>
              <w:pStyle w:val="ListParagraph"/>
              <w:numPr>
                <w:ilvl w:val="1"/>
                <w:numId w:val="5"/>
              </w:numPr>
            </w:pPr>
            <w:r>
              <w:t>d</w:t>
            </w:r>
          </w:p>
          <w:p w14:paraId="53A82F93" w14:textId="454E67CB" w:rsidR="006E1984" w:rsidRDefault="006E1984" w:rsidP="008F1D0F">
            <w:pPr>
              <w:pStyle w:val="ListParagraph"/>
              <w:numPr>
                <w:ilvl w:val="0"/>
                <w:numId w:val="5"/>
              </w:numPr>
            </w:pPr>
          </w:p>
        </w:tc>
        <w:tc>
          <w:tcPr>
            <w:tcW w:w="11624" w:type="dxa"/>
          </w:tcPr>
          <w:p w14:paraId="7635FF41" w14:textId="0EC5F329" w:rsidR="00E067E9" w:rsidRPr="008007E0" w:rsidRDefault="008F1D0F" w:rsidP="00230E95">
            <w:pPr>
              <w:pStyle w:val="ClickStep"/>
            </w:pPr>
            <w:r w:rsidRPr="008F1D0F">
              <w:rPr>
                <w:noProof/>
              </w:rPr>
              <w:drawing>
                <wp:inline distT="0" distB="0" distL="0" distR="0" wp14:anchorId="5B0E2091" wp14:editId="48044F1D">
                  <wp:extent cx="7244080" cy="4587875"/>
                  <wp:effectExtent l="0" t="0" r="0" b="3175"/>
                  <wp:docPr id="15072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3941" name=""/>
                          <pic:cNvPicPr/>
                        </pic:nvPicPr>
                        <pic:blipFill>
                          <a:blip r:embed="rId9"/>
                          <a:stretch>
                            <a:fillRect/>
                          </a:stretch>
                        </pic:blipFill>
                        <pic:spPr>
                          <a:xfrm>
                            <a:off x="0" y="0"/>
                            <a:ext cx="7244080" cy="4587875"/>
                          </a:xfrm>
                          <a:prstGeom prst="rect">
                            <a:avLst/>
                          </a:prstGeom>
                        </pic:spPr>
                      </pic:pic>
                    </a:graphicData>
                  </a:graphic>
                </wp:inline>
              </w:drawing>
            </w:r>
          </w:p>
        </w:tc>
      </w:tr>
      <w:tr w:rsidR="00404D98" w:rsidRPr="00F36412" w14:paraId="26EE2772" w14:textId="77777777" w:rsidTr="00230E95">
        <w:tc>
          <w:tcPr>
            <w:tcW w:w="4395" w:type="dxa"/>
          </w:tcPr>
          <w:p w14:paraId="0198245F" w14:textId="617B1E39" w:rsidR="00404D98" w:rsidRDefault="00404D98" w:rsidP="00D74BB7">
            <w:r>
              <w:t xml:space="preserve">Navigate to </w:t>
            </w:r>
            <w:r w:rsidRPr="00D66431">
              <w:rPr>
                <w:b/>
                <w:bCs/>
              </w:rPr>
              <w:t>Data risk assessments</w:t>
            </w:r>
          </w:p>
          <w:p w14:paraId="1AC56799" w14:textId="7DBB5F06" w:rsidR="00404D98" w:rsidRDefault="0048210A" w:rsidP="00404D98">
            <w:pPr>
              <w:pStyle w:val="ListParagraph"/>
              <w:numPr>
                <w:ilvl w:val="0"/>
                <w:numId w:val="5"/>
              </w:numPr>
            </w:pPr>
            <w:r>
              <w:t xml:space="preserve">Review the list of Data Risk </w:t>
            </w:r>
            <w:r w:rsidR="00523F6D">
              <w:t>Assessments available</w:t>
            </w:r>
            <w:r>
              <w:t>.</w:t>
            </w:r>
          </w:p>
          <w:p w14:paraId="33CCB95F" w14:textId="4CA21A3E" w:rsidR="0048210A" w:rsidRDefault="0048210A" w:rsidP="00404D98">
            <w:pPr>
              <w:pStyle w:val="ListParagraph"/>
              <w:numPr>
                <w:ilvl w:val="0"/>
                <w:numId w:val="5"/>
              </w:numPr>
            </w:pPr>
            <w:r>
              <w:lastRenderedPageBreak/>
              <w:t>View details of the Default assessment</w:t>
            </w:r>
          </w:p>
          <w:p w14:paraId="17DF59D5" w14:textId="76BA0D4C" w:rsidR="0048210A" w:rsidRDefault="0048210A" w:rsidP="00404D98">
            <w:pPr>
              <w:pStyle w:val="ListParagraph"/>
              <w:numPr>
                <w:ilvl w:val="0"/>
                <w:numId w:val="5"/>
              </w:numPr>
            </w:pPr>
            <w:r>
              <w:t xml:space="preserve">Review </w:t>
            </w:r>
            <w:r w:rsidR="00523F6D">
              <w:t>the /teams/</w:t>
            </w:r>
            <w:proofErr w:type="spellStart"/>
            <w:r w:rsidR="00523F6D">
              <w:t>datasecuritysampledata</w:t>
            </w:r>
            <w:proofErr w:type="spellEnd"/>
            <w:r w:rsidR="00523F6D">
              <w:t xml:space="preserve">/ </w:t>
            </w:r>
            <w:proofErr w:type="spellStart"/>
            <w:r w:rsidR="00523F6D">
              <w:t>sharepoint</w:t>
            </w:r>
            <w:proofErr w:type="spellEnd"/>
            <w:r w:rsidR="00523F6D">
              <w:t xml:space="preserve"> site.</w:t>
            </w:r>
          </w:p>
        </w:tc>
        <w:tc>
          <w:tcPr>
            <w:tcW w:w="11624" w:type="dxa"/>
          </w:tcPr>
          <w:p w14:paraId="455C42ED" w14:textId="77777777" w:rsidR="00E70373" w:rsidRDefault="00E70373" w:rsidP="00230E95">
            <w:pPr>
              <w:pStyle w:val="ClickStep"/>
            </w:pPr>
          </w:p>
          <w:p w14:paraId="78C60ED9" w14:textId="77777777" w:rsidR="00E70373" w:rsidRDefault="00E70373" w:rsidP="00230E95">
            <w:pPr>
              <w:pStyle w:val="ClickStep"/>
            </w:pPr>
          </w:p>
          <w:p w14:paraId="3ADEB200" w14:textId="77777777" w:rsidR="00404D98" w:rsidRDefault="003F7F33" w:rsidP="00230E95">
            <w:pPr>
              <w:pStyle w:val="ClickStep"/>
            </w:pPr>
            <w:r w:rsidRPr="003F7F33">
              <w:rPr>
                <w:noProof/>
              </w:rPr>
              <w:lastRenderedPageBreak/>
              <w:drawing>
                <wp:inline distT="0" distB="0" distL="0" distR="0" wp14:anchorId="53AC93FD" wp14:editId="1EB631A5">
                  <wp:extent cx="7244080" cy="4587875"/>
                  <wp:effectExtent l="0" t="0" r="0" b="3175"/>
                  <wp:docPr id="1894451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51949" name=""/>
                          <pic:cNvPicPr/>
                        </pic:nvPicPr>
                        <pic:blipFill>
                          <a:blip r:embed="rId10"/>
                          <a:stretch>
                            <a:fillRect/>
                          </a:stretch>
                        </pic:blipFill>
                        <pic:spPr>
                          <a:xfrm>
                            <a:off x="0" y="0"/>
                            <a:ext cx="7244080" cy="4587875"/>
                          </a:xfrm>
                          <a:prstGeom prst="rect">
                            <a:avLst/>
                          </a:prstGeom>
                        </pic:spPr>
                      </pic:pic>
                    </a:graphicData>
                  </a:graphic>
                </wp:inline>
              </w:drawing>
            </w:r>
          </w:p>
          <w:p w14:paraId="4480213D" w14:textId="77777777" w:rsidR="00E70373" w:rsidRDefault="00E70373" w:rsidP="00230E95">
            <w:pPr>
              <w:pStyle w:val="ClickStep"/>
            </w:pPr>
          </w:p>
          <w:p w14:paraId="6E860802" w14:textId="75E76AC1" w:rsidR="00E70373" w:rsidRPr="008F1D0F" w:rsidRDefault="00E70373" w:rsidP="00230E95">
            <w:pPr>
              <w:pStyle w:val="ClickStep"/>
            </w:pPr>
            <w:r w:rsidRPr="00E70373">
              <w:rPr>
                <w:noProof/>
              </w:rPr>
              <w:lastRenderedPageBreak/>
              <w:drawing>
                <wp:inline distT="0" distB="0" distL="0" distR="0" wp14:anchorId="49F75B35" wp14:editId="3172EC14">
                  <wp:extent cx="7244080" cy="4587875"/>
                  <wp:effectExtent l="0" t="0" r="0" b="3175"/>
                  <wp:docPr id="406546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46791" name=""/>
                          <pic:cNvPicPr/>
                        </pic:nvPicPr>
                        <pic:blipFill>
                          <a:blip r:embed="rId11"/>
                          <a:stretch>
                            <a:fillRect/>
                          </a:stretch>
                        </pic:blipFill>
                        <pic:spPr>
                          <a:xfrm>
                            <a:off x="0" y="0"/>
                            <a:ext cx="7244080" cy="4587875"/>
                          </a:xfrm>
                          <a:prstGeom prst="rect">
                            <a:avLst/>
                          </a:prstGeom>
                        </pic:spPr>
                      </pic:pic>
                    </a:graphicData>
                  </a:graphic>
                </wp:inline>
              </w:drawing>
            </w:r>
          </w:p>
        </w:tc>
      </w:tr>
      <w:tr w:rsidR="00E70373" w:rsidRPr="00F36412" w14:paraId="1683B67A" w14:textId="77777777" w:rsidTr="00230E95">
        <w:tc>
          <w:tcPr>
            <w:tcW w:w="4395" w:type="dxa"/>
          </w:tcPr>
          <w:p w14:paraId="20A0F185" w14:textId="23D54D51" w:rsidR="00F355CF" w:rsidRPr="00515A9B" w:rsidRDefault="007F628B" w:rsidP="00515A9B">
            <w:pPr>
              <w:rPr>
                <w:b/>
                <w:bCs/>
              </w:rPr>
            </w:pPr>
            <w:r w:rsidRPr="001E0B32">
              <w:rPr>
                <w:b/>
                <w:bCs/>
              </w:rPr>
              <w:lastRenderedPageBreak/>
              <w:t>References:</w:t>
            </w:r>
          </w:p>
          <w:p w14:paraId="11C21F0B" w14:textId="523A49C0" w:rsidR="00F355CF" w:rsidRDefault="00F355CF" w:rsidP="001E0B32">
            <w:pPr>
              <w:pStyle w:val="ClickStep"/>
              <w:numPr>
                <w:ilvl w:val="0"/>
                <w:numId w:val="6"/>
              </w:numPr>
            </w:pPr>
            <w:hyperlink r:id="rId12" w:history="1">
              <w:r w:rsidRPr="00F355CF">
                <w:rPr>
                  <w:rStyle w:val="Hyperlink"/>
                </w:rPr>
                <w:t>Microsoft Purview – Microsoft Adoption</w:t>
              </w:r>
            </w:hyperlink>
          </w:p>
          <w:p w14:paraId="1DC17E43" w14:textId="595E4D23" w:rsidR="00541BC7" w:rsidRPr="00621B56" w:rsidRDefault="00541BC7" w:rsidP="001E0B32">
            <w:pPr>
              <w:pStyle w:val="ClickStep"/>
              <w:numPr>
                <w:ilvl w:val="0"/>
                <w:numId w:val="6"/>
              </w:numPr>
            </w:pPr>
            <w:hyperlink r:id="rId13" w:history="1">
              <w:r w:rsidRPr="001E0B32">
                <w:rPr>
                  <w:rStyle w:val="Hyperlink"/>
                </w:rPr>
                <w:t>Notes from engineering - Purview deployment models | Microsoft Learn</w:t>
              </w:r>
            </w:hyperlink>
          </w:p>
          <w:p w14:paraId="5F7691C6" w14:textId="6C1F8C7A" w:rsidR="00621B56" w:rsidRPr="001E0B32" w:rsidRDefault="00621B56" w:rsidP="001E0B32">
            <w:pPr>
              <w:pStyle w:val="ClickStep"/>
              <w:numPr>
                <w:ilvl w:val="0"/>
                <w:numId w:val="6"/>
              </w:numPr>
            </w:pPr>
            <w:hyperlink r:id="rId14" w:history="1">
              <w:r w:rsidRPr="00621B56">
                <w:rPr>
                  <w:rStyle w:val="Hyperlink"/>
                </w:rPr>
                <w:t>What's new in Microsoft Purview | Microsoft Learn</w:t>
              </w:r>
            </w:hyperlink>
          </w:p>
          <w:p w14:paraId="7082CE06" w14:textId="57C06E3B" w:rsidR="00541BC7" w:rsidRDefault="00541BC7" w:rsidP="00D74BB7"/>
        </w:tc>
        <w:tc>
          <w:tcPr>
            <w:tcW w:w="11624" w:type="dxa"/>
          </w:tcPr>
          <w:p w14:paraId="3FFB71D9" w14:textId="77777777" w:rsidR="00A579B2" w:rsidRDefault="00A579B2" w:rsidP="00541BC7">
            <w:pPr>
              <w:pStyle w:val="ClickStep"/>
              <w:rPr>
                <w:noProof/>
              </w:rPr>
            </w:pPr>
          </w:p>
          <w:p w14:paraId="6526A48E" w14:textId="5E3044D1" w:rsidR="004A5896" w:rsidRPr="003F7F33" w:rsidRDefault="00A579B2" w:rsidP="00541BC7">
            <w:pPr>
              <w:pStyle w:val="ClickStep"/>
            </w:pPr>
            <w:r>
              <w:rPr>
                <w:noProof/>
              </w:rPr>
              <w:lastRenderedPageBreak/>
              <w:drawing>
                <wp:inline distT="0" distB="0" distL="0" distR="0" wp14:anchorId="38D7B05D" wp14:editId="7049E703">
                  <wp:extent cx="7244080" cy="4052570"/>
                  <wp:effectExtent l="0" t="0" r="0" b="5080"/>
                  <wp:docPr id="333824424" name="Picture 16" descr="The image shows the deployment model to secure and govern Microsoft 365 Copilot agents with Microsoft Purview in four phases, the first phase is to discover the risks and identify gaps, the second is to protect the grounding data, the third is to protect the interactions, and finally the fourth phase is to govern the inter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he image shows the deployment model to secure and govern Microsoft 365 Copilot agents with Microsoft Purview in four phases, the first phase is to discover the risks and identify gaps, the second is to protect the grounding data, the third is to protect the interactions, and finally the fourth phase is to govern the interactio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44080" cy="4052570"/>
                          </a:xfrm>
                          <a:prstGeom prst="rect">
                            <a:avLst/>
                          </a:prstGeom>
                          <a:noFill/>
                          <a:ln>
                            <a:noFill/>
                          </a:ln>
                        </pic:spPr>
                      </pic:pic>
                    </a:graphicData>
                  </a:graphic>
                </wp:inline>
              </w:drawing>
            </w:r>
            <w:r w:rsidR="00515A9B">
              <w:rPr>
                <w:noProof/>
              </w:rPr>
              <w:lastRenderedPageBreak/>
              <w:drawing>
                <wp:inline distT="0" distB="0" distL="0" distR="0" wp14:anchorId="4411BC46" wp14:editId="0CE95BF9">
                  <wp:extent cx="7244080" cy="4043045"/>
                  <wp:effectExtent l="0" t="0" r="0" b="0"/>
                  <wp:docPr id="1700293557" name="Picture 15" descr="Prevent data leak to shadow AI with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revent data leak to shadow AI with Microsof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44080" cy="4043045"/>
                          </a:xfrm>
                          <a:prstGeom prst="rect">
                            <a:avLst/>
                          </a:prstGeom>
                          <a:noFill/>
                          <a:ln>
                            <a:noFill/>
                          </a:ln>
                        </pic:spPr>
                      </pic:pic>
                    </a:graphicData>
                  </a:graphic>
                </wp:inline>
              </w:drawing>
            </w:r>
          </w:p>
        </w:tc>
      </w:tr>
    </w:tbl>
    <w:p w14:paraId="54224ECA" w14:textId="77777777" w:rsidR="00514ABA" w:rsidRDefault="00514ABA"/>
    <w:sectPr w:rsidR="00514ABA" w:rsidSect="00230E95">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92D4581"/>
    <w:multiLevelType w:val="hybridMultilevel"/>
    <w:tmpl w:val="EF227C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6364E01"/>
    <w:multiLevelType w:val="hybridMultilevel"/>
    <w:tmpl w:val="F8D80506"/>
    <w:lvl w:ilvl="0" w:tplc="0C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4C824EEF"/>
    <w:multiLevelType w:val="hybridMultilevel"/>
    <w:tmpl w:val="FA262E1A"/>
    <w:lvl w:ilvl="0" w:tplc="2D7E9762">
      <w:numFmt w:val="bullet"/>
      <w:lvlText w:val="-"/>
      <w:lvlJc w:val="left"/>
      <w:pPr>
        <w:ind w:left="720" w:hanging="360"/>
      </w:pPr>
      <w:rPr>
        <w:rFonts w:ascii="Segoe UI" w:eastAsia="Calibri" w:hAnsi="Segoe UI" w:cs="Segoe U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68541AEC"/>
    <w:multiLevelType w:val="hybridMultilevel"/>
    <w:tmpl w:val="EB6AFBBC"/>
    <w:lvl w:ilvl="0" w:tplc="04090019">
      <w:start w:val="1"/>
      <w:numFmt w:val="lowerLetter"/>
      <w:lvlText w:val="%1."/>
      <w:lvlJc w:val="left"/>
      <w:pPr>
        <w:ind w:left="864" w:hanging="360"/>
      </w:pPr>
      <w:rPr>
        <w:rFonts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4" w15:restartNumberingAfterBreak="0">
    <w:nsid w:val="70CF0206"/>
    <w:multiLevelType w:val="hybridMultilevel"/>
    <w:tmpl w:val="C6E25484"/>
    <w:lvl w:ilvl="0" w:tplc="C6B20E88">
      <w:numFmt w:val="bullet"/>
      <w:lvlText w:val="-"/>
      <w:lvlJc w:val="left"/>
      <w:pPr>
        <w:ind w:left="720" w:hanging="360"/>
      </w:pPr>
      <w:rPr>
        <w:rFonts w:ascii="Segoe UI" w:eastAsia="Calibri" w:hAnsi="Segoe UI" w:cs="Segoe U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F3015C4"/>
    <w:multiLevelType w:val="hybridMultilevel"/>
    <w:tmpl w:val="67F81F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680236520">
    <w:abstractNumId w:val="0"/>
  </w:num>
  <w:num w:numId="2" w16cid:durableId="1320578836">
    <w:abstractNumId w:val="3"/>
  </w:num>
  <w:num w:numId="3" w16cid:durableId="294411343">
    <w:abstractNumId w:val="2"/>
  </w:num>
  <w:num w:numId="4" w16cid:durableId="1070036512">
    <w:abstractNumId w:val="1"/>
  </w:num>
  <w:num w:numId="5" w16cid:durableId="386996744">
    <w:abstractNumId w:val="4"/>
  </w:num>
  <w:num w:numId="6" w16cid:durableId="3527342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DB2"/>
    <w:rsid w:val="00092B98"/>
    <w:rsid w:val="000C0C28"/>
    <w:rsid w:val="000C0D0F"/>
    <w:rsid w:val="00121549"/>
    <w:rsid w:val="001D4A98"/>
    <w:rsid w:val="001E0B32"/>
    <w:rsid w:val="00230E95"/>
    <w:rsid w:val="00273DB2"/>
    <w:rsid w:val="003F7F33"/>
    <w:rsid w:val="0040336B"/>
    <w:rsid w:val="00404D98"/>
    <w:rsid w:val="0048210A"/>
    <w:rsid w:val="004A5896"/>
    <w:rsid w:val="00514ABA"/>
    <w:rsid w:val="00515A9B"/>
    <w:rsid w:val="00523F6D"/>
    <w:rsid w:val="00541BC7"/>
    <w:rsid w:val="00606446"/>
    <w:rsid w:val="006219B4"/>
    <w:rsid w:val="00621B56"/>
    <w:rsid w:val="006E1984"/>
    <w:rsid w:val="006F5F58"/>
    <w:rsid w:val="00763F1C"/>
    <w:rsid w:val="007B09EA"/>
    <w:rsid w:val="007F628B"/>
    <w:rsid w:val="008007E0"/>
    <w:rsid w:val="008E2E0A"/>
    <w:rsid w:val="008F1D0F"/>
    <w:rsid w:val="008F57C4"/>
    <w:rsid w:val="0091522C"/>
    <w:rsid w:val="00A37E36"/>
    <w:rsid w:val="00A579B2"/>
    <w:rsid w:val="00AB6D09"/>
    <w:rsid w:val="00AE00F0"/>
    <w:rsid w:val="00B51DCE"/>
    <w:rsid w:val="00B815B6"/>
    <w:rsid w:val="00C3403B"/>
    <w:rsid w:val="00CC2E50"/>
    <w:rsid w:val="00CE7C3F"/>
    <w:rsid w:val="00D66431"/>
    <w:rsid w:val="00E067E9"/>
    <w:rsid w:val="00E70373"/>
    <w:rsid w:val="00F218B4"/>
    <w:rsid w:val="00F355CF"/>
    <w:rsid w:val="00F44A2B"/>
    <w:rsid w:val="00F86CEB"/>
    <w:rsid w:val="00FE506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8D6C8"/>
  <w15:chartTrackingRefBased/>
  <w15:docId w15:val="{39DB77C4-12EA-4CD3-91D1-B0CCCCB1F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36B"/>
    <w:pPr>
      <w:spacing w:after="120" w:line="240" w:lineRule="auto"/>
    </w:pPr>
    <w:rPr>
      <w:rFonts w:ascii="Segoe UI" w:eastAsia="Calibri" w:hAnsi="Segoe UI" w:cs="Times New Roman"/>
      <w:kern w:val="0"/>
      <w:sz w:val="22"/>
      <w:szCs w:val="22"/>
      <w:lang w:val="en-US"/>
      <w14:ligatures w14:val="none"/>
    </w:rPr>
  </w:style>
  <w:style w:type="paragraph" w:styleId="Heading1">
    <w:name w:val="heading 1"/>
    <w:basedOn w:val="Normal"/>
    <w:next w:val="Normal"/>
    <w:link w:val="Heading1Char"/>
    <w:uiPriority w:val="9"/>
    <w:qFormat/>
    <w:rsid w:val="00273D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73D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73D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73D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73D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3D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3D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3D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3D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3D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73D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73D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73D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73D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3D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3D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3D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3DB2"/>
    <w:rPr>
      <w:rFonts w:eastAsiaTheme="majorEastAsia" w:cstheme="majorBidi"/>
      <w:color w:val="272727" w:themeColor="text1" w:themeTint="D8"/>
    </w:rPr>
  </w:style>
  <w:style w:type="paragraph" w:styleId="Title">
    <w:name w:val="Title"/>
    <w:basedOn w:val="Normal"/>
    <w:next w:val="Normal"/>
    <w:link w:val="TitleChar"/>
    <w:uiPriority w:val="10"/>
    <w:qFormat/>
    <w:rsid w:val="00273DB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3D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3D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3D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3DB2"/>
    <w:pPr>
      <w:spacing w:before="160"/>
      <w:jc w:val="center"/>
    </w:pPr>
    <w:rPr>
      <w:i/>
      <w:iCs/>
      <w:color w:val="404040" w:themeColor="text1" w:themeTint="BF"/>
    </w:rPr>
  </w:style>
  <w:style w:type="character" w:customStyle="1" w:styleId="QuoteChar">
    <w:name w:val="Quote Char"/>
    <w:basedOn w:val="DefaultParagraphFont"/>
    <w:link w:val="Quote"/>
    <w:uiPriority w:val="29"/>
    <w:rsid w:val="00273DB2"/>
    <w:rPr>
      <w:i/>
      <w:iCs/>
      <w:color w:val="404040" w:themeColor="text1" w:themeTint="BF"/>
    </w:rPr>
  </w:style>
  <w:style w:type="paragraph" w:styleId="ListParagraph">
    <w:name w:val="List Paragraph"/>
    <w:aliases w:val="Bullet List,FooterText,numbered,List Paragraph1,Paragraphe de liste1,Foot,ListParagraphBulletedInTable,Bulletr List Paragraph,Numbered List,列出段落,列出段落1,List Paragraph2,List Paragraph21,Listeafsnit1,Parágrafo da Lista1,Párrafo de lista1"/>
    <w:basedOn w:val="Normal"/>
    <w:link w:val="ListParagraphChar"/>
    <w:uiPriority w:val="34"/>
    <w:qFormat/>
    <w:rsid w:val="00273DB2"/>
    <w:pPr>
      <w:ind w:left="720"/>
      <w:contextualSpacing/>
    </w:pPr>
  </w:style>
  <w:style w:type="character" w:styleId="IntenseEmphasis">
    <w:name w:val="Intense Emphasis"/>
    <w:basedOn w:val="DefaultParagraphFont"/>
    <w:uiPriority w:val="21"/>
    <w:qFormat/>
    <w:rsid w:val="00273DB2"/>
    <w:rPr>
      <w:i/>
      <w:iCs/>
      <w:color w:val="0F4761" w:themeColor="accent1" w:themeShade="BF"/>
    </w:rPr>
  </w:style>
  <w:style w:type="paragraph" w:styleId="IntenseQuote">
    <w:name w:val="Intense Quote"/>
    <w:basedOn w:val="Normal"/>
    <w:next w:val="Normal"/>
    <w:link w:val="IntenseQuoteChar"/>
    <w:uiPriority w:val="30"/>
    <w:qFormat/>
    <w:rsid w:val="00273D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3DB2"/>
    <w:rPr>
      <w:i/>
      <w:iCs/>
      <w:color w:val="0F4761" w:themeColor="accent1" w:themeShade="BF"/>
    </w:rPr>
  </w:style>
  <w:style w:type="character" w:styleId="IntenseReference">
    <w:name w:val="Intense Reference"/>
    <w:basedOn w:val="DefaultParagraphFont"/>
    <w:uiPriority w:val="32"/>
    <w:qFormat/>
    <w:rsid w:val="00273DB2"/>
    <w:rPr>
      <w:b/>
      <w:bCs/>
      <w:smallCaps/>
      <w:color w:val="0F4761" w:themeColor="accent1" w:themeShade="BF"/>
      <w:spacing w:val="5"/>
    </w:rPr>
  </w:style>
  <w:style w:type="table" w:styleId="TableGrid">
    <w:name w:val="Table Grid"/>
    <w:basedOn w:val="TableNormal"/>
    <w:uiPriority w:val="59"/>
    <w:rsid w:val="0040336B"/>
    <w:pPr>
      <w:spacing w:after="0" w:line="240" w:lineRule="auto"/>
    </w:pPr>
    <w:rPr>
      <w:rFonts w:ascii="Segoe UI" w:eastAsia="Calibri" w:hAnsi="Segoe UI" w:cs="Times New Roman"/>
      <w:kern w:val="0"/>
      <w:sz w:val="22"/>
      <w:szCs w:val="22"/>
      <w:lang w:val="en-US"/>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lickStep">
    <w:name w:val="Click Step"/>
    <w:link w:val="ClickStepChar"/>
    <w:qFormat/>
    <w:rsid w:val="0040336B"/>
    <w:pPr>
      <w:spacing w:after="120" w:line="240" w:lineRule="auto"/>
    </w:pPr>
    <w:rPr>
      <w:rFonts w:ascii="Segoe UI" w:eastAsiaTheme="majorEastAsia" w:hAnsi="Segoe UI" w:cs="Times New Roman"/>
      <w:kern w:val="0"/>
      <w:sz w:val="22"/>
      <w:szCs w:val="20"/>
      <w:lang w:val="en-US"/>
      <w14:ligatures w14:val="none"/>
    </w:rPr>
  </w:style>
  <w:style w:type="character" w:customStyle="1" w:styleId="NoteTextChar">
    <w:name w:val="Note Text Char"/>
    <w:basedOn w:val="DefaultParagraphFont"/>
    <w:link w:val="NoteText"/>
    <w:uiPriority w:val="51"/>
    <w:locked/>
    <w:rsid w:val="0040336B"/>
    <w:rPr>
      <w:szCs w:val="23"/>
    </w:rPr>
  </w:style>
  <w:style w:type="paragraph" w:customStyle="1" w:styleId="NoteText">
    <w:name w:val="Note Text"/>
    <w:basedOn w:val="Normal"/>
    <w:link w:val="NoteTextChar"/>
    <w:uiPriority w:val="51"/>
    <w:rsid w:val="0040336B"/>
    <w:pPr>
      <w:spacing w:after="80"/>
      <w:ind w:left="144"/>
    </w:pPr>
    <w:rPr>
      <w:rFonts w:asciiTheme="minorHAnsi" w:eastAsiaTheme="minorHAnsi" w:hAnsiTheme="minorHAnsi" w:cstheme="minorBidi"/>
      <w:kern w:val="2"/>
      <w:sz w:val="24"/>
      <w:szCs w:val="23"/>
      <w:lang w:val="en-AU"/>
      <w14:ligatures w14:val="standardContextual"/>
    </w:rPr>
  </w:style>
  <w:style w:type="character" w:customStyle="1" w:styleId="ListParagraphChar">
    <w:name w:val="List Paragraph Char"/>
    <w:aliases w:val="Bullet List Char,FooterText Char,numbered Char,List Paragraph1 Char,Paragraphe de liste1 Char,Foot Char,ListParagraphBulletedInTable Char,Bulletr List Paragraph Char,Numbered List Char,列出段落 Char,列出段落1 Char,List Paragraph2 Char"/>
    <w:basedOn w:val="DefaultParagraphFont"/>
    <w:link w:val="ListParagraph"/>
    <w:uiPriority w:val="34"/>
    <w:rsid w:val="0040336B"/>
  </w:style>
  <w:style w:type="character" w:customStyle="1" w:styleId="ClickStepChar">
    <w:name w:val="Click Step Char"/>
    <w:basedOn w:val="DefaultParagraphFont"/>
    <w:link w:val="ClickStep"/>
    <w:rsid w:val="0040336B"/>
    <w:rPr>
      <w:rFonts w:ascii="Segoe UI" w:eastAsiaTheme="majorEastAsia" w:hAnsi="Segoe UI" w:cs="Times New Roman"/>
      <w:kern w:val="0"/>
      <w:sz w:val="22"/>
      <w:szCs w:val="20"/>
      <w:lang w:val="en-US"/>
      <w14:ligatures w14:val="none"/>
    </w:rPr>
  </w:style>
  <w:style w:type="paragraph" w:customStyle="1" w:styleId="Step">
    <w:name w:val="Step"/>
    <w:basedOn w:val="Normal"/>
    <w:link w:val="StepChar"/>
    <w:qFormat/>
    <w:rsid w:val="0040336B"/>
    <w:pPr>
      <w:ind w:left="720" w:hanging="360"/>
    </w:pPr>
    <w:rPr>
      <w:rFonts w:eastAsia="Times New Roman"/>
      <w:szCs w:val="20"/>
    </w:rPr>
  </w:style>
  <w:style w:type="character" w:customStyle="1" w:styleId="StepChar">
    <w:name w:val="Step Char"/>
    <w:basedOn w:val="DefaultParagraphFont"/>
    <w:link w:val="Step"/>
    <w:rsid w:val="0040336B"/>
    <w:rPr>
      <w:rFonts w:ascii="Segoe UI" w:eastAsia="Times New Roman" w:hAnsi="Segoe UI" w:cs="Times New Roman"/>
      <w:kern w:val="0"/>
      <w:sz w:val="22"/>
      <w:szCs w:val="20"/>
      <w:lang w:val="en-US"/>
      <w14:ligatures w14:val="none"/>
    </w:rPr>
  </w:style>
  <w:style w:type="paragraph" w:customStyle="1" w:styleId="Ln1">
    <w:name w:val="Ln1"/>
    <w:link w:val="Ln1Char"/>
    <w:qFormat/>
    <w:rsid w:val="0040336B"/>
    <w:pPr>
      <w:spacing w:after="120" w:line="240" w:lineRule="auto"/>
    </w:pPr>
    <w:rPr>
      <w:rFonts w:ascii="Segoe UI" w:eastAsia="Times New Roman" w:hAnsi="Segoe UI" w:cs="Times New Roman"/>
      <w:kern w:val="0"/>
      <w:sz w:val="22"/>
      <w:szCs w:val="20"/>
      <w:lang w:val="en-US"/>
      <w14:ligatures w14:val="none"/>
    </w:rPr>
  </w:style>
  <w:style w:type="character" w:customStyle="1" w:styleId="Ln1Char">
    <w:name w:val="Ln1 Char"/>
    <w:basedOn w:val="DefaultParagraphFont"/>
    <w:link w:val="Ln1"/>
    <w:rsid w:val="0040336B"/>
    <w:rPr>
      <w:rFonts w:ascii="Segoe UI" w:eastAsia="Times New Roman" w:hAnsi="Segoe UI" w:cs="Times New Roman"/>
      <w:kern w:val="0"/>
      <w:sz w:val="22"/>
      <w:szCs w:val="20"/>
      <w:lang w:val="en-US"/>
      <w14:ligatures w14:val="none"/>
    </w:rPr>
  </w:style>
  <w:style w:type="character" w:styleId="Hyperlink">
    <w:name w:val="Hyperlink"/>
    <w:basedOn w:val="DefaultParagraphFont"/>
    <w:uiPriority w:val="99"/>
    <w:unhideWhenUsed/>
    <w:rsid w:val="00541BC7"/>
    <w:rPr>
      <w:color w:val="467886" w:themeColor="hyperlink"/>
      <w:u w:val="single"/>
    </w:rPr>
  </w:style>
  <w:style w:type="character" w:styleId="UnresolvedMention">
    <w:name w:val="Unresolved Mention"/>
    <w:basedOn w:val="DefaultParagraphFont"/>
    <w:uiPriority w:val="99"/>
    <w:semiHidden/>
    <w:unhideWhenUsed/>
    <w:rsid w:val="00541BC7"/>
    <w:rPr>
      <w:color w:val="605E5C"/>
      <w:shd w:val="clear" w:color="auto" w:fill="E1DFDD"/>
    </w:rPr>
  </w:style>
  <w:style w:type="character" w:styleId="FollowedHyperlink">
    <w:name w:val="FollowedHyperlink"/>
    <w:basedOn w:val="DefaultParagraphFont"/>
    <w:uiPriority w:val="99"/>
    <w:semiHidden/>
    <w:unhideWhenUsed/>
    <w:rsid w:val="00F355C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learn.microsoft.com/en-us/purview/deploymentmodels/depmod-overview"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adoption.microsoft.com/en-gb/microsoft-security/purview/"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learn.microsoft.com/th-th/purview/whats-new?view=o365-worldw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87867195-f2b8-4ac2-b0b6-6bb73cb33afc}" enabled="1" method="Privilege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36</TotalTime>
  <Pages>1</Pages>
  <Words>208</Words>
  <Characters>1190</Characters>
  <Application>Microsoft Office Word</Application>
  <DocSecurity>0</DocSecurity>
  <Lines>9</Lines>
  <Paragraphs>2</Paragraphs>
  <ScaleCrop>false</ScaleCrop>
  <Company/>
  <LinksUpToDate>false</LinksUpToDate>
  <CharactersWithSpaces>1396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 Mercuri</dc:creator>
  <cp:keywords/>
  <dc:description/>
  <cp:lastModifiedBy>Ana-Gabriela Hernandez</cp:lastModifiedBy>
  <cp:revision>43</cp:revision>
  <dcterms:created xsi:type="dcterms:W3CDTF">2025-10-23T23:28:00Z</dcterms:created>
  <dcterms:modified xsi:type="dcterms:W3CDTF">2025-10-29T23:42:00Z</dcterms:modified>
</cp:coreProperties>
</file>