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A442A" w14:textId="47E01603" w:rsidR="00335D47" w:rsidRPr="00840FC5" w:rsidRDefault="00840FC5" w:rsidP="00335D47">
      <w:pPr>
        <w:rPr>
          <w:b/>
          <w:bCs/>
        </w:rPr>
      </w:pPr>
      <w:r w:rsidRPr="00840FC5">
        <w:rPr>
          <w:b/>
          <w:bCs/>
        </w:rPr>
        <w:t>Object Types:</w:t>
      </w:r>
    </w:p>
    <w:p w14:paraId="7AB956D7" w14:textId="443CC7EC" w:rsidR="00840FC5" w:rsidRDefault="00840FC5" w:rsidP="00840FC5">
      <w:pPr>
        <w:pStyle w:val="ListParagraph"/>
        <w:numPr>
          <w:ilvl w:val="0"/>
          <w:numId w:val="2"/>
        </w:numPr>
      </w:pPr>
      <w:r>
        <w:t>Commit</w:t>
      </w:r>
    </w:p>
    <w:p w14:paraId="6ACE7B14" w14:textId="7F5DF799" w:rsidR="00840FC5" w:rsidRDefault="00840FC5" w:rsidP="00840FC5">
      <w:pPr>
        <w:pStyle w:val="ListParagraph"/>
        <w:numPr>
          <w:ilvl w:val="1"/>
          <w:numId w:val="2"/>
        </w:numPr>
      </w:pPr>
      <w:r>
        <w:t>Comment</w:t>
      </w:r>
    </w:p>
    <w:p w14:paraId="52F0B020" w14:textId="23BD746C" w:rsidR="00840FC5" w:rsidRDefault="00840FC5" w:rsidP="00840FC5">
      <w:pPr>
        <w:pStyle w:val="ListParagraph"/>
        <w:numPr>
          <w:ilvl w:val="1"/>
          <w:numId w:val="2"/>
        </w:numPr>
      </w:pPr>
      <w:r>
        <w:t>List of files</w:t>
      </w:r>
    </w:p>
    <w:p w14:paraId="36281B51" w14:textId="5AE1BA8C" w:rsidR="00840FC5" w:rsidRDefault="00840FC5" w:rsidP="00840FC5">
      <w:pPr>
        <w:pStyle w:val="ListParagraph"/>
        <w:numPr>
          <w:ilvl w:val="1"/>
          <w:numId w:val="2"/>
        </w:numPr>
      </w:pPr>
      <w:r>
        <w:t xml:space="preserve">Pointer to a tree </w:t>
      </w:r>
    </w:p>
    <w:p w14:paraId="20BE746A" w14:textId="7991E297" w:rsidR="00840FC5" w:rsidRDefault="00840FC5" w:rsidP="00840FC5">
      <w:pPr>
        <w:pStyle w:val="ListParagraph"/>
        <w:numPr>
          <w:ilvl w:val="1"/>
          <w:numId w:val="2"/>
        </w:numPr>
      </w:pPr>
      <w:r>
        <w:t>Username</w:t>
      </w:r>
    </w:p>
    <w:p w14:paraId="2BDDEE92" w14:textId="580BE4B7" w:rsidR="00840FC5" w:rsidRDefault="00840FC5" w:rsidP="00840FC5">
      <w:pPr>
        <w:pStyle w:val="ListParagraph"/>
        <w:numPr>
          <w:ilvl w:val="0"/>
          <w:numId w:val="2"/>
        </w:numPr>
      </w:pPr>
      <w:r>
        <w:t>Tree</w:t>
      </w:r>
    </w:p>
    <w:p w14:paraId="5B5213CD" w14:textId="56B15FF4" w:rsidR="00840FC5" w:rsidRDefault="00840FC5" w:rsidP="00840FC5">
      <w:pPr>
        <w:pStyle w:val="ListParagraph"/>
        <w:numPr>
          <w:ilvl w:val="1"/>
          <w:numId w:val="2"/>
        </w:numPr>
      </w:pPr>
      <w:r>
        <w:t>Pointer to Filenames</w:t>
      </w:r>
    </w:p>
    <w:p w14:paraId="6DBAF27F" w14:textId="2B118EBC" w:rsidR="00840FC5" w:rsidRDefault="00840FC5" w:rsidP="00840FC5">
      <w:pPr>
        <w:pStyle w:val="ListParagraph"/>
        <w:numPr>
          <w:ilvl w:val="1"/>
          <w:numId w:val="2"/>
        </w:numPr>
      </w:pPr>
      <w:r>
        <w:t>Other trees</w:t>
      </w:r>
    </w:p>
    <w:p w14:paraId="5B9D8954" w14:textId="2A02EEED" w:rsidR="00840FC5" w:rsidRDefault="00840FC5" w:rsidP="00840FC5">
      <w:pPr>
        <w:pStyle w:val="ListParagraph"/>
        <w:numPr>
          <w:ilvl w:val="1"/>
          <w:numId w:val="2"/>
        </w:numPr>
      </w:pPr>
      <w:r>
        <w:t>Content</w:t>
      </w:r>
    </w:p>
    <w:p w14:paraId="4D94C939" w14:textId="07C90A93" w:rsidR="00840FC5" w:rsidRDefault="00840FC5" w:rsidP="00840FC5">
      <w:pPr>
        <w:pStyle w:val="ListParagraph"/>
        <w:numPr>
          <w:ilvl w:val="0"/>
          <w:numId w:val="2"/>
        </w:numPr>
      </w:pPr>
      <w:r>
        <w:t>Blob</w:t>
      </w:r>
    </w:p>
    <w:p w14:paraId="46A76498" w14:textId="34183F9A" w:rsidR="00840FC5" w:rsidRDefault="00840FC5" w:rsidP="00840FC5">
      <w:pPr>
        <w:pStyle w:val="ListParagraph"/>
        <w:numPr>
          <w:ilvl w:val="1"/>
          <w:numId w:val="2"/>
        </w:numPr>
      </w:pPr>
      <w:r>
        <w:t>The actual data</w:t>
      </w:r>
    </w:p>
    <w:p w14:paraId="214CCFD0" w14:textId="3F0B55DC" w:rsidR="00840FC5" w:rsidRDefault="00AC0AD1" w:rsidP="00840FC5">
      <w:r w:rsidRPr="00AC0AD1">
        <w:rPr>
          <w:b/>
          <w:bCs/>
        </w:rPr>
        <w:t>Tag:</w:t>
      </w:r>
      <w:r>
        <w:t xml:space="preserve"> Specific version of the branch that is committed at a point in time</w:t>
      </w:r>
    </w:p>
    <w:p w14:paraId="3E672036" w14:textId="2A02614E" w:rsidR="00AC0AD1" w:rsidRDefault="00AC0AD1" w:rsidP="00840FC5">
      <w:r w:rsidRPr="00AC0AD1">
        <w:rPr>
          <w:b/>
          <w:bCs/>
        </w:rPr>
        <w:t>Branch:</w:t>
      </w:r>
      <w:r>
        <w:t xml:space="preserve"> Version of the release, that all the development efforts are going on</w:t>
      </w:r>
    </w:p>
    <w:p w14:paraId="64BFB20C" w14:textId="38042BDE" w:rsidR="00CB12E1" w:rsidRDefault="00CB12E1" w:rsidP="00840FC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723767" wp14:editId="59AACADB">
                <wp:simplePos x="0" y="0"/>
                <wp:positionH relativeFrom="margin">
                  <wp:posOffset>3638550</wp:posOffset>
                </wp:positionH>
                <wp:positionV relativeFrom="paragraph">
                  <wp:posOffset>142875</wp:posOffset>
                </wp:positionV>
                <wp:extent cx="1879600" cy="370840"/>
                <wp:effectExtent l="0" t="0" r="25400" b="67310"/>
                <wp:wrapNone/>
                <wp:docPr id="4" name="Speech Bubble: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370840"/>
                        </a:xfrm>
                        <a:prstGeom prst="wedgeRectCallou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10849" w14:textId="431F6C12" w:rsidR="00CB12E1" w:rsidRDefault="00CB12E1" w:rsidP="00CB12E1">
                            <w:r>
                              <w:t>Pointer to the latest commits.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23767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4" o:spid="_x0000_s1026" type="#_x0000_t61" style="position:absolute;margin-left:286.5pt;margin-top:11.25pt;width:148pt;height:29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" adj="6300,24300" fillcolor="white [3201]" strokecolor="#ed7d31 [3205]" strokeweight="1pt">
                <v:textbox>
                  <w:txbxContent>
                    <w:p w14:paraId="1E610849" w14:textId="431F6C12" w:rsidR="00CB12E1" w:rsidRDefault="00CB12E1" w:rsidP="00CB12E1">
                      <w:r>
                        <w:t>Pointer to the latest commits.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AF3D24" w14:textId="3B941D32" w:rsidR="00AC0AD1" w:rsidRDefault="00CB12E1" w:rsidP="00840F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55C92" wp14:editId="32E3326B">
                <wp:simplePos x="0" y="0"/>
                <wp:positionH relativeFrom="column">
                  <wp:posOffset>2019300</wp:posOffset>
                </wp:positionH>
                <wp:positionV relativeFrom="paragraph">
                  <wp:posOffset>273051</wp:posOffset>
                </wp:positionV>
                <wp:extent cx="2209800" cy="45719"/>
                <wp:effectExtent l="0" t="76200" r="0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CDA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59pt;margin-top:21.5pt;width:174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1EAFF0" wp14:editId="18505113">
            <wp:extent cx="335280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ECC4" w14:textId="70A8A997" w:rsidR="003E2428" w:rsidRDefault="003E2428" w:rsidP="00840FC5"/>
    <w:p w14:paraId="117EFE6B" w14:textId="6E1382DC" w:rsidR="0007123D" w:rsidRDefault="0007123D" w:rsidP="00840FC5">
      <w:r>
        <w:t>SHA1:</w:t>
      </w:r>
    </w:p>
    <w:p w14:paraId="7D9027A1" w14:textId="2ED6F217" w:rsidR="0007123D" w:rsidRDefault="0007123D" w:rsidP="0007123D">
      <w:pPr>
        <w:pStyle w:val="ListParagraph"/>
        <w:numPr>
          <w:ilvl w:val="0"/>
          <w:numId w:val="3"/>
        </w:numPr>
      </w:pPr>
      <w:r>
        <w:t>Hashing algorithm that gives a 40-char unique key for a file</w:t>
      </w:r>
    </w:p>
    <w:p w14:paraId="595777A1" w14:textId="61C8834A" w:rsidR="0007123D" w:rsidRDefault="0007123D" w:rsidP="0007123D">
      <w:pPr>
        <w:pStyle w:val="ListParagraph"/>
        <w:numPr>
          <w:ilvl w:val="0"/>
          <w:numId w:val="3"/>
        </w:numPr>
      </w:pPr>
      <w:r>
        <w:t>This unique key can be used to avoid duplication</w:t>
      </w:r>
    </w:p>
    <w:p w14:paraId="6461A0E5" w14:textId="57702549" w:rsidR="0007123D" w:rsidRPr="00335D47" w:rsidRDefault="0007123D" w:rsidP="0007123D">
      <w:pPr>
        <w:pStyle w:val="ListParagraph"/>
        <w:numPr>
          <w:ilvl w:val="0"/>
          <w:numId w:val="3"/>
        </w:numPr>
      </w:pPr>
      <w:r>
        <w:t>Same file with a different name can have the same hash and point to the same file</w:t>
      </w:r>
      <w:bookmarkStart w:id="0" w:name="_GoBack"/>
      <w:bookmarkEnd w:id="0"/>
    </w:p>
    <w:sectPr w:rsidR="0007123D" w:rsidRPr="00335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A21EF"/>
    <w:multiLevelType w:val="hybridMultilevel"/>
    <w:tmpl w:val="83C45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668B5"/>
    <w:multiLevelType w:val="hybridMultilevel"/>
    <w:tmpl w:val="8D36D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042F9"/>
    <w:multiLevelType w:val="hybridMultilevel"/>
    <w:tmpl w:val="3E06D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B16"/>
    <w:rsid w:val="0007123D"/>
    <w:rsid w:val="001012CE"/>
    <w:rsid w:val="002C7C04"/>
    <w:rsid w:val="00335D47"/>
    <w:rsid w:val="003E2428"/>
    <w:rsid w:val="00494E58"/>
    <w:rsid w:val="00774E7E"/>
    <w:rsid w:val="007E2E18"/>
    <w:rsid w:val="00840FC5"/>
    <w:rsid w:val="00A555CD"/>
    <w:rsid w:val="00AC0AD1"/>
    <w:rsid w:val="00B107F4"/>
    <w:rsid w:val="00CB12E1"/>
    <w:rsid w:val="00E80EA3"/>
    <w:rsid w:val="00ED7B16"/>
    <w:rsid w:val="00F7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E7C3"/>
  <w15:chartTrackingRefBased/>
  <w15:docId w15:val="{7F83D4C6-09EC-4591-8612-186F5AFB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5C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E7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94E58"/>
    <w:pPr>
      <w:numPr>
        <w:ilvl w:val="1"/>
      </w:numPr>
    </w:pPr>
    <w:rPr>
      <w:rFonts w:eastAsiaTheme="minorEastAsia"/>
      <w:color w:val="C0000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4E58"/>
    <w:rPr>
      <w:rFonts w:ascii="Times New Roman" w:eastAsiaTheme="minorEastAsia" w:hAnsi="Times New Roman"/>
      <w:color w:val="C00000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Mitchell International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Gaddampalli</dc:creator>
  <cp:keywords/>
  <dc:description/>
  <cp:lastModifiedBy>Abhiram Reddy Gaddampalli</cp:lastModifiedBy>
  <cp:revision>14</cp:revision>
  <dcterms:created xsi:type="dcterms:W3CDTF">2019-08-12T22:24:00Z</dcterms:created>
  <dcterms:modified xsi:type="dcterms:W3CDTF">2019-08-17T16:51:00Z</dcterms:modified>
</cp:coreProperties>
</file>