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26DB" w14:textId="7885DFC5" w:rsidR="00B107F4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Requirements</w:t>
      </w:r>
      <w:r w:rsidR="00E80EA3">
        <w:rPr>
          <w:rFonts w:ascii="Georgia" w:hAnsi="Georgia"/>
        </w:rPr>
        <w:t>:</w:t>
      </w:r>
    </w:p>
    <w:p w14:paraId="42E68147" w14:textId="5A5DE50F" w:rsidR="00335D47" w:rsidRPr="00335D47" w:rsidRDefault="00335D47" w:rsidP="00335D47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Number of users</w:t>
      </w:r>
      <w:r>
        <w:rPr>
          <w:rFonts w:ascii="Georgia" w:hAnsi="Georgia"/>
        </w:rPr>
        <w:t>:</w:t>
      </w:r>
    </w:p>
    <w:p w14:paraId="489C62C5" w14:textId="5F2969D5"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API Routes and Methods</w:t>
      </w:r>
      <w:r w:rsidR="00335D47">
        <w:rPr>
          <w:rFonts w:ascii="Georgia" w:hAnsi="Georgia"/>
        </w:rPr>
        <w:t>:</w:t>
      </w:r>
    </w:p>
    <w:p w14:paraId="585940FA" w14:textId="421AA6F2"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Define database models</w:t>
      </w:r>
      <w:r w:rsidR="00335D47">
        <w:rPr>
          <w:rFonts w:ascii="Georgia" w:hAnsi="Georgia"/>
        </w:rPr>
        <w:t>:</w:t>
      </w:r>
    </w:p>
    <w:p w14:paraId="1383646A" w14:textId="45DE40CA" w:rsidR="00335D47" w:rsidRPr="00335D47" w:rsidRDefault="00335D47" w:rsidP="00335D47">
      <w:pPr>
        <w:pStyle w:val="Subtitle"/>
      </w:pPr>
      <w:r>
        <w:t>System Design:</w:t>
      </w:r>
    </w:p>
    <w:p w14:paraId="731EAD5B" w14:textId="10172B05"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Block Diagram</w:t>
      </w:r>
      <w:r w:rsidR="00335D47">
        <w:rPr>
          <w:rFonts w:ascii="Georgia" w:hAnsi="Georgia"/>
        </w:rPr>
        <w:t>:</w:t>
      </w:r>
    </w:p>
    <w:p w14:paraId="001052C5" w14:textId="43C26D77"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Identify and Resolve bottlenecks</w:t>
      </w:r>
      <w:r w:rsidR="00335D47">
        <w:rPr>
          <w:rFonts w:ascii="Georgia" w:hAnsi="Georgia"/>
        </w:rPr>
        <w:t>:</w:t>
      </w:r>
    </w:p>
    <w:p w14:paraId="14EE4407" w14:textId="4605CFE2" w:rsidR="00335D47" w:rsidRDefault="00335D47" w:rsidP="00335D47">
      <w:pPr>
        <w:pStyle w:val="Subtitle"/>
      </w:pPr>
      <w:r>
        <w:t>Caching:</w:t>
      </w:r>
    </w:p>
    <w:p w14:paraId="6804ECA9" w14:textId="49E179FE" w:rsidR="00335D47" w:rsidRPr="00335D47" w:rsidRDefault="00335D47" w:rsidP="00335D47">
      <w:pPr>
        <w:pStyle w:val="Subtitle"/>
      </w:pPr>
      <w:r>
        <w:t>Security:</w:t>
      </w:r>
    </w:p>
    <w:p w14:paraId="53AA442A" w14:textId="77777777" w:rsidR="00335D47" w:rsidRPr="00335D47" w:rsidRDefault="00335D47" w:rsidP="00335D47">
      <w:bookmarkStart w:id="0" w:name="_GoBack"/>
      <w:bookmarkEnd w:id="0"/>
    </w:p>
    <w:sectPr w:rsidR="00335D47" w:rsidRPr="0033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16"/>
    <w:rsid w:val="001012CE"/>
    <w:rsid w:val="002C7C04"/>
    <w:rsid w:val="00335D47"/>
    <w:rsid w:val="00494E58"/>
    <w:rsid w:val="00774E7E"/>
    <w:rsid w:val="00A555CD"/>
    <w:rsid w:val="00B107F4"/>
    <w:rsid w:val="00E80EA3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7C3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C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94E58"/>
    <w:pPr>
      <w:numPr>
        <w:ilvl w:val="1"/>
      </w:numPr>
    </w:pPr>
    <w:rPr>
      <w:rFonts w:eastAsiaTheme="minorEastAsia"/>
      <w:color w:val="C0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4E58"/>
    <w:rPr>
      <w:rFonts w:ascii="Times New Roman" w:eastAsiaTheme="minorEastAsia" w:hAnsi="Times New Roman"/>
      <w:color w:val="C0000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>Mitchell International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Reddy Gaddampalli</cp:lastModifiedBy>
  <cp:revision>8</cp:revision>
  <dcterms:created xsi:type="dcterms:W3CDTF">2019-08-12T22:24:00Z</dcterms:created>
  <dcterms:modified xsi:type="dcterms:W3CDTF">2019-08-15T00:58:00Z</dcterms:modified>
</cp:coreProperties>
</file>