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95050" w14:textId="77777777" w:rsidR="00EE6583" w:rsidRPr="00EE6583" w:rsidRDefault="00EE6583" w:rsidP="00EE6583">
      <w:pPr>
        <w:spacing w:after="0" w:line="480" w:lineRule="auto"/>
        <w:jc w:val="center"/>
        <w:rPr>
          <w:rFonts w:ascii="Times New Roman" w:hAnsi="Times New Roman" w:cs="Times New Roman"/>
          <w:b/>
          <w:bCs/>
        </w:rPr>
      </w:pPr>
    </w:p>
    <w:p w14:paraId="6A928B8E" w14:textId="77777777" w:rsidR="00EE6583" w:rsidRPr="00EE6583" w:rsidRDefault="00EE6583" w:rsidP="00EE6583">
      <w:pPr>
        <w:spacing w:after="0" w:line="480" w:lineRule="auto"/>
        <w:jc w:val="center"/>
        <w:rPr>
          <w:rFonts w:ascii="Times New Roman" w:hAnsi="Times New Roman" w:cs="Times New Roman"/>
          <w:b/>
          <w:bCs/>
        </w:rPr>
      </w:pPr>
    </w:p>
    <w:p w14:paraId="1D7B6BAE" w14:textId="77777777" w:rsidR="00EE6583" w:rsidRPr="00EE6583" w:rsidRDefault="00EE6583" w:rsidP="00EE6583">
      <w:pPr>
        <w:spacing w:after="0" w:line="480" w:lineRule="auto"/>
        <w:jc w:val="center"/>
        <w:rPr>
          <w:rFonts w:ascii="Times New Roman" w:hAnsi="Times New Roman" w:cs="Times New Roman"/>
          <w:b/>
          <w:bCs/>
        </w:rPr>
      </w:pPr>
    </w:p>
    <w:p w14:paraId="54786C3C" w14:textId="77777777" w:rsidR="00EE6583" w:rsidRPr="00EE6583" w:rsidRDefault="00EE6583" w:rsidP="00EE6583">
      <w:pPr>
        <w:spacing w:after="0" w:line="480" w:lineRule="auto"/>
        <w:jc w:val="center"/>
        <w:rPr>
          <w:rFonts w:ascii="Times New Roman" w:hAnsi="Times New Roman" w:cs="Times New Roman"/>
          <w:b/>
          <w:bCs/>
        </w:rPr>
      </w:pPr>
    </w:p>
    <w:p w14:paraId="6107C890" w14:textId="0018A8C3" w:rsidR="00EE6583" w:rsidRDefault="009618AF" w:rsidP="00EE6583">
      <w:pPr>
        <w:spacing w:after="0" w:line="480" w:lineRule="auto"/>
        <w:jc w:val="center"/>
        <w:rPr>
          <w:rFonts w:ascii="Times New Roman" w:hAnsi="Times New Roman" w:cs="Times New Roman"/>
          <w:b/>
          <w:bCs/>
        </w:rPr>
      </w:pPr>
      <w:r w:rsidRPr="009618AF">
        <w:rPr>
          <w:rFonts w:ascii="Times New Roman" w:hAnsi="Times New Roman" w:cs="Times New Roman"/>
          <w:b/>
          <w:bCs/>
        </w:rPr>
        <w:t>Implementation Comparison Python and Java: Expense Tracker Application</w:t>
      </w:r>
    </w:p>
    <w:p w14:paraId="552B0AED" w14:textId="77777777" w:rsidR="001F1549" w:rsidRPr="00EE6583" w:rsidRDefault="001F1549" w:rsidP="00EE6583">
      <w:pPr>
        <w:spacing w:after="0" w:line="480" w:lineRule="auto"/>
        <w:jc w:val="center"/>
        <w:rPr>
          <w:rFonts w:ascii="Times New Roman" w:eastAsiaTheme="majorEastAsia" w:hAnsi="Times New Roman" w:cs="Times New Roman"/>
          <w:b/>
          <w:bCs/>
          <w:spacing w:val="-10"/>
          <w:kern w:val="28"/>
        </w:rPr>
      </w:pPr>
    </w:p>
    <w:p w14:paraId="02A61A34" w14:textId="4B8BDF8F" w:rsidR="00EE6583" w:rsidRPr="00EE6583" w:rsidRDefault="00EE6583" w:rsidP="00EE6583">
      <w:pPr>
        <w:spacing w:after="0" w:line="480" w:lineRule="auto"/>
        <w:jc w:val="center"/>
        <w:rPr>
          <w:rFonts w:ascii="Times New Roman" w:eastAsiaTheme="majorEastAsia" w:hAnsi="Times New Roman" w:cs="Times New Roman"/>
          <w:spacing w:val="-10"/>
          <w:kern w:val="28"/>
        </w:rPr>
      </w:pPr>
      <w:r>
        <w:rPr>
          <w:rFonts w:ascii="Times New Roman" w:eastAsiaTheme="majorEastAsia" w:hAnsi="Times New Roman" w:cs="Times New Roman"/>
          <w:spacing w:val="-10"/>
          <w:kern w:val="28"/>
        </w:rPr>
        <w:t>Nitish Dhinaharan, Nicolas Ferradas Bertoli, Alexa R. Fisher, Arun Bhaskar Gaddle</w:t>
      </w:r>
    </w:p>
    <w:p w14:paraId="3947E0DB" w14:textId="77777777" w:rsidR="00EE6583" w:rsidRPr="00EE6583" w:rsidRDefault="00EE6583" w:rsidP="00EE6583">
      <w:pPr>
        <w:spacing w:after="0" w:line="480" w:lineRule="auto"/>
        <w:jc w:val="center"/>
        <w:rPr>
          <w:rFonts w:ascii="Times New Roman" w:hAnsi="Times New Roman" w:cs="Times New Roman"/>
        </w:rPr>
      </w:pPr>
      <w:r w:rsidRPr="00EE6583">
        <w:rPr>
          <w:rFonts w:ascii="Times New Roman" w:hAnsi="Times New Roman" w:cs="Times New Roman"/>
        </w:rPr>
        <w:t>Department of Information Technology, University of the Cumberlands</w:t>
      </w:r>
    </w:p>
    <w:p w14:paraId="158A1299" w14:textId="77777777" w:rsidR="00EE6583" w:rsidRPr="00EE6583" w:rsidRDefault="00EE6583" w:rsidP="00EE6583">
      <w:pPr>
        <w:spacing w:after="0" w:line="480" w:lineRule="auto"/>
        <w:jc w:val="center"/>
        <w:rPr>
          <w:rFonts w:ascii="Times New Roman" w:hAnsi="Times New Roman" w:cs="Times New Roman"/>
        </w:rPr>
      </w:pPr>
      <w:r w:rsidRPr="00EE6583">
        <w:rPr>
          <w:rFonts w:ascii="Times New Roman" w:hAnsi="Times New Roman" w:cs="Times New Roman"/>
        </w:rPr>
        <w:t>MSCS-632-B01 Advanced Programming Languages</w:t>
      </w:r>
    </w:p>
    <w:p w14:paraId="6CF82450" w14:textId="77777777" w:rsidR="00EE6583" w:rsidRPr="00EE6583" w:rsidRDefault="00EE6583" w:rsidP="00EE6583">
      <w:pPr>
        <w:spacing w:after="0" w:line="480" w:lineRule="auto"/>
        <w:jc w:val="center"/>
        <w:rPr>
          <w:rFonts w:ascii="Times New Roman" w:hAnsi="Times New Roman" w:cs="Times New Roman"/>
        </w:rPr>
      </w:pPr>
      <w:r w:rsidRPr="00EE6583">
        <w:rPr>
          <w:rFonts w:ascii="Times New Roman" w:hAnsi="Times New Roman" w:cs="Times New Roman"/>
        </w:rPr>
        <w:t>Dr. Dax Bradley</w:t>
      </w:r>
    </w:p>
    <w:p w14:paraId="77083628" w14:textId="7ABB390E" w:rsidR="00EE6583" w:rsidRPr="00EE6583" w:rsidRDefault="008A7C6E" w:rsidP="00EE6583">
      <w:pPr>
        <w:jc w:val="center"/>
        <w:rPr>
          <w:rFonts w:ascii="Times New Roman" w:hAnsi="Times New Roman" w:cs="Times New Roman"/>
        </w:rPr>
      </w:pPr>
      <w:r>
        <w:rPr>
          <w:rFonts w:ascii="Times New Roman" w:hAnsi="Times New Roman" w:cs="Times New Roman"/>
        </w:rPr>
        <w:t>April</w:t>
      </w:r>
      <w:r w:rsidR="00EE6583" w:rsidRPr="00EE6583">
        <w:rPr>
          <w:rFonts w:ascii="Times New Roman" w:hAnsi="Times New Roman" w:cs="Times New Roman"/>
        </w:rPr>
        <w:t xml:space="preserve"> </w:t>
      </w:r>
      <w:r>
        <w:rPr>
          <w:rFonts w:ascii="Times New Roman" w:hAnsi="Times New Roman" w:cs="Times New Roman"/>
        </w:rPr>
        <w:t>6</w:t>
      </w:r>
      <w:r w:rsidR="00EE6583" w:rsidRPr="00EE6583">
        <w:rPr>
          <w:rFonts w:ascii="Times New Roman" w:hAnsi="Times New Roman" w:cs="Times New Roman"/>
        </w:rPr>
        <w:t>, 2025</w:t>
      </w:r>
    </w:p>
    <w:p w14:paraId="27B0206A" w14:textId="77777777" w:rsidR="00EE6583" w:rsidRPr="00EE6583" w:rsidRDefault="00EE6583">
      <w:pPr>
        <w:rPr>
          <w:rFonts w:ascii="Times New Roman" w:hAnsi="Times New Roman" w:cs="Times New Roman"/>
        </w:rPr>
      </w:pPr>
      <w:r w:rsidRPr="00EE6583">
        <w:rPr>
          <w:rFonts w:ascii="Times New Roman" w:hAnsi="Times New Roman" w:cs="Times New Roman"/>
        </w:rPr>
        <w:br w:type="page"/>
      </w:r>
    </w:p>
    <w:p w14:paraId="71218C4B" w14:textId="77777777" w:rsidR="001F1549" w:rsidRDefault="001F1549" w:rsidP="001F1549">
      <w:pPr>
        <w:spacing w:line="480" w:lineRule="auto"/>
        <w:jc w:val="center"/>
        <w:rPr>
          <w:rFonts w:ascii="Times New Roman" w:hAnsi="Times New Roman" w:cs="Times New Roman"/>
          <w:b/>
          <w:bCs/>
        </w:rPr>
      </w:pPr>
      <w:r w:rsidRPr="001F1549">
        <w:rPr>
          <w:rFonts w:ascii="Times New Roman" w:hAnsi="Times New Roman" w:cs="Times New Roman"/>
          <w:b/>
          <w:bCs/>
        </w:rPr>
        <w:lastRenderedPageBreak/>
        <w:t>Implementation Comparison Python and Java: Expense Tracker Application</w:t>
      </w:r>
    </w:p>
    <w:p w14:paraId="42437FF0" w14:textId="77777777" w:rsidR="00EA177C" w:rsidRDefault="00EE6583" w:rsidP="00EA177C">
      <w:pPr>
        <w:spacing w:line="480" w:lineRule="auto"/>
        <w:rPr>
          <w:rFonts w:ascii="Times New Roman" w:hAnsi="Times New Roman" w:cs="Times New Roman"/>
        </w:rPr>
      </w:pPr>
      <w:r w:rsidRPr="00EE6583">
        <w:rPr>
          <w:rFonts w:ascii="Times New Roman" w:hAnsi="Times New Roman" w:cs="Times New Roman"/>
        </w:rPr>
        <w:tab/>
      </w:r>
      <w:r w:rsidR="00EA177C" w:rsidRPr="00EA177C">
        <w:rPr>
          <w:rFonts w:ascii="Times New Roman" w:hAnsi="Times New Roman" w:cs="Times New Roman"/>
        </w:rPr>
        <w:t xml:space="preserve">Python and Java are a few of the most popular programming languages in recent years. The members selected the languages due to specific expertise. The design of the Expense Tracker applications highlighted the key differences between the programming languages. Feature differences underscored in this report include data structures, memory management, and error handling. Each language's characteristics affected the application's design, performance, and readability. </w:t>
      </w:r>
    </w:p>
    <w:p w14:paraId="11758262" w14:textId="7B7B3F97" w:rsidR="00E16BDF" w:rsidRPr="00E16BDF" w:rsidRDefault="00E16BDF" w:rsidP="00EA177C">
      <w:pPr>
        <w:spacing w:line="480" w:lineRule="auto"/>
        <w:jc w:val="center"/>
        <w:rPr>
          <w:rFonts w:ascii="Times New Roman" w:hAnsi="Times New Roman" w:cs="Times New Roman"/>
        </w:rPr>
      </w:pPr>
      <w:r w:rsidRPr="00E16BDF">
        <w:rPr>
          <w:rFonts w:ascii="Times New Roman" w:hAnsi="Times New Roman" w:cs="Times New Roman"/>
          <w:b/>
          <w:bCs/>
        </w:rPr>
        <w:t>Java</w:t>
      </w:r>
    </w:p>
    <w:p w14:paraId="6417AE02" w14:textId="77777777" w:rsidR="00E16BDF" w:rsidRPr="00EA177C" w:rsidRDefault="00E16BDF" w:rsidP="00E16BDF">
      <w:pPr>
        <w:spacing w:line="480" w:lineRule="auto"/>
        <w:rPr>
          <w:rFonts w:ascii="Times New Roman" w:hAnsi="Times New Roman" w:cs="Times New Roman"/>
          <w:highlight w:val="yellow"/>
        </w:rPr>
      </w:pPr>
      <w:r w:rsidRPr="00EA177C">
        <w:rPr>
          <w:rFonts w:ascii="Times New Roman" w:hAnsi="Times New Roman" w:cs="Times New Roman"/>
          <w:b/>
          <w:bCs/>
          <w:highlight w:val="yellow"/>
        </w:rPr>
        <w:t>Data Structures  </w:t>
      </w:r>
    </w:p>
    <w:p w14:paraId="7B7B7CB5" w14:textId="77777777" w:rsidR="00E16BDF" w:rsidRPr="00EA177C" w:rsidRDefault="00E16BDF" w:rsidP="00E16BDF">
      <w:pPr>
        <w:spacing w:line="480" w:lineRule="auto"/>
        <w:rPr>
          <w:rFonts w:ascii="Times New Roman" w:hAnsi="Times New Roman" w:cs="Times New Roman"/>
          <w:highlight w:val="yellow"/>
        </w:rPr>
      </w:pPr>
      <w:r w:rsidRPr="00EA177C">
        <w:rPr>
          <w:rFonts w:ascii="Times New Roman" w:hAnsi="Times New Roman" w:cs="Times New Roman"/>
          <w:b/>
          <w:bCs/>
          <w:highlight w:val="yellow"/>
        </w:rPr>
        <w:t>Memory Management </w:t>
      </w:r>
    </w:p>
    <w:p w14:paraId="4B6C20DE" w14:textId="77777777" w:rsidR="00E16BDF" w:rsidRPr="00E16BDF" w:rsidRDefault="00E16BDF" w:rsidP="00E16BDF">
      <w:pPr>
        <w:spacing w:line="480" w:lineRule="auto"/>
        <w:rPr>
          <w:rFonts w:ascii="Times New Roman" w:hAnsi="Times New Roman" w:cs="Times New Roman"/>
        </w:rPr>
      </w:pPr>
      <w:r w:rsidRPr="00EA177C">
        <w:rPr>
          <w:rFonts w:ascii="Times New Roman" w:hAnsi="Times New Roman" w:cs="Times New Roman"/>
          <w:b/>
          <w:bCs/>
          <w:highlight w:val="yellow"/>
        </w:rPr>
        <w:t>Error Handling</w:t>
      </w:r>
    </w:p>
    <w:p w14:paraId="0E35BAE5" w14:textId="77777777" w:rsidR="00E16BDF" w:rsidRPr="00E16BDF" w:rsidRDefault="00E16BDF" w:rsidP="00E16BDF">
      <w:pPr>
        <w:spacing w:line="480" w:lineRule="auto"/>
        <w:jc w:val="center"/>
        <w:rPr>
          <w:rFonts w:ascii="Times New Roman" w:hAnsi="Times New Roman" w:cs="Times New Roman"/>
        </w:rPr>
      </w:pPr>
      <w:r w:rsidRPr="00E16BDF">
        <w:rPr>
          <w:rFonts w:ascii="Times New Roman" w:hAnsi="Times New Roman" w:cs="Times New Roman"/>
          <w:b/>
          <w:bCs/>
        </w:rPr>
        <w:t>Python</w:t>
      </w:r>
    </w:p>
    <w:p w14:paraId="3E4F994A" w14:textId="77777777" w:rsidR="00E16BDF" w:rsidRDefault="00E16BDF" w:rsidP="00E16BDF">
      <w:pPr>
        <w:spacing w:line="480" w:lineRule="auto"/>
        <w:rPr>
          <w:rFonts w:ascii="Times New Roman" w:hAnsi="Times New Roman" w:cs="Times New Roman"/>
          <w:b/>
          <w:bCs/>
        </w:rPr>
      </w:pPr>
      <w:r w:rsidRPr="00E16BDF">
        <w:rPr>
          <w:rFonts w:ascii="Times New Roman" w:hAnsi="Times New Roman" w:cs="Times New Roman"/>
          <w:b/>
          <w:bCs/>
        </w:rPr>
        <w:t>Data Structures</w:t>
      </w:r>
    </w:p>
    <w:p w14:paraId="3E22C0AE" w14:textId="0BC2BA59" w:rsidR="00FF2DB1" w:rsidRPr="00E16BDF" w:rsidRDefault="00FF2DB1" w:rsidP="00FF2DB1">
      <w:pPr>
        <w:spacing w:line="480" w:lineRule="auto"/>
        <w:ind w:firstLine="720"/>
        <w:rPr>
          <w:rFonts w:ascii="Times New Roman" w:hAnsi="Times New Roman" w:cs="Times New Roman"/>
        </w:rPr>
      </w:pPr>
      <w:r w:rsidRPr="00FF2DB1">
        <w:rPr>
          <w:rFonts w:ascii="Times New Roman" w:hAnsi="Times New Roman" w:cs="Times New Roman"/>
        </w:rPr>
        <w:t>Data structures within Python are built-in (Phillips et al., 2016). The data structures emphasize Python’s ease of use and writability (Phillips et al., 2016). A few highlighted data structures include dictionaries and lists. Lists allow developers to store items dynamically (Phillips et al., 2016). Dictionaries focus on key-value pairing for storage and retrieval (Phillips et al., 2016). The dictionary containers are ideal for mapping objects (Phillips et al., 2016). Developers often utilize dictionaries for searching (Phillips et al., 2016).</w:t>
      </w:r>
    </w:p>
    <w:p w14:paraId="0EB88B45" w14:textId="77777777" w:rsidR="00E16BDF" w:rsidRPr="00E16BDF" w:rsidRDefault="00E16BDF" w:rsidP="00E16BDF">
      <w:pPr>
        <w:spacing w:line="480" w:lineRule="auto"/>
        <w:rPr>
          <w:rFonts w:ascii="Times New Roman" w:hAnsi="Times New Roman" w:cs="Times New Roman"/>
        </w:rPr>
      </w:pPr>
      <w:r w:rsidRPr="00E16BDF">
        <w:rPr>
          <w:rFonts w:ascii="Times New Roman" w:hAnsi="Times New Roman" w:cs="Times New Roman"/>
          <w:b/>
          <w:bCs/>
        </w:rPr>
        <w:t>Memory Management</w:t>
      </w:r>
    </w:p>
    <w:p w14:paraId="41B2707B" w14:textId="77777777" w:rsidR="00FF2DB1" w:rsidRDefault="00E16BDF" w:rsidP="00E16BDF">
      <w:pPr>
        <w:spacing w:line="480" w:lineRule="auto"/>
        <w:rPr>
          <w:rFonts w:ascii="Times New Roman" w:hAnsi="Times New Roman" w:cs="Times New Roman"/>
        </w:rPr>
      </w:pPr>
      <w:r w:rsidRPr="00E16BDF">
        <w:rPr>
          <w:rFonts w:ascii="Times New Roman" w:hAnsi="Times New Roman" w:cs="Times New Roman"/>
          <w:b/>
          <w:bCs/>
        </w:rPr>
        <w:lastRenderedPageBreak/>
        <w:tab/>
      </w:r>
      <w:r w:rsidR="00FF2DB1" w:rsidRPr="00FF2DB1">
        <w:rPr>
          <w:rFonts w:ascii="Times New Roman" w:hAnsi="Times New Roman" w:cs="Times New Roman"/>
        </w:rPr>
        <w:t xml:space="preserve">Python takes a hassle-free approach to memory management (Yegulalp, 2022). Developers do not have to allocate, manage, or dispose of memory manually (Yegulalp, 2022). Within Python, memory management is automatic and completed during runtime (Yegulalp, 2022). It utilizes reference counting, commonly noted as refcount, in which each object tracks the number of other objects referencing it (Yegulalp, 2022). Once the object is no longer referenced and the count reaches zero, Python automatically deallocates its memory (Yegulalp, 2022). </w:t>
      </w:r>
    </w:p>
    <w:p w14:paraId="61D0BC09" w14:textId="5771BED2" w:rsidR="00E16BDF" w:rsidRDefault="00E16BDF" w:rsidP="00E16BDF">
      <w:pPr>
        <w:spacing w:line="480" w:lineRule="auto"/>
        <w:rPr>
          <w:rFonts w:ascii="Times New Roman" w:hAnsi="Times New Roman" w:cs="Times New Roman"/>
          <w:b/>
          <w:bCs/>
        </w:rPr>
      </w:pPr>
      <w:r w:rsidRPr="00E16BDF">
        <w:rPr>
          <w:rFonts w:ascii="Times New Roman" w:hAnsi="Times New Roman" w:cs="Times New Roman"/>
          <w:b/>
          <w:bCs/>
        </w:rPr>
        <w:t>Error Handling</w:t>
      </w:r>
    </w:p>
    <w:p w14:paraId="7AEF8A3F" w14:textId="7D72187C" w:rsidR="00FF2DB1" w:rsidRPr="00442261" w:rsidRDefault="00FF2DB1" w:rsidP="00E16BDF">
      <w:pPr>
        <w:spacing w:line="480" w:lineRule="auto"/>
        <w:rPr>
          <w:rFonts w:ascii="Times New Roman" w:hAnsi="Times New Roman" w:cs="Times New Roman"/>
        </w:rPr>
      </w:pPr>
      <w:r>
        <w:rPr>
          <w:rFonts w:ascii="Times New Roman" w:hAnsi="Times New Roman" w:cs="Times New Roman"/>
          <w:b/>
          <w:bCs/>
        </w:rPr>
        <w:tab/>
      </w:r>
      <w:r w:rsidR="00442261" w:rsidRPr="00442261">
        <w:rPr>
          <w:rFonts w:ascii="Times New Roman" w:hAnsi="Times New Roman" w:cs="Times New Roman"/>
        </w:rPr>
        <w:t>Error handling in Python is crucial. Due to Python’s dynamic typing, runtime interpretation can potentially yield unexpected inputs (Lott &amp; Phillips, 2021). Developers can mitigate these inputs by handling exceptions (Lott &amp; Phillips, 2021). A common way to handle the exceptions is a “try…except” clause (Lott &amp; Phillips, 2021). The clause tries the reference code; if invalid input occurs, an exception halts the processing (Lott &amp; Phillips, 2021). Frequently, developers include a print statement describing the error.</w:t>
      </w:r>
    </w:p>
    <w:p w14:paraId="1FCA8F38" w14:textId="77777777" w:rsidR="00E16BDF" w:rsidRPr="00E16BDF" w:rsidRDefault="00E16BDF" w:rsidP="00E16BDF">
      <w:pPr>
        <w:spacing w:line="480" w:lineRule="auto"/>
        <w:jc w:val="center"/>
        <w:rPr>
          <w:rFonts w:ascii="Times New Roman" w:hAnsi="Times New Roman" w:cs="Times New Roman"/>
        </w:rPr>
      </w:pPr>
      <w:r w:rsidRPr="00E16BDF">
        <w:rPr>
          <w:rFonts w:ascii="Times New Roman" w:hAnsi="Times New Roman" w:cs="Times New Roman"/>
          <w:b/>
          <w:bCs/>
        </w:rPr>
        <w:t>Comparison</w:t>
      </w:r>
    </w:p>
    <w:p w14:paraId="38E52B0A" w14:textId="64DD8D0D" w:rsidR="00E16BDF" w:rsidRPr="00E16BDF" w:rsidRDefault="00442261" w:rsidP="00E16BDF">
      <w:pPr>
        <w:spacing w:line="480" w:lineRule="auto"/>
        <w:ind w:firstLine="720"/>
        <w:rPr>
          <w:rFonts w:ascii="Times New Roman" w:hAnsi="Times New Roman" w:cs="Times New Roman"/>
        </w:rPr>
      </w:pPr>
      <w:r w:rsidRPr="00442261">
        <w:rPr>
          <w:rFonts w:ascii="Times New Roman" w:hAnsi="Times New Roman" w:cs="Times New Roman"/>
        </w:rPr>
        <w:t xml:space="preserve">The comparison of Python and Java reveals distinct design characteristics. Python features dynamic typing, which allows for high flexibility. Data structures are built-in, simplifying development (Phillips et al., 2016). Examples of data structures within Python include lists and dictionaries, which allow for effective performance and readability. Dictionaries allow rapid searching based on key pairs, and lists focus on sequences. The application used dictionaries and lists to create methods for filtering objects. Memory management in Python is automatic (Yegulalp, 2022). It highlights the ease of use and emphasizes simplistic design at the </w:t>
      </w:r>
      <w:r w:rsidRPr="00442261">
        <w:rPr>
          <w:rFonts w:ascii="Times New Roman" w:hAnsi="Times New Roman" w:cs="Times New Roman"/>
        </w:rPr>
        <w:lastRenderedPageBreak/>
        <w:t xml:space="preserve">potential cost of performance overhead (Yegulalp, 2022). The “deleteExpense()” method removed a transaction from the transaction list within the Python application. The memory used by the deleted transaction’s dictionary was eventually freed automatically by Python’s garbage collector (Yegulalp, 2022). Developers utilize “try…except” code blocks to implement error handling (Lott &amp; Phillips, 2021). It improves debugging and maintainability, contributing to the code’s readability (Lott &amp; Phillips, 2021). </w:t>
      </w:r>
      <w:r w:rsidRPr="00442261">
        <w:rPr>
          <w:rFonts w:ascii="Times New Roman" w:hAnsi="Times New Roman" w:cs="Times New Roman"/>
          <w:highlight w:val="yellow"/>
        </w:rPr>
        <w:t>[A few sentences about Java data structures, error handling, and memory management in terms of design, performance, and readability. ]</w:t>
      </w:r>
      <w:r w:rsidRPr="00442261">
        <w:rPr>
          <w:rFonts w:ascii="Times New Roman" w:hAnsi="Times New Roman" w:cs="Times New Roman"/>
        </w:rPr>
        <w:t xml:space="preserve"> The figures below visualize the key differences between each language regarding the main features of data structures, memory management, and error handling.</w:t>
      </w:r>
    </w:p>
    <w:p w14:paraId="4AB0F45A" w14:textId="77777777" w:rsidR="00E16BDF" w:rsidRPr="00E16BDF" w:rsidRDefault="00E16BDF" w:rsidP="00E16BDF">
      <w:pPr>
        <w:spacing w:line="480" w:lineRule="auto"/>
        <w:rPr>
          <w:rFonts w:ascii="Times New Roman" w:hAnsi="Times New Roman" w:cs="Times New Roman"/>
        </w:rPr>
      </w:pPr>
      <w:r w:rsidRPr="00E16BDF">
        <w:rPr>
          <w:rFonts w:ascii="Times New Roman" w:hAnsi="Times New Roman" w:cs="Times New Roman"/>
          <w:b/>
          <w:bCs/>
        </w:rPr>
        <w:t>Figure 1</w:t>
      </w:r>
    </w:p>
    <w:p w14:paraId="019AF2BF" w14:textId="77777777" w:rsidR="00E16BDF" w:rsidRPr="00E16BDF" w:rsidRDefault="00E16BDF" w:rsidP="00E16BDF">
      <w:pPr>
        <w:spacing w:line="480" w:lineRule="auto"/>
        <w:rPr>
          <w:rFonts w:ascii="Times New Roman" w:hAnsi="Times New Roman" w:cs="Times New Roman"/>
        </w:rPr>
      </w:pPr>
      <w:r w:rsidRPr="00E16BDF">
        <w:rPr>
          <w:rFonts w:ascii="Times New Roman" w:hAnsi="Times New Roman" w:cs="Times New Roman"/>
          <w:i/>
          <w:iCs/>
        </w:rPr>
        <w:t>Comparison of Data Structures</w:t>
      </w:r>
      <w:r w:rsidRPr="00E16BDF">
        <w:rPr>
          <w:rFonts w:ascii="Times New Roman" w:hAnsi="Times New Roman" w:cs="Times New Roman"/>
        </w:rPr>
        <w:t> </w:t>
      </w:r>
    </w:p>
    <w:tbl>
      <w:tblPr>
        <w:tblW w:w="9360" w:type="dxa"/>
        <w:jc w:val="center"/>
        <w:tblCellMar>
          <w:top w:w="15" w:type="dxa"/>
          <w:left w:w="15" w:type="dxa"/>
          <w:bottom w:w="15" w:type="dxa"/>
          <w:right w:w="15" w:type="dxa"/>
        </w:tblCellMar>
        <w:tblLook w:val="04A0" w:firstRow="1" w:lastRow="0" w:firstColumn="1" w:lastColumn="0" w:noHBand="0" w:noVBand="1"/>
      </w:tblPr>
      <w:tblGrid>
        <w:gridCol w:w="4580"/>
        <w:gridCol w:w="4780"/>
      </w:tblGrid>
      <w:tr w:rsidR="00E16BDF" w:rsidRPr="00E16BDF" w14:paraId="501662D0" w14:textId="77777777" w:rsidTr="00214EBC">
        <w:trPr>
          <w:trHeight w:val="213"/>
          <w:tblHeader/>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305F38E4" w14:textId="77777777" w:rsidR="00E16BDF" w:rsidRPr="00E16BDF" w:rsidRDefault="00E16BDF" w:rsidP="00214EBC">
            <w:pPr>
              <w:spacing w:line="480" w:lineRule="auto"/>
              <w:jc w:val="center"/>
              <w:rPr>
                <w:rFonts w:ascii="Times New Roman" w:hAnsi="Times New Roman" w:cs="Times New Roman"/>
                <w:b/>
                <w:bCs/>
              </w:rPr>
            </w:pPr>
            <w:r w:rsidRPr="00E16BDF">
              <w:rPr>
                <w:rFonts w:ascii="Times New Roman" w:hAnsi="Times New Roman" w:cs="Times New Roman"/>
                <w:b/>
                <w:bCs/>
              </w:rPr>
              <w:t>Data Structures</w:t>
            </w:r>
          </w:p>
        </w:tc>
      </w:tr>
      <w:tr w:rsidR="00E16BDF" w:rsidRPr="00E16BDF" w14:paraId="719C61D8" w14:textId="77777777" w:rsidTr="00C57F08">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99EB2" w14:textId="77777777" w:rsidR="00E16BDF" w:rsidRPr="00E16BDF" w:rsidRDefault="00E16BDF" w:rsidP="00C57F08">
            <w:pPr>
              <w:spacing w:line="480" w:lineRule="auto"/>
              <w:jc w:val="center"/>
              <w:rPr>
                <w:rFonts w:ascii="Times New Roman" w:hAnsi="Times New Roman" w:cs="Times New Roman"/>
              </w:rPr>
            </w:pPr>
            <w:r w:rsidRPr="00E16BDF">
              <w:rPr>
                <w:rFonts w:ascii="Times New Roman" w:hAnsi="Times New Roman" w:cs="Times New Roman"/>
              </w:rPr>
              <w:t>Java</w:t>
            </w:r>
          </w:p>
        </w:tc>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9B549" w14:textId="77777777" w:rsidR="00E16BDF" w:rsidRPr="00E16BDF" w:rsidRDefault="00E16BDF" w:rsidP="00C57F08">
            <w:pPr>
              <w:spacing w:line="480" w:lineRule="auto"/>
              <w:jc w:val="center"/>
              <w:rPr>
                <w:rFonts w:ascii="Times New Roman" w:hAnsi="Times New Roman" w:cs="Times New Roman"/>
              </w:rPr>
            </w:pPr>
            <w:r w:rsidRPr="00E16BDF">
              <w:rPr>
                <w:rFonts w:ascii="Times New Roman" w:hAnsi="Times New Roman" w:cs="Times New Roman"/>
              </w:rPr>
              <w:t>Python</w:t>
            </w:r>
          </w:p>
        </w:tc>
      </w:tr>
      <w:tr w:rsidR="00E16BDF" w:rsidRPr="00E16BDF" w14:paraId="7E98814B" w14:textId="77777777" w:rsidTr="0053709B">
        <w:trPr>
          <w:jc w:val="center"/>
        </w:trPr>
        <w:tc>
          <w:tcPr>
            <w:tcW w:w="4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2A1BE" w14:textId="77777777" w:rsidR="00E16BDF" w:rsidRPr="00E16BDF" w:rsidRDefault="00E16BDF" w:rsidP="00E16BDF">
            <w:pPr>
              <w:spacing w:line="480" w:lineRule="auto"/>
              <w:rPr>
                <w:rFonts w:ascii="Times New Roman" w:hAnsi="Times New Roman" w:cs="Times New Roman"/>
              </w:rPr>
            </w:pPr>
            <w:r w:rsidRPr="00FD63C1">
              <w:rPr>
                <w:rFonts w:ascii="Times New Roman" w:hAnsi="Times New Roman" w:cs="Times New Roman"/>
                <w:highlight w:val="yellow"/>
              </w:rPr>
              <w:t>Insert Code Snippet…</w:t>
            </w:r>
          </w:p>
        </w:tc>
        <w:tc>
          <w:tcPr>
            <w:tcW w:w="4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223CC3" w14:textId="77777777" w:rsidR="0053709B" w:rsidRDefault="005370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8674158"/>
              <w:rPr>
                <w:rFonts w:ascii="Consolas" w:hAnsi="Consolas" w:cs="Courier New"/>
                <w:sz w:val="17"/>
                <w:szCs w:val="17"/>
              </w:rPr>
            </w:pP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Account</w:t>
            </w:r>
            <w:r>
              <w:rPr>
                <w:rFonts w:ascii="Consolas" w:hAnsi="Consolas" w:cs="Courier New"/>
                <w:color w:val="666600"/>
                <w:sz w:val="17"/>
                <w:szCs w:val="17"/>
              </w:rPr>
              <w:t>:</w:t>
            </w:r>
          </w:p>
          <w:p w14:paraId="3081BCBD" w14:textId="77777777" w:rsidR="0053709B" w:rsidRDefault="005370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8674158"/>
              <w:rPr>
                <w:rFonts w:ascii="Consolas" w:hAnsi="Consolas" w:cs="Courier New"/>
                <w:sz w:val="17"/>
                <w:szCs w:val="17"/>
              </w:rPr>
            </w:pPr>
            <w:r>
              <w:rPr>
                <w:rFonts w:ascii="Consolas" w:hAnsi="Consolas" w:cs="Courier New"/>
                <w:color w:val="000000"/>
                <w:sz w:val="17"/>
                <w:szCs w:val="17"/>
              </w:rPr>
              <w:t> </w:t>
            </w:r>
          </w:p>
          <w:p w14:paraId="7C326577" w14:textId="77777777" w:rsidR="0053709B" w:rsidRDefault="005370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867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346B7906" w14:textId="77777777" w:rsidR="0053709B" w:rsidRDefault="005370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867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transactions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List</w:t>
            </w:r>
            <w:r>
              <w:rPr>
                <w:rFonts w:ascii="Consolas" w:hAnsi="Consolas" w:cs="Courier New"/>
                <w:color w:val="666600"/>
                <w:sz w:val="17"/>
                <w:szCs w:val="17"/>
              </w:rPr>
              <w:t>[</w:t>
            </w:r>
            <w:r>
              <w:rPr>
                <w:rFonts w:ascii="Consolas" w:hAnsi="Consolas" w:cs="Courier New"/>
                <w:color w:val="660066"/>
                <w:sz w:val="17"/>
                <w:szCs w:val="17"/>
              </w:rPr>
              <w:t>Transaction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0E9926" w14:textId="77777777" w:rsidR="0053709B" w:rsidRDefault="005370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867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transaction_by_type </w:t>
            </w:r>
            <w:r>
              <w:rPr>
                <w:rFonts w:ascii="Consolas" w:hAnsi="Consolas" w:cs="Courier New"/>
                <w:color w:val="666600"/>
                <w:sz w:val="17"/>
                <w:szCs w:val="17"/>
              </w:rPr>
              <w:t>=</w:t>
            </w:r>
            <w:r>
              <w:rPr>
                <w:rFonts w:ascii="Consolas" w:hAnsi="Consolas" w:cs="Courier New"/>
                <w:color w:val="000000"/>
                <w:sz w:val="17"/>
                <w:szCs w:val="17"/>
              </w:rPr>
              <w:t xml:space="preserve"> defaultdict</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Caches transactions by type</w:t>
            </w:r>
          </w:p>
          <w:p w14:paraId="3D160299" w14:textId="77777777" w:rsidR="0053709B" w:rsidRDefault="005370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867415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88"/>
                <w:sz w:val="17"/>
                <w:szCs w:val="17"/>
              </w:rPr>
              <w:t>lock</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threading</w:t>
            </w:r>
            <w:r>
              <w:rPr>
                <w:rFonts w:ascii="Consolas" w:hAnsi="Consolas" w:cs="Courier New"/>
                <w:color w:val="666600"/>
                <w:sz w:val="17"/>
                <w:szCs w:val="17"/>
              </w:rPr>
              <w:t>.</w:t>
            </w:r>
            <w:r>
              <w:rPr>
                <w:rFonts w:ascii="Consolas" w:hAnsi="Consolas" w:cs="Courier New"/>
                <w:color w:val="660066"/>
                <w:sz w:val="17"/>
                <w:szCs w:val="17"/>
              </w:rPr>
              <w:t>Lock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Ensures thread-safe operations</w:t>
            </w:r>
          </w:p>
          <w:p w14:paraId="106E7F7A" w14:textId="77777777" w:rsidR="0053709B" w:rsidRDefault="0053709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98674158"/>
              <w:rPr>
                <w:rFonts w:ascii="Consolas" w:hAnsi="Consolas" w:cs="Courier New"/>
                <w:sz w:val="17"/>
                <w:szCs w:val="17"/>
              </w:rPr>
            </w:pPr>
            <w:r>
              <w:rPr>
                <w:rFonts w:ascii="Consolas" w:hAnsi="Consolas" w:cs="Courier New"/>
                <w:color w:val="000000"/>
                <w:sz w:val="17"/>
                <w:szCs w:val="17"/>
              </w:rPr>
              <w:t> </w:t>
            </w:r>
          </w:p>
          <w:p w14:paraId="5506BD49" w14:textId="3CEDA6BC" w:rsidR="00E16BDF" w:rsidRPr="00E16BDF" w:rsidRDefault="00E16BDF" w:rsidP="0053709B">
            <w:pPr>
              <w:spacing w:line="480" w:lineRule="auto"/>
              <w:rPr>
                <w:rFonts w:ascii="Times New Roman" w:hAnsi="Times New Roman" w:cs="Times New Roman"/>
              </w:rPr>
            </w:pPr>
          </w:p>
        </w:tc>
      </w:tr>
    </w:tbl>
    <w:p w14:paraId="3BA50A0A" w14:textId="77777777" w:rsidR="00E16BDF" w:rsidRPr="00E16BDF" w:rsidRDefault="00E16BDF" w:rsidP="00E16BDF">
      <w:pPr>
        <w:spacing w:line="480" w:lineRule="auto"/>
        <w:rPr>
          <w:rFonts w:ascii="Times New Roman" w:hAnsi="Times New Roman" w:cs="Times New Roman"/>
        </w:rPr>
      </w:pPr>
      <w:r w:rsidRPr="00E16BDF">
        <w:rPr>
          <w:rFonts w:ascii="Times New Roman" w:hAnsi="Times New Roman" w:cs="Times New Roman"/>
          <w:i/>
          <w:iCs/>
        </w:rPr>
        <w:t>Note:</w:t>
      </w:r>
      <w:r w:rsidRPr="00E16BDF">
        <w:rPr>
          <w:rFonts w:ascii="Times New Roman" w:hAnsi="Times New Roman" w:cs="Times New Roman"/>
          <w:b/>
          <w:bCs/>
        </w:rPr>
        <w:t xml:space="preserve"> </w:t>
      </w:r>
      <w:r w:rsidRPr="00E16BDF">
        <w:rPr>
          <w:rFonts w:ascii="Times New Roman" w:hAnsi="Times New Roman" w:cs="Times New Roman"/>
        </w:rPr>
        <w:t> </w:t>
      </w:r>
      <w:r w:rsidRPr="0053709B">
        <w:rPr>
          <w:rFonts w:ascii="Times New Roman" w:hAnsi="Times New Roman" w:cs="Times New Roman"/>
          <w:highlight w:val="yellow"/>
        </w:rPr>
        <w:t>[Add a note for Java]</w:t>
      </w:r>
      <w:r w:rsidRPr="00E16BDF">
        <w:rPr>
          <w:rFonts w:ascii="Times New Roman" w:hAnsi="Times New Roman" w:cs="Times New Roman"/>
        </w:rPr>
        <w:t xml:space="preserve"> The Python code uses lists, notated with brackets “[ ]”, to hold transaction dictionaries.</w:t>
      </w:r>
    </w:p>
    <w:p w14:paraId="457EFBC6" w14:textId="77777777" w:rsidR="00E16BDF" w:rsidRPr="00E16BDF" w:rsidRDefault="00E16BDF" w:rsidP="00E16BDF">
      <w:pPr>
        <w:spacing w:line="480" w:lineRule="auto"/>
        <w:rPr>
          <w:rFonts w:ascii="Times New Roman" w:hAnsi="Times New Roman" w:cs="Times New Roman"/>
        </w:rPr>
      </w:pPr>
      <w:r w:rsidRPr="00E16BDF">
        <w:rPr>
          <w:rFonts w:ascii="Times New Roman" w:hAnsi="Times New Roman" w:cs="Times New Roman"/>
          <w:b/>
          <w:bCs/>
        </w:rPr>
        <w:t>Figure 2</w:t>
      </w:r>
    </w:p>
    <w:p w14:paraId="338DA21D" w14:textId="77777777" w:rsidR="00E16BDF" w:rsidRPr="00E16BDF" w:rsidRDefault="00E16BDF" w:rsidP="00E16BDF">
      <w:pPr>
        <w:spacing w:line="480" w:lineRule="auto"/>
        <w:rPr>
          <w:rFonts w:ascii="Times New Roman" w:hAnsi="Times New Roman" w:cs="Times New Roman"/>
        </w:rPr>
      </w:pPr>
      <w:r w:rsidRPr="00E16BDF">
        <w:rPr>
          <w:rFonts w:ascii="Times New Roman" w:hAnsi="Times New Roman" w:cs="Times New Roman"/>
          <w:i/>
          <w:iCs/>
        </w:rPr>
        <w:lastRenderedPageBreak/>
        <w:t>Comparison of Error Handling</w:t>
      </w:r>
      <w:r w:rsidRPr="00E16BDF">
        <w:rPr>
          <w:rFonts w:ascii="Times New Roman" w:hAnsi="Times New Roman" w:cs="Times New Roman"/>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4490"/>
        <w:gridCol w:w="4600"/>
      </w:tblGrid>
      <w:tr w:rsidR="00E16BDF" w:rsidRPr="00E16BDF" w14:paraId="640AEDC6" w14:textId="77777777" w:rsidTr="00E16BDF">
        <w:trPr>
          <w:trHeight w:val="520"/>
          <w:tblHeader/>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5B90FB70" w14:textId="77777777" w:rsidR="00E16BDF" w:rsidRPr="00E16BDF" w:rsidRDefault="00E16BDF" w:rsidP="00C57F08">
            <w:pPr>
              <w:spacing w:line="480" w:lineRule="auto"/>
              <w:jc w:val="center"/>
              <w:rPr>
                <w:rFonts w:ascii="Times New Roman" w:hAnsi="Times New Roman" w:cs="Times New Roman"/>
                <w:b/>
                <w:bCs/>
              </w:rPr>
            </w:pPr>
            <w:r w:rsidRPr="00E16BDF">
              <w:rPr>
                <w:rFonts w:ascii="Times New Roman" w:hAnsi="Times New Roman" w:cs="Times New Roman"/>
                <w:b/>
                <w:bCs/>
              </w:rPr>
              <w:t>Error Handling</w:t>
            </w:r>
          </w:p>
        </w:tc>
      </w:tr>
      <w:tr w:rsidR="00E16BDF" w:rsidRPr="00E16BDF" w14:paraId="1FBBE7AF" w14:textId="77777777" w:rsidTr="00C57F08">
        <w:trPr>
          <w:jc w:val="center"/>
        </w:trPr>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0A8F6" w14:textId="77777777" w:rsidR="00E16BDF" w:rsidRPr="00E16BDF" w:rsidRDefault="00E16BDF" w:rsidP="00C57F08">
            <w:pPr>
              <w:spacing w:line="480" w:lineRule="auto"/>
              <w:jc w:val="center"/>
              <w:rPr>
                <w:rFonts w:ascii="Times New Roman" w:hAnsi="Times New Roman" w:cs="Times New Roman"/>
              </w:rPr>
            </w:pPr>
            <w:r w:rsidRPr="00E16BDF">
              <w:rPr>
                <w:rFonts w:ascii="Times New Roman" w:hAnsi="Times New Roman" w:cs="Times New Roman"/>
              </w:rPr>
              <w:t>Java</w:t>
            </w:r>
          </w:p>
        </w:tc>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EABA7" w14:textId="77777777" w:rsidR="00E16BDF" w:rsidRPr="00E16BDF" w:rsidRDefault="00E16BDF" w:rsidP="00C57F08">
            <w:pPr>
              <w:spacing w:line="480" w:lineRule="auto"/>
              <w:jc w:val="center"/>
              <w:rPr>
                <w:rFonts w:ascii="Times New Roman" w:hAnsi="Times New Roman" w:cs="Times New Roman"/>
              </w:rPr>
            </w:pPr>
            <w:r w:rsidRPr="00E16BDF">
              <w:rPr>
                <w:rFonts w:ascii="Times New Roman" w:hAnsi="Times New Roman" w:cs="Times New Roman"/>
              </w:rPr>
              <w:t>Python</w:t>
            </w:r>
          </w:p>
        </w:tc>
      </w:tr>
      <w:tr w:rsidR="00E16BDF" w:rsidRPr="00E16BDF" w14:paraId="5D2DAB44" w14:textId="77777777" w:rsidTr="005D01AA">
        <w:trPr>
          <w:trHeight w:val="2805"/>
          <w:jc w:val="center"/>
        </w:trPr>
        <w:tc>
          <w:tcPr>
            <w:tcW w:w="44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3D907" w14:textId="77777777" w:rsidR="00E16BDF" w:rsidRPr="00E16BDF" w:rsidRDefault="00E16BDF" w:rsidP="00E16BDF">
            <w:pPr>
              <w:spacing w:line="480" w:lineRule="auto"/>
              <w:rPr>
                <w:rFonts w:ascii="Times New Roman" w:hAnsi="Times New Roman" w:cs="Times New Roman"/>
              </w:rPr>
            </w:pPr>
            <w:r w:rsidRPr="00FD63C1">
              <w:rPr>
                <w:rFonts w:ascii="Times New Roman" w:hAnsi="Times New Roman" w:cs="Times New Roman"/>
                <w:highlight w:val="yellow"/>
              </w:rPr>
              <w:t>Insert Code Snippet…</w:t>
            </w:r>
          </w:p>
        </w:tc>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5B1E2" w14:textId="77777777" w:rsidR="005D01AA" w:rsidRDefault="005D01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322807"/>
              <w:rPr>
                <w:rFonts w:ascii="Consolas" w:hAnsi="Consolas" w:cs="Courier New"/>
                <w:sz w:val="17"/>
                <w:szCs w:val="17"/>
              </w:rPr>
            </w:pPr>
            <w:r>
              <w:rPr>
                <w:rFonts w:ascii="Consolas" w:hAnsi="Consolas" w:cs="Courier New"/>
                <w:color w:val="000088"/>
                <w:sz w:val="17"/>
                <w:szCs w:val="17"/>
              </w:rPr>
              <w:t>def</w:t>
            </w:r>
            <w:r>
              <w:rPr>
                <w:rFonts w:ascii="Consolas" w:hAnsi="Consolas" w:cs="Courier New"/>
                <w:color w:val="000000"/>
                <w:sz w:val="17"/>
                <w:szCs w:val="17"/>
              </w:rPr>
              <w:t xml:space="preserve"> _parse_date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date_str</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660066"/>
                <w:sz w:val="17"/>
                <w:szCs w:val="17"/>
              </w:rPr>
              <w:t>Optional</w:t>
            </w:r>
            <w:r>
              <w:rPr>
                <w:rFonts w:ascii="Consolas" w:hAnsi="Consolas" w:cs="Courier New"/>
                <w:color w:val="666600"/>
                <w:sz w:val="17"/>
                <w:szCs w:val="17"/>
              </w:rPr>
              <w:t>[</w:t>
            </w:r>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p>
          <w:p w14:paraId="1AE5FFD9" w14:textId="77777777" w:rsidR="005D01AA" w:rsidRDefault="005D01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32280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0494EC05" w14:textId="77777777" w:rsidR="005D01AA" w:rsidRDefault="005D01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32280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datetime</w:t>
            </w:r>
            <w:r>
              <w:rPr>
                <w:rFonts w:ascii="Consolas" w:hAnsi="Consolas" w:cs="Courier New"/>
                <w:color w:val="666600"/>
                <w:sz w:val="17"/>
                <w:szCs w:val="17"/>
              </w:rPr>
              <w:t>.</w:t>
            </w:r>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strptime</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"%Y-%m-%d"</w:t>
            </w:r>
            <w:r>
              <w:rPr>
                <w:rFonts w:ascii="Consolas" w:hAnsi="Consolas" w:cs="Courier New"/>
                <w:color w:val="666600"/>
                <w:sz w:val="17"/>
                <w:szCs w:val="17"/>
              </w:rPr>
              <w:t>).</w:t>
            </w:r>
            <w:r>
              <w:rPr>
                <w:rFonts w:ascii="Consolas" w:hAnsi="Consolas" w:cs="Courier New"/>
                <w:color w:val="000000"/>
                <w:sz w:val="17"/>
                <w:szCs w:val="17"/>
              </w:rPr>
              <w:t>date</w:t>
            </w:r>
            <w:r>
              <w:rPr>
                <w:rFonts w:ascii="Consolas" w:hAnsi="Consolas" w:cs="Courier New"/>
                <w:color w:val="666600"/>
                <w:sz w:val="17"/>
                <w:szCs w:val="17"/>
              </w:rPr>
              <w:t>()</w:t>
            </w:r>
          </w:p>
          <w:p w14:paraId="602F3A88" w14:textId="77777777" w:rsidR="005D01AA" w:rsidRDefault="005D01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32280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ValueError</w:t>
            </w:r>
            <w:r>
              <w:rPr>
                <w:rFonts w:ascii="Consolas" w:hAnsi="Consolas" w:cs="Courier New"/>
                <w:color w:val="666600"/>
                <w:sz w:val="17"/>
                <w:szCs w:val="17"/>
              </w:rPr>
              <w:t>:</w:t>
            </w:r>
          </w:p>
          <w:p w14:paraId="0EE54E86" w14:textId="77777777" w:rsidR="005D01AA" w:rsidRDefault="005D01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32280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"Error: Incorrect date format. Use YYYY-MM-DD."</w:t>
            </w:r>
            <w:r>
              <w:rPr>
                <w:rFonts w:ascii="Consolas" w:hAnsi="Consolas" w:cs="Courier New"/>
                <w:color w:val="666600"/>
                <w:sz w:val="17"/>
                <w:szCs w:val="17"/>
              </w:rPr>
              <w:t>)</w:t>
            </w:r>
          </w:p>
          <w:p w14:paraId="0E02195D" w14:textId="77777777" w:rsidR="005D01AA" w:rsidRDefault="005D01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322807"/>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0193BE7C" w14:textId="77777777" w:rsidR="005D01AA" w:rsidRDefault="005D01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50322807"/>
              <w:rPr>
                <w:rFonts w:ascii="Consolas" w:hAnsi="Consolas" w:cs="Courier New"/>
                <w:sz w:val="17"/>
                <w:szCs w:val="17"/>
              </w:rPr>
            </w:pPr>
            <w:r>
              <w:rPr>
                <w:rFonts w:ascii="Consolas" w:hAnsi="Consolas" w:cs="Courier New"/>
                <w:color w:val="000000"/>
                <w:sz w:val="17"/>
                <w:szCs w:val="17"/>
              </w:rPr>
              <w:t> </w:t>
            </w:r>
          </w:p>
          <w:p w14:paraId="2FF1754C" w14:textId="77777777" w:rsidR="00E16BDF" w:rsidRPr="00E16BDF" w:rsidRDefault="00E16BDF" w:rsidP="00E16BDF">
            <w:pPr>
              <w:spacing w:line="480" w:lineRule="auto"/>
              <w:rPr>
                <w:rFonts w:ascii="Times New Roman" w:hAnsi="Times New Roman" w:cs="Times New Roman"/>
              </w:rPr>
            </w:pPr>
          </w:p>
        </w:tc>
      </w:tr>
    </w:tbl>
    <w:p w14:paraId="3C10348F" w14:textId="77777777" w:rsidR="00E16BDF" w:rsidRPr="00E16BDF" w:rsidRDefault="00E16BDF" w:rsidP="00E16BDF">
      <w:pPr>
        <w:spacing w:line="480" w:lineRule="auto"/>
        <w:rPr>
          <w:rFonts w:ascii="Times New Roman" w:hAnsi="Times New Roman" w:cs="Times New Roman"/>
        </w:rPr>
      </w:pPr>
      <w:r w:rsidRPr="00E16BDF">
        <w:rPr>
          <w:rFonts w:ascii="Times New Roman" w:hAnsi="Times New Roman" w:cs="Times New Roman"/>
          <w:i/>
          <w:iCs/>
        </w:rPr>
        <w:t>Note:</w:t>
      </w:r>
      <w:r w:rsidRPr="00E16BDF">
        <w:rPr>
          <w:rFonts w:ascii="Times New Roman" w:hAnsi="Times New Roman" w:cs="Times New Roman"/>
          <w:b/>
          <w:bCs/>
        </w:rPr>
        <w:t xml:space="preserve"> </w:t>
      </w:r>
      <w:r w:rsidRPr="005D01AA">
        <w:rPr>
          <w:rFonts w:ascii="Times New Roman" w:hAnsi="Times New Roman" w:cs="Times New Roman"/>
          <w:highlight w:val="yellow"/>
        </w:rPr>
        <w:t>[Add a note for Java]</w:t>
      </w:r>
      <w:r w:rsidRPr="00E16BDF">
        <w:rPr>
          <w:rFonts w:ascii="Times New Roman" w:hAnsi="Times New Roman" w:cs="Times New Roman"/>
        </w:rPr>
        <w:t xml:space="preserve"> The Python code highlights an example of error handling utilizing the “try…except” code block to a date format Value Error.</w:t>
      </w:r>
    </w:p>
    <w:p w14:paraId="54BD1828" w14:textId="77777777" w:rsidR="00E16BDF" w:rsidRPr="00E16BDF" w:rsidRDefault="00E16BDF" w:rsidP="00E16BDF">
      <w:pPr>
        <w:spacing w:line="480" w:lineRule="auto"/>
        <w:rPr>
          <w:rFonts w:ascii="Times New Roman" w:hAnsi="Times New Roman" w:cs="Times New Roman"/>
        </w:rPr>
      </w:pPr>
      <w:r w:rsidRPr="00E16BDF">
        <w:rPr>
          <w:rFonts w:ascii="Times New Roman" w:hAnsi="Times New Roman" w:cs="Times New Roman"/>
          <w:b/>
          <w:bCs/>
        </w:rPr>
        <w:t>Figure 3</w:t>
      </w:r>
    </w:p>
    <w:p w14:paraId="755497EF" w14:textId="77777777" w:rsidR="00E16BDF" w:rsidRPr="00E16BDF" w:rsidRDefault="00E16BDF" w:rsidP="00E16BDF">
      <w:pPr>
        <w:spacing w:line="480" w:lineRule="auto"/>
        <w:rPr>
          <w:rFonts w:ascii="Times New Roman" w:hAnsi="Times New Roman" w:cs="Times New Roman"/>
        </w:rPr>
      </w:pPr>
      <w:r w:rsidRPr="00E16BDF">
        <w:rPr>
          <w:rFonts w:ascii="Times New Roman" w:hAnsi="Times New Roman" w:cs="Times New Roman"/>
          <w:i/>
          <w:iCs/>
        </w:rPr>
        <w:t>Comparison of Memory management</w:t>
      </w:r>
    </w:p>
    <w:tbl>
      <w:tblPr>
        <w:tblW w:w="9360" w:type="dxa"/>
        <w:jc w:val="center"/>
        <w:tblCellMar>
          <w:top w:w="15" w:type="dxa"/>
          <w:left w:w="15" w:type="dxa"/>
          <w:bottom w:w="15" w:type="dxa"/>
          <w:right w:w="15" w:type="dxa"/>
        </w:tblCellMar>
        <w:tblLook w:val="04A0" w:firstRow="1" w:lastRow="0" w:firstColumn="1" w:lastColumn="0" w:noHBand="0" w:noVBand="1"/>
      </w:tblPr>
      <w:tblGrid>
        <w:gridCol w:w="4670"/>
        <w:gridCol w:w="4690"/>
      </w:tblGrid>
      <w:tr w:rsidR="00E16BDF" w:rsidRPr="00E16BDF" w14:paraId="7778D17E" w14:textId="77777777" w:rsidTr="00E16BDF">
        <w:trPr>
          <w:trHeight w:val="520"/>
          <w:tblHeader/>
          <w:jc w:val="center"/>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1F3F4"/>
            <w:tcMar>
              <w:top w:w="100" w:type="dxa"/>
              <w:left w:w="100" w:type="dxa"/>
              <w:bottom w:w="100" w:type="dxa"/>
              <w:right w:w="100" w:type="dxa"/>
            </w:tcMar>
            <w:hideMark/>
          </w:tcPr>
          <w:p w14:paraId="4955B11F" w14:textId="77777777" w:rsidR="00E16BDF" w:rsidRPr="00E16BDF" w:rsidRDefault="00E16BDF" w:rsidP="009176A0">
            <w:pPr>
              <w:spacing w:line="480" w:lineRule="auto"/>
              <w:jc w:val="center"/>
              <w:rPr>
                <w:rFonts w:ascii="Times New Roman" w:hAnsi="Times New Roman" w:cs="Times New Roman"/>
                <w:b/>
                <w:bCs/>
              </w:rPr>
            </w:pPr>
            <w:r w:rsidRPr="00E16BDF">
              <w:rPr>
                <w:rFonts w:ascii="Times New Roman" w:hAnsi="Times New Roman" w:cs="Times New Roman"/>
                <w:b/>
                <w:bCs/>
              </w:rPr>
              <w:t>Memory Management</w:t>
            </w:r>
          </w:p>
        </w:tc>
      </w:tr>
      <w:tr w:rsidR="00E16BDF" w:rsidRPr="00E16BDF" w14:paraId="69E7D685" w14:textId="77777777" w:rsidTr="009176A0">
        <w:trPr>
          <w:trHeight w:val="528"/>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9C9CE" w14:textId="77777777" w:rsidR="00E16BDF" w:rsidRPr="00E16BDF" w:rsidRDefault="00E16BDF" w:rsidP="009176A0">
            <w:pPr>
              <w:spacing w:line="480" w:lineRule="auto"/>
              <w:jc w:val="center"/>
              <w:rPr>
                <w:rFonts w:ascii="Times New Roman" w:hAnsi="Times New Roman" w:cs="Times New Roman"/>
              </w:rPr>
            </w:pPr>
            <w:r w:rsidRPr="00E16BDF">
              <w:rPr>
                <w:rFonts w:ascii="Times New Roman" w:hAnsi="Times New Roman" w:cs="Times New Roman"/>
              </w:rPr>
              <w:t>Java</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C791" w14:textId="77777777" w:rsidR="00E16BDF" w:rsidRPr="00E16BDF" w:rsidRDefault="00E16BDF" w:rsidP="009176A0">
            <w:pPr>
              <w:spacing w:line="480" w:lineRule="auto"/>
              <w:jc w:val="center"/>
              <w:rPr>
                <w:rFonts w:ascii="Times New Roman" w:hAnsi="Times New Roman" w:cs="Times New Roman"/>
              </w:rPr>
            </w:pPr>
            <w:r w:rsidRPr="00E16BDF">
              <w:rPr>
                <w:rFonts w:ascii="Times New Roman" w:hAnsi="Times New Roman" w:cs="Times New Roman"/>
              </w:rPr>
              <w:t>Python</w:t>
            </w:r>
          </w:p>
        </w:tc>
      </w:tr>
      <w:tr w:rsidR="00E16BDF" w:rsidRPr="00E16BDF" w14:paraId="6C5A20EB" w14:textId="77777777" w:rsidTr="00C57F08">
        <w:trPr>
          <w:trHeight w:val="945"/>
          <w:jc w:val="center"/>
        </w:trPr>
        <w:tc>
          <w:tcPr>
            <w:tcW w:w="46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DAC24" w14:textId="77777777" w:rsidR="00E16BDF" w:rsidRPr="00E16BDF" w:rsidRDefault="00E16BDF" w:rsidP="00E16BDF">
            <w:pPr>
              <w:spacing w:line="480" w:lineRule="auto"/>
              <w:rPr>
                <w:rFonts w:ascii="Times New Roman" w:hAnsi="Times New Roman" w:cs="Times New Roman"/>
              </w:rPr>
            </w:pPr>
            <w:r w:rsidRPr="00FD63C1">
              <w:rPr>
                <w:rFonts w:ascii="Times New Roman" w:hAnsi="Times New Roman" w:cs="Times New Roman"/>
                <w:highlight w:val="yellow"/>
              </w:rPr>
              <w:t>Insert Code Snippet…</w:t>
            </w:r>
          </w:p>
        </w:tc>
        <w:tc>
          <w:tcPr>
            <w:tcW w:w="4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1DCA2" w14:textId="77777777" w:rsidR="00E16BDF" w:rsidRPr="00E16BDF" w:rsidRDefault="00E16BDF" w:rsidP="00E16BDF">
            <w:pPr>
              <w:spacing w:line="480" w:lineRule="auto"/>
              <w:rPr>
                <w:rFonts w:ascii="Times New Roman" w:hAnsi="Times New Roman" w:cs="Times New Roman"/>
              </w:rPr>
            </w:pPr>
            <w:r w:rsidRPr="00E16BDF">
              <w:rPr>
                <w:rFonts w:ascii="Times New Roman" w:hAnsi="Times New Roman" w:cs="Times New Roman"/>
              </w:rPr>
              <w:t>There is no code example; memory management is automatic. </w:t>
            </w:r>
          </w:p>
        </w:tc>
      </w:tr>
    </w:tbl>
    <w:p w14:paraId="58ADD10E" w14:textId="77777777" w:rsidR="00E16BDF" w:rsidRPr="00E16BDF" w:rsidRDefault="00E16BDF" w:rsidP="00E16BDF">
      <w:pPr>
        <w:spacing w:line="480" w:lineRule="auto"/>
        <w:rPr>
          <w:rFonts w:ascii="Times New Roman" w:hAnsi="Times New Roman" w:cs="Times New Roman"/>
        </w:rPr>
      </w:pPr>
      <w:r w:rsidRPr="00E16BDF">
        <w:rPr>
          <w:rFonts w:ascii="Times New Roman" w:hAnsi="Times New Roman" w:cs="Times New Roman"/>
          <w:b/>
          <w:bCs/>
        </w:rPr>
        <w:t xml:space="preserve"> </w:t>
      </w:r>
      <w:r w:rsidRPr="00E16BDF">
        <w:rPr>
          <w:rFonts w:ascii="Times New Roman" w:hAnsi="Times New Roman" w:cs="Times New Roman"/>
          <w:i/>
          <w:iCs/>
        </w:rPr>
        <w:t>Note:</w:t>
      </w:r>
      <w:r w:rsidRPr="005D01AA">
        <w:rPr>
          <w:rFonts w:ascii="Times New Roman" w:hAnsi="Times New Roman" w:cs="Times New Roman"/>
          <w:highlight w:val="yellow"/>
        </w:rPr>
        <w:t>[Add a note for Java]</w:t>
      </w:r>
      <w:r w:rsidRPr="00E16BDF">
        <w:rPr>
          <w:rFonts w:ascii="Times New Roman" w:hAnsi="Times New Roman" w:cs="Times New Roman"/>
        </w:rPr>
        <w:t> </w:t>
      </w:r>
    </w:p>
    <w:p w14:paraId="1F39DF54" w14:textId="77777777" w:rsidR="00E16BDF" w:rsidRPr="00E16BDF" w:rsidRDefault="00E16BDF" w:rsidP="009176A0">
      <w:pPr>
        <w:spacing w:line="480" w:lineRule="auto"/>
        <w:jc w:val="center"/>
        <w:rPr>
          <w:rFonts w:ascii="Times New Roman" w:hAnsi="Times New Roman" w:cs="Times New Roman"/>
        </w:rPr>
      </w:pPr>
      <w:r w:rsidRPr="00E16BDF">
        <w:rPr>
          <w:rFonts w:ascii="Times New Roman" w:hAnsi="Times New Roman" w:cs="Times New Roman"/>
          <w:b/>
          <w:bCs/>
        </w:rPr>
        <w:t>Conclusion</w:t>
      </w:r>
    </w:p>
    <w:p w14:paraId="0A3959CF" w14:textId="77777777" w:rsidR="00E16BDF" w:rsidRPr="00E16BDF" w:rsidRDefault="00E16BDF" w:rsidP="00E16BDF">
      <w:pPr>
        <w:spacing w:line="480" w:lineRule="auto"/>
        <w:rPr>
          <w:rFonts w:ascii="Times New Roman" w:hAnsi="Times New Roman" w:cs="Times New Roman"/>
        </w:rPr>
      </w:pPr>
      <w:r w:rsidRPr="005D01AA">
        <w:rPr>
          <w:rFonts w:ascii="Times New Roman" w:hAnsi="Times New Roman" w:cs="Times New Roman"/>
          <w:highlight w:val="yellow"/>
        </w:rPr>
        <w:lastRenderedPageBreak/>
        <w:t>[Concluding paragraph]</w:t>
      </w:r>
    </w:p>
    <w:p w14:paraId="23F6915C" w14:textId="77777777" w:rsidR="009176A0" w:rsidRDefault="009176A0">
      <w:pPr>
        <w:rPr>
          <w:rFonts w:ascii="Times New Roman" w:hAnsi="Times New Roman" w:cs="Times New Roman"/>
          <w:b/>
          <w:bCs/>
        </w:rPr>
      </w:pPr>
      <w:r>
        <w:rPr>
          <w:rFonts w:ascii="Times New Roman" w:hAnsi="Times New Roman" w:cs="Times New Roman"/>
          <w:b/>
          <w:bCs/>
        </w:rPr>
        <w:br w:type="page"/>
      </w:r>
    </w:p>
    <w:p w14:paraId="553707D4" w14:textId="15D192B9" w:rsidR="00E16BDF" w:rsidRPr="00E16BDF" w:rsidRDefault="00E16BDF" w:rsidP="009176A0">
      <w:pPr>
        <w:spacing w:line="480" w:lineRule="auto"/>
        <w:jc w:val="center"/>
        <w:rPr>
          <w:rFonts w:ascii="Times New Roman" w:hAnsi="Times New Roman" w:cs="Times New Roman"/>
        </w:rPr>
      </w:pPr>
      <w:r w:rsidRPr="00E16BDF">
        <w:rPr>
          <w:rFonts w:ascii="Times New Roman" w:hAnsi="Times New Roman" w:cs="Times New Roman"/>
          <w:b/>
          <w:bCs/>
        </w:rPr>
        <w:lastRenderedPageBreak/>
        <w:t>References</w:t>
      </w:r>
    </w:p>
    <w:p w14:paraId="5AB18B5E" w14:textId="77777777" w:rsidR="00FD63C1" w:rsidRPr="00FD63C1" w:rsidRDefault="00FD63C1" w:rsidP="00FD63C1">
      <w:pPr>
        <w:spacing w:line="480" w:lineRule="auto"/>
        <w:ind w:left="720" w:hanging="720"/>
        <w:rPr>
          <w:rFonts w:ascii="Times New Roman" w:hAnsi="Times New Roman" w:cs="Times New Roman"/>
        </w:rPr>
      </w:pPr>
      <w:r w:rsidRPr="00FD63C1">
        <w:rPr>
          <w:rFonts w:ascii="Times New Roman" w:hAnsi="Times New Roman" w:cs="Times New Roman"/>
        </w:rPr>
        <w:t>Lott, S. F., &amp; Phillips, D. (2021). Python Object-Oriented Programming : Build Robust and Maintainable Object-oriented Python Applications and Libraries. (pp. 125–162). Packt Publishing, Limited. https://research.ebsco.com/plink/91471866-7c84-3156-baf4-e96080663282</w:t>
      </w:r>
    </w:p>
    <w:p w14:paraId="683C75A7" w14:textId="77777777" w:rsidR="00FD63C1" w:rsidRPr="00FD63C1" w:rsidRDefault="00FD63C1" w:rsidP="00FD63C1">
      <w:pPr>
        <w:spacing w:line="480" w:lineRule="auto"/>
        <w:ind w:left="720" w:hanging="720"/>
        <w:rPr>
          <w:rFonts w:ascii="Times New Roman" w:hAnsi="Times New Roman" w:cs="Times New Roman"/>
        </w:rPr>
      </w:pPr>
      <w:r w:rsidRPr="00FD63C1">
        <w:rPr>
          <w:rFonts w:ascii="Times New Roman" w:hAnsi="Times New Roman" w:cs="Times New Roman"/>
        </w:rPr>
        <w:t xml:space="preserve">Phillips, D., Romano, F., </w:t>
      </w:r>
      <w:proofErr w:type="spellStart"/>
      <w:r w:rsidRPr="00FD63C1">
        <w:rPr>
          <w:rFonts w:ascii="Times New Roman" w:hAnsi="Times New Roman" w:cs="Times New Roman"/>
        </w:rPr>
        <w:t>Vo.T.H</w:t>
      </w:r>
      <w:proofErr w:type="spellEnd"/>
      <w:r w:rsidRPr="00FD63C1">
        <w:rPr>
          <w:rFonts w:ascii="Times New Roman" w:hAnsi="Times New Roman" w:cs="Times New Roman"/>
        </w:rPr>
        <w:t xml:space="preserve">, P., Layton, R., </w:t>
      </w:r>
      <w:proofErr w:type="spellStart"/>
      <w:r w:rsidRPr="00FD63C1">
        <w:rPr>
          <w:rFonts w:ascii="Times New Roman" w:hAnsi="Times New Roman" w:cs="Times New Roman"/>
        </w:rPr>
        <w:t>Czygan</w:t>
      </w:r>
      <w:proofErr w:type="spellEnd"/>
      <w:r w:rsidRPr="00FD63C1">
        <w:rPr>
          <w:rFonts w:ascii="Times New Roman" w:hAnsi="Times New Roman" w:cs="Times New Roman"/>
        </w:rPr>
        <w:t>, M., &amp; Raschka, S. (2016). Python Data Structures. In Python: Real-World Data Science. (pp. 199–232). Packt Publishing, Limited. https://research.ebsco.com/plink/38bbd789-a4c7-32f3-921a-1544dac25d41</w:t>
      </w:r>
    </w:p>
    <w:p w14:paraId="285D3696" w14:textId="727A8612" w:rsidR="00EE6583" w:rsidRPr="00EE6583" w:rsidRDefault="00FD63C1" w:rsidP="00FD63C1">
      <w:pPr>
        <w:spacing w:line="480" w:lineRule="auto"/>
        <w:ind w:left="720" w:hanging="720"/>
        <w:rPr>
          <w:rFonts w:ascii="Times New Roman" w:hAnsi="Times New Roman" w:cs="Times New Roman"/>
        </w:rPr>
      </w:pPr>
      <w:r w:rsidRPr="00FD63C1">
        <w:rPr>
          <w:rFonts w:ascii="Times New Roman" w:hAnsi="Times New Roman" w:cs="Times New Roman"/>
        </w:rPr>
        <w:t xml:space="preserve">Yegulalp, S. (2022). Python garbage collection and the </w:t>
      </w:r>
      <w:proofErr w:type="spellStart"/>
      <w:r w:rsidRPr="00FD63C1">
        <w:rPr>
          <w:rFonts w:ascii="Times New Roman" w:hAnsi="Times New Roman" w:cs="Times New Roman"/>
        </w:rPr>
        <w:t>gc</w:t>
      </w:r>
      <w:proofErr w:type="spellEnd"/>
      <w:r w:rsidRPr="00FD63C1">
        <w:rPr>
          <w:rFonts w:ascii="Times New Roman" w:hAnsi="Times New Roman" w:cs="Times New Roman"/>
        </w:rPr>
        <w:t xml:space="preserve"> module. InfoWorld.Com, https://www.proquest.com/trade-journals/python-garbage-collection-gc-module/docview/2714107855/se-2</w:t>
      </w:r>
      <w:r w:rsidR="0054117B" w:rsidRPr="0054117B">
        <w:rPr>
          <w:rFonts w:ascii="Times New Roman" w:hAnsi="Times New Roman" w:cs="Times New Roman"/>
        </w:rPr>
        <w:t xml:space="preserve"> </w:t>
      </w:r>
    </w:p>
    <w:sectPr w:rsidR="00EE6583" w:rsidRPr="00EE658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EA073" w14:textId="77777777" w:rsidR="009C6562" w:rsidRDefault="009C6562" w:rsidP="00EE6583">
      <w:pPr>
        <w:spacing w:after="0" w:line="240" w:lineRule="auto"/>
      </w:pPr>
      <w:r>
        <w:separator/>
      </w:r>
    </w:p>
  </w:endnote>
  <w:endnote w:type="continuationSeparator" w:id="0">
    <w:p w14:paraId="2003521F" w14:textId="77777777" w:rsidR="009C6562" w:rsidRDefault="009C6562" w:rsidP="00EE6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7116B8" w14:textId="77777777" w:rsidR="009C6562" w:rsidRDefault="009C6562" w:rsidP="00EE6583">
      <w:pPr>
        <w:spacing w:after="0" w:line="240" w:lineRule="auto"/>
      </w:pPr>
      <w:r>
        <w:separator/>
      </w:r>
    </w:p>
  </w:footnote>
  <w:footnote w:type="continuationSeparator" w:id="0">
    <w:p w14:paraId="52C49154" w14:textId="77777777" w:rsidR="009C6562" w:rsidRDefault="009C6562" w:rsidP="00EE6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8136679"/>
      <w:docPartObj>
        <w:docPartGallery w:val="Page Numbers (Top of Page)"/>
        <w:docPartUnique/>
      </w:docPartObj>
    </w:sdtPr>
    <w:sdtEndPr>
      <w:rPr>
        <w:noProof/>
      </w:rPr>
    </w:sdtEndPr>
    <w:sdtContent>
      <w:p w14:paraId="5B0D8828" w14:textId="32B48F89" w:rsidR="00EE6583" w:rsidRDefault="00EE658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8BA343" w14:textId="77777777" w:rsidR="00EE6583" w:rsidRDefault="00EE6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83"/>
    <w:rsid w:val="000E5140"/>
    <w:rsid w:val="001B717F"/>
    <w:rsid w:val="001F1549"/>
    <w:rsid w:val="00214EBC"/>
    <w:rsid w:val="00266718"/>
    <w:rsid w:val="00301CBB"/>
    <w:rsid w:val="0038513B"/>
    <w:rsid w:val="003F1B84"/>
    <w:rsid w:val="00442261"/>
    <w:rsid w:val="0053709B"/>
    <w:rsid w:val="0054117B"/>
    <w:rsid w:val="005D01AA"/>
    <w:rsid w:val="0064017A"/>
    <w:rsid w:val="007237C4"/>
    <w:rsid w:val="00745A40"/>
    <w:rsid w:val="007D7EE1"/>
    <w:rsid w:val="007E18D7"/>
    <w:rsid w:val="00831A38"/>
    <w:rsid w:val="008A7C6E"/>
    <w:rsid w:val="008B2482"/>
    <w:rsid w:val="009176A0"/>
    <w:rsid w:val="009618AF"/>
    <w:rsid w:val="009A193E"/>
    <w:rsid w:val="009C6562"/>
    <w:rsid w:val="00A429DF"/>
    <w:rsid w:val="00A53F02"/>
    <w:rsid w:val="00A709D9"/>
    <w:rsid w:val="00B57D4A"/>
    <w:rsid w:val="00B70BEE"/>
    <w:rsid w:val="00B77EAD"/>
    <w:rsid w:val="00BD629C"/>
    <w:rsid w:val="00C57F08"/>
    <w:rsid w:val="00C83F88"/>
    <w:rsid w:val="00CB68C5"/>
    <w:rsid w:val="00E16BDF"/>
    <w:rsid w:val="00E8433A"/>
    <w:rsid w:val="00EA177C"/>
    <w:rsid w:val="00EB4084"/>
    <w:rsid w:val="00EB798A"/>
    <w:rsid w:val="00EE6583"/>
    <w:rsid w:val="00EE790B"/>
    <w:rsid w:val="00EE7CDA"/>
    <w:rsid w:val="00F80DFC"/>
    <w:rsid w:val="00F92F2F"/>
    <w:rsid w:val="00FD63C1"/>
    <w:rsid w:val="00FF2DB1"/>
    <w:rsid w:val="00FF4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2D27"/>
  <w15:chartTrackingRefBased/>
  <w15:docId w15:val="{E9F6F57F-6124-4C85-9B35-E96912BF6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583"/>
  </w:style>
  <w:style w:type="paragraph" w:styleId="Heading1">
    <w:name w:val="heading 1"/>
    <w:basedOn w:val="Normal"/>
    <w:next w:val="Normal"/>
    <w:link w:val="Heading1Char"/>
    <w:uiPriority w:val="9"/>
    <w:qFormat/>
    <w:rsid w:val="00EE65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65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5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5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5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5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5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5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5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5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65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5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5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5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5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5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5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583"/>
    <w:rPr>
      <w:rFonts w:eastAsiaTheme="majorEastAsia" w:cstheme="majorBidi"/>
      <w:color w:val="272727" w:themeColor="text1" w:themeTint="D8"/>
    </w:rPr>
  </w:style>
  <w:style w:type="paragraph" w:styleId="Title">
    <w:name w:val="Title"/>
    <w:basedOn w:val="Normal"/>
    <w:next w:val="Normal"/>
    <w:link w:val="TitleChar"/>
    <w:uiPriority w:val="10"/>
    <w:qFormat/>
    <w:rsid w:val="00EE65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5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5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5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583"/>
    <w:pPr>
      <w:spacing w:before="160"/>
      <w:jc w:val="center"/>
    </w:pPr>
    <w:rPr>
      <w:i/>
      <w:iCs/>
      <w:color w:val="404040" w:themeColor="text1" w:themeTint="BF"/>
    </w:rPr>
  </w:style>
  <w:style w:type="character" w:customStyle="1" w:styleId="QuoteChar">
    <w:name w:val="Quote Char"/>
    <w:basedOn w:val="DefaultParagraphFont"/>
    <w:link w:val="Quote"/>
    <w:uiPriority w:val="29"/>
    <w:rsid w:val="00EE6583"/>
    <w:rPr>
      <w:i/>
      <w:iCs/>
      <w:color w:val="404040" w:themeColor="text1" w:themeTint="BF"/>
    </w:rPr>
  </w:style>
  <w:style w:type="paragraph" w:styleId="ListParagraph">
    <w:name w:val="List Paragraph"/>
    <w:basedOn w:val="Normal"/>
    <w:uiPriority w:val="34"/>
    <w:qFormat/>
    <w:rsid w:val="00EE6583"/>
    <w:pPr>
      <w:ind w:left="720"/>
      <w:contextualSpacing/>
    </w:pPr>
  </w:style>
  <w:style w:type="character" w:styleId="IntenseEmphasis">
    <w:name w:val="Intense Emphasis"/>
    <w:basedOn w:val="DefaultParagraphFont"/>
    <w:uiPriority w:val="21"/>
    <w:qFormat/>
    <w:rsid w:val="00EE6583"/>
    <w:rPr>
      <w:i/>
      <w:iCs/>
      <w:color w:val="0F4761" w:themeColor="accent1" w:themeShade="BF"/>
    </w:rPr>
  </w:style>
  <w:style w:type="paragraph" w:styleId="IntenseQuote">
    <w:name w:val="Intense Quote"/>
    <w:basedOn w:val="Normal"/>
    <w:next w:val="Normal"/>
    <w:link w:val="IntenseQuoteChar"/>
    <w:uiPriority w:val="30"/>
    <w:qFormat/>
    <w:rsid w:val="00EE65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583"/>
    <w:rPr>
      <w:i/>
      <w:iCs/>
      <w:color w:val="0F4761" w:themeColor="accent1" w:themeShade="BF"/>
    </w:rPr>
  </w:style>
  <w:style w:type="character" w:styleId="IntenseReference">
    <w:name w:val="Intense Reference"/>
    <w:basedOn w:val="DefaultParagraphFont"/>
    <w:uiPriority w:val="32"/>
    <w:qFormat/>
    <w:rsid w:val="00EE6583"/>
    <w:rPr>
      <w:b/>
      <w:bCs/>
      <w:smallCaps/>
      <w:color w:val="0F4761" w:themeColor="accent1" w:themeShade="BF"/>
      <w:spacing w:val="5"/>
    </w:rPr>
  </w:style>
  <w:style w:type="paragraph" w:styleId="Header">
    <w:name w:val="header"/>
    <w:basedOn w:val="Normal"/>
    <w:link w:val="HeaderChar"/>
    <w:uiPriority w:val="99"/>
    <w:unhideWhenUsed/>
    <w:rsid w:val="00EE6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583"/>
  </w:style>
  <w:style w:type="paragraph" w:styleId="Footer">
    <w:name w:val="footer"/>
    <w:basedOn w:val="Normal"/>
    <w:link w:val="FooterChar"/>
    <w:uiPriority w:val="99"/>
    <w:unhideWhenUsed/>
    <w:rsid w:val="00EE6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583"/>
  </w:style>
  <w:style w:type="paragraph" w:styleId="NormalWeb">
    <w:name w:val="Normal (Web)"/>
    <w:basedOn w:val="Normal"/>
    <w:uiPriority w:val="99"/>
    <w:semiHidden/>
    <w:unhideWhenUsed/>
    <w:rsid w:val="00EE7CDA"/>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5551">
      <w:bodyDiv w:val="1"/>
      <w:marLeft w:val="0"/>
      <w:marRight w:val="0"/>
      <w:marTop w:val="0"/>
      <w:marBottom w:val="0"/>
      <w:divBdr>
        <w:top w:val="none" w:sz="0" w:space="0" w:color="auto"/>
        <w:left w:val="none" w:sz="0" w:space="0" w:color="auto"/>
        <w:bottom w:val="none" w:sz="0" w:space="0" w:color="auto"/>
        <w:right w:val="none" w:sz="0" w:space="0" w:color="auto"/>
      </w:divBdr>
    </w:div>
    <w:div w:id="251276485">
      <w:bodyDiv w:val="1"/>
      <w:marLeft w:val="0"/>
      <w:marRight w:val="0"/>
      <w:marTop w:val="0"/>
      <w:marBottom w:val="0"/>
      <w:divBdr>
        <w:top w:val="none" w:sz="0" w:space="0" w:color="auto"/>
        <w:left w:val="none" w:sz="0" w:space="0" w:color="auto"/>
        <w:bottom w:val="none" w:sz="0" w:space="0" w:color="auto"/>
        <w:right w:val="none" w:sz="0" w:space="0" w:color="auto"/>
      </w:divBdr>
    </w:div>
    <w:div w:id="332146962">
      <w:bodyDiv w:val="1"/>
      <w:marLeft w:val="0"/>
      <w:marRight w:val="0"/>
      <w:marTop w:val="0"/>
      <w:marBottom w:val="0"/>
      <w:divBdr>
        <w:top w:val="none" w:sz="0" w:space="0" w:color="auto"/>
        <w:left w:val="none" w:sz="0" w:space="0" w:color="auto"/>
        <w:bottom w:val="none" w:sz="0" w:space="0" w:color="auto"/>
        <w:right w:val="none" w:sz="0" w:space="0" w:color="auto"/>
      </w:divBdr>
    </w:div>
    <w:div w:id="438451374">
      <w:bodyDiv w:val="1"/>
      <w:marLeft w:val="0"/>
      <w:marRight w:val="0"/>
      <w:marTop w:val="0"/>
      <w:marBottom w:val="0"/>
      <w:divBdr>
        <w:top w:val="none" w:sz="0" w:space="0" w:color="auto"/>
        <w:left w:val="none" w:sz="0" w:space="0" w:color="auto"/>
        <w:bottom w:val="none" w:sz="0" w:space="0" w:color="auto"/>
        <w:right w:val="none" w:sz="0" w:space="0" w:color="auto"/>
      </w:divBdr>
      <w:divsChild>
        <w:div w:id="1450322807">
          <w:marLeft w:val="0"/>
          <w:marRight w:val="0"/>
          <w:marTop w:val="0"/>
          <w:marBottom w:val="0"/>
          <w:divBdr>
            <w:top w:val="none" w:sz="0" w:space="0" w:color="auto"/>
            <w:left w:val="none" w:sz="0" w:space="0" w:color="auto"/>
            <w:bottom w:val="none" w:sz="0" w:space="0" w:color="auto"/>
            <w:right w:val="none" w:sz="0" w:space="0" w:color="auto"/>
          </w:divBdr>
        </w:div>
      </w:divsChild>
    </w:div>
    <w:div w:id="757478407">
      <w:bodyDiv w:val="1"/>
      <w:marLeft w:val="0"/>
      <w:marRight w:val="0"/>
      <w:marTop w:val="0"/>
      <w:marBottom w:val="0"/>
      <w:divBdr>
        <w:top w:val="none" w:sz="0" w:space="0" w:color="auto"/>
        <w:left w:val="none" w:sz="0" w:space="0" w:color="auto"/>
        <w:bottom w:val="none" w:sz="0" w:space="0" w:color="auto"/>
        <w:right w:val="none" w:sz="0" w:space="0" w:color="auto"/>
      </w:divBdr>
    </w:div>
    <w:div w:id="774790605">
      <w:bodyDiv w:val="1"/>
      <w:marLeft w:val="0"/>
      <w:marRight w:val="0"/>
      <w:marTop w:val="0"/>
      <w:marBottom w:val="0"/>
      <w:divBdr>
        <w:top w:val="none" w:sz="0" w:space="0" w:color="auto"/>
        <w:left w:val="none" w:sz="0" w:space="0" w:color="auto"/>
        <w:bottom w:val="none" w:sz="0" w:space="0" w:color="auto"/>
        <w:right w:val="none" w:sz="0" w:space="0" w:color="auto"/>
      </w:divBdr>
    </w:div>
    <w:div w:id="947128127">
      <w:bodyDiv w:val="1"/>
      <w:marLeft w:val="0"/>
      <w:marRight w:val="0"/>
      <w:marTop w:val="0"/>
      <w:marBottom w:val="0"/>
      <w:divBdr>
        <w:top w:val="none" w:sz="0" w:space="0" w:color="auto"/>
        <w:left w:val="none" w:sz="0" w:space="0" w:color="auto"/>
        <w:bottom w:val="none" w:sz="0" w:space="0" w:color="auto"/>
        <w:right w:val="none" w:sz="0" w:space="0" w:color="auto"/>
      </w:divBdr>
    </w:div>
    <w:div w:id="1119879823">
      <w:bodyDiv w:val="1"/>
      <w:marLeft w:val="0"/>
      <w:marRight w:val="0"/>
      <w:marTop w:val="0"/>
      <w:marBottom w:val="0"/>
      <w:divBdr>
        <w:top w:val="none" w:sz="0" w:space="0" w:color="auto"/>
        <w:left w:val="none" w:sz="0" w:space="0" w:color="auto"/>
        <w:bottom w:val="none" w:sz="0" w:space="0" w:color="auto"/>
        <w:right w:val="none" w:sz="0" w:space="0" w:color="auto"/>
      </w:divBdr>
    </w:div>
    <w:div w:id="1233084076">
      <w:bodyDiv w:val="1"/>
      <w:marLeft w:val="0"/>
      <w:marRight w:val="0"/>
      <w:marTop w:val="0"/>
      <w:marBottom w:val="0"/>
      <w:divBdr>
        <w:top w:val="none" w:sz="0" w:space="0" w:color="auto"/>
        <w:left w:val="none" w:sz="0" w:space="0" w:color="auto"/>
        <w:bottom w:val="none" w:sz="0" w:space="0" w:color="auto"/>
        <w:right w:val="none" w:sz="0" w:space="0" w:color="auto"/>
      </w:divBdr>
      <w:divsChild>
        <w:div w:id="1781685560">
          <w:marLeft w:val="0"/>
          <w:marRight w:val="0"/>
          <w:marTop w:val="0"/>
          <w:marBottom w:val="0"/>
          <w:divBdr>
            <w:top w:val="none" w:sz="0" w:space="0" w:color="auto"/>
            <w:left w:val="none" w:sz="0" w:space="0" w:color="auto"/>
            <w:bottom w:val="none" w:sz="0" w:space="0" w:color="auto"/>
            <w:right w:val="none" w:sz="0" w:space="0" w:color="auto"/>
          </w:divBdr>
        </w:div>
      </w:divsChild>
    </w:div>
    <w:div w:id="1361978774">
      <w:bodyDiv w:val="1"/>
      <w:marLeft w:val="0"/>
      <w:marRight w:val="0"/>
      <w:marTop w:val="0"/>
      <w:marBottom w:val="0"/>
      <w:divBdr>
        <w:top w:val="none" w:sz="0" w:space="0" w:color="auto"/>
        <w:left w:val="none" w:sz="0" w:space="0" w:color="auto"/>
        <w:bottom w:val="none" w:sz="0" w:space="0" w:color="auto"/>
        <w:right w:val="none" w:sz="0" w:space="0" w:color="auto"/>
      </w:divBdr>
      <w:divsChild>
        <w:div w:id="1242716035">
          <w:marLeft w:val="0"/>
          <w:marRight w:val="0"/>
          <w:marTop w:val="0"/>
          <w:marBottom w:val="0"/>
          <w:divBdr>
            <w:top w:val="none" w:sz="0" w:space="0" w:color="auto"/>
            <w:left w:val="none" w:sz="0" w:space="0" w:color="auto"/>
            <w:bottom w:val="none" w:sz="0" w:space="0" w:color="auto"/>
            <w:right w:val="none" w:sz="0" w:space="0" w:color="auto"/>
          </w:divBdr>
        </w:div>
      </w:divsChild>
    </w:div>
    <w:div w:id="1505587037">
      <w:bodyDiv w:val="1"/>
      <w:marLeft w:val="0"/>
      <w:marRight w:val="0"/>
      <w:marTop w:val="0"/>
      <w:marBottom w:val="0"/>
      <w:divBdr>
        <w:top w:val="none" w:sz="0" w:space="0" w:color="auto"/>
        <w:left w:val="none" w:sz="0" w:space="0" w:color="auto"/>
        <w:bottom w:val="none" w:sz="0" w:space="0" w:color="auto"/>
        <w:right w:val="none" w:sz="0" w:space="0" w:color="auto"/>
      </w:divBdr>
      <w:divsChild>
        <w:div w:id="951668450">
          <w:marLeft w:val="0"/>
          <w:marRight w:val="0"/>
          <w:marTop w:val="0"/>
          <w:marBottom w:val="0"/>
          <w:divBdr>
            <w:top w:val="none" w:sz="0" w:space="0" w:color="auto"/>
            <w:left w:val="none" w:sz="0" w:space="0" w:color="auto"/>
            <w:bottom w:val="none" w:sz="0" w:space="0" w:color="auto"/>
            <w:right w:val="none" w:sz="0" w:space="0" w:color="auto"/>
          </w:divBdr>
        </w:div>
      </w:divsChild>
    </w:div>
    <w:div w:id="1734037672">
      <w:bodyDiv w:val="1"/>
      <w:marLeft w:val="0"/>
      <w:marRight w:val="0"/>
      <w:marTop w:val="0"/>
      <w:marBottom w:val="0"/>
      <w:divBdr>
        <w:top w:val="none" w:sz="0" w:space="0" w:color="auto"/>
        <w:left w:val="none" w:sz="0" w:space="0" w:color="auto"/>
        <w:bottom w:val="none" w:sz="0" w:space="0" w:color="auto"/>
        <w:right w:val="none" w:sz="0" w:space="0" w:color="auto"/>
      </w:divBdr>
    </w:div>
    <w:div w:id="1736463398">
      <w:bodyDiv w:val="1"/>
      <w:marLeft w:val="0"/>
      <w:marRight w:val="0"/>
      <w:marTop w:val="0"/>
      <w:marBottom w:val="0"/>
      <w:divBdr>
        <w:top w:val="none" w:sz="0" w:space="0" w:color="auto"/>
        <w:left w:val="none" w:sz="0" w:space="0" w:color="auto"/>
        <w:bottom w:val="none" w:sz="0" w:space="0" w:color="auto"/>
        <w:right w:val="none" w:sz="0" w:space="0" w:color="auto"/>
      </w:divBdr>
    </w:div>
    <w:div w:id="1786995034">
      <w:bodyDiv w:val="1"/>
      <w:marLeft w:val="0"/>
      <w:marRight w:val="0"/>
      <w:marTop w:val="0"/>
      <w:marBottom w:val="0"/>
      <w:divBdr>
        <w:top w:val="none" w:sz="0" w:space="0" w:color="auto"/>
        <w:left w:val="none" w:sz="0" w:space="0" w:color="auto"/>
        <w:bottom w:val="none" w:sz="0" w:space="0" w:color="auto"/>
        <w:right w:val="none" w:sz="0" w:space="0" w:color="auto"/>
      </w:divBdr>
    </w:div>
    <w:div w:id="1911454601">
      <w:bodyDiv w:val="1"/>
      <w:marLeft w:val="0"/>
      <w:marRight w:val="0"/>
      <w:marTop w:val="0"/>
      <w:marBottom w:val="0"/>
      <w:divBdr>
        <w:top w:val="none" w:sz="0" w:space="0" w:color="auto"/>
        <w:left w:val="none" w:sz="0" w:space="0" w:color="auto"/>
        <w:bottom w:val="none" w:sz="0" w:space="0" w:color="auto"/>
        <w:right w:val="none" w:sz="0" w:space="0" w:color="auto"/>
      </w:divBdr>
      <w:divsChild>
        <w:div w:id="2098674158">
          <w:marLeft w:val="0"/>
          <w:marRight w:val="0"/>
          <w:marTop w:val="0"/>
          <w:marBottom w:val="0"/>
          <w:divBdr>
            <w:top w:val="none" w:sz="0" w:space="0" w:color="auto"/>
            <w:left w:val="none" w:sz="0" w:space="0" w:color="auto"/>
            <w:bottom w:val="none" w:sz="0" w:space="0" w:color="auto"/>
            <w:right w:val="none" w:sz="0" w:space="0" w:color="auto"/>
          </w:divBdr>
        </w:div>
      </w:divsChild>
    </w:div>
    <w:div w:id="2036731479">
      <w:bodyDiv w:val="1"/>
      <w:marLeft w:val="0"/>
      <w:marRight w:val="0"/>
      <w:marTop w:val="0"/>
      <w:marBottom w:val="0"/>
      <w:divBdr>
        <w:top w:val="none" w:sz="0" w:space="0" w:color="auto"/>
        <w:left w:val="none" w:sz="0" w:space="0" w:color="auto"/>
        <w:bottom w:val="none" w:sz="0" w:space="0" w:color="auto"/>
        <w:right w:val="none" w:sz="0" w:space="0" w:color="auto"/>
      </w:divBdr>
    </w:div>
    <w:div w:id="205306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21B9AA-4B55-4579-9E4D-40E956761E0C}">
  <we:reference id="wa104382008" version="1.1.0.1" store="en-001"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127</TotalTime>
  <Pages>7</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Fisher</dc:creator>
  <cp:keywords/>
  <dc:description/>
  <cp:lastModifiedBy>Alexa Fisher</cp:lastModifiedBy>
  <cp:revision>32</cp:revision>
  <dcterms:created xsi:type="dcterms:W3CDTF">2025-03-21T00:27:00Z</dcterms:created>
  <dcterms:modified xsi:type="dcterms:W3CDTF">2025-04-06T21:00:00Z</dcterms:modified>
</cp:coreProperties>
</file>