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B7D36" w14:textId="20DE5BAF" w:rsidR="00D21DB9" w:rsidRPr="000C73DF" w:rsidRDefault="000C73DF" w:rsidP="001B72EA">
      <w:pPr>
        <w:widowControl w:val="0"/>
        <w:pBdr>
          <w:bottom w:val="single" w:sz="4" w:space="1" w:color="auto"/>
        </w:pBdr>
        <w:tabs>
          <w:tab w:val="left" w:pos="866"/>
        </w:tabs>
        <w:autoSpaceDE w:val="0"/>
        <w:autoSpaceDN w:val="0"/>
        <w:adjustRightInd w:val="0"/>
        <w:rPr>
          <w:rFonts w:ascii="Arial" w:hAnsi="Arial" w:cs="Arial"/>
          <w:b/>
          <w:color w:val="800000"/>
          <w:sz w:val="36"/>
          <w:szCs w:val="36"/>
        </w:rPr>
      </w:pPr>
      <w:proofErr w:type="spellStart"/>
      <w:r w:rsidRPr="000C73DF">
        <w:rPr>
          <w:rFonts w:ascii="Arial" w:hAnsi="Arial" w:cs="Arial"/>
          <w:b/>
          <w:color w:val="800000"/>
          <w:sz w:val="36"/>
          <w:szCs w:val="36"/>
        </w:rPr>
        <w:t>IDEaS</w:t>
      </w:r>
      <w:proofErr w:type="spellEnd"/>
      <w:r w:rsidRPr="000C73DF">
        <w:rPr>
          <w:rFonts w:ascii="Arial" w:hAnsi="Arial" w:cs="Arial"/>
          <w:b/>
          <w:color w:val="800000"/>
          <w:sz w:val="36"/>
          <w:szCs w:val="36"/>
        </w:rPr>
        <w:t xml:space="preserve"> Program</w:t>
      </w:r>
      <w:proofErr w:type="gramStart"/>
      <w:r w:rsidRPr="000C73DF">
        <w:rPr>
          <w:rFonts w:ascii="Arial" w:hAnsi="Arial" w:cs="Arial"/>
          <w:b/>
          <w:color w:val="800000"/>
          <w:sz w:val="36"/>
          <w:szCs w:val="36"/>
        </w:rPr>
        <w:t>::</w:t>
      </w:r>
      <w:proofErr w:type="gramEnd"/>
      <w:r w:rsidRPr="000C73DF">
        <w:rPr>
          <w:rFonts w:ascii="Arial" w:hAnsi="Arial" w:cs="Arial"/>
          <w:b/>
          <w:color w:val="800000"/>
          <w:sz w:val="36"/>
          <w:szCs w:val="36"/>
        </w:rPr>
        <w:t xml:space="preserve"> </w:t>
      </w:r>
      <w:r w:rsidR="00D21DB9" w:rsidRPr="000C73DF">
        <w:rPr>
          <w:rFonts w:ascii="Arial" w:hAnsi="Arial" w:cs="Arial"/>
          <w:b/>
          <w:color w:val="800000"/>
          <w:sz w:val="36"/>
          <w:szCs w:val="36"/>
        </w:rPr>
        <w:t>PROOF Lab</w:t>
      </w:r>
    </w:p>
    <w:p w14:paraId="0E319326" w14:textId="77777777" w:rsidR="006D1E6B" w:rsidRPr="000C73DF" w:rsidRDefault="006D1E6B" w:rsidP="00FA20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Arial" w:hAnsi="Arial" w:cs="Arial"/>
          <w:sz w:val="22"/>
          <w:szCs w:val="36"/>
        </w:rPr>
      </w:pPr>
    </w:p>
    <w:p w14:paraId="419BC534" w14:textId="6DFF7A50" w:rsidR="006D1E6B" w:rsidRDefault="006D1E6B" w:rsidP="00FA20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Arial" w:hAnsi="Arial" w:cs="Arial"/>
          <w:b/>
          <w:szCs w:val="36"/>
        </w:rPr>
      </w:pPr>
      <w:r w:rsidRPr="006D1E6B">
        <w:rPr>
          <w:rFonts w:ascii="Arial" w:hAnsi="Arial" w:cs="Arial"/>
          <w:b/>
          <w:szCs w:val="36"/>
        </w:rPr>
        <w:t xml:space="preserve">Machines in the lab: </w:t>
      </w:r>
      <w:r w:rsidRPr="006D1E6B">
        <w:rPr>
          <w:rFonts w:ascii="Arial" w:hAnsi="Arial" w:cs="Arial"/>
          <w:b/>
          <w:szCs w:val="36"/>
        </w:rPr>
        <w:br/>
      </w:r>
      <w:r w:rsidRPr="005E49CE">
        <w:rPr>
          <w:rFonts w:ascii="Arial" w:hAnsi="Arial" w:cs="Arial"/>
          <w:szCs w:val="36"/>
        </w:rPr>
        <w:t xml:space="preserve">2x </w:t>
      </w:r>
      <w:proofErr w:type="spellStart"/>
      <w:r w:rsidRPr="005E49CE">
        <w:rPr>
          <w:rFonts w:ascii="Arial" w:hAnsi="Arial" w:cs="Arial"/>
          <w:szCs w:val="36"/>
        </w:rPr>
        <w:t>Maker</w:t>
      </w:r>
      <w:r w:rsidR="005E49CE" w:rsidRPr="005E49CE">
        <w:rPr>
          <w:rFonts w:ascii="Arial" w:hAnsi="Arial" w:cs="Arial"/>
          <w:szCs w:val="36"/>
        </w:rPr>
        <w:t>bot</w:t>
      </w:r>
      <w:proofErr w:type="spellEnd"/>
      <w:r w:rsidR="005E49CE" w:rsidRPr="005E49CE">
        <w:rPr>
          <w:rFonts w:ascii="Arial" w:hAnsi="Arial" w:cs="Arial"/>
          <w:szCs w:val="36"/>
        </w:rPr>
        <w:t xml:space="preserve"> Replicator</w:t>
      </w:r>
      <w:r w:rsidR="000C73DF">
        <w:rPr>
          <w:rFonts w:ascii="Arial" w:hAnsi="Arial" w:cs="Arial"/>
          <w:szCs w:val="36"/>
        </w:rPr>
        <w:t>-2</w:t>
      </w:r>
      <w:proofErr w:type="gramStart"/>
      <w:r w:rsidRPr="005E49CE">
        <w:rPr>
          <w:rFonts w:ascii="Arial" w:hAnsi="Arial" w:cs="Arial"/>
          <w:szCs w:val="36"/>
        </w:rPr>
        <w:t xml:space="preserve">; </w:t>
      </w:r>
      <w:r w:rsidR="005E49CE" w:rsidRPr="005E49CE">
        <w:rPr>
          <w:rFonts w:ascii="Arial" w:hAnsi="Arial" w:cs="Arial"/>
          <w:szCs w:val="36"/>
        </w:rPr>
        <w:t xml:space="preserve"> </w:t>
      </w:r>
      <w:r w:rsidRPr="005E49CE">
        <w:rPr>
          <w:rFonts w:ascii="Arial" w:hAnsi="Arial" w:cs="Arial"/>
          <w:szCs w:val="36"/>
        </w:rPr>
        <w:t>U</w:t>
      </w:r>
      <w:proofErr w:type="gramEnd"/>
      <w:r w:rsidR="000C73DF">
        <w:rPr>
          <w:rFonts w:ascii="Arial" w:hAnsi="Arial" w:cs="Arial"/>
          <w:szCs w:val="36"/>
        </w:rPr>
        <w:t xml:space="preserve"> Print</w:t>
      </w:r>
      <w:r w:rsidRPr="005E49CE">
        <w:rPr>
          <w:rFonts w:ascii="Arial" w:hAnsi="Arial" w:cs="Arial"/>
          <w:szCs w:val="36"/>
        </w:rPr>
        <w:t>; Dimension</w:t>
      </w:r>
      <w:r w:rsidR="000C73DF">
        <w:rPr>
          <w:rFonts w:ascii="Arial" w:hAnsi="Arial" w:cs="Arial"/>
          <w:szCs w:val="36"/>
        </w:rPr>
        <w:t xml:space="preserve"> 1200 </w:t>
      </w:r>
      <w:proofErr w:type="spellStart"/>
      <w:r w:rsidR="000C73DF">
        <w:rPr>
          <w:rFonts w:ascii="Arial" w:hAnsi="Arial" w:cs="Arial"/>
          <w:szCs w:val="36"/>
        </w:rPr>
        <w:t>Es</w:t>
      </w:r>
      <w:proofErr w:type="spellEnd"/>
      <w:r w:rsidRPr="005E49CE">
        <w:rPr>
          <w:rFonts w:ascii="Arial" w:hAnsi="Arial" w:cs="Arial"/>
          <w:szCs w:val="36"/>
        </w:rPr>
        <w:t xml:space="preserve">; </w:t>
      </w:r>
      <w:r w:rsidR="005E49CE" w:rsidRPr="005E49CE">
        <w:rPr>
          <w:rFonts w:ascii="Arial" w:hAnsi="Arial" w:cs="Arial"/>
          <w:szCs w:val="36"/>
        </w:rPr>
        <w:br/>
      </w:r>
      <w:r w:rsidR="000C73DF">
        <w:rPr>
          <w:rFonts w:ascii="Arial" w:hAnsi="Arial" w:cs="Arial"/>
          <w:szCs w:val="36"/>
        </w:rPr>
        <w:t>3 x Mojos; 1 x Obje</w:t>
      </w:r>
      <w:r w:rsidRPr="005E49CE">
        <w:rPr>
          <w:rFonts w:ascii="Arial" w:hAnsi="Arial" w:cs="Arial"/>
          <w:szCs w:val="36"/>
        </w:rPr>
        <w:t xml:space="preserve">t </w:t>
      </w:r>
      <w:proofErr w:type="spellStart"/>
      <w:r w:rsidRPr="005E49CE">
        <w:rPr>
          <w:rFonts w:ascii="Arial" w:hAnsi="Arial" w:cs="Arial"/>
          <w:szCs w:val="36"/>
        </w:rPr>
        <w:t>Connex</w:t>
      </w:r>
      <w:proofErr w:type="spellEnd"/>
      <w:r w:rsidRPr="005E49CE">
        <w:rPr>
          <w:rFonts w:ascii="Arial" w:hAnsi="Arial" w:cs="Arial"/>
          <w:szCs w:val="36"/>
        </w:rPr>
        <w:t xml:space="preserve"> 350</w:t>
      </w:r>
      <w:r w:rsidR="000C73DF">
        <w:rPr>
          <w:rFonts w:ascii="Arial" w:hAnsi="Arial" w:cs="Arial"/>
          <w:b/>
          <w:szCs w:val="36"/>
        </w:rPr>
        <w:br/>
        <w:t>Materials: ABS, PLA  ($2 / in</w:t>
      </w:r>
      <w:r w:rsidR="000C73DF" w:rsidRPr="000C73DF">
        <w:rPr>
          <w:rFonts w:ascii="Arial" w:hAnsi="Arial" w:cs="Arial"/>
          <w:b/>
          <w:szCs w:val="36"/>
          <w:vertAlign w:val="superscript"/>
        </w:rPr>
        <w:t>3</w:t>
      </w:r>
      <w:r w:rsidR="000C73DF">
        <w:rPr>
          <w:rFonts w:ascii="Arial" w:hAnsi="Arial" w:cs="Arial"/>
          <w:b/>
          <w:szCs w:val="36"/>
        </w:rPr>
        <w:t xml:space="preserve"> for </w:t>
      </w:r>
      <w:proofErr w:type="spellStart"/>
      <w:r w:rsidR="000C73DF">
        <w:rPr>
          <w:rFonts w:ascii="Arial" w:hAnsi="Arial" w:cs="Arial"/>
          <w:b/>
          <w:szCs w:val="36"/>
        </w:rPr>
        <w:t>Makerbot</w:t>
      </w:r>
      <w:proofErr w:type="spellEnd"/>
      <w:r w:rsidR="000C73DF">
        <w:rPr>
          <w:rFonts w:ascii="Arial" w:hAnsi="Arial" w:cs="Arial"/>
          <w:b/>
          <w:szCs w:val="36"/>
        </w:rPr>
        <w:t>; $6 for Mojos/U Print/Dimension)</w:t>
      </w:r>
    </w:p>
    <w:p w14:paraId="29B7786F" w14:textId="7E94106A" w:rsidR="000C73DF" w:rsidRDefault="000C73DF" w:rsidP="00FA20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t>For Connex-350: (~$15 per in^3)</w:t>
      </w:r>
    </w:p>
    <w:p w14:paraId="23207EA5" w14:textId="5560A29F" w:rsidR="000C73DF" w:rsidRDefault="000C73DF" w:rsidP="00FA20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Arial" w:hAnsi="Arial" w:cs="Arial"/>
          <w:b/>
          <w:szCs w:val="36"/>
        </w:rPr>
      </w:pPr>
      <w:r w:rsidRPr="000C73DF">
        <w:rPr>
          <w:rFonts w:ascii="Arial" w:hAnsi="Arial" w:cs="Arial"/>
          <w:b/>
          <w:szCs w:val="36"/>
        </w:rPr>
        <w:t>http://www.stratasys.com/3d-printers/production-series/connex3-systems</w:t>
      </w:r>
    </w:p>
    <w:p w14:paraId="1B3DC31F" w14:textId="77777777" w:rsidR="000C73DF" w:rsidRPr="000C73DF" w:rsidRDefault="000C73DF" w:rsidP="00FA20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Arial" w:hAnsi="Arial" w:cs="Arial"/>
          <w:b/>
          <w:szCs w:val="36"/>
        </w:rPr>
      </w:pPr>
    </w:p>
    <w:p w14:paraId="39AF574F" w14:textId="273CEA30" w:rsidR="00FA20A7" w:rsidRPr="00D21DB9" w:rsidRDefault="00FA20A7" w:rsidP="00E3677E">
      <w:pPr>
        <w:widowControl w:val="0"/>
        <w:tabs>
          <w:tab w:val="left" w:pos="866"/>
        </w:tabs>
        <w:autoSpaceDE w:val="0"/>
        <w:autoSpaceDN w:val="0"/>
        <w:adjustRightInd w:val="0"/>
        <w:jc w:val="center"/>
        <w:rPr>
          <w:rFonts w:ascii="Arial" w:hAnsi="Arial" w:cs="Arial"/>
          <w:b/>
          <w:color w:val="800000"/>
        </w:rPr>
      </w:pPr>
      <w:r w:rsidRPr="00D21DB9">
        <w:rPr>
          <w:rFonts w:ascii="Arial" w:hAnsi="Arial" w:cs="Arial"/>
          <w:b/>
          <w:color w:val="800000"/>
        </w:rPr>
        <w:t xml:space="preserve">Instructions </w:t>
      </w:r>
      <w:r w:rsidR="00D21DB9" w:rsidRPr="00D21DB9">
        <w:rPr>
          <w:rFonts w:ascii="Arial" w:hAnsi="Arial" w:cs="Arial"/>
          <w:b/>
          <w:color w:val="800000"/>
        </w:rPr>
        <w:t xml:space="preserve">for </w:t>
      </w:r>
      <w:r w:rsidRPr="00D21DB9">
        <w:rPr>
          <w:rFonts w:ascii="Arial" w:hAnsi="Arial" w:cs="Arial"/>
          <w:b/>
          <w:color w:val="800000"/>
        </w:rPr>
        <w:t>Job Submission</w:t>
      </w:r>
    </w:p>
    <w:p w14:paraId="16B5519C" w14:textId="77777777" w:rsidR="00D21DB9" w:rsidRPr="00D21DB9" w:rsidRDefault="00D21DB9" w:rsidP="00FA20A7">
      <w:pPr>
        <w:widowControl w:val="0"/>
        <w:tabs>
          <w:tab w:val="left" w:pos="866"/>
        </w:tabs>
        <w:autoSpaceDE w:val="0"/>
        <w:autoSpaceDN w:val="0"/>
        <w:adjustRightInd w:val="0"/>
        <w:rPr>
          <w:rFonts w:ascii="Arial" w:hAnsi="Arial" w:cs="Arial"/>
        </w:rPr>
      </w:pPr>
    </w:p>
    <w:p w14:paraId="45089454" w14:textId="0CD931DA" w:rsidR="00FA20A7" w:rsidRPr="00D21DB9" w:rsidRDefault="00FA20A7" w:rsidP="00D21DB9">
      <w:pPr>
        <w:pStyle w:val="ListParagraph"/>
        <w:widowControl w:val="0"/>
        <w:numPr>
          <w:ilvl w:val="0"/>
          <w:numId w:val="2"/>
        </w:numPr>
        <w:tabs>
          <w:tab w:val="left" w:pos="866"/>
        </w:tabs>
        <w:autoSpaceDE w:val="0"/>
        <w:autoSpaceDN w:val="0"/>
        <w:adjustRightInd w:val="0"/>
        <w:rPr>
          <w:rFonts w:ascii="Arial" w:hAnsi="Arial" w:cs="Arial"/>
        </w:rPr>
      </w:pPr>
      <w:r w:rsidRPr="00D21DB9">
        <w:rPr>
          <w:rFonts w:ascii="Arial" w:hAnsi="Arial" w:cs="Arial"/>
        </w:rPr>
        <w:t>Design th</w:t>
      </w:r>
      <w:r w:rsidR="00BA3577">
        <w:rPr>
          <w:rFonts w:ascii="Arial" w:hAnsi="Arial" w:cs="Arial"/>
        </w:rPr>
        <w:t>e part in 3D CAD and Generate a</w:t>
      </w:r>
      <w:r w:rsidRPr="00D21DB9">
        <w:rPr>
          <w:rFonts w:ascii="Arial" w:hAnsi="Arial" w:cs="Arial"/>
        </w:rPr>
        <w:t xml:space="preserve"> STL File. </w:t>
      </w:r>
      <w:r w:rsidR="00AA6949">
        <w:rPr>
          <w:rFonts w:ascii="Arial" w:hAnsi="Arial" w:cs="Arial"/>
        </w:rPr>
        <w:t>You may combine several small parts into one STL File using Mesh Mixer (www.meshmixer.com)</w:t>
      </w:r>
      <w:bookmarkStart w:id="0" w:name="_GoBack"/>
      <w:bookmarkEnd w:id="0"/>
    </w:p>
    <w:p w14:paraId="752F3F5E" w14:textId="77777777" w:rsidR="00D21DB9" w:rsidRPr="00D21DB9" w:rsidRDefault="00D21DB9" w:rsidP="00D21DB9">
      <w:pPr>
        <w:pStyle w:val="ListParagraph"/>
        <w:widowControl w:val="0"/>
        <w:numPr>
          <w:ilvl w:val="0"/>
          <w:numId w:val="2"/>
        </w:numPr>
        <w:tabs>
          <w:tab w:val="left" w:pos="866"/>
        </w:tabs>
        <w:autoSpaceDE w:val="0"/>
        <w:autoSpaceDN w:val="0"/>
        <w:adjustRightInd w:val="0"/>
        <w:rPr>
          <w:rFonts w:ascii="Arial" w:hAnsi="Arial" w:cs="Arial"/>
        </w:rPr>
      </w:pPr>
      <w:r w:rsidRPr="00D21DB9">
        <w:rPr>
          <w:rFonts w:ascii="Arial" w:hAnsi="Arial" w:cs="Arial"/>
        </w:rPr>
        <w:t>Get an access code to this site via email (Fill in name, email and leave code blank to get an email with the access code)</w:t>
      </w:r>
    </w:p>
    <w:p w14:paraId="309EE5B9" w14:textId="0627B85A" w:rsidR="00D21DB9" w:rsidRPr="00D21DB9" w:rsidRDefault="00D21DB9" w:rsidP="00D21DB9">
      <w:pPr>
        <w:pStyle w:val="ListParagraph"/>
        <w:widowControl w:val="0"/>
        <w:numPr>
          <w:ilvl w:val="0"/>
          <w:numId w:val="2"/>
        </w:numPr>
        <w:tabs>
          <w:tab w:val="left" w:pos="866"/>
        </w:tabs>
        <w:autoSpaceDE w:val="0"/>
        <w:autoSpaceDN w:val="0"/>
        <w:adjustRightInd w:val="0"/>
        <w:rPr>
          <w:rFonts w:ascii="Arial" w:hAnsi="Arial" w:cs="Arial"/>
        </w:rPr>
      </w:pPr>
      <w:r w:rsidRPr="00D21DB9">
        <w:rPr>
          <w:rFonts w:ascii="Arial" w:hAnsi="Arial" w:cs="Arial"/>
        </w:rPr>
        <w:t xml:space="preserve">Use the emailed code to submit jobs and request status. </w:t>
      </w:r>
      <w:r w:rsidR="00E3677E">
        <w:rPr>
          <w:rFonts w:ascii="Arial" w:hAnsi="Arial" w:cs="Arial"/>
        </w:rPr>
        <w:t>@</w:t>
      </w:r>
      <w:proofErr w:type="gramStart"/>
      <w:r w:rsidR="00E3677E">
        <w:rPr>
          <w:rFonts w:ascii="Arial" w:hAnsi="Arial" w:cs="Arial"/>
        </w:rPr>
        <w:t>stevens.edu</w:t>
      </w:r>
      <w:proofErr w:type="gramEnd"/>
      <w:r w:rsidR="00E3677E">
        <w:rPr>
          <w:rFonts w:ascii="Arial" w:hAnsi="Arial" w:cs="Arial"/>
        </w:rPr>
        <w:t xml:space="preserve"> will be appended and do not include it in any of the form fields.</w:t>
      </w:r>
    </w:p>
    <w:p w14:paraId="5ADFA553" w14:textId="77777777" w:rsidR="00D21DB9" w:rsidRDefault="00D21DB9" w:rsidP="00D21DB9">
      <w:pPr>
        <w:pStyle w:val="ListParagraph"/>
        <w:widowControl w:val="0"/>
        <w:numPr>
          <w:ilvl w:val="0"/>
          <w:numId w:val="2"/>
        </w:numPr>
        <w:tabs>
          <w:tab w:val="left" w:pos="866"/>
        </w:tabs>
        <w:autoSpaceDE w:val="0"/>
        <w:autoSpaceDN w:val="0"/>
        <w:adjustRightInd w:val="0"/>
        <w:rPr>
          <w:rFonts w:ascii="Arial" w:hAnsi="Arial" w:cs="Arial"/>
        </w:rPr>
      </w:pPr>
      <w:r w:rsidRPr="00D21DB9">
        <w:rPr>
          <w:rFonts w:ascii="Arial" w:hAnsi="Arial" w:cs="Arial"/>
        </w:rPr>
        <w:t xml:space="preserve">After you submit a job, we will email your advisor with a link to authorize printing. </w:t>
      </w:r>
    </w:p>
    <w:p w14:paraId="7A1E3639" w14:textId="1862F425" w:rsidR="00017B0D" w:rsidRPr="00D21DB9" w:rsidRDefault="00017B0D" w:rsidP="00D21DB9">
      <w:pPr>
        <w:pStyle w:val="ListParagraph"/>
        <w:widowControl w:val="0"/>
        <w:numPr>
          <w:ilvl w:val="0"/>
          <w:numId w:val="2"/>
        </w:numPr>
        <w:tabs>
          <w:tab w:val="left" w:pos="866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It is a good practice to view the submitted part and check the volume, size (bounding box), and costs.</w:t>
      </w:r>
      <w:r w:rsidR="00E3677E">
        <w:rPr>
          <w:rFonts w:ascii="Arial" w:hAnsi="Arial" w:cs="Arial"/>
        </w:rPr>
        <w:t xml:space="preserve"> You have the option to select the material and the lab will pick the best machine for the part based on resolution needed and low cost. </w:t>
      </w:r>
    </w:p>
    <w:p w14:paraId="50D6470E" w14:textId="7740A5DB" w:rsidR="00FA20A7" w:rsidRPr="00D21DB9" w:rsidRDefault="00FA20A7" w:rsidP="00D21DB9">
      <w:pPr>
        <w:pStyle w:val="ListParagraph"/>
        <w:widowControl w:val="0"/>
        <w:numPr>
          <w:ilvl w:val="0"/>
          <w:numId w:val="2"/>
        </w:numPr>
        <w:tabs>
          <w:tab w:val="left" w:pos="866"/>
        </w:tabs>
        <w:autoSpaceDE w:val="0"/>
        <w:autoSpaceDN w:val="0"/>
        <w:adjustRightInd w:val="0"/>
        <w:rPr>
          <w:rFonts w:ascii="Arial" w:hAnsi="Arial" w:cs="Arial"/>
        </w:rPr>
      </w:pPr>
      <w:r w:rsidRPr="00D21DB9">
        <w:rPr>
          <w:rFonts w:ascii="Arial" w:hAnsi="Arial" w:cs="Arial"/>
        </w:rPr>
        <w:t xml:space="preserve">Email </w:t>
      </w:r>
      <w:r w:rsidR="00E3677E">
        <w:rPr>
          <w:rFonts w:ascii="Arial" w:hAnsi="Arial" w:cs="Arial"/>
        </w:rPr>
        <w:t xml:space="preserve">to advisor </w:t>
      </w:r>
      <w:r w:rsidRPr="00D21DB9">
        <w:rPr>
          <w:rFonts w:ascii="Arial" w:hAnsi="Arial" w:cs="Arial"/>
        </w:rPr>
        <w:t xml:space="preserve">will contain your name, project name, your email address, and a link to authorize only. Parts not authorized for print within </w:t>
      </w:r>
      <w:r w:rsidR="00D21DB9" w:rsidRPr="00D21DB9">
        <w:rPr>
          <w:rFonts w:ascii="Arial" w:hAnsi="Arial" w:cs="Arial"/>
        </w:rPr>
        <w:t>5 days</w:t>
      </w:r>
      <w:r w:rsidRPr="00D21DB9">
        <w:rPr>
          <w:rFonts w:ascii="Arial" w:hAnsi="Arial" w:cs="Arial"/>
        </w:rPr>
        <w:t xml:space="preserve"> </w:t>
      </w:r>
      <w:r w:rsidR="00017B0D">
        <w:rPr>
          <w:rFonts w:ascii="Arial" w:hAnsi="Arial" w:cs="Arial"/>
        </w:rPr>
        <w:t>may be</w:t>
      </w:r>
      <w:r w:rsidRPr="00D21DB9">
        <w:rPr>
          <w:rFonts w:ascii="Arial" w:hAnsi="Arial" w:cs="Arial"/>
        </w:rPr>
        <w:t xml:space="preserve"> deleted from the system. Contact your advisor to expedite the process.</w:t>
      </w:r>
      <w:r w:rsidR="00E3677E">
        <w:rPr>
          <w:rFonts w:ascii="Arial" w:hAnsi="Arial" w:cs="Arial"/>
        </w:rPr>
        <w:t xml:space="preserve"> </w:t>
      </w:r>
    </w:p>
    <w:p w14:paraId="4770BF20" w14:textId="7DF6A4D3" w:rsidR="00FA20A7" w:rsidRPr="00D21DB9" w:rsidRDefault="00017B0D" w:rsidP="00D21DB9">
      <w:pPr>
        <w:pStyle w:val="ListParagraph"/>
        <w:widowControl w:val="0"/>
        <w:numPr>
          <w:ilvl w:val="0"/>
          <w:numId w:val="2"/>
        </w:numPr>
        <w:tabs>
          <w:tab w:val="left" w:pos="866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D21DB9">
        <w:rPr>
          <w:rFonts w:ascii="Arial" w:hAnsi="Arial" w:cs="Arial"/>
        </w:rPr>
        <w:t>f there are issues with the part</w:t>
      </w:r>
      <w:r>
        <w:rPr>
          <w:rFonts w:ascii="Arial" w:hAnsi="Arial" w:cs="Arial"/>
        </w:rPr>
        <w:t>, y</w:t>
      </w:r>
      <w:r w:rsidR="00FA20A7" w:rsidRPr="00D21DB9">
        <w:rPr>
          <w:rFonts w:ascii="Arial" w:hAnsi="Arial" w:cs="Arial"/>
        </w:rPr>
        <w:t xml:space="preserve">ou may get an email from </w:t>
      </w:r>
      <w:r>
        <w:rPr>
          <w:rFonts w:ascii="Arial" w:hAnsi="Arial" w:cs="Arial"/>
        </w:rPr>
        <w:t xml:space="preserve">the lab requesting revisions. </w:t>
      </w:r>
      <w:r w:rsidR="00FA20A7" w:rsidRPr="00D21DB9">
        <w:rPr>
          <w:rFonts w:ascii="Arial" w:hAnsi="Arial" w:cs="Arial"/>
        </w:rPr>
        <w:t xml:space="preserve"> If there are no issues, the parts will be printed and you will receive an email with pick up date/time.</w:t>
      </w:r>
    </w:p>
    <w:p w14:paraId="2ADE1C7A" w14:textId="77777777" w:rsidR="00D21DB9" w:rsidRPr="00D21DB9" w:rsidRDefault="00D21DB9" w:rsidP="00D21DB9">
      <w:pPr>
        <w:pStyle w:val="ListParagraph"/>
        <w:numPr>
          <w:ilvl w:val="0"/>
          <w:numId w:val="2"/>
        </w:numPr>
        <w:rPr>
          <w:rFonts w:ascii="Arial" w:hAnsi="Arial" w:cs="Arial"/>
          <w:color w:val="800000"/>
        </w:rPr>
      </w:pPr>
      <w:r w:rsidRPr="00D21DB9">
        <w:rPr>
          <w:rFonts w:ascii="Arial" w:hAnsi="Arial" w:cs="Arial"/>
          <w:color w:val="800000"/>
        </w:rPr>
        <w:t xml:space="preserve">It is a good idea to login into one of the commercial sites such as </w:t>
      </w:r>
      <w:proofErr w:type="spellStart"/>
      <w:r w:rsidRPr="00D21DB9">
        <w:rPr>
          <w:rFonts w:ascii="Arial" w:hAnsi="Arial" w:cs="Arial"/>
          <w:color w:val="800000"/>
        </w:rPr>
        <w:t>shapeways</w:t>
      </w:r>
      <w:proofErr w:type="spellEnd"/>
      <w:r w:rsidRPr="00D21DB9">
        <w:rPr>
          <w:rFonts w:ascii="Arial" w:hAnsi="Arial" w:cs="Arial"/>
          <w:color w:val="800000"/>
        </w:rPr>
        <w:t>, upload your part to test its optimality for printing. (</w:t>
      </w:r>
      <w:proofErr w:type="gramStart"/>
      <w:r w:rsidRPr="00D21DB9">
        <w:rPr>
          <w:rFonts w:ascii="Arial" w:hAnsi="Arial" w:cs="Arial"/>
          <w:color w:val="800000"/>
        </w:rPr>
        <w:t>e</w:t>
      </w:r>
      <w:proofErr w:type="gramEnd"/>
      <w:r w:rsidRPr="00D21DB9">
        <w:rPr>
          <w:rFonts w:ascii="Arial" w:hAnsi="Arial" w:cs="Arial"/>
          <w:color w:val="800000"/>
        </w:rPr>
        <w:t xml:space="preserve">.g. </w:t>
      </w:r>
      <w:hyperlink r:id="rId9" w:history="1">
        <w:r w:rsidRPr="0004793D">
          <w:rPr>
            <w:rStyle w:val="Hyperlink"/>
            <w:rFonts w:ascii="Arial" w:hAnsi="Arial" w:cs="Arial"/>
          </w:rPr>
          <w:t>http://www.shapeways.com/create</w:t>
        </w:r>
      </w:hyperlink>
      <w:r>
        <w:rPr>
          <w:rFonts w:ascii="Arial" w:hAnsi="Arial" w:cs="Arial"/>
          <w:color w:val="800000"/>
        </w:rPr>
        <w:t xml:space="preserve"> </w:t>
      </w:r>
      <w:r w:rsidRPr="00D21DB9">
        <w:rPr>
          <w:rFonts w:ascii="Arial" w:hAnsi="Arial" w:cs="Arial"/>
          <w:color w:val="800000"/>
        </w:rPr>
        <w:t>)</w:t>
      </w:r>
      <w:r>
        <w:rPr>
          <w:rFonts w:ascii="Arial" w:hAnsi="Arial" w:cs="Arial"/>
          <w:color w:val="800000"/>
        </w:rPr>
        <w:t xml:space="preserve"> </w:t>
      </w:r>
    </w:p>
    <w:p w14:paraId="25F72E18" w14:textId="0FAE3C71" w:rsidR="00D21DB9" w:rsidRPr="00D21DB9" w:rsidRDefault="00D21DB9" w:rsidP="00D21DB9">
      <w:pPr>
        <w:pStyle w:val="ListParagraph"/>
        <w:numPr>
          <w:ilvl w:val="0"/>
          <w:numId w:val="2"/>
        </w:numPr>
        <w:rPr>
          <w:rFonts w:ascii="Arial" w:hAnsi="Arial" w:cs="Arial"/>
          <w:color w:val="800000"/>
        </w:rPr>
      </w:pPr>
      <w:r w:rsidRPr="00D21DB9">
        <w:rPr>
          <w:rFonts w:ascii="Arial" w:hAnsi="Arial" w:cs="Arial"/>
          <w:color w:val="800000"/>
        </w:rPr>
        <w:t>These sites can</w:t>
      </w:r>
      <w:r w:rsidR="006D1E6B">
        <w:rPr>
          <w:rFonts w:ascii="Arial" w:hAnsi="Arial" w:cs="Arial"/>
          <w:color w:val="800000"/>
        </w:rPr>
        <w:t xml:space="preserve"> also give you part volumes, weights </w:t>
      </w:r>
      <w:r w:rsidRPr="00D21DB9">
        <w:rPr>
          <w:rFonts w:ascii="Arial" w:hAnsi="Arial" w:cs="Arial"/>
          <w:color w:val="800000"/>
        </w:rPr>
        <w:t>support materials</w:t>
      </w:r>
      <w:r w:rsidR="006D1E6B">
        <w:rPr>
          <w:rFonts w:ascii="Arial" w:hAnsi="Arial" w:cs="Arial"/>
          <w:color w:val="800000"/>
        </w:rPr>
        <w:t>,</w:t>
      </w:r>
      <w:r w:rsidRPr="00D21DB9">
        <w:rPr>
          <w:rFonts w:ascii="Arial" w:hAnsi="Arial" w:cs="Arial"/>
          <w:color w:val="800000"/>
        </w:rPr>
        <w:t xml:space="preserve"> and app</w:t>
      </w:r>
      <w:r>
        <w:rPr>
          <w:rFonts w:ascii="Arial" w:hAnsi="Arial" w:cs="Arial"/>
          <w:color w:val="800000"/>
        </w:rPr>
        <w:t xml:space="preserve">roximate cost for printing as you change your designs. </w:t>
      </w:r>
    </w:p>
    <w:p w14:paraId="16B003EC" w14:textId="77777777" w:rsidR="00D21DB9" w:rsidRDefault="00D21DB9" w:rsidP="00D21DB9">
      <w:pPr>
        <w:pStyle w:val="ListParagraph"/>
        <w:numPr>
          <w:ilvl w:val="0"/>
          <w:numId w:val="2"/>
        </w:numPr>
        <w:rPr>
          <w:rFonts w:ascii="Arial" w:hAnsi="Arial" w:cs="Arial"/>
          <w:color w:val="800000"/>
        </w:rPr>
      </w:pPr>
      <w:r w:rsidRPr="00D21DB9">
        <w:rPr>
          <w:rFonts w:ascii="Arial" w:hAnsi="Arial" w:cs="Arial"/>
          <w:color w:val="800000"/>
        </w:rPr>
        <w:t xml:space="preserve">The more you do this optimization by yourself, the faster and cheaper we can print the parts for you. </w:t>
      </w:r>
    </w:p>
    <w:p w14:paraId="799326DC" w14:textId="77777777" w:rsidR="00D21DB9" w:rsidRDefault="00D21DB9" w:rsidP="00D21DB9">
      <w:pPr>
        <w:pStyle w:val="ListParagraph"/>
        <w:numPr>
          <w:ilvl w:val="0"/>
          <w:numId w:val="2"/>
        </w:numPr>
        <w:rPr>
          <w:rFonts w:ascii="Arial" w:hAnsi="Arial" w:cs="Arial"/>
          <w:color w:val="800000"/>
          <w:u w:val="single"/>
        </w:rPr>
      </w:pPr>
      <w:r w:rsidRPr="00D21DB9">
        <w:rPr>
          <w:rFonts w:ascii="Arial" w:hAnsi="Arial" w:cs="Arial"/>
          <w:color w:val="800000"/>
          <w:u w:val="single"/>
        </w:rPr>
        <w:t xml:space="preserve">PROOF Lab will reject badly designed parts that waste materials and machine times. </w:t>
      </w:r>
    </w:p>
    <w:p w14:paraId="66F0F67F" w14:textId="4793738F" w:rsidR="00E3677E" w:rsidRDefault="00D21DB9" w:rsidP="003552FD">
      <w:pPr>
        <w:pStyle w:val="ListParagraph"/>
        <w:numPr>
          <w:ilvl w:val="0"/>
          <w:numId w:val="2"/>
        </w:numPr>
        <w:rPr>
          <w:rFonts w:ascii="Arial" w:hAnsi="Arial" w:cs="Arial"/>
          <w:color w:val="800000"/>
        </w:rPr>
      </w:pPr>
      <w:r>
        <w:rPr>
          <w:rFonts w:ascii="Arial" w:hAnsi="Arial" w:cs="Arial"/>
          <w:color w:val="800000"/>
        </w:rPr>
        <w:t xml:space="preserve">Consult with your teammates/colleagues who have taken additive manufacturing courses at Stevens for good </w:t>
      </w:r>
      <w:r w:rsidR="000C73DF">
        <w:rPr>
          <w:rFonts w:ascii="Arial" w:hAnsi="Arial" w:cs="Arial"/>
          <w:color w:val="800000"/>
        </w:rPr>
        <w:t xml:space="preserve">design </w:t>
      </w:r>
      <w:r>
        <w:rPr>
          <w:rFonts w:ascii="Arial" w:hAnsi="Arial" w:cs="Arial"/>
          <w:color w:val="800000"/>
        </w:rPr>
        <w:t>practices.</w:t>
      </w:r>
      <w:r w:rsidR="000C73DF">
        <w:rPr>
          <w:rFonts w:ascii="Arial" w:hAnsi="Arial" w:cs="Arial"/>
          <w:color w:val="800000"/>
        </w:rPr>
        <w:t xml:space="preserve"> If you need help with design, you can consult with one of the lab</w:t>
      </w:r>
      <w:r w:rsidR="003552FD">
        <w:rPr>
          <w:rFonts w:ascii="Arial" w:hAnsi="Arial" w:cs="Arial"/>
          <w:color w:val="800000"/>
        </w:rPr>
        <w:t xml:space="preserve"> engineers before job submission.</w:t>
      </w:r>
    </w:p>
    <w:p w14:paraId="6D13471B" w14:textId="77777777" w:rsidR="003552FD" w:rsidRDefault="003552FD" w:rsidP="003552FD">
      <w:pPr>
        <w:pStyle w:val="ListParagraph"/>
        <w:rPr>
          <w:rFonts w:ascii="Arial" w:hAnsi="Arial" w:cs="Arial"/>
          <w:color w:val="800000"/>
        </w:rPr>
      </w:pPr>
    </w:p>
    <w:p w14:paraId="179BD4FE" w14:textId="77777777" w:rsidR="003552FD" w:rsidRDefault="003552FD" w:rsidP="003552FD">
      <w:pPr>
        <w:pStyle w:val="ListParagraph"/>
        <w:rPr>
          <w:rFonts w:ascii="Arial" w:hAnsi="Arial" w:cs="Arial"/>
          <w:color w:val="800000"/>
        </w:rPr>
      </w:pPr>
    </w:p>
    <w:p w14:paraId="5046C341" w14:textId="77777777" w:rsidR="003552FD" w:rsidRPr="003552FD" w:rsidRDefault="003552FD" w:rsidP="003552FD">
      <w:pPr>
        <w:pStyle w:val="ListParagraph"/>
        <w:rPr>
          <w:rFonts w:ascii="Arial" w:hAnsi="Arial" w:cs="Arial"/>
          <w:color w:val="800000"/>
        </w:rPr>
      </w:pPr>
    </w:p>
    <w:p w14:paraId="377C2CDE" w14:textId="6537D49B" w:rsidR="0025122C" w:rsidRPr="0025122C" w:rsidRDefault="0025122C" w:rsidP="0025122C">
      <w:pPr>
        <w:pStyle w:val="Footer"/>
        <w:pBdr>
          <w:top w:val="single" w:sz="4" w:space="1" w:color="auto"/>
        </w:pBdr>
      </w:pPr>
      <w:r>
        <w:t>PROOF LAB (Printing Instructions – V. 1.0)</w:t>
      </w:r>
    </w:p>
    <w:sectPr w:rsidR="0025122C" w:rsidRPr="0025122C" w:rsidSect="003552F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3330D3" w14:textId="77777777" w:rsidR="00C43C7C" w:rsidRDefault="00C43C7C" w:rsidP="00C43C7C">
      <w:r>
        <w:separator/>
      </w:r>
    </w:p>
  </w:endnote>
  <w:endnote w:type="continuationSeparator" w:id="0">
    <w:p w14:paraId="781271F7" w14:textId="77777777" w:rsidR="00C43C7C" w:rsidRDefault="00C43C7C" w:rsidP="00C43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66"/>
      <w:gridCol w:w="9024"/>
    </w:tblGrid>
    <w:tr w:rsidR="006D1E6B" w14:paraId="610CB69D" w14:textId="77777777" w:rsidTr="005A6AB4">
      <w:tc>
        <w:tcPr>
          <w:tcW w:w="295" w:type="pct"/>
          <w:tcBorders>
            <w:right w:val="single" w:sz="18" w:space="0" w:color="4F81BD" w:themeColor="accent1"/>
          </w:tcBorders>
        </w:tcPr>
        <w:p w14:paraId="62B73D90" w14:textId="77777777" w:rsidR="006D1E6B" w:rsidRPr="00412958" w:rsidRDefault="006D1E6B" w:rsidP="005A6AB4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3552FD"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5"/>
          <w:placeholder>
            <w:docPart w:val="6A2ED9588912B44DA938B6ED8B0EEA5F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2AC19F65" w14:textId="77777777" w:rsidR="006D1E6B" w:rsidRPr="00C7200C" w:rsidRDefault="006D1E6B" w:rsidP="005A6AB4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 w:rsidRPr="00C7200C"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[Type the document title]</w:t>
              </w:r>
            </w:p>
          </w:tc>
        </w:sdtContent>
      </w:sdt>
    </w:tr>
  </w:tbl>
  <w:p w14:paraId="1FF1A526" w14:textId="77777777" w:rsidR="00C43C7C" w:rsidRDefault="00C43C7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1E026" w14:textId="6C584FAB" w:rsidR="00C43C7C" w:rsidRPr="006D1E6B" w:rsidRDefault="00C43C7C" w:rsidP="006D1E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B2AEA" w14:textId="77777777" w:rsidR="00C43C7C" w:rsidRDefault="00C43C7C" w:rsidP="00C43C7C">
      <w:r>
        <w:separator/>
      </w:r>
    </w:p>
  </w:footnote>
  <w:footnote w:type="continuationSeparator" w:id="0">
    <w:p w14:paraId="11B56647" w14:textId="77777777" w:rsidR="00C43C7C" w:rsidRDefault="00C43C7C" w:rsidP="00C43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42E65"/>
    <w:multiLevelType w:val="hybridMultilevel"/>
    <w:tmpl w:val="FD5C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A7875"/>
    <w:multiLevelType w:val="multilevel"/>
    <w:tmpl w:val="3D12667A"/>
    <w:lvl w:ilvl="0">
      <w:start w:val="2"/>
      <w:numFmt w:val="decimal"/>
      <w:pStyle w:val="TOC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A7"/>
    <w:rsid w:val="00017B0D"/>
    <w:rsid w:val="000835CC"/>
    <w:rsid w:val="000C73DF"/>
    <w:rsid w:val="001B72EA"/>
    <w:rsid w:val="0025122C"/>
    <w:rsid w:val="003552FD"/>
    <w:rsid w:val="005E49CE"/>
    <w:rsid w:val="006D1E6B"/>
    <w:rsid w:val="007975C6"/>
    <w:rsid w:val="00AA6949"/>
    <w:rsid w:val="00BA3577"/>
    <w:rsid w:val="00C43C7C"/>
    <w:rsid w:val="00C52F8E"/>
    <w:rsid w:val="00C62173"/>
    <w:rsid w:val="00D21DB9"/>
    <w:rsid w:val="00DB2FAD"/>
    <w:rsid w:val="00E3677E"/>
    <w:rsid w:val="00FA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16B8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List">
    <w:name w:val="ReferenceList"/>
    <w:basedOn w:val="TOC2"/>
    <w:autoRedefine/>
    <w:qFormat/>
    <w:rsid w:val="00C52F8E"/>
    <w:pPr>
      <w:tabs>
        <w:tab w:val="left" w:pos="900"/>
        <w:tab w:val="right" w:leader="dot" w:pos="8640"/>
      </w:tabs>
      <w:spacing w:after="120"/>
      <w:ind w:left="0"/>
      <w:jc w:val="both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52F8E"/>
    <w:pPr>
      <w:numPr>
        <w:numId w:val="1"/>
      </w:numPr>
      <w:spacing w:after="100"/>
    </w:pPr>
  </w:style>
  <w:style w:type="paragraph" w:styleId="ListParagraph">
    <w:name w:val="List Paragraph"/>
    <w:basedOn w:val="Normal"/>
    <w:uiPriority w:val="34"/>
    <w:qFormat/>
    <w:rsid w:val="00D21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D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3C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C7C"/>
  </w:style>
  <w:style w:type="paragraph" w:styleId="Footer">
    <w:name w:val="footer"/>
    <w:basedOn w:val="Normal"/>
    <w:link w:val="FooterChar"/>
    <w:uiPriority w:val="99"/>
    <w:unhideWhenUsed/>
    <w:rsid w:val="00C43C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C7C"/>
  </w:style>
  <w:style w:type="table" w:styleId="LightShading-Accent1">
    <w:name w:val="Light Shading Accent 1"/>
    <w:basedOn w:val="TableNormal"/>
    <w:uiPriority w:val="60"/>
    <w:rsid w:val="00C43C7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List">
    <w:name w:val="ReferenceList"/>
    <w:basedOn w:val="TOC2"/>
    <w:autoRedefine/>
    <w:qFormat/>
    <w:rsid w:val="00C52F8E"/>
    <w:pPr>
      <w:tabs>
        <w:tab w:val="left" w:pos="900"/>
        <w:tab w:val="right" w:leader="dot" w:pos="8640"/>
      </w:tabs>
      <w:spacing w:after="120"/>
      <w:ind w:left="0"/>
      <w:jc w:val="both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52F8E"/>
    <w:pPr>
      <w:numPr>
        <w:numId w:val="1"/>
      </w:numPr>
      <w:spacing w:after="100"/>
    </w:pPr>
  </w:style>
  <w:style w:type="paragraph" w:styleId="ListParagraph">
    <w:name w:val="List Paragraph"/>
    <w:basedOn w:val="Normal"/>
    <w:uiPriority w:val="34"/>
    <w:qFormat/>
    <w:rsid w:val="00D21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D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3C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C7C"/>
  </w:style>
  <w:style w:type="paragraph" w:styleId="Footer">
    <w:name w:val="footer"/>
    <w:basedOn w:val="Normal"/>
    <w:link w:val="FooterChar"/>
    <w:uiPriority w:val="99"/>
    <w:unhideWhenUsed/>
    <w:rsid w:val="00C43C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C7C"/>
  </w:style>
  <w:style w:type="table" w:styleId="LightShading-Accent1">
    <w:name w:val="Light Shading Accent 1"/>
    <w:basedOn w:val="TableNormal"/>
    <w:uiPriority w:val="60"/>
    <w:rsid w:val="00C43C7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hapeways.com/create" TargetMode="Externa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2ED9588912B44DA938B6ED8B0EE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4CC99-536E-0147-A32F-B0F3D5B64FF4}"/>
      </w:docPartPr>
      <w:docPartBody>
        <w:p w14:paraId="65ADF120" w14:textId="66CD79B6" w:rsidR="00414441" w:rsidRDefault="008E5095" w:rsidP="008E5095">
          <w:pPr>
            <w:pStyle w:val="6A2ED9588912B44DA938B6ED8B0EEA5F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CF3"/>
    <w:rsid w:val="00414441"/>
    <w:rsid w:val="008E5095"/>
    <w:rsid w:val="009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342FBBA5837C47BDF8EA29DA221401">
    <w:name w:val="AA342FBBA5837C47BDF8EA29DA221401"/>
    <w:rsid w:val="00974CF3"/>
  </w:style>
  <w:style w:type="paragraph" w:customStyle="1" w:styleId="6A2ED9588912B44DA938B6ED8B0EEA5F">
    <w:name w:val="6A2ED9588912B44DA938B6ED8B0EEA5F"/>
    <w:rsid w:val="008E50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342FBBA5837C47BDF8EA29DA221401">
    <w:name w:val="AA342FBBA5837C47BDF8EA29DA221401"/>
    <w:rsid w:val="00974CF3"/>
  </w:style>
  <w:style w:type="paragraph" w:customStyle="1" w:styleId="6A2ED9588912B44DA938B6ED8B0EEA5F">
    <w:name w:val="6A2ED9588912B44DA938B6ED8B0EEA5F"/>
    <w:rsid w:val="008E50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AA92980-8769-3C4D-936C-79C04073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345</Words>
  <Characters>1968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Stevens Institute of Technology</Company>
  <LinksUpToDate>false</LinksUpToDate>
  <CharactersWithSpaces>2309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Pochiraju</dc:creator>
  <cp:keywords/>
  <dc:description/>
  <cp:lastModifiedBy>Kishore Pochiraju</cp:lastModifiedBy>
  <cp:revision>8</cp:revision>
  <cp:lastPrinted>2015-11-29T22:07:00Z</cp:lastPrinted>
  <dcterms:created xsi:type="dcterms:W3CDTF">2015-11-29T22:07:00Z</dcterms:created>
  <dcterms:modified xsi:type="dcterms:W3CDTF">2015-11-30T04:01:00Z</dcterms:modified>
  <cp:category/>
</cp:coreProperties>
</file>