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A96" w:rsidRPr="003B6A96" w:rsidRDefault="003B6A96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Для любой алгебраической системы</w:t>
      </w:r>
      <w:proofErr w:type="gramStart"/>
      <w:r>
        <w:rPr>
          <w:rFonts w:eastAsiaTheme="minorEastAsia"/>
          <w:sz w:val="28"/>
        </w:rPr>
        <w:t xml:space="preserve"> А</w:t>
      </w:r>
      <w:proofErr w:type="gramEnd"/>
    </w:p>
    <w:p w:rsidR="00F37FA4" w:rsidRPr="008B1E77" w:rsidRDefault="008B1E77">
      <w:pPr>
        <w:rPr>
          <w:rFonts w:eastAsiaTheme="minorEastAsia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∃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</w:rPr>
            <m:t>Φ≡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∀x</m:t>
              </m:r>
            </m:e>
          </m:d>
          <m:r>
            <w:rPr>
              <w:rFonts w:ascii="Cambria Math" w:eastAsiaTheme="minorEastAsia" w:hAnsi="Cambria Math"/>
              <w:sz w:val="28"/>
            </w:rPr>
            <m:t>¬</m:t>
          </m:r>
          <m:r>
            <w:rPr>
              <w:rFonts w:ascii="Cambria Math" w:eastAsiaTheme="minorEastAsia" w:hAnsi="Cambria Math"/>
              <w:sz w:val="28"/>
            </w:rPr>
            <m:t>Φ</m:t>
          </m:r>
        </m:oMath>
      </m:oMathPara>
    </w:p>
    <w:p w:rsidR="008B1E77" w:rsidRPr="003B6A96" w:rsidRDefault="008B1E77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∃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Φ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=1 ↔ </m:t>
          </m:r>
          <m:r>
            <w:rPr>
              <w:rFonts w:ascii="Cambria Math" w:eastAsiaTheme="minorEastAsia" w:hAnsi="Cambria Math"/>
              <w:sz w:val="28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∃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Φ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 ↔</m:t>
          </m:r>
          <m:r>
            <w:rPr>
              <w:rFonts w:ascii="Cambria Math" w:eastAsiaTheme="minorEastAsia" w:hAnsi="Cambria Math"/>
              <w:sz w:val="28"/>
            </w:rPr>
            <m:t xml:space="preserve">не сущ. а∈А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Φ</m:t>
              </m:r>
            </m:e>
          </m:d>
          <m:r>
            <w:rPr>
              <w:rFonts w:ascii="Cambria Math" w:eastAsiaTheme="minorEastAsia" w:hAnsi="Cambria Math"/>
              <w:sz w:val="28"/>
            </w:rPr>
            <m:t>=1 ↔для любого а</m:t>
          </m:r>
          <m:r>
            <w:rPr>
              <w:rFonts w:ascii="Cambria Math" w:eastAsiaTheme="minorEastAsia" w:hAnsi="Cambria Math"/>
              <w:sz w:val="28"/>
            </w:rPr>
            <m:t>∈А</m:t>
          </m:r>
          <m: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Φ</m:t>
              </m:r>
            </m:e>
          </m:d>
          <m:r>
            <w:rPr>
              <w:rFonts w:ascii="Cambria Math" w:eastAsiaTheme="minorEastAsia" w:hAnsi="Cambria Math"/>
              <w:sz w:val="28"/>
            </w:rPr>
            <m:t>=0</m:t>
          </m:r>
          <m: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</w:rPr>
            <m:t xml:space="preserve">↔для любого а∈А 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¬</m:t>
              </m:r>
              <m:r>
                <w:rPr>
                  <w:rFonts w:ascii="Cambria Math" w:eastAsiaTheme="minorEastAsia" w:hAnsi="Cambria Math"/>
                  <w:sz w:val="28"/>
                </w:rPr>
                <m:t>Φ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=1 ↔ </m:t>
          </m:r>
          <m:r>
            <w:rPr>
              <w:rFonts w:ascii="Cambria Math" w:eastAsiaTheme="minorEastAsia" w:hAnsi="Cambria Math"/>
              <w:sz w:val="28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∀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¬</m:t>
              </m:r>
              <m:r>
                <w:rPr>
                  <w:rFonts w:ascii="Cambria Math" w:eastAsiaTheme="minorEastAsia" w:hAnsi="Cambria Math"/>
                  <w:sz w:val="28"/>
                </w:rPr>
                <m:t>Φ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=1</m:t>
          </m:r>
        </m:oMath>
      </m:oMathPara>
    </w:p>
    <w:p w:rsidR="003B6A96" w:rsidRDefault="003B6A96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Дана сигнатура Ω=</w:t>
      </w:r>
      <w:r w:rsidRPr="003B6A96">
        <w:rPr>
          <w:rFonts w:eastAsiaTheme="minorEastAsia"/>
          <w:sz w:val="28"/>
        </w:rPr>
        <w:t>&lt;</w:t>
      </w:r>
      <w:r>
        <w:rPr>
          <w:rFonts w:eastAsiaTheme="minorEastAsia"/>
          <w:sz w:val="28"/>
          <w:lang w:val="en-US"/>
        </w:rPr>
        <w:t>E</w:t>
      </w:r>
      <w:r w:rsidRPr="003B6A96">
        <w:rPr>
          <w:rFonts w:eastAsiaTheme="minorEastAsia"/>
          <w:sz w:val="28"/>
          <w:vertAlign w:val="superscript"/>
        </w:rPr>
        <w:t>(4)</w:t>
      </w:r>
      <w:r w:rsidRPr="003B6A96">
        <w:rPr>
          <w:rFonts w:eastAsiaTheme="minorEastAsia"/>
          <w:sz w:val="28"/>
        </w:rPr>
        <w:t>,</w:t>
      </w:r>
      <w:r>
        <w:rPr>
          <w:rFonts w:eastAsiaTheme="minorEastAsia"/>
          <w:sz w:val="28"/>
          <w:lang w:val="en-US"/>
        </w:rPr>
        <w:t>S</w:t>
      </w:r>
      <w:r w:rsidRPr="003B6A96">
        <w:rPr>
          <w:rFonts w:eastAsiaTheme="minorEastAsia"/>
          <w:sz w:val="28"/>
          <w:vertAlign w:val="superscript"/>
        </w:rPr>
        <w:t>(2)</w:t>
      </w:r>
      <w:r w:rsidRPr="003B6A96">
        <w:rPr>
          <w:rFonts w:eastAsiaTheme="minorEastAsia"/>
          <w:sz w:val="28"/>
        </w:rPr>
        <w:t>; 5</w:t>
      </w:r>
      <w:r w:rsidRPr="003B6A96">
        <w:rPr>
          <w:rFonts w:eastAsiaTheme="minorEastAsia"/>
          <w:sz w:val="28"/>
          <w:vertAlign w:val="superscript"/>
        </w:rPr>
        <w:t>(0)</w:t>
      </w:r>
      <w:r w:rsidRPr="003B6A96">
        <w:rPr>
          <w:rFonts w:eastAsiaTheme="minorEastAsia"/>
          <w:sz w:val="28"/>
        </w:rPr>
        <w:t>,3</w:t>
      </w:r>
      <w:r w:rsidRPr="003B6A96">
        <w:rPr>
          <w:rFonts w:eastAsiaTheme="minorEastAsia"/>
          <w:sz w:val="28"/>
          <w:vertAlign w:val="superscript"/>
        </w:rPr>
        <w:t>(0)</w:t>
      </w:r>
      <w:r w:rsidRPr="003B6A96">
        <w:rPr>
          <w:rFonts w:eastAsiaTheme="minorEastAsia"/>
          <w:sz w:val="28"/>
        </w:rPr>
        <w:t>,2</w:t>
      </w:r>
      <w:r w:rsidRPr="003B6A96">
        <w:rPr>
          <w:rFonts w:eastAsiaTheme="minorEastAsia"/>
          <w:sz w:val="28"/>
          <w:vertAlign w:val="superscript"/>
        </w:rPr>
        <w:t>(0)</w:t>
      </w:r>
      <w:r w:rsidRPr="003B6A96">
        <w:rPr>
          <w:rFonts w:eastAsiaTheme="minorEastAsia"/>
          <w:sz w:val="28"/>
        </w:rPr>
        <w:t>&gt;</w:t>
      </w:r>
    </w:p>
    <w:p w:rsidR="003B6A96" w:rsidRDefault="003B6A96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Алгебраическая система</w:t>
      </w:r>
      <w:proofErr w:type="gramStart"/>
      <w:r>
        <w:rPr>
          <w:rFonts w:eastAsiaTheme="minorEastAsia"/>
          <w:sz w:val="28"/>
        </w:rPr>
        <w:t xml:space="preserve"> А</w:t>
      </w:r>
      <w:proofErr w:type="gramEnd"/>
    </w:p>
    <w:p w:rsidR="003B6A96" w:rsidRPr="003B6A96" w:rsidRDefault="003B6A96">
      <w:pPr>
        <w:rPr>
          <w:rFonts w:eastAsiaTheme="minorEastAsia"/>
          <w:sz w:val="28"/>
        </w:rPr>
      </w:pPr>
      <w:r w:rsidRPr="003B6A96">
        <w:rPr>
          <w:rFonts w:eastAsiaTheme="minorEastAsia"/>
          <w:sz w:val="28"/>
        </w:rPr>
        <w:t>|</w:t>
      </w:r>
      <w:r>
        <w:rPr>
          <w:rFonts w:eastAsiaTheme="minorEastAsia"/>
          <w:sz w:val="28"/>
        </w:rPr>
        <w:t>А</w:t>
      </w:r>
      <w:r w:rsidRPr="003B6A96">
        <w:rPr>
          <w:rFonts w:eastAsiaTheme="minorEastAsia"/>
          <w:sz w:val="28"/>
        </w:rPr>
        <w:t>|</w:t>
      </w:r>
      <w:r>
        <w:rPr>
          <w:rFonts w:eastAsiaTheme="minorEastAsia"/>
          <w:sz w:val="28"/>
        </w:rPr>
        <w:t>=</w:t>
      </w:r>
      <w:r w:rsidRPr="003B6A96">
        <w:rPr>
          <w:rFonts w:eastAsiaTheme="minorEastAsia"/>
          <w:sz w:val="28"/>
        </w:rPr>
        <w:t>{</w:t>
      </w:r>
      <w:r>
        <w:rPr>
          <w:rFonts w:eastAsiaTheme="minorEastAsia"/>
          <w:sz w:val="28"/>
        </w:rPr>
        <w:t>номера групп</w:t>
      </w:r>
      <w:r w:rsidRPr="003B6A96">
        <w:rPr>
          <w:rFonts w:eastAsiaTheme="minorEastAsia"/>
          <w:sz w:val="28"/>
        </w:rPr>
        <w:t>}</w:t>
      </w:r>
      <w:r>
        <w:rPr>
          <w:rFonts w:eastAsiaTheme="minorEastAsia"/>
          <w:sz w:val="28"/>
          <w:lang w:val="en-US"/>
        </w:rPr>
        <w:t>U</w:t>
      </w:r>
      <w:r w:rsidRPr="003B6A96">
        <w:rPr>
          <w:rFonts w:eastAsiaTheme="minorEastAsia"/>
          <w:sz w:val="28"/>
        </w:rPr>
        <w:t>{</w:t>
      </w:r>
      <w:r w:rsidR="00E47F9E">
        <w:rPr>
          <w:rFonts w:eastAsiaTheme="minorEastAsia"/>
          <w:sz w:val="28"/>
        </w:rPr>
        <w:t>номера студенческих билетов</w:t>
      </w:r>
      <w:r w:rsidRPr="003B6A96">
        <w:rPr>
          <w:rFonts w:eastAsiaTheme="minorEastAsia"/>
          <w:sz w:val="28"/>
        </w:rPr>
        <w:t>}</w:t>
      </w:r>
      <w:r>
        <w:rPr>
          <w:rFonts w:eastAsiaTheme="minorEastAsia"/>
          <w:sz w:val="28"/>
          <w:lang w:val="en-US"/>
        </w:rPr>
        <w:t>U</w:t>
      </w:r>
      <w:r w:rsidRPr="003B6A96">
        <w:rPr>
          <w:rFonts w:eastAsiaTheme="minorEastAsia"/>
          <w:sz w:val="28"/>
        </w:rPr>
        <w:t>{</w:t>
      </w:r>
      <w:r>
        <w:rPr>
          <w:rFonts w:eastAsiaTheme="minorEastAsia"/>
          <w:sz w:val="28"/>
        </w:rPr>
        <w:t>имена преподавателей</w:t>
      </w:r>
      <w:r w:rsidRPr="003B6A96">
        <w:rPr>
          <w:rFonts w:eastAsiaTheme="minorEastAsia"/>
          <w:sz w:val="28"/>
        </w:rPr>
        <w:t>}</w:t>
      </w:r>
      <w:r>
        <w:rPr>
          <w:rFonts w:eastAsiaTheme="minorEastAsia"/>
          <w:sz w:val="28"/>
          <w:lang w:val="en-US"/>
        </w:rPr>
        <w:t>U</w:t>
      </w:r>
      <w:r w:rsidRPr="003B6A96">
        <w:rPr>
          <w:rFonts w:eastAsiaTheme="minorEastAsia"/>
          <w:sz w:val="28"/>
        </w:rPr>
        <w:t>{</w:t>
      </w:r>
      <w:r>
        <w:rPr>
          <w:rFonts w:eastAsiaTheme="minorEastAsia"/>
          <w:sz w:val="28"/>
        </w:rPr>
        <w:t>коды предметов</w:t>
      </w:r>
      <w:r w:rsidRPr="003B6A96">
        <w:rPr>
          <w:rFonts w:eastAsiaTheme="minorEastAsia"/>
          <w:sz w:val="28"/>
        </w:rPr>
        <w:t>}</w:t>
      </w:r>
      <w:r>
        <w:rPr>
          <w:rFonts w:eastAsiaTheme="minorEastAsia"/>
          <w:sz w:val="28"/>
          <w:lang w:val="en-US"/>
        </w:rPr>
        <w:t>U</w:t>
      </w:r>
      <w:r w:rsidRPr="003B6A96">
        <w:rPr>
          <w:rFonts w:eastAsiaTheme="minorEastAsia"/>
          <w:sz w:val="28"/>
        </w:rPr>
        <w:t>{</w:t>
      </w:r>
      <w:r>
        <w:rPr>
          <w:rFonts w:eastAsiaTheme="minorEastAsia"/>
          <w:sz w:val="28"/>
        </w:rPr>
        <w:t>оценки</w:t>
      </w:r>
      <w:r w:rsidRPr="003B6A96">
        <w:rPr>
          <w:rFonts w:eastAsiaTheme="minorEastAsia"/>
          <w:sz w:val="28"/>
        </w:rPr>
        <w:t>}</w:t>
      </w:r>
    </w:p>
    <w:p w:rsidR="008B1E77" w:rsidRDefault="003B6A96">
      <w:pPr>
        <w:rPr>
          <w:rFonts w:eastAsiaTheme="minorEastAsia"/>
          <w:sz w:val="28"/>
        </w:rPr>
      </w:pPr>
      <w:proofErr w:type="gramStart"/>
      <w:r w:rsidRPr="00E47F9E">
        <w:rPr>
          <w:rFonts w:eastAsiaTheme="minorEastAsia"/>
          <w:sz w:val="28"/>
          <w:lang w:val="en-US"/>
        </w:rPr>
        <w:t>E</w:t>
      </w:r>
      <w:r w:rsidRPr="00E47F9E">
        <w:rPr>
          <w:rFonts w:eastAsiaTheme="minorEastAsia"/>
          <w:sz w:val="28"/>
        </w:rPr>
        <w:t>(</w:t>
      </w:r>
      <w:proofErr w:type="gramEnd"/>
      <w:r w:rsidR="00E47F9E">
        <w:rPr>
          <w:rFonts w:eastAsiaTheme="minorEastAsia"/>
          <w:sz w:val="28"/>
        </w:rPr>
        <w:t>номер студенческого билета, код предмета, имя преподавателя, оценка</w:t>
      </w:r>
      <w:r w:rsidRPr="00E47F9E">
        <w:rPr>
          <w:rFonts w:eastAsiaTheme="minorEastAsia"/>
          <w:sz w:val="28"/>
        </w:rPr>
        <w:t>)</w:t>
      </w:r>
      <w:r w:rsidR="00E47F9E">
        <w:rPr>
          <w:rFonts w:eastAsiaTheme="minorEastAsia"/>
          <w:sz w:val="28"/>
        </w:rPr>
        <w:t>=1</w:t>
      </w:r>
    </w:p>
    <w:p w:rsidR="00E47F9E" w:rsidRDefault="00E47F9E">
      <w:pPr>
        <w:rPr>
          <w:rFonts w:eastAsiaTheme="minorEastAsia"/>
          <w:sz w:val="28"/>
        </w:rPr>
      </w:pPr>
      <w:proofErr w:type="gramStart"/>
      <w:r>
        <w:rPr>
          <w:rFonts w:eastAsiaTheme="minorEastAsia"/>
          <w:sz w:val="28"/>
          <w:lang w:val="en-US"/>
        </w:rPr>
        <w:t>S</w:t>
      </w:r>
      <w:r w:rsidRPr="00E47F9E">
        <w:rPr>
          <w:rFonts w:eastAsiaTheme="minorEastAsia"/>
          <w:sz w:val="28"/>
        </w:rPr>
        <w:t>(</w:t>
      </w:r>
      <w:proofErr w:type="gramEnd"/>
      <w:r>
        <w:rPr>
          <w:rFonts w:eastAsiaTheme="minorEastAsia"/>
          <w:sz w:val="28"/>
        </w:rPr>
        <w:t>номер студенческого билета, номер группы</w:t>
      </w:r>
      <w:r w:rsidRPr="00E47F9E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>=1</w:t>
      </w:r>
    </w:p>
    <w:p w:rsidR="00E47F9E" w:rsidRPr="00E47F9E" w:rsidRDefault="00E47F9E" w:rsidP="00E47F9E">
      <w:pPr>
        <w:pStyle w:val="a6"/>
        <w:numPr>
          <w:ilvl w:val="0"/>
          <w:numId w:val="2"/>
        </w:numPr>
        <w:rPr>
          <w:rFonts w:eastAsiaTheme="minorEastAsia"/>
          <w:sz w:val="28"/>
        </w:rPr>
      </w:pPr>
      <w:proofErr w:type="gramStart"/>
      <w:r w:rsidRPr="00E47F9E">
        <w:rPr>
          <w:rFonts w:eastAsiaTheme="minorEastAsia"/>
          <w:sz w:val="28"/>
          <w:lang w:val="en-US"/>
        </w:rPr>
        <w:t>x</w:t>
      </w:r>
      <w:proofErr w:type="gramEnd"/>
      <m:oMath>
        <m:r>
          <w:rPr>
            <w:rFonts w:ascii="Cambria Math" w:eastAsiaTheme="minorEastAsia" w:hAnsi="Cambria Math"/>
            <w:sz w:val="28"/>
          </w:rPr>
          <m:t>∈</m:t>
        </m:r>
      </m:oMath>
      <w:r w:rsidRPr="00E47F9E">
        <w:rPr>
          <w:rFonts w:eastAsiaTheme="minorEastAsia"/>
          <w:sz w:val="28"/>
          <w:lang w:val="en-US"/>
        </w:rPr>
        <w:t>FV</w:t>
      </w:r>
      <w:r w:rsidRPr="00E47F9E">
        <w:rPr>
          <w:rFonts w:eastAsiaTheme="minorEastAsia"/>
          <w:sz w:val="28"/>
        </w:rPr>
        <w:t xml:space="preserve">  </w:t>
      </w:r>
      <w:r w:rsidRPr="00E47F9E">
        <w:rPr>
          <w:rFonts w:eastAsiaTheme="minorEastAsia"/>
          <w:sz w:val="28"/>
          <w:lang w:val="en-US"/>
        </w:rPr>
        <w:t>σ</w:t>
      </w:r>
      <w:r w:rsidRPr="00E47F9E">
        <w:rPr>
          <w:rFonts w:eastAsiaTheme="minorEastAsia"/>
          <w:sz w:val="28"/>
        </w:rPr>
        <w:t>(</w:t>
      </w:r>
      <w:r w:rsidRPr="00E47F9E">
        <w:rPr>
          <w:rFonts w:eastAsiaTheme="minorEastAsia"/>
          <w:sz w:val="28"/>
          <w:lang w:val="en-US"/>
        </w:rPr>
        <w:t>x</w:t>
      </w:r>
      <w:r w:rsidRPr="00E47F9E">
        <w:rPr>
          <w:rFonts w:eastAsiaTheme="minorEastAsia"/>
          <w:sz w:val="28"/>
        </w:rPr>
        <w:t>)-номер студенческого билета.</w:t>
      </w:r>
    </w:p>
    <w:p w:rsidR="00E47F9E" w:rsidRPr="00E47F9E" w:rsidRDefault="00E47F9E" w:rsidP="00E47F9E">
      <w:pPr>
        <w:pStyle w:val="a6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(∃</m:t>
          </m:r>
          <m:r>
            <w:rPr>
              <w:rFonts w:ascii="Cambria Math" w:eastAsiaTheme="minorEastAsia" w:hAnsi="Cambria Math"/>
              <w:sz w:val="28"/>
              <w:lang w:val="en-US"/>
            </w:rPr>
            <m:t>gr</m:t>
          </m:r>
          <m:r>
            <w:rPr>
              <w:rFonts w:ascii="Cambria Math" w:eastAsiaTheme="minorEastAsia" w:hAnsi="Cambria Math"/>
              <w:sz w:val="28"/>
            </w:rPr>
            <m:t>)S(x</m:t>
          </m:r>
          <m:r>
            <w:rPr>
              <w:rFonts w:ascii="Cambria Math" w:eastAsiaTheme="minorEastAsia" w:hAnsi="Cambria Math"/>
              <w:sz w:val="28"/>
              <w:lang w:val="en-US"/>
            </w:rPr>
            <m:t>,gr</m:t>
          </m:r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:rsidR="00E47F9E" w:rsidRPr="00E47F9E" w:rsidRDefault="00E47F9E" w:rsidP="00E47F9E">
      <w:pPr>
        <w:pStyle w:val="a6"/>
        <w:numPr>
          <w:ilvl w:val="0"/>
          <w:numId w:val="2"/>
        </w:num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Все студенты отличники</w:t>
      </w:r>
    </w:p>
    <w:p w:rsidR="00E47F9E" w:rsidRPr="00E47F9E" w:rsidRDefault="00E47F9E" w:rsidP="00E47F9E">
      <w:pPr>
        <w:pStyle w:val="a6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(∀n)(∀s)(∀t)(∀m)(E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n,s,t,m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→m≈5)</m:t>
          </m:r>
        </m:oMath>
      </m:oMathPara>
    </w:p>
    <w:p w:rsidR="00E47F9E" w:rsidRPr="000936D6" w:rsidRDefault="00E47F9E" w:rsidP="00E47F9E">
      <w:pPr>
        <w:pStyle w:val="a6"/>
        <w:numPr>
          <w:ilvl w:val="0"/>
          <w:numId w:val="2"/>
        </w:num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В каждой группе есть отличник</w:t>
      </w:r>
    </w:p>
    <w:p w:rsidR="000936D6" w:rsidRPr="000936D6" w:rsidRDefault="000936D6" w:rsidP="000936D6">
      <w:pPr>
        <w:pStyle w:val="a6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(∀gr)(∃n)(S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n,gr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∃s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∃t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∃m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n,s,t,m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∧m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≈5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)</m:t>
          </m:r>
        </m:oMath>
      </m:oMathPara>
    </w:p>
    <w:p w:rsidR="000936D6" w:rsidRDefault="000936D6" w:rsidP="000936D6">
      <w:pPr>
        <w:pStyle w:val="a6"/>
        <w:numPr>
          <w:ilvl w:val="0"/>
          <w:numId w:val="2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Есть преподаватель, который ставит только 2</w:t>
      </w:r>
    </w:p>
    <w:p w:rsidR="00C573BF" w:rsidRPr="000936D6" w:rsidRDefault="00C573BF" w:rsidP="00C573BF">
      <w:pPr>
        <w:pStyle w:val="a6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(∃е)(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∃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∃s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∃m</m:t>
              </m:r>
            </m:e>
          </m:d>
          <m:r>
            <w:rPr>
              <w:rFonts w:ascii="Cambria Math" w:eastAsiaTheme="minorEastAsia" w:hAnsi="Cambria Math"/>
              <w:sz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n,s,t,m</m:t>
              </m:r>
            </m:e>
          </m:d>
          <w:bookmarkStart w:id="0" w:name="_GoBack"/>
          <w:bookmarkEnd w:id="0"/>
          <m:r>
            <w:rPr>
              <w:rFonts w:ascii="Cambria Math" w:eastAsiaTheme="minorEastAsia" w:hAnsi="Cambria Math"/>
              <w:sz w:val="28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∀n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∀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∀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n,s,t,m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→m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≈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sectPr w:rsidR="00C573BF" w:rsidRPr="00093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62B6"/>
    <w:multiLevelType w:val="hybridMultilevel"/>
    <w:tmpl w:val="6E6A3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760E1"/>
    <w:multiLevelType w:val="hybridMultilevel"/>
    <w:tmpl w:val="7CE60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66"/>
    <w:rsid w:val="000936D6"/>
    <w:rsid w:val="003B6A96"/>
    <w:rsid w:val="008B1E77"/>
    <w:rsid w:val="00C573BF"/>
    <w:rsid w:val="00E47F9E"/>
    <w:rsid w:val="00F37FA4"/>
    <w:rsid w:val="00FC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1E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B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1E7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47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1E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B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1E7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4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2015-03-02T12:52:00Z</dcterms:created>
  <dcterms:modified xsi:type="dcterms:W3CDTF">2015-03-02T13:40:00Z</dcterms:modified>
</cp:coreProperties>
</file>