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B470" w14:textId="303D1839" w:rsidR="00592E89" w:rsidRDefault="00592E89" w:rsidP="002373E4">
      <w:pPr>
        <w:spacing w:line="276" w:lineRule="auto"/>
        <w:rPr>
          <w:rFonts w:eastAsiaTheme="minorHAnsi"/>
          <w:color w:val="333333"/>
          <w:shd w:val="clear" w:color="auto" w:fill="FFFFFF"/>
        </w:rPr>
      </w:pPr>
      <w:r>
        <w:rPr>
          <w:rFonts w:eastAsiaTheme="minorHAnsi" w:hint="eastAsia"/>
          <w:color w:val="333333"/>
          <w:shd w:val="clear" w:color="auto" w:fill="FFFFFF"/>
        </w:rPr>
        <w:t>Att</w:t>
      </w:r>
      <w:r>
        <w:rPr>
          <w:rFonts w:eastAsiaTheme="minorHAnsi"/>
          <w:color w:val="333333"/>
          <w:shd w:val="clear" w:color="auto" w:fill="FFFFFF"/>
        </w:rPr>
        <w:t>achment</w:t>
      </w:r>
      <w:r w:rsidR="00DF4AF8">
        <w:rPr>
          <w:rFonts w:eastAsiaTheme="minorHAnsi" w:hint="eastAsia"/>
          <w:color w:val="333333"/>
          <w:shd w:val="clear" w:color="auto" w:fill="FFFFFF"/>
        </w:rPr>
        <w:t>:</w:t>
      </w:r>
      <w:r w:rsidR="00DF4AF8">
        <w:rPr>
          <w:rFonts w:eastAsiaTheme="minorHAnsi"/>
          <w:color w:val="333333"/>
          <w:shd w:val="clear" w:color="auto" w:fill="FFFFFF"/>
        </w:rPr>
        <w:t xml:space="preserve"> </w:t>
      </w:r>
      <w:r w:rsidR="00EC472E">
        <w:rPr>
          <w:rFonts w:eastAsiaTheme="minorHAnsi"/>
          <w:color w:val="333333"/>
          <w:shd w:val="clear" w:color="auto" w:fill="FFFFFF"/>
        </w:rPr>
        <w:t xml:space="preserve">Project </w:t>
      </w:r>
      <w:r w:rsidR="00F875D7">
        <w:rPr>
          <w:rFonts w:eastAsiaTheme="minorHAnsi"/>
          <w:color w:val="333333"/>
          <w:shd w:val="clear" w:color="auto" w:fill="FFFFFF"/>
        </w:rPr>
        <w:t>Summary Template</w:t>
      </w:r>
    </w:p>
    <w:p w14:paraId="3DCD7F45" w14:textId="5ECCFA75" w:rsidR="00EC472E" w:rsidRPr="00CE4CE8" w:rsidRDefault="00EC472E" w:rsidP="00CE4CE8">
      <w:pPr>
        <w:spacing w:line="276" w:lineRule="auto"/>
        <w:jc w:val="center"/>
        <w:rPr>
          <w:rFonts w:eastAsiaTheme="minorHAnsi"/>
          <w:b/>
          <w:color w:val="333333"/>
          <w:sz w:val="24"/>
          <w:shd w:val="clear" w:color="auto" w:fill="FFFFFF"/>
        </w:rPr>
      </w:pPr>
      <w:r w:rsidRPr="00CE4CE8">
        <w:rPr>
          <w:rFonts w:eastAsiaTheme="minorHAnsi"/>
          <w:b/>
          <w:color w:val="333333"/>
          <w:sz w:val="24"/>
          <w:shd w:val="clear" w:color="auto" w:fill="FFFFFF"/>
        </w:rPr>
        <w:t>Pr</w:t>
      </w:r>
      <w:r w:rsidR="00561116" w:rsidRPr="00CE4CE8">
        <w:rPr>
          <w:rFonts w:eastAsiaTheme="minorHAnsi"/>
          <w:b/>
          <w:color w:val="333333"/>
          <w:sz w:val="24"/>
          <w:shd w:val="clear" w:color="auto" w:fill="FFFFFF"/>
        </w:rPr>
        <w:t>oject Summary</w:t>
      </w:r>
    </w:p>
    <w:p w14:paraId="7CCA6B69" w14:textId="7C87A575" w:rsidR="00EC472E" w:rsidRDefault="00EC472E" w:rsidP="00EC472E">
      <w:pPr>
        <w:spacing w:line="276" w:lineRule="auto"/>
        <w:rPr>
          <w:rFonts w:eastAsiaTheme="minorHAnsi"/>
          <w:color w:val="333333"/>
          <w:shd w:val="clear" w:color="auto" w:fill="FFFFFF"/>
        </w:rPr>
      </w:pPr>
    </w:p>
    <w:p w14:paraId="6A5997C7" w14:textId="726AE6A2" w:rsidR="00561116" w:rsidRDefault="00EC472E" w:rsidP="00EC472E">
      <w:pPr>
        <w:spacing w:line="276" w:lineRule="auto"/>
        <w:rPr>
          <w:rFonts w:eastAsiaTheme="minorHAnsi"/>
          <w:color w:val="333333"/>
          <w:shd w:val="clear" w:color="auto" w:fill="FFFFFF"/>
        </w:rPr>
      </w:pPr>
      <w:r>
        <w:rPr>
          <w:rFonts w:eastAsiaTheme="minorHAnsi"/>
          <w:color w:val="333333"/>
          <w:shd w:val="clear" w:color="auto" w:fill="FFFFFF"/>
        </w:rPr>
        <w:t>P</w:t>
      </w:r>
      <w:r>
        <w:rPr>
          <w:rFonts w:eastAsiaTheme="minorHAnsi" w:hint="eastAsia"/>
          <w:color w:val="333333"/>
          <w:shd w:val="clear" w:color="auto" w:fill="FFFFFF"/>
        </w:rPr>
        <w:t>ro</w:t>
      </w:r>
      <w:r w:rsidR="00561116">
        <w:rPr>
          <w:rFonts w:eastAsiaTheme="minorHAnsi"/>
          <w:color w:val="333333"/>
          <w:shd w:val="clear" w:color="auto" w:fill="FFFFFF"/>
        </w:rPr>
        <w:t>ject Title:</w:t>
      </w:r>
    </w:p>
    <w:p w14:paraId="6C3396AA" w14:textId="507ADD4F" w:rsidR="004143CC" w:rsidRDefault="009E490A" w:rsidP="009E490A">
      <w:pPr>
        <w:spacing w:line="276" w:lineRule="auto"/>
        <w:jc w:val="center"/>
        <w:rPr>
          <w:rFonts w:eastAsiaTheme="minorHAnsi"/>
          <w:color w:val="333333"/>
          <w:shd w:val="clear" w:color="auto" w:fill="FFFFFF"/>
        </w:rPr>
      </w:pPr>
      <w:r>
        <w:t xml:space="preserve">Localized End-to-End AI System in Fracture Diagnose based on </w:t>
      </w:r>
      <w:proofErr w:type="gramStart"/>
      <w:r>
        <w:t>CT Scan</w:t>
      </w:r>
      <w:proofErr w:type="gramEnd"/>
    </w:p>
    <w:p w14:paraId="7AE385B1" w14:textId="79C498B7" w:rsidR="00EC472E" w:rsidRDefault="00F040F2" w:rsidP="00255EA4">
      <w:pPr>
        <w:spacing w:line="276" w:lineRule="auto"/>
        <w:rPr>
          <w:rFonts w:eastAsiaTheme="minorHAnsi"/>
          <w:color w:val="333333"/>
          <w:shd w:val="clear" w:color="auto" w:fill="FFFFFF"/>
        </w:rPr>
      </w:pPr>
      <w:r>
        <w:rPr>
          <w:rFonts w:eastAsiaTheme="minorHAnsi"/>
          <w:color w:val="333333"/>
          <w:shd w:val="clear" w:color="auto" w:fill="FFFFFF"/>
        </w:rPr>
        <w:t>Abstract</w:t>
      </w:r>
      <w:r w:rsidR="00561116">
        <w:rPr>
          <w:rFonts w:eastAsiaTheme="minorHAnsi"/>
          <w:color w:val="333333"/>
          <w:shd w:val="clear" w:color="auto" w:fill="FFFFFF"/>
        </w:rPr>
        <w:t>:</w:t>
      </w:r>
      <w:r w:rsidRPr="00F040F2">
        <w:rPr>
          <w:rFonts w:eastAsiaTheme="minorHAnsi"/>
          <w:color w:val="333333"/>
          <w:shd w:val="clear" w:color="auto" w:fill="FFFFFF"/>
        </w:rPr>
        <w:t xml:space="preserve"> </w:t>
      </w:r>
    </w:p>
    <w:p w14:paraId="0E163E5D" w14:textId="066324C5" w:rsidR="00561116" w:rsidRPr="009E33A4" w:rsidRDefault="00561116" w:rsidP="00EC472E">
      <w:pPr>
        <w:spacing w:line="276" w:lineRule="auto"/>
        <w:rPr>
          <w:rFonts w:eastAsiaTheme="minorHAnsi"/>
          <w:color w:val="333333"/>
          <w:shd w:val="clear" w:color="auto" w:fill="FFFFFF"/>
        </w:rPr>
      </w:pPr>
    </w:p>
    <w:p w14:paraId="29F04D20" w14:textId="1F4B0931" w:rsidR="006024CB" w:rsidRPr="006024CB" w:rsidRDefault="006024CB" w:rsidP="006024CB">
      <w:pPr>
        <w:spacing w:line="276" w:lineRule="auto"/>
        <w:rPr>
          <w:rFonts w:eastAsiaTheme="minorHAnsi"/>
          <w:color w:val="333333"/>
          <w:shd w:val="clear" w:color="auto" w:fill="FFFFFF"/>
        </w:rPr>
      </w:pPr>
      <w:r w:rsidRPr="006024CB">
        <w:rPr>
          <w:rFonts w:eastAsiaTheme="minorHAnsi"/>
          <w:color w:val="333333"/>
          <w:shd w:val="clear" w:color="auto" w:fill="FFFFFF"/>
        </w:rPr>
        <w:t xml:space="preserve">To predict the overall fracture possibility of a patient, we involved a CT-scan dataset which consists of </w:t>
      </w:r>
      <w:r w:rsidR="00FC007C">
        <w:rPr>
          <w:rFonts w:eastAsiaTheme="minorHAnsi"/>
          <w:color w:val="333333"/>
          <w:shd w:val="clear" w:color="auto" w:fill="FFFFFF"/>
        </w:rPr>
        <w:t xml:space="preserve">7 </w:t>
      </w:r>
      <w:r w:rsidRPr="006024CB">
        <w:rPr>
          <w:rFonts w:eastAsiaTheme="minorHAnsi"/>
          <w:color w:val="333333"/>
          <w:shd w:val="clear" w:color="auto" w:fill="FFFFFF"/>
        </w:rPr>
        <w:t>cervical spine</w:t>
      </w:r>
      <w:r w:rsidR="00FC007C">
        <w:rPr>
          <w:rFonts w:eastAsiaTheme="minorHAnsi"/>
          <w:color w:val="333333"/>
          <w:shd w:val="clear" w:color="auto" w:fill="FFFFFF"/>
        </w:rPr>
        <w:t>s</w:t>
      </w:r>
      <w:r w:rsidRPr="006024CB">
        <w:rPr>
          <w:rFonts w:eastAsiaTheme="minorHAnsi"/>
          <w:color w:val="333333"/>
          <w:shd w:val="clear" w:color="auto" w:fill="FFFFFF"/>
        </w:rPr>
        <w:t xml:space="preserve"> and labels of corresponding </w:t>
      </w:r>
      <w:r w:rsidR="00475C3D">
        <w:rPr>
          <w:rFonts w:eastAsiaTheme="minorHAnsi"/>
          <w:color w:val="333333"/>
          <w:shd w:val="clear" w:color="auto" w:fill="FFFFFF"/>
        </w:rPr>
        <w:t>bone</w:t>
      </w:r>
      <w:r w:rsidRPr="006024CB">
        <w:rPr>
          <w:rFonts w:eastAsiaTheme="minorHAnsi"/>
          <w:color w:val="333333"/>
          <w:shd w:val="clear" w:color="auto" w:fill="FFFFFF"/>
        </w:rPr>
        <w:t xml:space="preserve"> fractures. However, it requires segmentation, objection, and prediction knowledge. Specifically for our solution, we first input the dataset into a segmentation-based vertebrae detection network. The trained data generated is then inserted into Detection Localized Classifier (DLC) that can determine the spine fractures. Finally, the output </w:t>
      </w:r>
      <w:r w:rsidR="00C86A56">
        <w:rPr>
          <w:rFonts w:eastAsiaTheme="minorHAnsi"/>
          <w:color w:val="333333"/>
          <w:shd w:val="clear" w:color="auto" w:fill="FFFFFF"/>
        </w:rPr>
        <w:t>consists of</w:t>
      </w:r>
      <w:r w:rsidRPr="006024CB">
        <w:rPr>
          <w:rFonts w:eastAsiaTheme="minorHAnsi"/>
          <w:color w:val="333333"/>
          <w:shd w:val="clear" w:color="auto" w:fill="FFFFFF"/>
        </w:rPr>
        <w:t xml:space="preserve"> </w:t>
      </w:r>
      <w:r w:rsidR="002640CF">
        <w:rPr>
          <w:rFonts w:eastAsiaTheme="minorHAnsi" w:hint="eastAsia"/>
          <w:color w:val="333333"/>
          <w:shd w:val="clear" w:color="auto" w:fill="FFFFFF"/>
        </w:rPr>
        <w:t>anno</w:t>
      </w:r>
      <w:r w:rsidR="002640CF">
        <w:rPr>
          <w:rFonts w:eastAsiaTheme="minorHAnsi"/>
          <w:color w:val="333333"/>
          <w:shd w:val="clear" w:color="auto" w:fill="FFFFFF"/>
        </w:rPr>
        <w:t>tation of different bones</w:t>
      </w:r>
      <w:r w:rsidRPr="006024CB">
        <w:rPr>
          <w:rFonts w:eastAsiaTheme="minorHAnsi"/>
          <w:color w:val="333333"/>
          <w:shd w:val="clear" w:color="auto" w:fill="FFFFFF"/>
        </w:rPr>
        <w:t xml:space="preserve">, </w:t>
      </w:r>
      <w:r w:rsidR="00C86A56">
        <w:rPr>
          <w:rFonts w:eastAsiaTheme="minorHAnsi"/>
          <w:color w:val="333333"/>
          <w:shd w:val="clear" w:color="auto" w:fill="FFFFFF"/>
        </w:rPr>
        <w:t>the location of</w:t>
      </w:r>
      <w:r w:rsidRPr="006024CB">
        <w:rPr>
          <w:rFonts w:eastAsiaTheme="minorHAnsi"/>
          <w:color w:val="333333"/>
          <w:shd w:val="clear" w:color="auto" w:fill="FFFFFF"/>
        </w:rPr>
        <w:t xml:space="preserve"> fractures, and the probability of fracture.</w:t>
      </w:r>
    </w:p>
    <w:p w14:paraId="02CB8930" w14:textId="77777777" w:rsidR="006024CB" w:rsidRPr="00C86A56" w:rsidRDefault="006024CB" w:rsidP="006024CB">
      <w:pPr>
        <w:spacing w:line="276" w:lineRule="auto"/>
        <w:rPr>
          <w:rFonts w:eastAsiaTheme="minorHAnsi"/>
          <w:color w:val="333333"/>
          <w:shd w:val="clear" w:color="auto" w:fill="FFFFFF"/>
        </w:rPr>
      </w:pPr>
    </w:p>
    <w:p w14:paraId="27E65301" w14:textId="28CF6901" w:rsidR="00B946B2" w:rsidRDefault="006024CB" w:rsidP="006024CB">
      <w:pPr>
        <w:spacing w:line="276" w:lineRule="auto"/>
        <w:rPr>
          <w:rFonts w:eastAsiaTheme="minorHAnsi"/>
          <w:color w:val="333333"/>
          <w:shd w:val="clear" w:color="auto" w:fill="FFFFFF"/>
        </w:rPr>
      </w:pPr>
      <w:r w:rsidRPr="006024CB">
        <w:rPr>
          <w:rFonts w:eastAsiaTheme="minorHAnsi"/>
          <w:color w:val="333333"/>
          <w:shd w:val="clear" w:color="auto" w:fill="FFFFFF"/>
        </w:rPr>
        <w:t xml:space="preserve">To verify the robustness and stability of our approach, we compared DLC with other fantastic solutions, </w:t>
      </w:r>
      <w:r w:rsidR="00A15B72">
        <w:rPr>
          <w:rFonts w:eastAsiaTheme="minorHAnsi"/>
          <w:color w:val="333333"/>
          <w:shd w:val="clear" w:color="auto" w:fill="FFFFFF"/>
        </w:rPr>
        <w:t>such as</w:t>
      </w:r>
      <w:r w:rsidRPr="006024CB">
        <w:rPr>
          <w:rFonts w:eastAsiaTheme="minorHAnsi"/>
          <w:color w:val="333333"/>
          <w:shd w:val="clear" w:color="auto" w:fill="FFFFFF"/>
        </w:rPr>
        <w:t xml:space="preserve"> </w:t>
      </w:r>
      <w:proofErr w:type="spellStart"/>
      <w:r w:rsidRPr="006024CB">
        <w:rPr>
          <w:rFonts w:eastAsiaTheme="minorHAnsi"/>
          <w:color w:val="333333"/>
          <w:shd w:val="clear" w:color="auto" w:fill="FFFFFF"/>
        </w:rPr>
        <w:t>Vanila</w:t>
      </w:r>
      <w:proofErr w:type="spellEnd"/>
      <w:r w:rsidRPr="006024CB">
        <w:rPr>
          <w:rFonts w:eastAsiaTheme="minorHAnsi"/>
          <w:color w:val="333333"/>
          <w:shd w:val="clear" w:color="auto" w:fill="FFFFFF"/>
        </w:rPr>
        <w:t xml:space="preserve"> EfficientNetV2 and RFS EfficientNetV2. The experimental results show that utilizing the DLC </w:t>
      </w:r>
      <w:r w:rsidR="00A15B72">
        <w:rPr>
          <w:rFonts w:eastAsiaTheme="minorHAnsi"/>
          <w:color w:val="333333"/>
          <w:shd w:val="clear" w:color="auto" w:fill="FFFFFF"/>
        </w:rPr>
        <w:t>model</w:t>
      </w:r>
      <w:r w:rsidRPr="006024CB">
        <w:rPr>
          <w:rFonts w:eastAsiaTheme="minorHAnsi"/>
          <w:color w:val="333333"/>
          <w:shd w:val="clear" w:color="auto" w:fill="FFFFFF"/>
        </w:rPr>
        <w:t xml:space="preserve"> can further improve the model's performance. To be specific, the </w:t>
      </w:r>
      <w:r w:rsidR="00A15B72">
        <w:rPr>
          <w:rFonts w:eastAsiaTheme="minorHAnsi"/>
          <w:color w:val="333333"/>
          <w:shd w:val="clear" w:color="auto" w:fill="FFFFFF"/>
        </w:rPr>
        <w:t>accuracy</w:t>
      </w:r>
      <w:r w:rsidRPr="006024CB">
        <w:rPr>
          <w:rFonts w:eastAsiaTheme="minorHAnsi"/>
          <w:color w:val="333333"/>
          <w:shd w:val="clear" w:color="auto" w:fill="FFFFFF"/>
        </w:rPr>
        <w:t xml:space="preserve"> of DLC (</w:t>
      </w:r>
      <w:r w:rsidR="00A15B72">
        <w:rPr>
          <w:rFonts w:eastAsiaTheme="minorHAnsi"/>
          <w:color w:val="333333"/>
          <w:shd w:val="clear" w:color="auto" w:fill="FFFFFF"/>
        </w:rPr>
        <w:t>0.51</w:t>
      </w:r>
      <w:r w:rsidRPr="006024CB">
        <w:rPr>
          <w:rFonts w:eastAsiaTheme="minorHAnsi"/>
          <w:color w:val="333333"/>
          <w:shd w:val="clear" w:color="auto" w:fill="FFFFFF"/>
        </w:rPr>
        <w:t xml:space="preserve">) is </w:t>
      </w:r>
      <w:r w:rsidR="00A15B72">
        <w:rPr>
          <w:rFonts w:eastAsiaTheme="minorHAnsi"/>
          <w:color w:val="333333"/>
          <w:shd w:val="clear" w:color="auto" w:fill="FFFFFF"/>
        </w:rPr>
        <w:t>higher</w:t>
      </w:r>
      <w:r w:rsidRPr="006024CB">
        <w:rPr>
          <w:rFonts w:eastAsiaTheme="minorHAnsi"/>
          <w:color w:val="333333"/>
          <w:shd w:val="clear" w:color="auto" w:fill="FFFFFF"/>
        </w:rPr>
        <w:t xml:space="preserve"> than Vanilla EfficientNetV2(0.</w:t>
      </w:r>
      <w:r w:rsidR="00A15B72">
        <w:rPr>
          <w:rFonts w:eastAsiaTheme="minorHAnsi"/>
          <w:color w:val="333333"/>
          <w:shd w:val="clear" w:color="auto" w:fill="FFFFFF"/>
        </w:rPr>
        <w:t>44</w:t>
      </w:r>
      <w:r w:rsidRPr="006024CB">
        <w:rPr>
          <w:rFonts w:eastAsiaTheme="minorHAnsi"/>
          <w:color w:val="333333"/>
          <w:shd w:val="clear" w:color="auto" w:fill="FFFFFF"/>
        </w:rPr>
        <w:t>) and RFS EfficientNetV2(0.</w:t>
      </w:r>
      <w:r w:rsidR="00A15B72">
        <w:rPr>
          <w:rFonts w:eastAsiaTheme="minorHAnsi"/>
          <w:color w:val="333333"/>
          <w:shd w:val="clear" w:color="auto" w:fill="FFFFFF"/>
        </w:rPr>
        <w:t>47</w:t>
      </w:r>
      <w:r w:rsidRPr="006024CB">
        <w:rPr>
          <w:rFonts w:eastAsiaTheme="minorHAnsi"/>
          <w:color w:val="333333"/>
          <w:shd w:val="clear" w:color="auto" w:fill="FFFFFF"/>
        </w:rPr>
        <w:t>), respectively. In conclusion, better performance should be because the DLC equips convolutional classifiers instead of single classifiers or RFS results enhanced classifier. Beyond the task, the experiment proved that such fusion of neural networks with multiple purposes would improve general-purpose aimed models in terms of prediction precision and lead to more accessible interpretations of medical deep learning models.</w:t>
      </w:r>
    </w:p>
    <w:p w14:paraId="28D1E8BA" w14:textId="46DD3E58" w:rsidR="00B946B2" w:rsidRPr="006024CB" w:rsidRDefault="006024CB" w:rsidP="006024CB">
      <w:pPr>
        <w:spacing w:line="276" w:lineRule="auto"/>
        <w:jc w:val="right"/>
        <w:rPr>
          <w:rFonts w:eastAsiaTheme="minorHAnsi"/>
          <w:i/>
          <w:iCs/>
          <w:color w:val="333333"/>
          <w:shd w:val="clear" w:color="auto" w:fill="FFFFFF"/>
        </w:rPr>
      </w:pPr>
      <w:r w:rsidRPr="006024CB">
        <w:rPr>
          <w:rFonts w:eastAsiaTheme="minorHAnsi"/>
          <w:i/>
          <w:iCs/>
          <w:color w:val="333333"/>
          <w:shd w:val="clear" w:color="auto" w:fill="FFFFFF"/>
        </w:rPr>
        <w:t xml:space="preserve">Words </w:t>
      </w:r>
      <w:r w:rsidR="00BA6DAD">
        <w:rPr>
          <w:rFonts w:eastAsiaTheme="minorHAnsi"/>
          <w:i/>
          <w:iCs/>
          <w:color w:val="333333"/>
          <w:shd w:val="clear" w:color="auto" w:fill="FFFFFF"/>
        </w:rPr>
        <w:t>197</w:t>
      </w:r>
    </w:p>
    <w:p w14:paraId="37856FDC" w14:textId="77777777" w:rsidR="006024CB" w:rsidRDefault="006024CB" w:rsidP="006024CB">
      <w:pPr>
        <w:spacing w:line="276" w:lineRule="auto"/>
        <w:jc w:val="left"/>
        <w:rPr>
          <w:rFonts w:eastAsiaTheme="minorHAnsi"/>
          <w:color w:val="333333"/>
          <w:shd w:val="clear" w:color="auto" w:fill="FFFFFF"/>
        </w:rPr>
      </w:pPr>
    </w:p>
    <w:p w14:paraId="572B3B80" w14:textId="600A6C6D" w:rsidR="00F040F2" w:rsidRDefault="00F040F2" w:rsidP="000A7755">
      <w:pPr>
        <w:spacing w:line="276" w:lineRule="auto"/>
        <w:rPr>
          <w:rFonts w:eastAsiaTheme="minorHAnsi"/>
          <w:color w:val="333333"/>
          <w:shd w:val="clear" w:color="auto" w:fill="FFFFFF"/>
        </w:rPr>
      </w:pPr>
      <w:r>
        <w:rPr>
          <w:rFonts w:eastAsiaTheme="minorHAnsi"/>
          <w:color w:val="333333"/>
          <w:shd w:val="clear" w:color="auto" w:fill="FFFFFF"/>
        </w:rPr>
        <w:t>Research-led learning</w:t>
      </w:r>
      <w:r w:rsidR="00034739">
        <w:rPr>
          <w:rFonts w:eastAsiaTheme="minorHAnsi"/>
          <w:color w:val="333333"/>
          <w:shd w:val="clear" w:color="auto" w:fill="FFFFFF"/>
        </w:rPr>
        <w:t xml:space="preserve"> component that </w:t>
      </w:r>
      <w:r w:rsidR="00816B78">
        <w:rPr>
          <w:rFonts w:eastAsiaTheme="minorHAnsi"/>
          <w:color w:val="333333"/>
          <w:shd w:val="clear" w:color="auto" w:fill="FFFFFF"/>
        </w:rPr>
        <w:t xml:space="preserve">is </w:t>
      </w:r>
      <w:r w:rsidR="00034739">
        <w:rPr>
          <w:rFonts w:eastAsiaTheme="minorHAnsi"/>
          <w:color w:val="333333"/>
          <w:shd w:val="clear" w:color="auto" w:fill="FFFFFF"/>
        </w:rPr>
        <w:t>reflected in the project</w:t>
      </w:r>
      <w:r w:rsidR="00561116">
        <w:rPr>
          <w:rFonts w:eastAsiaTheme="minorHAnsi"/>
          <w:color w:val="333333"/>
          <w:shd w:val="clear" w:color="auto" w:fill="FFFFFF"/>
        </w:rPr>
        <w:t>:</w:t>
      </w:r>
    </w:p>
    <w:p w14:paraId="0AEE7256" w14:textId="77777777" w:rsidR="00EB01FC" w:rsidRDefault="00EB01FC" w:rsidP="000A7755">
      <w:pPr>
        <w:spacing w:line="276" w:lineRule="auto"/>
        <w:rPr>
          <w:rFonts w:eastAsiaTheme="minorHAnsi"/>
          <w:color w:val="333333"/>
          <w:shd w:val="clear" w:color="auto" w:fill="FFFFFF"/>
        </w:rPr>
      </w:pPr>
    </w:p>
    <w:p w14:paraId="446E09BF" w14:textId="135C0E23" w:rsidR="000A7755" w:rsidRDefault="00776613" w:rsidP="000A7755">
      <w:pPr>
        <w:spacing w:line="276" w:lineRule="auto"/>
        <w:jc w:val="left"/>
        <w:rPr>
          <w:rFonts w:eastAsiaTheme="minorHAnsi"/>
          <w:color w:val="333333"/>
          <w:shd w:val="clear" w:color="auto" w:fill="FFFFFF"/>
        </w:rPr>
      </w:pPr>
      <w:r w:rsidRPr="00776613">
        <w:rPr>
          <w:rFonts w:eastAsiaTheme="minorHAnsi"/>
          <w:color w:val="333333"/>
          <w:shd w:val="clear" w:color="auto" w:fill="FFFFFF"/>
        </w:rPr>
        <w:t xml:space="preserve">INT104 Introduction to Artificial </w:t>
      </w:r>
      <w:r w:rsidR="00367260" w:rsidRPr="00776613">
        <w:rPr>
          <w:rFonts w:eastAsiaTheme="minorHAnsi"/>
          <w:color w:val="333333"/>
          <w:shd w:val="clear" w:color="auto" w:fill="FFFFFF"/>
        </w:rPr>
        <w:t>Intelligence (</w:t>
      </w:r>
      <w:r w:rsidRPr="00776613">
        <w:rPr>
          <w:rFonts w:eastAsiaTheme="minorHAnsi"/>
          <w:color w:val="333333"/>
          <w:shd w:val="clear" w:color="auto" w:fill="FFFFFF"/>
        </w:rPr>
        <w:t>AI), one of the XJTLU curricula, has stimulated us to investigate the field. Subsequently, we have done some research-based learning. We together joined a SURF team to study AI applications in the medical field, designed an AI model to solve the cell detection problem, and became the SAT SURFF22 winner. With further study, we found that using artificial intelligence in the medical field could solve many real-world problems, like the prediction of the possibility of fracture. With the trend of fighting, we decided to work together again to tackle this prediction problem.</w:t>
      </w:r>
    </w:p>
    <w:p w14:paraId="217FD32B" w14:textId="384FB862" w:rsidR="00255EA4" w:rsidRPr="006024CB" w:rsidRDefault="009E33A4" w:rsidP="00255EA4">
      <w:pPr>
        <w:spacing w:line="276" w:lineRule="auto"/>
        <w:jc w:val="right"/>
        <w:rPr>
          <w:rFonts w:eastAsiaTheme="minorHAnsi"/>
          <w:i/>
          <w:iCs/>
          <w:color w:val="333333"/>
          <w:shd w:val="clear" w:color="auto" w:fill="FFFFFF"/>
        </w:rPr>
      </w:pPr>
      <w:r w:rsidRPr="009E33A4">
        <w:rPr>
          <w:rFonts w:eastAsiaTheme="minorHAnsi"/>
          <w:color w:val="333333"/>
          <w:shd w:val="clear" w:color="auto" w:fill="FFFFFF"/>
        </w:rPr>
        <w:t xml:space="preserve"> </w:t>
      </w:r>
      <w:r w:rsidR="00255EA4" w:rsidRPr="006024CB">
        <w:rPr>
          <w:rFonts w:eastAsiaTheme="minorHAnsi"/>
          <w:i/>
          <w:iCs/>
          <w:color w:val="333333"/>
          <w:shd w:val="clear" w:color="auto" w:fill="FFFFFF"/>
        </w:rPr>
        <w:t xml:space="preserve">Words </w:t>
      </w:r>
      <w:r w:rsidR="00776613">
        <w:rPr>
          <w:rFonts w:eastAsiaTheme="minorHAnsi"/>
          <w:i/>
          <w:iCs/>
          <w:color w:val="333333"/>
          <w:shd w:val="clear" w:color="auto" w:fill="FFFFFF"/>
        </w:rPr>
        <w:t>9</w:t>
      </w:r>
      <w:r w:rsidR="00367260">
        <w:rPr>
          <w:rFonts w:eastAsiaTheme="minorHAnsi"/>
          <w:i/>
          <w:iCs/>
          <w:color w:val="333333"/>
          <w:shd w:val="clear" w:color="auto" w:fill="FFFFFF"/>
        </w:rPr>
        <w:t>7</w:t>
      </w:r>
    </w:p>
    <w:p w14:paraId="3C1832A6" w14:textId="26D5BE2F" w:rsidR="004143CC" w:rsidRDefault="004143CC" w:rsidP="00EC472E">
      <w:pPr>
        <w:spacing w:line="276" w:lineRule="auto"/>
        <w:rPr>
          <w:rFonts w:eastAsiaTheme="minorHAnsi"/>
          <w:color w:val="333333"/>
          <w:shd w:val="clear" w:color="auto" w:fill="FFFFFF"/>
        </w:rPr>
      </w:pPr>
    </w:p>
    <w:p w14:paraId="70EDE631" w14:textId="00C542CC" w:rsidR="00D13F43" w:rsidRDefault="00D13F43" w:rsidP="00EC472E">
      <w:pPr>
        <w:spacing w:line="276" w:lineRule="auto"/>
        <w:rPr>
          <w:rFonts w:eastAsiaTheme="minorHAnsi"/>
          <w:color w:val="333333"/>
          <w:shd w:val="clear" w:color="auto" w:fill="FFFFFF"/>
        </w:rPr>
      </w:pPr>
    </w:p>
    <w:p w14:paraId="2AA02A75" w14:textId="5D8993A2" w:rsidR="00EB40F4" w:rsidRDefault="00EB40F4" w:rsidP="00EC472E">
      <w:pPr>
        <w:spacing w:line="276" w:lineRule="auto"/>
        <w:rPr>
          <w:rFonts w:eastAsiaTheme="minorHAnsi"/>
          <w:color w:val="333333"/>
          <w:shd w:val="clear" w:color="auto" w:fill="FFFFFF"/>
        </w:rPr>
      </w:pPr>
    </w:p>
    <w:p w14:paraId="01F19DFC" w14:textId="2D468C89" w:rsidR="00EB40F4" w:rsidRDefault="00EB40F4" w:rsidP="00EC472E">
      <w:pPr>
        <w:spacing w:line="276" w:lineRule="auto"/>
        <w:rPr>
          <w:rFonts w:eastAsiaTheme="minorHAnsi"/>
          <w:color w:val="333333"/>
          <w:shd w:val="clear" w:color="auto" w:fill="FFFFFF"/>
        </w:rPr>
      </w:pPr>
    </w:p>
    <w:p w14:paraId="068A4243" w14:textId="77777777" w:rsidR="00EB40F4" w:rsidRDefault="00EB40F4" w:rsidP="00EC472E">
      <w:pPr>
        <w:spacing w:line="276" w:lineRule="auto"/>
        <w:rPr>
          <w:rFonts w:eastAsiaTheme="minorHAnsi" w:hint="eastAsia"/>
          <w:color w:val="333333"/>
          <w:shd w:val="clear" w:color="auto" w:fill="FFFFFF"/>
        </w:rPr>
      </w:pPr>
    </w:p>
    <w:p w14:paraId="37DE37F6" w14:textId="23334405" w:rsidR="00990994" w:rsidRDefault="00894964" w:rsidP="00EC472E">
      <w:pPr>
        <w:spacing w:line="276" w:lineRule="auto"/>
        <w:rPr>
          <w:rFonts w:eastAsiaTheme="minorHAnsi"/>
          <w:color w:val="333333"/>
          <w:shd w:val="clear" w:color="auto" w:fill="FFFFFF"/>
        </w:rPr>
      </w:pPr>
      <w:r>
        <w:rPr>
          <w:rFonts w:eastAsiaTheme="minorHAnsi"/>
          <w:color w:val="333333"/>
          <w:shd w:val="clear" w:color="auto" w:fill="FFFFFF"/>
        </w:rPr>
        <w:lastRenderedPageBreak/>
        <w:t>Project team:</w:t>
      </w:r>
    </w:p>
    <w:tbl>
      <w:tblPr>
        <w:tblStyle w:val="a9"/>
        <w:tblW w:w="10343" w:type="dxa"/>
        <w:tblLook w:val="04A0" w:firstRow="1" w:lastRow="0" w:firstColumn="1" w:lastColumn="0" w:noHBand="0" w:noVBand="1"/>
      </w:tblPr>
      <w:tblGrid>
        <w:gridCol w:w="2281"/>
        <w:gridCol w:w="1739"/>
        <w:gridCol w:w="1144"/>
        <w:gridCol w:w="1586"/>
        <w:gridCol w:w="3593"/>
      </w:tblGrid>
      <w:tr w:rsidR="003E48BE" w14:paraId="089C763B" w14:textId="77777777" w:rsidTr="00CE4CE8">
        <w:tc>
          <w:tcPr>
            <w:tcW w:w="2675" w:type="dxa"/>
          </w:tcPr>
          <w:p w14:paraId="7EF343CC" w14:textId="669EF321" w:rsidR="004143CC" w:rsidRDefault="00894964" w:rsidP="00EC472E">
            <w:pPr>
              <w:spacing w:line="276" w:lineRule="auto"/>
              <w:rPr>
                <w:rFonts w:eastAsiaTheme="minorHAnsi"/>
                <w:color w:val="333333"/>
                <w:shd w:val="clear" w:color="auto" w:fill="FFFFFF"/>
              </w:rPr>
            </w:pPr>
            <w:r>
              <w:rPr>
                <w:rFonts w:eastAsiaTheme="minorHAnsi" w:hint="eastAsia"/>
                <w:color w:val="333333"/>
                <w:shd w:val="clear" w:color="auto" w:fill="FFFFFF"/>
              </w:rPr>
              <w:t>F</w:t>
            </w:r>
            <w:r>
              <w:rPr>
                <w:rFonts w:eastAsiaTheme="minorHAnsi"/>
                <w:color w:val="333333"/>
                <w:shd w:val="clear" w:color="auto" w:fill="FFFFFF"/>
              </w:rPr>
              <w:t xml:space="preserve">ull </w:t>
            </w:r>
            <w:proofErr w:type="gramStart"/>
            <w:r>
              <w:rPr>
                <w:rFonts w:eastAsiaTheme="minorHAnsi"/>
                <w:color w:val="333333"/>
                <w:shd w:val="clear" w:color="auto" w:fill="FFFFFF"/>
              </w:rPr>
              <w:t>Name(</w:t>
            </w:r>
            <w:proofErr w:type="gramEnd"/>
            <w:r>
              <w:rPr>
                <w:rFonts w:eastAsiaTheme="minorHAnsi"/>
                <w:color w:val="333333"/>
                <w:shd w:val="clear" w:color="auto" w:fill="FFFFFF"/>
              </w:rPr>
              <w:t>English</w:t>
            </w:r>
            <w:r>
              <w:rPr>
                <w:rFonts w:eastAsiaTheme="minorHAnsi" w:hint="eastAsia"/>
                <w:color w:val="333333"/>
                <w:shd w:val="clear" w:color="auto" w:fill="FFFFFF"/>
              </w:rPr>
              <w:t>/</w:t>
            </w:r>
            <w:r>
              <w:rPr>
                <w:rFonts w:eastAsiaTheme="minorHAnsi"/>
                <w:color w:val="333333"/>
                <w:shd w:val="clear" w:color="auto" w:fill="FFFFFF"/>
              </w:rPr>
              <w:t>Pinyin)</w:t>
            </w:r>
          </w:p>
        </w:tc>
        <w:tc>
          <w:tcPr>
            <w:tcW w:w="2140" w:type="dxa"/>
          </w:tcPr>
          <w:p w14:paraId="557CD980" w14:textId="1442AABA" w:rsidR="004143CC" w:rsidRDefault="00894964" w:rsidP="00EC472E">
            <w:pPr>
              <w:spacing w:line="276" w:lineRule="auto"/>
              <w:rPr>
                <w:rFonts w:eastAsiaTheme="minorHAnsi"/>
                <w:color w:val="333333"/>
                <w:shd w:val="clear" w:color="auto" w:fill="FFFFFF"/>
              </w:rPr>
            </w:pPr>
            <w:r>
              <w:rPr>
                <w:rFonts w:eastAsiaTheme="minorHAnsi" w:hint="eastAsia"/>
                <w:color w:val="333333"/>
                <w:shd w:val="clear" w:color="auto" w:fill="FFFFFF"/>
              </w:rPr>
              <w:t>F</w:t>
            </w:r>
            <w:r>
              <w:rPr>
                <w:rFonts w:eastAsiaTheme="minorHAnsi"/>
                <w:color w:val="333333"/>
                <w:shd w:val="clear" w:color="auto" w:fill="FFFFFF"/>
              </w:rPr>
              <w:t xml:space="preserve">ull </w:t>
            </w:r>
            <w:proofErr w:type="gramStart"/>
            <w:r>
              <w:rPr>
                <w:rFonts w:eastAsiaTheme="minorHAnsi"/>
                <w:color w:val="333333"/>
                <w:shd w:val="clear" w:color="auto" w:fill="FFFFFF"/>
              </w:rPr>
              <w:t>Name(</w:t>
            </w:r>
            <w:proofErr w:type="gramEnd"/>
            <w:r>
              <w:rPr>
                <w:rFonts w:eastAsiaTheme="minorHAnsi"/>
                <w:color w:val="333333"/>
                <w:shd w:val="clear" w:color="auto" w:fill="FFFFFF"/>
              </w:rPr>
              <w:t>Chinese)</w:t>
            </w:r>
          </w:p>
        </w:tc>
        <w:tc>
          <w:tcPr>
            <w:tcW w:w="1559" w:type="dxa"/>
          </w:tcPr>
          <w:p w14:paraId="31B0EF06" w14:textId="712878CC" w:rsidR="004143CC" w:rsidRDefault="00894964" w:rsidP="00EC472E">
            <w:pPr>
              <w:spacing w:line="276" w:lineRule="auto"/>
              <w:rPr>
                <w:rFonts w:eastAsiaTheme="minorHAnsi"/>
                <w:color w:val="333333"/>
                <w:shd w:val="clear" w:color="auto" w:fill="FFFFFF"/>
              </w:rPr>
            </w:pPr>
            <w:r>
              <w:rPr>
                <w:rFonts w:eastAsiaTheme="minorHAnsi" w:hint="eastAsia"/>
                <w:color w:val="333333"/>
                <w:shd w:val="clear" w:color="auto" w:fill="FFFFFF"/>
              </w:rPr>
              <w:t>S</w:t>
            </w:r>
            <w:r>
              <w:rPr>
                <w:rFonts w:eastAsiaTheme="minorHAnsi"/>
                <w:color w:val="333333"/>
                <w:shd w:val="clear" w:color="auto" w:fill="FFFFFF"/>
              </w:rPr>
              <w:t>tudent ID#</w:t>
            </w:r>
          </w:p>
        </w:tc>
        <w:tc>
          <w:tcPr>
            <w:tcW w:w="2410" w:type="dxa"/>
          </w:tcPr>
          <w:p w14:paraId="6BCE85C1" w14:textId="591FC714" w:rsidR="004143CC" w:rsidRDefault="00990994" w:rsidP="00EC472E">
            <w:pPr>
              <w:spacing w:line="276" w:lineRule="auto"/>
              <w:rPr>
                <w:rFonts w:eastAsiaTheme="minorHAnsi"/>
                <w:color w:val="333333"/>
                <w:shd w:val="clear" w:color="auto" w:fill="FFFFFF"/>
              </w:rPr>
            </w:pPr>
            <w:proofErr w:type="spellStart"/>
            <w:r>
              <w:rPr>
                <w:rFonts w:eastAsiaTheme="minorHAnsi" w:hint="eastAsia"/>
                <w:color w:val="333333"/>
                <w:shd w:val="clear" w:color="auto" w:fill="FFFFFF"/>
              </w:rPr>
              <w:t>P</w:t>
            </w:r>
            <w:r>
              <w:rPr>
                <w:rFonts w:eastAsiaTheme="minorHAnsi"/>
                <w:color w:val="333333"/>
                <w:shd w:val="clear" w:color="auto" w:fill="FFFFFF"/>
              </w:rPr>
              <w:t>rogramme</w:t>
            </w:r>
            <w:proofErr w:type="spellEnd"/>
          </w:p>
        </w:tc>
        <w:tc>
          <w:tcPr>
            <w:tcW w:w="1559" w:type="dxa"/>
          </w:tcPr>
          <w:p w14:paraId="6CEE2F60" w14:textId="669E9E5F" w:rsidR="004143CC" w:rsidRDefault="00990994" w:rsidP="00EC472E">
            <w:pPr>
              <w:spacing w:line="276" w:lineRule="auto"/>
              <w:rPr>
                <w:rFonts w:eastAsiaTheme="minorHAnsi"/>
                <w:color w:val="333333"/>
                <w:shd w:val="clear" w:color="auto" w:fill="FFFFFF"/>
              </w:rPr>
            </w:pPr>
            <w:r>
              <w:rPr>
                <w:rFonts w:eastAsiaTheme="minorHAnsi"/>
                <w:color w:val="333333"/>
                <w:shd w:val="clear" w:color="auto" w:fill="FFFFFF"/>
              </w:rPr>
              <w:t>XJTLU email</w:t>
            </w:r>
          </w:p>
        </w:tc>
      </w:tr>
      <w:tr w:rsidR="003E48BE" w14:paraId="1847DD2E" w14:textId="77777777" w:rsidTr="00CE4CE8">
        <w:tc>
          <w:tcPr>
            <w:tcW w:w="2675" w:type="dxa"/>
          </w:tcPr>
          <w:p w14:paraId="75706EC0" w14:textId="229A83C1" w:rsidR="004143CC" w:rsidRPr="00CE4CE8" w:rsidRDefault="003E48BE" w:rsidP="00EC472E">
            <w:pPr>
              <w:spacing w:line="276" w:lineRule="auto"/>
              <w:rPr>
                <w:rFonts w:eastAsiaTheme="minorHAnsi"/>
                <w:i/>
                <w:color w:val="333333"/>
                <w:shd w:val="clear" w:color="auto" w:fill="FFFFFF"/>
              </w:rPr>
            </w:pPr>
            <w:proofErr w:type="spellStart"/>
            <w:r>
              <w:rPr>
                <w:rFonts w:eastAsiaTheme="minorHAnsi"/>
                <w:i/>
                <w:color w:val="333333"/>
                <w:shd w:val="clear" w:color="auto" w:fill="FFFFFF"/>
              </w:rPr>
              <w:t>Mingzirui</w:t>
            </w:r>
            <w:proofErr w:type="spellEnd"/>
            <w:r>
              <w:rPr>
                <w:rFonts w:eastAsiaTheme="minorHAnsi"/>
                <w:i/>
                <w:color w:val="333333"/>
                <w:shd w:val="clear" w:color="auto" w:fill="FFFFFF"/>
              </w:rPr>
              <w:t xml:space="preserve"> Wu</w:t>
            </w:r>
          </w:p>
        </w:tc>
        <w:tc>
          <w:tcPr>
            <w:tcW w:w="2140" w:type="dxa"/>
          </w:tcPr>
          <w:p w14:paraId="7555BA3A" w14:textId="1C5F63E2" w:rsidR="004143CC" w:rsidRDefault="00A11A65" w:rsidP="00EC472E">
            <w:pPr>
              <w:spacing w:line="276" w:lineRule="auto"/>
              <w:rPr>
                <w:rFonts w:eastAsiaTheme="minorHAnsi"/>
                <w:color w:val="333333"/>
                <w:shd w:val="clear" w:color="auto" w:fill="FFFFFF"/>
              </w:rPr>
            </w:pPr>
            <w:r>
              <w:rPr>
                <w:rFonts w:eastAsiaTheme="minorHAnsi" w:hint="eastAsia"/>
                <w:color w:val="333333"/>
                <w:shd w:val="clear" w:color="auto" w:fill="FFFFFF"/>
              </w:rPr>
              <w:t>吴明子</w:t>
            </w:r>
            <w:proofErr w:type="gramStart"/>
            <w:r>
              <w:rPr>
                <w:rFonts w:eastAsiaTheme="minorHAnsi" w:hint="eastAsia"/>
                <w:color w:val="333333"/>
                <w:shd w:val="clear" w:color="auto" w:fill="FFFFFF"/>
              </w:rPr>
              <w:t>睿</w:t>
            </w:r>
            <w:proofErr w:type="gramEnd"/>
          </w:p>
        </w:tc>
        <w:tc>
          <w:tcPr>
            <w:tcW w:w="1559" w:type="dxa"/>
          </w:tcPr>
          <w:p w14:paraId="74D63449" w14:textId="14B304C7" w:rsidR="004143CC" w:rsidRDefault="003E48BE" w:rsidP="00EC472E">
            <w:pPr>
              <w:spacing w:line="276" w:lineRule="auto"/>
              <w:rPr>
                <w:rFonts w:eastAsiaTheme="minorHAnsi"/>
                <w:color w:val="333333"/>
                <w:shd w:val="clear" w:color="auto" w:fill="FFFFFF"/>
              </w:rPr>
            </w:pPr>
            <w:r>
              <w:rPr>
                <w:rFonts w:eastAsiaTheme="minorHAnsi" w:hint="eastAsia"/>
                <w:color w:val="333333"/>
                <w:shd w:val="clear" w:color="auto" w:fill="FFFFFF"/>
              </w:rPr>
              <w:t>1</w:t>
            </w:r>
            <w:r>
              <w:rPr>
                <w:rFonts w:eastAsiaTheme="minorHAnsi"/>
                <w:color w:val="333333"/>
                <w:shd w:val="clear" w:color="auto" w:fill="FFFFFF"/>
              </w:rPr>
              <w:t>930794</w:t>
            </w:r>
          </w:p>
        </w:tc>
        <w:tc>
          <w:tcPr>
            <w:tcW w:w="2410" w:type="dxa"/>
          </w:tcPr>
          <w:p w14:paraId="58A0C00A" w14:textId="32CB157E" w:rsidR="004143CC" w:rsidRDefault="003E48BE" w:rsidP="00EC472E">
            <w:pPr>
              <w:spacing w:line="276" w:lineRule="auto"/>
              <w:rPr>
                <w:rFonts w:eastAsiaTheme="minorHAnsi"/>
                <w:color w:val="333333"/>
                <w:shd w:val="clear" w:color="auto" w:fill="FFFFFF"/>
              </w:rPr>
            </w:pPr>
            <w:r>
              <w:rPr>
                <w:rFonts w:eastAsiaTheme="minorHAnsi"/>
                <w:color w:val="333333"/>
                <w:shd w:val="clear" w:color="auto" w:fill="FFFFFF"/>
              </w:rPr>
              <w:t>ICS</w:t>
            </w:r>
          </w:p>
        </w:tc>
        <w:tc>
          <w:tcPr>
            <w:tcW w:w="1559" w:type="dxa"/>
          </w:tcPr>
          <w:p w14:paraId="29F432A6" w14:textId="548244FC" w:rsidR="004143CC" w:rsidRDefault="00307193" w:rsidP="00EC472E">
            <w:pPr>
              <w:spacing w:line="276" w:lineRule="auto"/>
              <w:rPr>
                <w:rFonts w:eastAsiaTheme="minorHAnsi"/>
                <w:color w:val="333333"/>
                <w:shd w:val="clear" w:color="auto" w:fill="FFFFFF"/>
              </w:rPr>
            </w:pPr>
            <w:r w:rsidRPr="00307193">
              <w:t>Mingzirui.wu19@student.xjtlu.edu.cn</w:t>
            </w:r>
          </w:p>
        </w:tc>
      </w:tr>
      <w:tr w:rsidR="003E48BE" w14:paraId="40E5917F" w14:textId="77777777" w:rsidTr="00CE4CE8">
        <w:tc>
          <w:tcPr>
            <w:tcW w:w="2675" w:type="dxa"/>
          </w:tcPr>
          <w:p w14:paraId="17FCDD25" w14:textId="6D9F1255" w:rsidR="004143CC" w:rsidRPr="00CE4CE8" w:rsidRDefault="003E48BE" w:rsidP="00CC3044">
            <w:pPr>
              <w:spacing w:line="276" w:lineRule="auto"/>
              <w:rPr>
                <w:rFonts w:eastAsiaTheme="minorHAnsi"/>
                <w:i/>
                <w:color w:val="333333"/>
                <w:shd w:val="clear" w:color="auto" w:fill="FFFFFF"/>
              </w:rPr>
            </w:pPr>
            <w:proofErr w:type="spellStart"/>
            <w:r>
              <w:rPr>
                <w:rFonts w:eastAsiaTheme="minorHAnsi" w:hint="eastAsia"/>
                <w:i/>
                <w:color w:val="333333"/>
                <w:shd w:val="clear" w:color="auto" w:fill="FFFFFF"/>
              </w:rPr>
              <w:t>D</w:t>
            </w:r>
            <w:r>
              <w:rPr>
                <w:rFonts w:eastAsiaTheme="minorHAnsi"/>
                <w:i/>
                <w:color w:val="333333"/>
                <w:shd w:val="clear" w:color="auto" w:fill="FFFFFF"/>
              </w:rPr>
              <w:t>onghen</w:t>
            </w:r>
            <w:proofErr w:type="spellEnd"/>
            <w:r>
              <w:rPr>
                <w:rFonts w:eastAsiaTheme="minorHAnsi"/>
                <w:i/>
                <w:color w:val="333333"/>
                <w:shd w:val="clear" w:color="auto" w:fill="FFFFFF"/>
              </w:rPr>
              <w:t xml:space="preserve"> Lin</w:t>
            </w:r>
          </w:p>
        </w:tc>
        <w:tc>
          <w:tcPr>
            <w:tcW w:w="2140" w:type="dxa"/>
          </w:tcPr>
          <w:p w14:paraId="5ABC8717" w14:textId="519B87A8" w:rsidR="004143CC" w:rsidRDefault="00A11A65" w:rsidP="00EC472E">
            <w:pPr>
              <w:spacing w:line="276" w:lineRule="auto"/>
              <w:rPr>
                <w:rFonts w:eastAsiaTheme="minorHAnsi" w:hint="eastAsia"/>
                <w:color w:val="333333"/>
                <w:shd w:val="clear" w:color="auto" w:fill="FFFFFF"/>
              </w:rPr>
            </w:pPr>
            <w:proofErr w:type="gramStart"/>
            <w:r w:rsidRPr="00A11A65">
              <w:rPr>
                <w:rFonts w:eastAsiaTheme="minorHAnsi" w:hint="eastAsia"/>
                <w:color w:val="333333"/>
                <w:shd w:val="clear" w:color="auto" w:fill="FFFFFF"/>
              </w:rPr>
              <w:t>林栋衡</w:t>
            </w:r>
            <w:proofErr w:type="gramEnd"/>
          </w:p>
        </w:tc>
        <w:tc>
          <w:tcPr>
            <w:tcW w:w="1559" w:type="dxa"/>
          </w:tcPr>
          <w:p w14:paraId="0D977578" w14:textId="3EE6CF2A" w:rsidR="004143CC" w:rsidRDefault="006C65A4" w:rsidP="00EC472E">
            <w:pPr>
              <w:spacing w:line="276" w:lineRule="auto"/>
              <w:rPr>
                <w:rFonts w:eastAsiaTheme="minorHAnsi"/>
                <w:color w:val="333333"/>
                <w:shd w:val="clear" w:color="auto" w:fill="FFFFFF"/>
              </w:rPr>
            </w:pPr>
            <w:r w:rsidRPr="006C65A4">
              <w:rPr>
                <w:rFonts w:eastAsiaTheme="minorHAnsi"/>
                <w:color w:val="333333"/>
                <w:shd w:val="clear" w:color="auto" w:fill="FFFFFF"/>
              </w:rPr>
              <w:t>1929066</w:t>
            </w:r>
          </w:p>
        </w:tc>
        <w:tc>
          <w:tcPr>
            <w:tcW w:w="2410" w:type="dxa"/>
          </w:tcPr>
          <w:p w14:paraId="06823698" w14:textId="01995D34" w:rsidR="004143CC" w:rsidRDefault="003E48BE" w:rsidP="00EC472E">
            <w:pPr>
              <w:spacing w:line="276" w:lineRule="auto"/>
              <w:rPr>
                <w:rFonts w:eastAsiaTheme="minorHAnsi"/>
                <w:color w:val="333333"/>
                <w:shd w:val="clear" w:color="auto" w:fill="FFFFFF"/>
              </w:rPr>
            </w:pPr>
            <w:r>
              <w:rPr>
                <w:rFonts w:eastAsiaTheme="minorHAnsi" w:hint="eastAsia"/>
                <w:color w:val="333333"/>
                <w:shd w:val="clear" w:color="auto" w:fill="FFFFFF"/>
              </w:rPr>
              <w:t>I</w:t>
            </w:r>
            <w:r>
              <w:rPr>
                <w:rFonts w:eastAsiaTheme="minorHAnsi"/>
                <w:color w:val="333333"/>
                <w:shd w:val="clear" w:color="auto" w:fill="FFFFFF"/>
              </w:rPr>
              <w:t>CS</w:t>
            </w:r>
          </w:p>
        </w:tc>
        <w:tc>
          <w:tcPr>
            <w:tcW w:w="1559" w:type="dxa"/>
          </w:tcPr>
          <w:p w14:paraId="4C7508F6" w14:textId="7768B778" w:rsidR="00E147CF" w:rsidRPr="00E147CF" w:rsidRDefault="00307193" w:rsidP="00EC472E">
            <w:pPr>
              <w:spacing w:line="276" w:lineRule="auto"/>
              <w:rPr>
                <w:rFonts w:eastAsiaTheme="minorHAnsi"/>
                <w:color w:val="333333"/>
                <w:shd w:val="clear" w:color="auto" w:fill="FFFFFF"/>
              </w:rPr>
            </w:pPr>
            <w:r w:rsidRPr="00307193">
              <w:t>Dongheng.lin19@student.xjtlu.edu.cn</w:t>
            </w:r>
          </w:p>
        </w:tc>
      </w:tr>
      <w:tr w:rsidR="003E48BE" w14:paraId="0A4E4829" w14:textId="77777777" w:rsidTr="00CE4CE8">
        <w:tc>
          <w:tcPr>
            <w:tcW w:w="2675" w:type="dxa"/>
          </w:tcPr>
          <w:p w14:paraId="420B7D98" w14:textId="7DE89533" w:rsidR="004143CC" w:rsidRPr="00CE4CE8" w:rsidRDefault="00E147CF" w:rsidP="00CC3044">
            <w:pPr>
              <w:spacing w:line="276" w:lineRule="auto"/>
              <w:rPr>
                <w:rFonts w:eastAsiaTheme="minorHAnsi"/>
                <w:i/>
                <w:color w:val="333333"/>
                <w:shd w:val="clear" w:color="auto" w:fill="FFFFFF"/>
              </w:rPr>
            </w:pPr>
            <w:proofErr w:type="spellStart"/>
            <w:r>
              <w:rPr>
                <w:rFonts w:eastAsiaTheme="minorHAnsi"/>
                <w:i/>
                <w:color w:val="333333"/>
                <w:shd w:val="clear" w:color="auto" w:fill="FFFFFF"/>
              </w:rPr>
              <w:t>Doyeon</w:t>
            </w:r>
            <w:proofErr w:type="spellEnd"/>
            <w:r>
              <w:rPr>
                <w:rFonts w:eastAsiaTheme="minorHAnsi"/>
                <w:i/>
                <w:color w:val="333333"/>
                <w:shd w:val="clear" w:color="auto" w:fill="FFFFFF"/>
              </w:rPr>
              <w:t xml:space="preserve"> Kim</w:t>
            </w:r>
          </w:p>
        </w:tc>
        <w:tc>
          <w:tcPr>
            <w:tcW w:w="2140" w:type="dxa"/>
          </w:tcPr>
          <w:p w14:paraId="4DDDFC7F" w14:textId="3AD76796" w:rsidR="004143CC" w:rsidRDefault="00362FB3" w:rsidP="00EC472E">
            <w:pPr>
              <w:spacing w:line="276" w:lineRule="auto"/>
              <w:rPr>
                <w:rFonts w:eastAsiaTheme="minorHAnsi"/>
                <w:color w:val="333333"/>
                <w:shd w:val="clear" w:color="auto" w:fill="FFFFFF"/>
              </w:rPr>
            </w:pPr>
            <w:proofErr w:type="spellStart"/>
            <w:r>
              <w:rPr>
                <w:rFonts w:eastAsiaTheme="minorHAnsi" w:hint="eastAsia"/>
                <w:color w:val="333333"/>
                <w:shd w:val="clear" w:color="auto" w:fill="FFFFFF"/>
              </w:rPr>
              <w:t>Do</w:t>
            </w:r>
            <w:r>
              <w:rPr>
                <w:rFonts w:eastAsiaTheme="minorHAnsi"/>
                <w:color w:val="333333"/>
                <w:shd w:val="clear" w:color="auto" w:fill="FFFFFF"/>
              </w:rPr>
              <w:t>yeon</w:t>
            </w:r>
            <w:proofErr w:type="spellEnd"/>
            <w:r>
              <w:rPr>
                <w:rFonts w:eastAsiaTheme="minorHAnsi"/>
                <w:color w:val="333333"/>
                <w:shd w:val="clear" w:color="auto" w:fill="FFFFFF"/>
              </w:rPr>
              <w:t xml:space="preserve"> Kim</w:t>
            </w:r>
          </w:p>
        </w:tc>
        <w:tc>
          <w:tcPr>
            <w:tcW w:w="1559" w:type="dxa"/>
          </w:tcPr>
          <w:p w14:paraId="582C6A87" w14:textId="5236CF74" w:rsidR="004143CC" w:rsidRDefault="006C65A4" w:rsidP="00EC472E">
            <w:pPr>
              <w:spacing w:line="276" w:lineRule="auto"/>
              <w:rPr>
                <w:rFonts w:eastAsiaTheme="minorHAnsi"/>
                <w:color w:val="333333"/>
                <w:shd w:val="clear" w:color="auto" w:fill="FFFFFF"/>
              </w:rPr>
            </w:pPr>
            <w:r w:rsidRPr="006C65A4">
              <w:rPr>
                <w:rFonts w:eastAsiaTheme="minorHAnsi"/>
                <w:color w:val="333333"/>
                <w:shd w:val="clear" w:color="auto" w:fill="FFFFFF"/>
              </w:rPr>
              <w:t>1927550</w:t>
            </w:r>
          </w:p>
        </w:tc>
        <w:tc>
          <w:tcPr>
            <w:tcW w:w="2410" w:type="dxa"/>
          </w:tcPr>
          <w:p w14:paraId="3AFFA771" w14:textId="18B8D501" w:rsidR="004143CC" w:rsidRDefault="00E147CF" w:rsidP="00EC472E">
            <w:pPr>
              <w:spacing w:line="276" w:lineRule="auto"/>
              <w:rPr>
                <w:rFonts w:eastAsiaTheme="minorHAnsi"/>
                <w:color w:val="333333"/>
                <w:shd w:val="clear" w:color="auto" w:fill="FFFFFF"/>
              </w:rPr>
            </w:pPr>
            <w:r>
              <w:rPr>
                <w:rFonts w:eastAsiaTheme="minorHAnsi" w:hint="eastAsia"/>
                <w:color w:val="333333"/>
                <w:shd w:val="clear" w:color="auto" w:fill="FFFFFF"/>
              </w:rPr>
              <w:t>C</w:t>
            </w:r>
            <w:r>
              <w:rPr>
                <w:rFonts w:eastAsiaTheme="minorHAnsi"/>
                <w:color w:val="333333"/>
                <w:shd w:val="clear" w:color="auto" w:fill="FFFFFF"/>
              </w:rPr>
              <w:t>ST</w:t>
            </w:r>
          </w:p>
        </w:tc>
        <w:tc>
          <w:tcPr>
            <w:tcW w:w="1559" w:type="dxa"/>
          </w:tcPr>
          <w:p w14:paraId="7CC77130" w14:textId="51FA52A5" w:rsidR="004143CC" w:rsidRDefault="00307193" w:rsidP="00EC472E">
            <w:pPr>
              <w:spacing w:line="276" w:lineRule="auto"/>
              <w:rPr>
                <w:rFonts w:eastAsiaTheme="minorHAnsi"/>
                <w:color w:val="333333"/>
                <w:shd w:val="clear" w:color="auto" w:fill="FFFFFF"/>
              </w:rPr>
            </w:pPr>
            <w:r w:rsidRPr="00307193">
              <w:t>D.Kim19@student.xjtlu.edu.cn</w:t>
            </w:r>
          </w:p>
        </w:tc>
      </w:tr>
      <w:tr w:rsidR="003E48BE" w14:paraId="22469FD7" w14:textId="77777777" w:rsidTr="00CE4CE8">
        <w:tc>
          <w:tcPr>
            <w:tcW w:w="2675" w:type="dxa"/>
          </w:tcPr>
          <w:p w14:paraId="7832FAF9" w14:textId="7396D055" w:rsidR="004143CC" w:rsidRPr="00CE4CE8" w:rsidRDefault="005B34CD" w:rsidP="00CC3044">
            <w:pPr>
              <w:spacing w:line="276" w:lineRule="auto"/>
              <w:rPr>
                <w:rFonts w:eastAsiaTheme="minorHAnsi"/>
                <w:i/>
                <w:color w:val="333333"/>
                <w:shd w:val="clear" w:color="auto" w:fill="FFFFFF"/>
              </w:rPr>
            </w:pPr>
            <w:proofErr w:type="spellStart"/>
            <w:r>
              <w:rPr>
                <w:rFonts w:eastAsiaTheme="minorHAnsi" w:hint="eastAsia"/>
                <w:i/>
                <w:color w:val="333333"/>
                <w:shd w:val="clear" w:color="auto" w:fill="FFFFFF"/>
              </w:rPr>
              <w:t>B</w:t>
            </w:r>
            <w:r>
              <w:rPr>
                <w:rFonts w:eastAsiaTheme="minorHAnsi"/>
                <w:i/>
                <w:color w:val="333333"/>
                <w:shd w:val="clear" w:color="auto" w:fill="FFFFFF"/>
              </w:rPr>
              <w:t>otao</w:t>
            </w:r>
            <w:proofErr w:type="spellEnd"/>
            <w:r>
              <w:rPr>
                <w:rFonts w:eastAsiaTheme="minorHAnsi"/>
                <w:i/>
                <w:color w:val="333333"/>
                <w:shd w:val="clear" w:color="auto" w:fill="FFFFFF"/>
              </w:rPr>
              <w:t xml:space="preserve"> Jiang</w:t>
            </w:r>
          </w:p>
        </w:tc>
        <w:tc>
          <w:tcPr>
            <w:tcW w:w="2140" w:type="dxa"/>
          </w:tcPr>
          <w:p w14:paraId="56D3177E" w14:textId="429B8A7C" w:rsidR="004143CC" w:rsidRDefault="00A11A65" w:rsidP="00EC472E">
            <w:pPr>
              <w:spacing w:line="276" w:lineRule="auto"/>
              <w:rPr>
                <w:rFonts w:eastAsiaTheme="minorHAnsi"/>
                <w:color w:val="333333"/>
                <w:shd w:val="clear" w:color="auto" w:fill="FFFFFF"/>
              </w:rPr>
            </w:pPr>
            <w:r w:rsidRPr="00A11A65">
              <w:rPr>
                <w:rFonts w:eastAsiaTheme="minorHAnsi" w:hint="eastAsia"/>
                <w:color w:val="333333"/>
                <w:shd w:val="clear" w:color="auto" w:fill="FFFFFF"/>
              </w:rPr>
              <w:t>蒋博韬</w:t>
            </w:r>
          </w:p>
        </w:tc>
        <w:tc>
          <w:tcPr>
            <w:tcW w:w="1559" w:type="dxa"/>
          </w:tcPr>
          <w:p w14:paraId="7B39327C" w14:textId="7E5E4A7C" w:rsidR="004143CC" w:rsidRDefault="002C0842" w:rsidP="00EC472E">
            <w:pPr>
              <w:spacing w:line="276" w:lineRule="auto"/>
              <w:rPr>
                <w:rFonts w:eastAsiaTheme="minorHAnsi"/>
                <w:color w:val="333333"/>
                <w:shd w:val="clear" w:color="auto" w:fill="FFFFFF"/>
              </w:rPr>
            </w:pPr>
            <w:r w:rsidRPr="002C0842">
              <w:rPr>
                <w:rFonts w:eastAsiaTheme="minorHAnsi"/>
                <w:color w:val="333333"/>
                <w:shd w:val="clear" w:color="auto" w:fill="FFFFFF"/>
              </w:rPr>
              <w:t>1929658</w:t>
            </w:r>
          </w:p>
        </w:tc>
        <w:tc>
          <w:tcPr>
            <w:tcW w:w="2410" w:type="dxa"/>
          </w:tcPr>
          <w:p w14:paraId="5C52A699" w14:textId="2D837CB4" w:rsidR="004143CC" w:rsidRDefault="005B34CD" w:rsidP="00EC472E">
            <w:pPr>
              <w:spacing w:line="276" w:lineRule="auto"/>
              <w:rPr>
                <w:rFonts w:eastAsiaTheme="minorHAnsi"/>
                <w:color w:val="333333"/>
                <w:shd w:val="clear" w:color="auto" w:fill="FFFFFF"/>
              </w:rPr>
            </w:pPr>
            <w:r>
              <w:rPr>
                <w:rFonts w:eastAsiaTheme="minorHAnsi" w:hint="eastAsia"/>
                <w:color w:val="333333"/>
                <w:shd w:val="clear" w:color="auto" w:fill="FFFFFF"/>
              </w:rPr>
              <w:t>C</w:t>
            </w:r>
            <w:r>
              <w:rPr>
                <w:rFonts w:eastAsiaTheme="minorHAnsi"/>
                <w:color w:val="333333"/>
                <w:shd w:val="clear" w:color="auto" w:fill="FFFFFF"/>
              </w:rPr>
              <w:t>ST</w:t>
            </w:r>
          </w:p>
        </w:tc>
        <w:tc>
          <w:tcPr>
            <w:tcW w:w="1559" w:type="dxa"/>
          </w:tcPr>
          <w:p w14:paraId="69CE169E" w14:textId="376F5610" w:rsidR="004143CC" w:rsidRDefault="00307193" w:rsidP="00EC472E">
            <w:pPr>
              <w:spacing w:line="276" w:lineRule="auto"/>
              <w:rPr>
                <w:rFonts w:eastAsiaTheme="minorHAnsi"/>
                <w:color w:val="333333"/>
                <w:shd w:val="clear" w:color="auto" w:fill="FFFFFF"/>
              </w:rPr>
            </w:pPr>
            <w:r w:rsidRPr="00307193">
              <w:t>Botao.jiang19@student.xjtlu.edu.cn</w:t>
            </w:r>
          </w:p>
        </w:tc>
      </w:tr>
      <w:tr w:rsidR="003E48BE" w14:paraId="240F6815" w14:textId="77777777" w:rsidTr="00CE4CE8">
        <w:tc>
          <w:tcPr>
            <w:tcW w:w="2675" w:type="dxa"/>
          </w:tcPr>
          <w:p w14:paraId="65B54BBA" w14:textId="5531E668" w:rsidR="00AC57C7" w:rsidRPr="00CE4CE8" w:rsidRDefault="005B34CD" w:rsidP="00AC57C7">
            <w:pPr>
              <w:spacing w:line="276" w:lineRule="auto"/>
              <w:rPr>
                <w:rFonts w:eastAsiaTheme="minorHAnsi"/>
                <w:i/>
                <w:color w:val="333333"/>
                <w:shd w:val="clear" w:color="auto" w:fill="FFFFFF"/>
              </w:rPr>
            </w:pPr>
            <w:proofErr w:type="spellStart"/>
            <w:r>
              <w:rPr>
                <w:rFonts w:eastAsiaTheme="minorHAnsi"/>
                <w:i/>
                <w:color w:val="333333"/>
                <w:shd w:val="clear" w:color="auto" w:fill="FFFFFF"/>
              </w:rPr>
              <w:t>Anchi</w:t>
            </w:r>
            <w:proofErr w:type="spellEnd"/>
            <w:r>
              <w:rPr>
                <w:rFonts w:eastAsiaTheme="minorHAnsi"/>
                <w:i/>
                <w:color w:val="333333"/>
                <w:shd w:val="clear" w:color="auto" w:fill="FFFFFF"/>
              </w:rPr>
              <w:t xml:space="preserve"> Zhang</w:t>
            </w:r>
          </w:p>
        </w:tc>
        <w:tc>
          <w:tcPr>
            <w:tcW w:w="2140" w:type="dxa"/>
          </w:tcPr>
          <w:p w14:paraId="7726FCD4" w14:textId="658C0665" w:rsidR="00AC57C7" w:rsidRDefault="00A11A65" w:rsidP="00AC57C7">
            <w:pPr>
              <w:spacing w:line="276" w:lineRule="auto"/>
              <w:rPr>
                <w:rFonts w:eastAsiaTheme="minorHAnsi" w:hint="eastAsia"/>
                <w:color w:val="333333"/>
                <w:shd w:val="clear" w:color="auto" w:fill="FFFFFF"/>
              </w:rPr>
            </w:pPr>
            <w:r>
              <w:rPr>
                <w:rFonts w:eastAsiaTheme="minorHAnsi" w:hint="eastAsia"/>
                <w:color w:val="333333"/>
                <w:shd w:val="clear" w:color="auto" w:fill="FFFFFF"/>
              </w:rPr>
              <w:t>张安驰</w:t>
            </w:r>
          </w:p>
        </w:tc>
        <w:tc>
          <w:tcPr>
            <w:tcW w:w="1559" w:type="dxa"/>
          </w:tcPr>
          <w:p w14:paraId="2DBE3E30" w14:textId="3BD55502" w:rsidR="00AC57C7" w:rsidRDefault="00560CB9" w:rsidP="00AC57C7">
            <w:pPr>
              <w:spacing w:line="276" w:lineRule="auto"/>
              <w:rPr>
                <w:rFonts w:eastAsiaTheme="minorHAnsi"/>
                <w:color w:val="333333"/>
                <w:shd w:val="clear" w:color="auto" w:fill="FFFFFF"/>
              </w:rPr>
            </w:pPr>
            <w:r>
              <w:rPr>
                <w:rFonts w:eastAsiaTheme="minorHAnsi" w:hint="eastAsia"/>
                <w:color w:val="333333"/>
                <w:shd w:val="clear" w:color="auto" w:fill="FFFFFF"/>
              </w:rPr>
              <w:t>1</w:t>
            </w:r>
            <w:r>
              <w:rPr>
                <w:rFonts w:eastAsiaTheme="minorHAnsi"/>
                <w:color w:val="333333"/>
                <w:shd w:val="clear" w:color="auto" w:fill="FFFFFF"/>
              </w:rPr>
              <w:t>927882</w:t>
            </w:r>
          </w:p>
        </w:tc>
        <w:tc>
          <w:tcPr>
            <w:tcW w:w="2410" w:type="dxa"/>
          </w:tcPr>
          <w:p w14:paraId="766483F0" w14:textId="47DF4D49" w:rsidR="00AC57C7" w:rsidRDefault="005B34CD" w:rsidP="00AC57C7">
            <w:pPr>
              <w:spacing w:line="276" w:lineRule="auto"/>
              <w:rPr>
                <w:rFonts w:eastAsiaTheme="minorHAnsi"/>
                <w:color w:val="333333"/>
                <w:shd w:val="clear" w:color="auto" w:fill="FFFFFF"/>
              </w:rPr>
            </w:pPr>
            <w:r>
              <w:rPr>
                <w:rFonts w:eastAsiaTheme="minorHAnsi" w:hint="eastAsia"/>
                <w:color w:val="333333"/>
                <w:shd w:val="clear" w:color="auto" w:fill="FFFFFF"/>
              </w:rPr>
              <w:t>I</w:t>
            </w:r>
            <w:r>
              <w:rPr>
                <w:rFonts w:eastAsiaTheme="minorHAnsi"/>
                <w:color w:val="333333"/>
                <w:shd w:val="clear" w:color="auto" w:fill="FFFFFF"/>
              </w:rPr>
              <w:t>CS</w:t>
            </w:r>
          </w:p>
        </w:tc>
        <w:tc>
          <w:tcPr>
            <w:tcW w:w="1559" w:type="dxa"/>
          </w:tcPr>
          <w:p w14:paraId="0926797D" w14:textId="203934C4" w:rsidR="00AC57C7" w:rsidRDefault="00307193" w:rsidP="00AC57C7">
            <w:pPr>
              <w:spacing w:line="276" w:lineRule="auto"/>
              <w:rPr>
                <w:rFonts w:eastAsiaTheme="minorHAnsi"/>
                <w:color w:val="333333"/>
                <w:shd w:val="clear" w:color="auto" w:fill="FFFFFF"/>
              </w:rPr>
            </w:pPr>
            <w:r w:rsidRPr="00307193">
              <w:t>Anchi.zhang19@student.xjtlu.edu.cn</w:t>
            </w:r>
          </w:p>
        </w:tc>
      </w:tr>
    </w:tbl>
    <w:p w14:paraId="6780B677" w14:textId="212595E2" w:rsidR="00927E40" w:rsidRPr="00927E40" w:rsidRDefault="00927E40">
      <w:pPr>
        <w:rPr>
          <w:rFonts w:ascii="Calibri" w:hAnsi="Calibri" w:cs="Calibri"/>
        </w:rPr>
      </w:pPr>
    </w:p>
    <w:sectPr w:rsidR="00927E40" w:rsidRPr="00927E40" w:rsidSect="00F5287D">
      <w:headerReference w:type="default" r:id="rId7"/>
      <w:type w:val="continuous"/>
      <w:pgSz w:w="11906" w:h="16838"/>
      <w:pgMar w:top="1440" w:right="1080" w:bottom="1440" w:left="1080" w:header="84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E049" w14:textId="77777777" w:rsidR="00C037C0" w:rsidRDefault="00C037C0" w:rsidP="003E1E25">
      <w:r>
        <w:separator/>
      </w:r>
    </w:p>
  </w:endnote>
  <w:endnote w:type="continuationSeparator" w:id="0">
    <w:p w14:paraId="547EA608" w14:textId="77777777" w:rsidR="00C037C0" w:rsidRDefault="00C037C0" w:rsidP="003E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E1EE" w14:textId="77777777" w:rsidR="00C037C0" w:rsidRDefault="00C037C0" w:rsidP="003E1E25">
      <w:r>
        <w:separator/>
      </w:r>
    </w:p>
  </w:footnote>
  <w:footnote w:type="continuationSeparator" w:id="0">
    <w:p w14:paraId="01CB91F1" w14:textId="77777777" w:rsidR="00C037C0" w:rsidRDefault="00C037C0" w:rsidP="003E1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95A2" w14:textId="61F8860C" w:rsidR="003E1E25" w:rsidRDefault="003E1E25">
    <w:pPr>
      <w:pStyle w:val="a3"/>
    </w:pPr>
    <w:r>
      <w:rPr>
        <w:noProof/>
      </w:rPr>
      <w:drawing>
        <wp:anchor distT="0" distB="0" distL="114300" distR="114300" simplePos="0" relativeHeight="251658240" behindDoc="0" locked="0" layoutInCell="1" allowOverlap="1" wp14:anchorId="5741092E" wp14:editId="3BFFD35B">
          <wp:simplePos x="0" y="0"/>
          <wp:positionH relativeFrom="column">
            <wp:posOffset>4438934</wp:posOffset>
          </wp:positionH>
          <wp:positionV relativeFrom="paragraph">
            <wp:posOffset>78106</wp:posOffset>
          </wp:positionV>
          <wp:extent cx="1746250" cy="262672"/>
          <wp:effectExtent l="0" t="0" r="635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extLst>
                      <a:ext uri="{28A0092B-C50C-407E-A947-70E740481C1C}">
                        <a14:useLocalDpi xmlns:a14="http://schemas.microsoft.com/office/drawing/2010/main" val="0"/>
                      </a:ext>
                    </a:extLst>
                  </a:blip>
                  <a:stretch>
                    <a:fillRect/>
                  </a:stretch>
                </pic:blipFill>
                <pic:spPr>
                  <a:xfrm>
                    <a:off x="0" y="0"/>
                    <a:ext cx="1789511" cy="269179"/>
                  </a:xfrm>
                  <a:prstGeom prst="rect">
                    <a:avLst/>
                  </a:prstGeom>
                </pic:spPr>
              </pic:pic>
            </a:graphicData>
          </a:graphic>
          <wp14:sizeRelV relativeFrom="margin">
            <wp14:pctHeight>0</wp14:pctHeight>
          </wp14:sizeRelV>
        </wp:anchor>
      </w:drawing>
    </w:r>
    <w:r>
      <w:rPr>
        <w:noProof/>
      </w:rPr>
      <w:drawing>
        <wp:inline distT="0" distB="0" distL="0" distR="0" wp14:anchorId="50BD1C2E" wp14:editId="3D29E5F8">
          <wp:extent cx="1638806" cy="3468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2">
                    <a:extLst>
                      <a:ext uri="{28A0092B-C50C-407E-A947-70E740481C1C}">
                        <a14:useLocalDpi xmlns:a14="http://schemas.microsoft.com/office/drawing/2010/main" val="0"/>
                      </a:ext>
                    </a:extLst>
                  </a:blip>
                  <a:srcRect t="14113" b="20493"/>
                  <a:stretch/>
                </pic:blipFill>
                <pic:spPr bwMode="auto">
                  <a:xfrm>
                    <a:off x="0" y="0"/>
                    <a:ext cx="1657134" cy="350760"/>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FA2"/>
    <w:multiLevelType w:val="hybridMultilevel"/>
    <w:tmpl w:val="87787868"/>
    <w:lvl w:ilvl="0" w:tplc="04090001">
      <w:start w:val="1"/>
      <w:numFmt w:val="bullet"/>
      <w:lvlText w:val=""/>
      <w:lvlJc w:val="left"/>
      <w:pPr>
        <w:ind w:left="360" w:hanging="360"/>
      </w:pPr>
      <w:rPr>
        <w:rFonts w:ascii="Symbol" w:hAnsi="Symbol" w:hint="default"/>
      </w:rPr>
    </w:lvl>
    <w:lvl w:ilvl="1" w:tplc="AB2E8E54">
      <w:numFmt w:val="bullet"/>
      <w:lvlText w:val="-"/>
      <w:lvlJc w:val="left"/>
      <w:pPr>
        <w:ind w:left="1080" w:hanging="360"/>
      </w:pPr>
      <w:rPr>
        <w:rFonts w:ascii="等线" w:eastAsia="等线" w:hAnsi="等线" w:cstheme="minorBidi" w:hint="eastAsia"/>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42AEF"/>
    <w:multiLevelType w:val="multilevel"/>
    <w:tmpl w:val="02842AEF"/>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Arial" w:hAnsi="Arial"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6F17A57"/>
    <w:multiLevelType w:val="hybridMultilevel"/>
    <w:tmpl w:val="9F9A6D36"/>
    <w:lvl w:ilvl="0" w:tplc="2D463C6C">
      <w:start w:val="1"/>
      <w:numFmt w:val="decimal"/>
      <w:lvlText w:val="%1."/>
      <w:lvlJc w:val="left"/>
      <w:pPr>
        <w:ind w:left="360" w:hanging="360"/>
      </w:pPr>
      <w:rPr>
        <w:rFonts w:ascii="微软雅黑" w:eastAsia="微软雅黑" w:hAnsi="微软雅黑" w:cstheme="min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03C22"/>
    <w:multiLevelType w:val="hybridMultilevel"/>
    <w:tmpl w:val="1AB4E23A"/>
    <w:lvl w:ilvl="0" w:tplc="2738DF46">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13E4C"/>
    <w:multiLevelType w:val="hybridMultilevel"/>
    <w:tmpl w:val="1322817C"/>
    <w:lvl w:ilvl="0" w:tplc="8D1C0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42305F"/>
    <w:multiLevelType w:val="hybridMultilevel"/>
    <w:tmpl w:val="022CB4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D2B4E"/>
    <w:multiLevelType w:val="hybridMultilevel"/>
    <w:tmpl w:val="15D2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54BAD"/>
    <w:multiLevelType w:val="hybridMultilevel"/>
    <w:tmpl w:val="E730B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D3184"/>
    <w:multiLevelType w:val="hybridMultilevel"/>
    <w:tmpl w:val="A6F8EAFE"/>
    <w:lvl w:ilvl="0" w:tplc="9EBE57C4">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67447"/>
    <w:multiLevelType w:val="hybridMultilevel"/>
    <w:tmpl w:val="D02A9760"/>
    <w:lvl w:ilvl="0" w:tplc="2E96A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EB1A09"/>
    <w:multiLevelType w:val="hybridMultilevel"/>
    <w:tmpl w:val="110C6C22"/>
    <w:lvl w:ilvl="0" w:tplc="75D4C5CA">
      <w:start w:val="3"/>
      <w:numFmt w:val="bullet"/>
      <w:lvlText w:val="•"/>
      <w:lvlJc w:val="left"/>
      <w:pPr>
        <w:ind w:left="780" w:hanging="42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5B12BD1"/>
    <w:multiLevelType w:val="hybridMultilevel"/>
    <w:tmpl w:val="B8B690E4"/>
    <w:lvl w:ilvl="0" w:tplc="250A7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6A6781"/>
    <w:multiLevelType w:val="hybridMultilevel"/>
    <w:tmpl w:val="030C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31C4A"/>
    <w:multiLevelType w:val="hybridMultilevel"/>
    <w:tmpl w:val="CD2C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967D3"/>
    <w:multiLevelType w:val="hybridMultilevel"/>
    <w:tmpl w:val="8C8E9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033902"/>
    <w:multiLevelType w:val="hybridMultilevel"/>
    <w:tmpl w:val="8BF81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556DC8"/>
    <w:multiLevelType w:val="hybridMultilevel"/>
    <w:tmpl w:val="AACC0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A1D99"/>
    <w:multiLevelType w:val="hybridMultilevel"/>
    <w:tmpl w:val="39BA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B23A1"/>
    <w:multiLevelType w:val="hybridMultilevel"/>
    <w:tmpl w:val="6500136C"/>
    <w:lvl w:ilvl="0" w:tplc="179625FA">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6226D6"/>
    <w:multiLevelType w:val="hybridMultilevel"/>
    <w:tmpl w:val="6134790A"/>
    <w:lvl w:ilvl="0" w:tplc="6ACA2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15725"/>
    <w:multiLevelType w:val="hybridMultilevel"/>
    <w:tmpl w:val="FE7C9C4A"/>
    <w:lvl w:ilvl="0" w:tplc="2738DF46">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04C73"/>
    <w:multiLevelType w:val="hybridMultilevel"/>
    <w:tmpl w:val="491AE74C"/>
    <w:lvl w:ilvl="0" w:tplc="179625F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B1F32"/>
    <w:multiLevelType w:val="hybridMultilevel"/>
    <w:tmpl w:val="1770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71E89"/>
    <w:multiLevelType w:val="hybridMultilevel"/>
    <w:tmpl w:val="7E38936A"/>
    <w:lvl w:ilvl="0" w:tplc="F85452F8">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6928AB"/>
    <w:multiLevelType w:val="hybridMultilevel"/>
    <w:tmpl w:val="65DC2AF6"/>
    <w:lvl w:ilvl="0" w:tplc="9EBE57C4">
      <w:start w:val="1"/>
      <w:numFmt w:val="decimal"/>
      <w:lvlText w:val="%1."/>
      <w:lvlJc w:val="left"/>
      <w:pPr>
        <w:ind w:left="420" w:hanging="420"/>
      </w:pPr>
      <w:rPr>
        <w:rFonts w:hint="default"/>
      </w:rPr>
    </w:lvl>
    <w:lvl w:ilvl="1" w:tplc="75D4C5CA">
      <w:start w:val="3"/>
      <w:numFmt w:val="bullet"/>
      <w:lvlText w:val="•"/>
      <w:lvlJc w:val="left"/>
      <w:pPr>
        <w:ind w:left="1140" w:hanging="420"/>
      </w:pPr>
      <w:rPr>
        <w:rFonts w:ascii="Calibri" w:eastAsiaTheme="minorEastAsia"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3721D2"/>
    <w:multiLevelType w:val="hybridMultilevel"/>
    <w:tmpl w:val="36105C7A"/>
    <w:lvl w:ilvl="0" w:tplc="75D4C5CA">
      <w:start w:val="3"/>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32047458">
    <w:abstractNumId w:val="6"/>
  </w:num>
  <w:num w:numId="2" w16cid:durableId="1087582835">
    <w:abstractNumId w:val="18"/>
  </w:num>
  <w:num w:numId="3" w16cid:durableId="1276790015">
    <w:abstractNumId w:val="21"/>
  </w:num>
  <w:num w:numId="4" w16cid:durableId="505633394">
    <w:abstractNumId w:val="24"/>
  </w:num>
  <w:num w:numId="5" w16cid:durableId="563219609">
    <w:abstractNumId w:val="8"/>
  </w:num>
  <w:num w:numId="6" w16cid:durableId="1819958144">
    <w:abstractNumId w:val="3"/>
  </w:num>
  <w:num w:numId="7" w16cid:durableId="1910384399">
    <w:abstractNumId w:val="15"/>
  </w:num>
  <w:num w:numId="8" w16cid:durableId="138235020">
    <w:abstractNumId w:val="12"/>
  </w:num>
  <w:num w:numId="9" w16cid:durableId="2108193270">
    <w:abstractNumId w:val="22"/>
  </w:num>
  <w:num w:numId="10" w16cid:durableId="2046247514">
    <w:abstractNumId w:val="13"/>
  </w:num>
  <w:num w:numId="11" w16cid:durableId="1777097359">
    <w:abstractNumId w:val="20"/>
  </w:num>
  <w:num w:numId="12" w16cid:durableId="1486701430">
    <w:abstractNumId w:val="5"/>
  </w:num>
  <w:num w:numId="13" w16cid:durableId="589234940">
    <w:abstractNumId w:val="16"/>
  </w:num>
  <w:num w:numId="14" w16cid:durableId="1621960154">
    <w:abstractNumId w:val="14"/>
  </w:num>
  <w:num w:numId="15" w16cid:durableId="1403257448">
    <w:abstractNumId w:val="17"/>
  </w:num>
  <w:num w:numId="16" w16cid:durableId="1339968838">
    <w:abstractNumId w:val="4"/>
  </w:num>
  <w:num w:numId="17" w16cid:durableId="1828085348">
    <w:abstractNumId w:val="9"/>
  </w:num>
  <w:num w:numId="18" w16cid:durableId="81608605">
    <w:abstractNumId w:val="1"/>
  </w:num>
  <w:num w:numId="19" w16cid:durableId="1186092722">
    <w:abstractNumId w:val="25"/>
  </w:num>
  <w:num w:numId="20" w16cid:durableId="1928149203">
    <w:abstractNumId w:val="2"/>
  </w:num>
  <w:num w:numId="21" w16cid:durableId="1188834109">
    <w:abstractNumId w:val="11"/>
  </w:num>
  <w:num w:numId="22" w16cid:durableId="1544320777">
    <w:abstractNumId w:val="10"/>
  </w:num>
  <w:num w:numId="23" w16cid:durableId="217058417">
    <w:abstractNumId w:val="7"/>
  </w:num>
  <w:num w:numId="24" w16cid:durableId="54747493">
    <w:abstractNumId w:val="23"/>
  </w:num>
  <w:num w:numId="25" w16cid:durableId="762535348">
    <w:abstractNumId w:val="19"/>
  </w:num>
  <w:num w:numId="26" w16cid:durableId="5558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40"/>
    <w:rsid w:val="00034739"/>
    <w:rsid w:val="00037ED7"/>
    <w:rsid w:val="00065ADA"/>
    <w:rsid w:val="00065BF5"/>
    <w:rsid w:val="000947C9"/>
    <w:rsid w:val="0009510D"/>
    <w:rsid w:val="000A7755"/>
    <w:rsid w:val="000B10D3"/>
    <w:rsid w:val="000F3B95"/>
    <w:rsid w:val="00105C67"/>
    <w:rsid w:val="00112362"/>
    <w:rsid w:val="001124A3"/>
    <w:rsid w:val="0011678D"/>
    <w:rsid w:val="00122FAD"/>
    <w:rsid w:val="00137167"/>
    <w:rsid w:val="0016425B"/>
    <w:rsid w:val="00170C08"/>
    <w:rsid w:val="00193F5B"/>
    <w:rsid w:val="001B248E"/>
    <w:rsid w:val="001B5D9D"/>
    <w:rsid w:val="001B648B"/>
    <w:rsid w:val="001C1590"/>
    <w:rsid w:val="001E1FF4"/>
    <w:rsid w:val="001E2982"/>
    <w:rsid w:val="001F26B0"/>
    <w:rsid w:val="001F546F"/>
    <w:rsid w:val="002018E5"/>
    <w:rsid w:val="00222049"/>
    <w:rsid w:val="00223C2D"/>
    <w:rsid w:val="002373E4"/>
    <w:rsid w:val="00253162"/>
    <w:rsid w:val="00255EA4"/>
    <w:rsid w:val="002640CF"/>
    <w:rsid w:val="002B22CB"/>
    <w:rsid w:val="002B7C16"/>
    <w:rsid w:val="002C0842"/>
    <w:rsid w:val="002E706E"/>
    <w:rsid w:val="003039F7"/>
    <w:rsid w:val="00307193"/>
    <w:rsid w:val="00312E79"/>
    <w:rsid w:val="00322DAF"/>
    <w:rsid w:val="003245CD"/>
    <w:rsid w:val="00326695"/>
    <w:rsid w:val="003507C4"/>
    <w:rsid w:val="00361F50"/>
    <w:rsid w:val="00362FB3"/>
    <w:rsid w:val="00367260"/>
    <w:rsid w:val="0037381B"/>
    <w:rsid w:val="0038721E"/>
    <w:rsid w:val="003A245D"/>
    <w:rsid w:val="003B6C41"/>
    <w:rsid w:val="003C3A21"/>
    <w:rsid w:val="003C6B61"/>
    <w:rsid w:val="003E09EB"/>
    <w:rsid w:val="003E1422"/>
    <w:rsid w:val="003E1E25"/>
    <w:rsid w:val="003E4804"/>
    <w:rsid w:val="003E48BE"/>
    <w:rsid w:val="0040325D"/>
    <w:rsid w:val="004143CC"/>
    <w:rsid w:val="0043338C"/>
    <w:rsid w:val="0043779E"/>
    <w:rsid w:val="00441AE8"/>
    <w:rsid w:val="00441FE9"/>
    <w:rsid w:val="00445926"/>
    <w:rsid w:val="00451BD5"/>
    <w:rsid w:val="00475C3D"/>
    <w:rsid w:val="00475C93"/>
    <w:rsid w:val="0048732B"/>
    <w:rsid w:val="004876BC"/>
    <w:rsid w:val="00492D99"/>
    <w:rsid w:val="004930B7"/>
    <w:rsid w:val="004B642A"/>
    <w:rsid w:val="004C4B27"/>
    <w:rsid w:val="004C5968"/>
    <w:rsid w:val="004D73FA"/>
    <w:rsid w:val="004E5C1A"/>
    <w:rsid w:val="004F0659"/>
    <w:rsid w:val="005013E7"/>
    <w:rsid w:val="00553CD8"/>
    <w:rsid w:val="00560CB9"/>
    <w:rsid w:val="00561116"/>
    <w:rsid w:val="00571968"/>
    <w:rsid w:val="005739B3"/>
    <w:rsid w:val="00585129"/>
    <w:rsid w:val="00592E89"/>
    <w:rsid w:val="005935D8"/>
    <w:rsid w:val="00593AE7"/>
    <w:rsid w:val="005A33AE"/>
    <w:rsid w:val="005B34CD"/>
    <w:rsid w:val="005C1144"/>
    <w:rsid w:val="005E2F5F"/>
    <w:rsid w:val="005E5DBB"/>
    <w:rsid w:val="005F5D14"/>
    <w:rsid w:val="006024CB"/>
    <w:rsid w:val="006046EF"/>
    <w:rsid w:val="00606F7B"/>
    <w:rsid w:val="00607F6C"/>
    <w:rsid w:val="00611671"/>
    <w:rsid w:val="006142B7"/>
    <w:rsid w:val="006247DC"/>
    <w:rsid w:val="00627151"/>
    <w:rsid w:val="0064242F"/>
    <w:rsid w:val="0064372C"/>
    <w:rsid w:val="00680FA6"/>
    <w:rsid w:val="006953BE"/>
    <w:rsid w:val="006A5741"/>
    <w:rsid w:val="006A72BD"/>
    <w:rsid w:val="006C316C"/>
    <w:rsid w:val="006C4014"/>
    <w:rsid w:val="006C585E"/>
    <w:rsid w:val="006C65A4"/>
    <w:rsid w:val="006D7F52"/>
    <w:rsid w:val="00704FB8"/>
    <w:rsid w:val="00711501"/>
    <w:rsid w:val="007128D1"/>
    <w:rsid w:val="0071427D"/>
    <w:rsid w:val="007279AE"/>
    <w:rsid w:val="00734B05"/>
    <w:rsid w:val="00736FA6"/>
    <w:rsid w:val="00753FA3"/>
    <w:rsid w:val="00763395"/>
    <w:rsid w:val="00776613"/>
    <w:rsid w:val="007936A2"/>
    <w:rsid w:val="00793D84"/>
    <w:rsid w:val="007D6E47"/>
    <w:rsid w:val="007D7A6A"/>
    <w:rsid w:val="007E2D06"/>
    <w:rsid w:val="00813FF9"/>
    <w:rsid w:val="00816B78"/>
    <w:rsid w:val="00817528"/>
    <w:rsid w:val="00820FA9"/>
    <w:rsid w:val="008224BC"/>
    <w:rsid w:val="008301E9"/>
    <w:rsid w:val="008423B1"/>
    <w:rsid w:val="00845608"/>
    <w:rsid w:val="008511CA"/>
    <w:rsid w:val="008575A4"/>
    <w:rsid w:val="00866B61"/>
    <w:rsid w:val="00871513"/>
    <w:rsid w:val="00876B23"/>
    <w:rsid w:val="008946CA"/>
    <w:rsid w:val="00894964"/>
    <w:rsid w:val="008A6C35"/>
    <w:rsid w:val="008E30DE"/>
    <w:rsid w:val="008F5C37"/>
    <w:rsid w:val="00901CE7"/>
    <w:rsid w:val="00902FCC"/>
    <w:rsid w:val="009133E7"/>
    <w:rsid w:val="009237D6"/>
    <w:rsid w:val="00927E40"/>
    <w:rsid w:val="009608D5"/>
    <w:rsid w:val="009626B6"/>
    <w:rsid w:val="00965020"/>
    <w:rsid w:val="00976FCD"/>
    <w:rsid w:val="00977B06"/>
    <w:rsid w:val="00985B09"/>
    <w:rsid w:val="00990994"/>
    <w:rsid w:val="009B0AE0"/>
    <w:rsid w:val="009B6719"/>
    <w:rsid w:val="009E33A4"/>
    <w:rsid w:val="009E3680"/>
    <w:rsid w:val="009E490A"/>
    <w:rsid w:val="00A06B14"/>
    <w:rsid w:val="00A11A65"/>
    <w:rsid w:val="00A14679"/>
    <w:rsid w:val="00A15B72"/>
    <w:rsid w:val="00A2206A"/>
    <w:rsid w:val="00A61A05"/>
    <w:rsid w:val="00A62FF1"/>
    <w:rsid w:val="00A64E78"/>
    <w:rsid w:val="00A65FE3"/>
    <w:rsid w:val="00A76706"/>
    <w:rsid w:val="00AA1B49"/>
    <w:rsid w:val="00AB69A2"/>
    <w:rsid w:val="00AB7CE6"/>
    <w:rsid w:val="00AC0E94"/>
    <w:rsid w:val="00AC57C7"/>
    <w:rsid w:val="00AC5C2A"/>
    <w:rsid w:val="00B24B3E"/>
    <w:rsid w:val="00B25F9F"/>
    <w:rsid w:val="00B2662E"/>
    <w:rsid w:val="00B31D39"/>
    <w:rsid w:val="00B3215E"/>
    <w:rsid w:val="00B430E1"/>
    <w:rsid w:val="00B51435"/>
    <w:rsid w:val="00B64227"/>
    <w:rsid w:val="00B705B9"/>
    <w:rsid w:val="00B71644"/>
    <w:rsid w:val="00B74594"/>
    <w:rsid w:val="00B7598B"/>
    <w:rsid w:val="00B81CDF"/>
    <w:rsid w:val="00B91866"/>
    <w:rsid w:val="00B946B2"/>
    <w:rsid w:val="00BA684A"/>
    <w:rsid w:val="00BA6DAD"/>
    <w:rsid w:val="00BB02D4"/>
    <w:rsid w:val="00BB082D"/>
    <w:rsid w:val="00BC5172"/>
    <w:rsid w:val="00BC629B"/>
    <w:rsid w:val="00BC6890"/>
    <w:rsid w:val="00BD1CA2"/>
    <w:rsid w:val="00BD5C5E"/>
    <w:rsid w:val="00BE2307"/>
    <w:rsid w:val="00BF0357"/>
    <w:rsid w:val="00BF414F"/>
    <w:rsid w:val="00C037C0"/>
    <w:rsid w:val="00C10B1B"/>
    <w:rsid w:val="00C11617"/>
    <w:rsid w:val="00C14652"/>
    <w:rsid w:val="00C41E2A"/>
    <w:rsid w:val="00C634AF"/>
    <w:rsid w:val="00C76B0B"/>
    <w:rsid w:val="00C86A56"/>
    <w:rsid w:val="00CA025F"/>
    <w:rsid w:val="00CC0D50"/>
    <w:rsid w:val="00CC3044"/>
    <w:rsid w:val="00CC3E58"/>
    <w:rsid w:val="00CE065B"/>
    <w:rsid w:val="00CE4A19"/>
    <w:rsid w:val="00CE4CE8"/>
    <w:rsid w:val="00D00EDC"/>
    <w:rsid w:val="00D13F43"/>
    <w:rsid w:val="00D65344"/>
    <w:rsid w:val="00D73703"/>
    <w:rsid w:val="00D81202"/>
    <w:rsid w:val="00D8629D"/>
    <w:rsid w:val="00D90382"/>
    <w:rsid w:val="00DB052F"/>
    <w:rsid w:val="00DC444C"/>
    <w:rsid w:val="00DC696C"/>
    <w:rsid w:val="00DF4AF8"/>
    <w:rsid w:val="00E079F6"/>
    <w:rsid w:val="00E11E88"/>
    <w:rsid w:val="00E147CF"/>
    <w:rsid w:val="00E443DB"/>
    <w:rsid w:val="00E4550A"/>
    <w:rsid w:val="00E4696A"/>
    <w:rsid w:val="00E479A3"/>
    <w:rsid w:val="00E812FF"/>
    <w:rsid w:val="00E9660A"/>
    <w:rsid w:val="00EB01FC"/>
    <w:rsid w:val="00EB40F4"/>
    <w:rsid w:val="00EB44F8"/>
    <w:rsid w:val="00EB659F"/>
    <w:rsid w:val="00EC472E"/>
    <w:rsid w:val="00ED3FF5"/>
    <w:rsid w:val="00EE1119"/>
    <w:rsid w:val="00EE14CC"/>
    <w:rsid w:val="00EF250D"/>
    <w:rsid w:val="00EF6508"/>
    <w:rsid w:val="00F040F2"/>
    <w:rsid w:val="00F361F0"/>
    <w:rsid w:val="00F417B4"/>
    <w:rsid w:val="00F438F6"/>
    <w:rsid w:val="00F458A4"/>
    <w:rsid w:val="00F47B21"/>
    <w:rsid w:val="00F5287D"/>
    <w:rsid w:val="00F53ED6"/>
    <w:rsid w:val="00F64AF1"/>
    <w:rsid w:val="00F80B73"/>
    <w:rsid w:val="00F875D7"/>
    <w:rsid w:val="00FC007C"/>
    <w:rsid w:val="00FC60AC"/>
    <w:rsid w:val="00FD13EF"/>
    <w:rsid w:val="00FE2115"/>
    <w:rsid w:val="00FE6E72"/>
    <w:rsid w:val="00FE7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7CF87"/>
  <w15:chartTrackingRefBased/>
  <w15:docId w15:val="{8856AB7E-DCD0-4763-A780-4E068B3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E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E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E25"/>
    <w:rPr>
      <w:sz w:val="18"/>
      <w:szCs w:val="18"/>
    </w:rPr>
  </w:style>
  <w:style w:type="paragraph" w:styleId="a5">
    <w:name w:val="footer"/>
    <w:basedOn w:val="a"/>
    <w:link w:val="a6"/>
    <w:uiPriority w:val="99"/>
    <w:unhideWhenUsed/>
    <w:rsid w:val="003E1E25"/>
    <w:pPr>
      <w:tabs>
        <w:tab w:val="center" w:pos="4153"/>
        <w:tab w:val="right" w:pos="8306"/>
      </w:tabs>
      <w:snapToGrid w:val="0"/>
      <w:jc w:val="left"/>
    </w:pPr>
    <w:rPr>
      <w:sz w:val="18"/>
      <w:szCs w:val="18"/>
    </w:rPr>
  </w:style>
  <w:style w:type="character" w:customStyle="1" w:styleId="a6">
    <w:name w:val="页脚 字符"/>
    <w:basedOn w:val="a0"/>
    <w:link w:val="a5"/>
    <w:uiPriority w:val="99"/>
    <w:rsid w:val="003E1E25"/>
    <w:rPr>
      <w:sz w:val="18"/>
      <w:szCs w:val="18"/>
    </w:rPr>
  </w:style>
  <w:style w:type="paragraph" w:styleId="a7">
    <w:name w:val="List Paragraph"/>
    <w:basedOn w:val="a"/>
    <w:uiPriority w:val="34"/>
    <w:qFormat/>
    <w:rsid w:val="00F5287D"/>
    <w:pPr>
      <w:ind w:left="720"/>
      <w:contextualSpacing/>
    </w:pPr>
  </w:style>
  <w:style w:type="character" w:styleId="a8">
    <w:name w:val="Hyperlink"/>
    <w:basedOn w:val="a0"/>
    <w:uiPriority w:val="99"/>
    <w:unhideWhenUsed/>
    <w:rsid w:val="00F5287D"/>
    <w:rPr>
      <w:color w:val="0563C1" w:themeColor="hyperlink"/>
      <w:u w:val="single"/>
    </w:rPr>
  </w:style>
  <w:style w:type="paragraph" w:customStyle="1" w:styleId="Default">
    <w:name w:val="Default"/>
    <w:rsid w:val="003507C4"/>
    <w:pPr>
      <w:widowControl w:val="0"/>
      <w:autoSpaceDE w:val="0"/>
      <w:autoSpaceDN w:val="0"/>
      <w:adjustRightInd w:val="0"/>
    </w:pPr>
    <w:rPr>
      <w:rFonts w:ascii="宋体" w:eastAsia="宋体" w:cs="宋体"/>
      <w:color w:val="000000"/>
      <w:kern w:val="0"/>
      <w:sz w:val="24"/>
      <w:szCs w:val="24"/>
    </w:rPr>
  </w:style>
  <w:style w:type="table" w:styleId="a9">
    <w:name w:val="Table Grid"/>
    <w:basedOn w:val="a1"/>
    <w:uiPriority w:val="39"/>
    <w:rsid w:val="0040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8301E9"/>
    <w:rPr>
      <w:rFonts w:ascii="Segoe UI" w:hAnsi="Segoe UI" w:cs="Segoe UI"/>
      <w:sz w:val="18"/>
      <w:szCs w:val="18"/>
    </w:rPr>
  </w:style>
  <w:style w:type="character" w:customStyle="1" w:styleId="ab">
    <w:name w:val="批注框文本 字符"/>
    <w:basedOn w:val="a0"/>
    <w:link w:val="aa"/>
    <w:uiPriority w:val="99"/>
    <w:semiHidden/>
    <w:rsid w:val="008301E9"/>
    <w:rPr>
      <w:rFonts w:ascii="Segoe UI" w:hAnsi="Segoe UI" w:cs="Segoe UI"/>
      <w:sz w:val="18"/>
      <w:szCs w:val="18"/>
    </w:rPr>
  </w:style>
  <w:style w:type="character" w:styleId="ac">
    <w:name w:val="annotation reference"/>
    <w:basedOn w:val="a0"/>
    <w:uiPriority w:val="99"/>
    <w:semiHidden/>
    <w:unhideWhenUsed/>
    <w:rsid w:val="00571968"/>
    <w:rPr>
      <w:sz w:val="16"/>
      <w:szCs w:val="16"/>
    </w:rPr>
  </w:style>
  <w:style w:type="paragraph" w:styleId="ad">
    <w:name w:val="annotation text"/>
    <w:basedOn w:val="a"/>
    <w:link w:val="ae"/>
    <w:uiPriority w:val="99"/>
    <w:semiHidden/>
    <w:unhideWhenUsed/>
    <w:rsid w:val="00571968"/>
    <w:rPr>
      <w:sz w:val="20"/>
      <w:szCs w:val="20"/>
    </w:rPr>
  </w:style>
  <w:style w:type="character" w:customStyle="1" w:styleId="ae">
    <w:name w:val="批注文字 字符"/>
    <w:basedOn w:val="a0"/>
    <w:link w:val="ad"/>
    <w:uiPriority w:val="99"/>
    <w:semiHidden/>
    <w:rsid w:val="00571968"/>
    <w:rPr>
      <w:sz w:val="20"/>
      <w:szCs w:val="20"/>
    </w:rPr>
  </w:style>
  <w:style w:type="paragraph" w:styleId="af">
    <w:name w:val="annotation subject"/>
    <w:basedOn w:val="ad"/>
    <w:next w:val="ad"/>
    <w:link w:val="af0"/>
    <w:uiPriority w:val="99"/>
    <w:semiHidden/>
    <w:unhideWhenUsed/>
    <w:rsid w:val="00571968"/>
    <w:rPr>
      <w:b/>
      <w:bCs/>
    </w:rPr>
  </w:style>
  <w:style w:type="character" w:customStyle="1" w:styleId="af0">
    <w:name w:val="批注主题 字符"/>
    <w:basedOn w:val="ae"/>
    <w:link w:val="af"/>
    <w:uiPriority w:val="99"/>
    <w:semiHidden/>
    <w:rsid w:val="00571968"/>
    <w:rPr>
      <w:b/>
      <w:bCs/>
      <w:sz w:val="20"/>
      <w:szCs w:val="20"/>
    </w:rPr>
  </w:style>
  <w:style w:type="paragraph" w:styleId="af1">
    <w:name w:val="Revision"/>
    <w:hidden/>
    <w:uiPriority w:val="99"/>
    <w:semiHidden/>
    <w:rsid w:val="00FE71CC"/>
  </w:style>
  <w:style w:type="character" w:styleId="af2">
    <w:name w:val="Unresolved Mention"/>
    <w:basedOn w:val="a0"/>
    <w:uiPriority w:val="99"/>
    <w:semiHidden/>
    <w:unhideWhenUsed/>
    <w:rsid w:val="003E4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4709">
      <w:bodyDiv w:val="1"/>
      <w:marLeft w:val="0"/>
      <w:marRight w:val="0"/>
      <w:marTop w:val="0"/>
      <w:marBottom w:val="0"/>
      <w:divBdr>
        <w:top w:val="none" w:sz="0" w:space="0" w:color="auto"/>
        <w:left w:val="none" w:sz="0" w:space="0" w:color="auto"/>
        <w:bottom w:val="none" w:sz="0" w:space="0" w:color="auto"/>
        <w:right w:val="none" w:sz="0" w:space="0" w:color="auto"/>
      </w:divBdr>
    </w:div>
    <w:div w:id="4098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Xiating Zhang</dc:creator>
  <cp:keywords/>
  <dc:description/>
  <cp:lastModifiedBy>岑言</cp:lastModifiedBy>
  <cp:revision>29</cp:revision>
  <cp:lastPrinted>2022-08-26T03:06:00Z</cp:lastPrinted>
  <dcterms:created xsi:type="dcterms:W3CDTF">2022-10-06T12:16:00Z</dcterms:created>
  <dcterms:modified xsi:type="dcterms:W3CDTF">2022-10-07T06:22:00Z</dcterms:modified>
</cp:coreProperties>
</file>