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E7D1F" w14:textId="2FA82A24" w:rsidR="00430E40" w:rsidRPr="005E56E2" w:rsidRDefault="005E56E2" w:rsidP="005E56E2">
      <w:pPr>
        <w:pStyle w:val="ListParagraph"/>
        <w:numPr>
          <w:ilvl w:val="0"/>
          <w:numId w:val="1"/>
        </w:numPr>
        <w:rPr>
          <w:lang w:val="tk-TM"/>
        </w:rPr>
      </w:pPr>
      <w:r w:rsidRPr="005E56E2">
        <w:rPr>
          <w:position w:val="-4"/>
          <w:lang w:val="tk-TM"/>
        </w:rPr>
        <w:object w:dxaOrig="260" w:dyaOrig="260" w14:anchorId="1F588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3.1pt" o:ole="" fillcolor="window">
            <v:imagedata r:id="rId5" o:title=""/>
          </v:shape>
          <o:OLEObject Type="Embed" ProgID="Equation.3" ShapeID="_x0000_i1025" DrawAspect="Content" ObjectID="_1669284445" r:id="rId6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we</w:t>
      </w:r>
      <w:r w:rsidRPr="005E56E2">
        <w:rPr>
          <w:position w:val="-6"/>
          <w:lang w:val="tk-TM"/>
        </w:rPr>
        <w:object w:dxaOrig="279" w:dyaOrig="279" w14:anchorId="21D52094">
          <v:shape id="_x0000_i1026" type="#_x0000_t75" style="width:14.05pt;height:14.05pt" o:ole="" fillcolor="window">
            <v:imagedata r:id="rId7" o:title=""/>
          </v:shape>
          <o:OLEObject Type="Embed" ProgID="Equation.3" ShapeID="_x0000_i1026" DrawAspect="Content" ObjectID="_1669284446" r:id="rId8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bitin sanlar berlipdir (</w:t>
      </w:r>
      <w:r w:rsidRPr="005E56E2">
        <w:rPr>
          <w:position w:val="-6"/>
          <w:lang w:val="tk-TM"/>
        </w:rPr>
        <w:object w:dxaOrig="639" w:dyaOrig="279" w14:anchorId="084F8524">
          <v:shape id="_x0000_i1027" type="#_x0000_t75" style="width:30.85pt;height:14.05pt" o:ole="" fillcolor="window">
            <v:imagedata r:id="rId9" o:title=""/>
          </v:shape>
          <o:OLEObject Type="Embed" ProgID="Equation.3" ShapeID="_x0000_i1027" DrawAspect="Content" ObjectID="_1669284447" r:id="rId10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). </w:t>
      </w:r>
      <w:r w:rsidRPr="005E56E2">
        <w:rPr>
          <w:position w:val="-6"/>
          <w:lang w:val="tk-TM"/>
        </w:rPr>
        <w:object w:dxaOrig="279" w:dyaOrig="279" w14:anchorId="6DB37278">
          <v:shape id="_x0000_i1028" type="#_x0000_t75" style="width:14.05pt;height:14.05pt" o:ole="" fillcolor="window">
            <v:imagedata r:id="rId7" o:title=""/>
          </v:shape>
          <o:OLEObject Type="Embed" ProgID="Equation.3" ShapeID="_x0000_i1028" DrawAspect="Content" ObjectID="_1669284448" r:id="rId11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sany</w:t>
      </w:r>
      <w:r w:rsidRPr="005E56E2">
        <w:rPr>
          <w:position w:val="-4"/>
          <w:lang w:val="tk-TM"/>
        </w:rPr>
        <w:object w:dxaOrig="260" w:dyaOrig="260" w14:anchorId="183B4EDF">
          <v:shape id="_x0000_i1029" type="#_x0000_t75" style="width:13.1pt;height:13.1pt" o:ole="" fillcolor="window">
            <v:imagedata r:id="rId12" o:title=""/>
          </v:shape>
          <o:OLEObject Type="Embed" ProgID="Equation.3" ShapeID="_x0000_i1029" DrawAspect="Content" ObjectID="_1669284449" r:id="rId13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gezek çapa çykarmaly.</w:t>
      </w:r>
    </w:p>
    <w:p w14:paraId="61657D18" w14:textId="37DFC2E3" w:rsidR="005E56E2" w:rsidRPr="005E56E2" w:rsidRDefault="005E56E2" w:rsidP="005E56E2">
      <w:pPr>
        <w:pStyle w:val="ListParagraph"/>
        <w:numPr>
          <w:ilvl w:val="0"/>
          <w:numId w:val="1"/>
        </w:numPr>
        <w:rPr>
          <w:lang w:val="tk-TM"/>
        </w:rPr>
      </w:pP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240" w:dyaOrig="260" w14:anchorId="0D7CEFA4">
          <v:shape id="_x0000_i1040" type="#_x0000_t75" style="width:11.2pt;height:13.1pt" o:ole="" fillcolor="window">
            <v:imagedata r:id="rId14" o:title=""/>
          </v:shape>
          <o:OLEObject Type="Embed" ProgID="Equation.3" ShapeID="_x0000_i1040" DrawAspect="Content" ObjectID="_1669284450" r:id="rId15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we </w:t>
      </w: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240" w:dyaOrig="260" w14:anchorId="0D022BF7">
          <v:shape id="_x0000_i1041" type="#_x0000_t75" style="width:11.2pt;height:13.1pt" o:ole="" fillcolor="window">
            <v:imagedata r:id="rId16" o:title=""/>
          </v:shape>
          <o:OLEObject Type="Embed" ProgID="Equation.3" ShapeID="_x0000_i1041" DrawAspect="Content" ObjectID="_1669284451" r:id="rId17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bitin sanlar berlipdir (</w:t>
      </w: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639" w:dyaOrig="260" w14:anchorId="275D5DDA">
          <v:shape id="_x0000_i1042" type="#_x0000_t75" style="width:30.85pt;height:13.1pt" o:ole="" fillcolor="window">
            <v:imagedata r:id="rId18" o:title=""/>
          </v:shape>
          <o:OLEObject Type="Embed" ProgID="Equation.3" ShapeID="_x0000_i1042" DrawAspect="Content" ObjectID="_1669284452" r:id="rId19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). </w:t>
      </w: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240" w:dyaOrig="260" w14:anchorId="43E633BC">
          <v:shape id="_x0000_i1043" type="#_x0000_t75" style="width:11.2pt;height:13.1pt" o:ole="" fillcolor="window">
            <v:imagedata r:id="rId14" o:title=""/>
          </v:shape>
          <o:OLEObject Type="Embed" ProgID="Equation.3" ShapeID="_x0000_i1043" DrawAspect="Content" ObjectID="_1669284453" r:id="rId20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bilen </w:t>
      </w: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240" w:dyaOrig="260" w14:anchorId="715B8E55">
          <v:shape id="_x0000_i1044" type="#_x0000_t75" style="width:11.2pt;height:13.1pt" o:ole="" fillcolor="window">
            <v:imagedata r:id="rId21" o:title=""/>
          </v:shape>
          <o:OLEObject Type="Embed" ProgID="Equation.3" ShapeID="_x0000_i1044" DrawAspect="Content" ObjectID="_1669284454" r:id="rId22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sanyň aralygynda ýatan hemme bitin sanlary kemelýän tertipde çapa çykarmaly, olaryň sanyny bolsa aýratyn setirde çapa çykarmaly.</w:t>
      </w:r>
    </w:p>
    <w:p w14:paraId="3059D7AC" w14:textId="77777777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position w:val="-4"/>
          <w:lang w:val="tk-TM"/>
        </w:rPr>
        <w:object w:dxaOrig="240" w:dyaOrig="260" w14:anchorId="3DD18775">
          <v:shape id="_x0000_i1050" type="#_x0000_t75" style="width:11.2pt;height:13.1pt" o:ole="" fillcolor="window">
            <v:imagedata r:id="rId14" o:title=""/>
          </v:shape>
          <o:OLEObject Type="Embed" ProgID="Equation.3" ShapeID="_x0000_i1050" DrawAspect="Content" ObjectID="_1669284455" r:id="rId23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we</w:t>
      </w:r>
      <w:r w:rsidRPr="005E56E2">
        <w:rPr>
          <w:position w:val="-4"/>
          <w:lang w:val="tk-TM"/>
        </w:rPr>
        <w:object w:dxaOrig="240" w:dyaOrig="260" w14:anchorId="2A46737D">
          <v:shape id="_x0000_i1051" type="#_x0000_t75" style="width:11.2pt;height:13.1pt" o:ole="" fillcolor="window">
            <v:imagedata r:id="rId21" o:title=""/>
          </v:shape>
          <o:OLEObject Type="Embed" ProgID="Equation.3" ShapeID="_x0000_i1051" DrawAspect="Content" ObjectID="_1669284456" r:id="rId24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bitin sanlar berlipdir (</w:t>
      </w:r>
      <w:r w:rsidRPr="005E56E2">
        <w:rPr>
          <w:position w:val="-4"/>
          <w:lang w:val="tk-TM"/>
        </w:rPr>
        <w:object w:dxaOrig="639" w:dyaOrig="260" w14:anchorId="6BC95009">
          <v:shape id="_x0000_i1052" type="#_x0000_t75" style="width:30.85pt;height:13.1pt" o:ole="" fillcolor="window">
            <v:imagedata r:id="rId25" o:title=""/>
          </v:shape>
          <o:OLEObject Type="Embed" ProgID="Equation.3" ShapeID="_x0000_i1052" DrawAspect="Content" ObjectID="_1669284457" r:id="rId26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).</w:t>
      </w:r>
      <w:r w:rsidRPr="005E56E2">
        <w:rPr>
          <w:position w:val="-4"/>
          <w:lang w:val="tk-TM"/>
        </w:rPr>
        <w:object w:dxaOrig="240" w:dyaOrig="260" w14:anchorId="25104A01">
          <v:shape id="_x0000_i1053" type="#_x0000_t75" style="width:11.2pt;height:13.1pt" o:ole="" fillcolor="window">
            <v:imagedata r:id="rId14" o:title=""/>
          </v:shape>
          <o:OLEObject Type="Embed" ProgID="Equation.3" ShapeID="_x0000_i1053" DrawAspect="Content" ObjectID="_1669284458" r:id="rId27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we</w:t>
      </w:r>
      <w:r w:rsidRPr="005E56E2">
        <w:rPr>
          <w:position w:val="-4"/>
          <w:lang w:val="tk-TM"/>
        </w:rPr>
        <w:object w:dxaOrig="240" w:dyaOrig="260" w14:anchorId="7CF3CF04">
          <v:shape id="_x0000_i1054" type="#_x0000_t75" style="width:11.2pt;height:13.1pt" o:ole="" fillcolor="window">
            <v:imagedata r:id="rId28" o:title=""/>
          </v:shape>
          <o:OLEObject Type="Embed" ProgID="Equation.3" ShapeID="_x0000_i1054" DrawAspect="Content" ObjectID="_1669284459" r:id="rId29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sanlaryň özleriniň hem-de olaryň arasyndaky ýatan he</w:t>
      </w:r>
      <w:bookmarkStart w:id="0" w:name="_GoBack"/>
      <w:bookmarkEnd w:id="0"/>
      <w:r w:rsidRPr="005E56E2">
        <w:rPr>
          <w:rFonts w:ascii="Times New Roman" w:hAnsi="Times New Roman" w:cs="Times New Roman"/>
          <w:sz w:val="28"/>
          <w:szCs w:val="28"/>
          <w:lang w:val="tk-TM"/>
        </w:rPr>
        <w:t>mme bitin sanlaryň jemini tapmaly.</w:t>
      </w:r>
    </w:p>
    <w:p w14:paraId="1E445084" w14:textId="3AC0DAEC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Hakyky </w:t>
      </w:r>
      <w:r w:rsidRPr="005E56E2">
        <w:rPr>
          <w:position w:val="-4"/>
          <w:lang w:val="tk-TM"/>
        </w:rPr>
        <w:object w:dxaOrig="240" w:dyaOrig="260" w14:anchorId="74997043">
          <v:shape id="_x0000_i1060" type="#_x0000_t75" style="width:11.2pt;height:13.1pt" o:ole="" fillcolor="window">
            <v:imagedata r:id="rId30" o:title=""/>
          </v:shape>
          <o:OLEObject Type="Embed" ProgID="Equation.3" ShapeID="_x0000_i1060" DrawAspect="Content" ObjectID="_1669284460" r:id="rId31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we bitin </w:t>
      </w:r>
      <w:r w:rsidRPr="005E56E2">
        <w:rPr>
          <w:position w:val="-6"/>
          <w:lang w:val="tk-TM"/>
        </w:rPr>
        <w:object w:dxaOrig="279" w:dyaOrig="279" w14:anchorId="3D749F1E">
          <v:shape id="_x0000_i1061" type="#_x0000_t75" style="width:14.05pt;height:14.05pt" o:ole="" fillcolor="window">
            <v:imagedata r:id="rId32" o:title=""/>
          </v:shape>
          <o:OLEObject Type="Embed" ProgID="Equation.3" ShapeID="_x0000_i1061" DrawAspect="Content" ObjectID="_1669284461" r:id="rId33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berlipdir (</w:t>
      </w:r>
      <w:r w:rsidRPr="005E56E2">
        <w:rPr>
          <w:position w:val="-6"/>
          <w:lang w:val="tk-TM"/>
        </w:rPr>
        <w:object w:dxaOrig="639" w:dyaOrig="279" w14:anchorId="3E092794">
          <v:shape id="_x0000_i1062" type="#_x0000_t75" style="width:30.85pt;height:14.05pt" o:ole="" fillcolor="window">
            <v:imagedata r:id="rId34" o:title=""/>
          </v:shape>
          <o:OLEObject Type="Embed" ProgID="Equation.3" ShapeID="_x0000_i1062" DrawAspect="Content" ObjectID="_1669284462" r:id="rId35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).</w:t>
      </w:r>
      <w:r w:rsidRPr="005E56E2">
        <w:rPr>
          <w:position w:val="-4"/>
          <w:lang w:val="tk-TM"/>
        </w:rPr>
        <w:object w:dxaOrig="240" w:dyaOrig="260" w14:anchorId="00401EE7">
          <v:shape id="_x0000_i1063" type="#_x0000_t75" style="width:11.2pt;height:13.1pt" o:ole="" fillcolor="window">
            <v:imagedata r:id="rId14" o:title=""/>
          </v:shape>
          <o:OLEObject Type="Embed" ProgID="Equation.3" ShapeID="_x0000_i1063" DrawAspect="Content" ObjectID="_1669284463" r:id="rId36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-nyň</w:t>
      </w:r>
      <w:r w:rsidRPr="005E56E2">
        <w:rPr>
          <w:position w:val="-6"/>
          <w:lang w:val="tk-TM"/>
        </w:rPr>
        <w:object w:dxaOrig="279" w:dyaOrig="279" w14:anchorId="36EE37FE">
          <v:shape id="_x0000_i1064" type="#_x0000_t75" style="width:14.05pt;height:14.05pt" o:ole="" fillcolor="window">
            <v:imagedata r:id="rId32" o:title=""/>
          </v:shape>
          <o:OLEObject Type="Embed" ProgID="Equation.3" ShapeID="_x0000_i1064" DrawAspect="Content" ObjectID="_1669284464" r:id="rId37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-ji derejesini hasaplamaly:</w:t>
      </w:r>
      <w:r w:rsidRPr="005E56E2">
        <w:rPr>
          <w:position w:val="-6"/>
          <w:lang w:val="tk-TM"/>
        </w:rPr>
        <w:object w:dxaOrig="1860" w:dyaOrig="320" w14:anchorId="6BE6EE54">
          <v:shape id="_x0000_i1065" type="#_x0000_t75" style="width:92.55pt;height:15.9pt" o:ole="" fillcolor="window">
            <v:imagedata r:id="rId38" o:title=""/>
          </v:shape>
          <o:OLEObject Type="Embed" ProgID="Equation.3" ShapeID="_x0000_i1065" DrawAspect="Content" ObjectID="_1669284465" r:id="rId39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. 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Bu ýerde </w:t>
      </w:r>
      <w:r w:rsidRPr="005E56E2">
        <w:rPr>
          <w:position w:val="-4"/>
          <w:lang w:val="tk-TM"/>
        </w:rPr>
        <w:object w:dxaOrig="240" w:dyaOrig="260" w14:anchorId="1551F9B0">
          <v:shape id="_x0000_i1066" type="#_x0000_t75" style="width:11.2pt;height:13.1pt" o:ole="" fillcolor="window">
            <v:imagedata r:id="rId40" o:title=""/>
          </v:shape>
          <o:OLEObject Type="Embed" ProgID="Equation.3" ShapeID="_x0000_i1066" DrawAspect="Content" ObjectID="_1669284466" r:id="rId41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öz-özüne </w:t>
      </w:r>
      <w:r w:rsidRPr="005E56E2">
        <w:rPr>
          <w:position w:val="-6"/>
          <w:lang w:val="tk-TM"/>
        </w:rPr>
        <w:object w:dxaOrig="279" w:dyaOrig="279" w14:anchorId="04E4A171">
          <v:shape id="_x0000_i1067" type="#_x0000_t75" style="width:14.05pt;height:14.05pt" o:ole="" fillcolor="window">
            <v:imagedata r:id="rId7" o:title=""/>
          </v:shape>
          <o:OLEObject Type="Embed" ProgID="Equation.3" ShapeID="_x0000_i1067" DrawAspect="Content" ObjectID="_1669284467" r:id="rId42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gezek köpeldilýär.</w:t>
      </w:r>
    </w:p>
    <w:p w14:paraId="6AB431D6" w14:textId="77777777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>Bitin (</w:t>
      </w:r>
      <w:r w:rsidRPr="005E56E2">
        <w:rPr>
          <w:position w:val="-6"/>
          <w:lang w:val="tk-TM"/>
        </w:rPr>
        <w:object w:dxaOrig="279" w:dyaOrig="279" w14:anchorId="4BBB033F">
          <v:shape id="_x0000_i1092" type="#_x0000_t75" style="width:14.05pt;height:14.05pt" o:ole="" fillcolor="window">
            <v:imagedata r:id="rId32" o:title=""/>
          </v:shape>
          <o:OLEObject Type="Embed" ProgID="Equation.3" ShapeID="_x0000_i1092" DrawAspect="Content" ObjectID="_1669284468" r:id="rId43"/>
        </w:object>
      </w:r>
      <w:r w:rsidRPr="005E56E2">
        <w:rPr>
          <w:position w:val="-6"/>
          <w:lang w:val="tk-TM"/>
        </w:rPr>
        <w:object w:dxaOrig="380" w:dyaOrig="279" w14:anchorId="60786CAA">
          <v:shape id="_x0000_i1093" type="#_x0000_t75" style="width:19.65pt;height:14.05pt" o:ole="" fillcolor="window">
            <v:imagedata r:id="rId44" o:title=""/>
          </v:shape>
          <o:OLEObject Type="Embed" ProgID="Equation.3" ShapeID="_x0000_i1093" DrawAspect="Content" ObjectID="_1669284469" r:id="rId45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) san berlipdir. Aşakdaky köpeltmek hasylyny hasaplamaly:    </w:t>
      </w:r>
    </w:p>
    <w:p w14:paraId="1DE8C16D" w14:textId="77777777" w:rsidR="005E56E2" w:rsidRPr="005E56E2" w:rsidRDefault="005E56E2" w:rsidP="005E56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lang w:val="tk-TM"/>
        </w:rPr>
        <w:object w:dxaOrig="1660" w:dyaOrig="279" w14:anchorId="06ED9B5D">
          <v:shape id="_x0000_i1094" type="#_x0000_t75" style="width:82.3pt;height:14.05pt" o:ole="" fillcolor="window">
            <v:imagedata r:id="rId46" o:title=""/>
          </v:shape>
          <o:OLEObject Type="Embed" ProgID="Equation.3" ShapeID="_x0000_i1094" DrawAspect="Content" ObjectID="_1669284470" r:id="rId47"/>
        </w:object>
      </w:r>
    </w:p>
    <w:p w14:paraId="05512E8B" w14:textId="77777777" w:rsidR="005E56E2" w:rsidRPr="005E56E2" w:rsidRDefault="005E56E2" w:rsidP="005E56E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>(</w:t>
      </w:r>
      <w:r w:rsidRPr="005E56E2">
        <w:rPr>
          <w:i/>
          <w:position w:val="-6"/>
          <w:lang w:val="tk-TM"/>
        </w:rPr>
        <w:object w:dxaOrig="279" w:dyaOrig="279" w14:anchorId="646DFDF3">
          <v:shape id="_x0000_i1095" type="#_x0000_t75" style="width:14.05pt;height:14.05pt" o:ole="" fillcolor="window">
            <v:imagedata r:id="rId7" o:title=""/>
          </v:shape>
          <o:OLEObject Type="Embed" ProgID="Equation.3" ShapeID="_x0000_i1095" DrawAspect="Content" ObjectID="_1669284471" r:id="rId48"/>
        </w:object>
      </w:r>
      <w:r w:rsidRPr="005E56E2">
        <w:rPr>
          <w:rFonts w:ascii="Times New Roman" w:hAnsi="Times New Roman" w:cs="Times New Roman"/>
          <w:i/>
          <w:sz w:val="28"/>
          <w:szCs w:val="28"/>
          <w:lang w:val="tk-TM"/>
        </w:rPr>
        <w:t>faktorial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). Bitin sanlaryň çäginden çykmakdan gaça durmak maksady bilen, bu ýumuşda hasaplamany hakyky üýtgeýän ululykda amala aşyrmak  we netijäni hakyky san görnüşinde çapa çykarmak maslahat berilýär.</w:t>
      </w:r>
    </w:p>
    <w:p w14:paraId="139B6694" w14:textId="0410F358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>2-niň haýsydyr bir derejesi bolýan bitin N (N&gt;0) san berlipdir: N=2</w:t>
      </w:r>
      <w:r w:rsidRPr="005E56E2">
        <w:rPr>
          <w:rFonts w:ascii="Times New Roman" w:hAnsi="Times New Roman" w:cs="Times New Roman"/>
          <w:sz w:val="28"/>
          <w:szCs w:val="28"/>
          <w:vertAlign w:val="superscript"/>
          <w:lang w:val="tk-TM"/>
        </w:rPr>
        <w:t>k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. Bu derejäniň görkezijisi bolan sany tapmaly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(Yagny k-ny sorayar)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14:paraId="661FF54E" w14:textId="2834876A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Bitin </w:t>
      </w:r>
      <w:r w:rsidRPr="005E56E2">
        <w:rPr>
          <w:rFonts w:ascii="Times New Roman" w:hAnsi="Times New Roman" w:cs="Times New Roman"/>
          <w:position w:val="-10"/>
          <w:sz w:val="28"/>
          <w:szCs w:val="28"/>
          <w:lang w:val="tk-TM"/>
        </w:rPr>
        <w:object w:dxaOrig="760" w:dyaOrig="320" w14:anchorId="7312A8FE">
          <v:shape id="_x0000_i1102" type="#_x0000_t75" style="width:38.35pt;height:14.05pt" o:ole="" fillcolor="window">
            <v:imagedata r:id="rId49" o:title=""/>
          </v:shape>
          <o:OLEObject Type="Embed" ProgID="Equation.3" ShapeID="_x0000_i1102" DrawAspect="Content" ObjectID="_1669284472" r:id="rId50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berlipdir. Kwadraty </w:t>
      </w:r>
      <w:r w:rsidRPr="005E56E2">
        <w:rPr>
          <w:rFonts w:ascii="Times New Roman" w:hAnsi="Times New Roman" w:cs="Times New Roman"/>
          <w:position w:val="-6"/>
          <w:sz w:val="28"/>
          <w:szCs w:val="28"/>
          <w:lang w:val="tk-TM"/>
        </w:rPr>
        <w:object w:dxaOrig="279" w:dyaOrig="279" w14:anchorId="2DEA1B8D">
          <v:shape id="_x0000_i1103" type="#_x0000_t75" style="width:14.05pt;height:14.05pt" o:ole="" fillcolor="window">
            <v:imagedata r:id="rId51" o:title=""/>
          </v:shape>
          <o:OLEObject Type="Embed" ProgID="Equation.3" ShapeID="_x0000_i1103" DrawAspect="Content" ObjectID="_1669284473" r:id="rId52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-den uly bolmadyk iň uly </w:t>
      </w:r>
      <w:r w:rsidRPr="005E56E2">
        <w:rPr>
          <w:rFonts w:ascii="Times New Roman" w:hAnsi="Times New Roman" w:cs="Times New Roman"/>
          <w:position w:val="-4"/>
          <w:sz w:val="28"/>
          <w:szCs w:val="28"/>
          <w:lang w:val="tk-TM"/>
        </w:rPr>
        <w:object w:dxaOrig="260" w:dyaOrig="260" w14:anchorId="092FACB2">
          <v:shape id="_x0000_i1104" type="#_x0000_t75" style="width:13.1pt;height:13.1pt" o:ole="" fillcolor="window">
            <v:imagedata r:id="rId53" o:title=""/>
          </v:shape>
          <o:OLEObject Type="Embed" ProgID="Equation.3" ShapeID="_x0000_i1104" DrawAspect="Content" ObjectID="_1669284474" r:id="rId54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sany tapmaly: </w:t>
      </w:r>
      <w:r w:rsidRPr="005E56E2">
        <w:rPr>
          <w:rFonts w:ascii="Times New Roman" w:hAnsi="Times New Roman" w:cs="Times New Roman"/>
          <w:position w:val="-6"/>
          <w:sz w:val="28"/>
          <w:szCs w:val="28"/>
          <w:lang w:val="tk-TM"/>
        </w:rPr>
        <w:object w:dxaOrig="840" w:dyaOrig="320" w14:anchorId="0500CC2F">
          <v:shape id="_x0000_i1105" type="#_x0000_t75" style="width:43.95pt;height:14.05pt" o:ole="" fillcolor="window">
            <v:imagedata r:id="rId55" o:title=""/>
          </v:shape>
          <o:OLEObject Type="Embed" ProgID="Equation.3" ShapeID="_x0000_i1105" DrawAspect="Content" ObjectID="_1669284475" r:id="rId56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. Kwadrat kökden çykarmak funksiýasyny ulanmaly däl.</w:t>
      </w:r>
    </w:p>
    <w:p w14:paraId="023BA69C" w14:textId="19542C52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Bitin </w:t>
      </w:r>
      <w:r w:rsidRPr="005E56E2">
        <w:rPr>
          <w:rFonts w:ascii="Times New Roman" w:hAnsi="Times New Roman" w:cs="Times New Roman"/>
          <w:position w:val="-10"/>
          <w:sz w:val="28"/>
          <w:szCs w:val="28"/>
          <w:lang w:val="tk-TM"/>
        </w:rPr>
        <w:object w:dxaOrig="760" w:dyaOrig="320" w14:anchorId="45735705">
          <v:shape id="_x0000_i1110" type="#_x0000_t75" style="width:38.35pt;height:14.05pt" o:ole="" fillcolor="window">
            <v:imagedata r:id="rId57" o:title=""/>
          </v:shape>
          <o:OLEObject Type="Embed" ProgID="Equation.3" ShapeID="_x0000_i1110" DrawAspect="Content" ObjectID="_1669284476" r:id="rId58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berlipdir. Bitinleyin bölmek we bitinleýin bölmekden galýan galyndy operasiýalaryny ulanmak arkaly bu sanyň sifrleriniň içinde 2-lik sifriň barlygyna ýa-da ýoklygyny kesgitlemeli. Eger-de bar bolsa, onda TRUE, a eger-de ýok bolsa, onda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>FALSE sözlerini çapa çykarmaly.</w:t>
      </w:r>
    </w:p>
    <w:p w14:paraId="08B04AF9" w14:textId="44F43046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Bitin </w:t>
      </w:r>
      <w:r w:rsidRPr="005E56E2">
        <w:rPr>
          <w:position w:val="-10"/>
          <w:lang w:val="tk-TM"/>
        </w:rPr>
        <w:object w:dxaOrig="760" w:dyaOrig="320" w14:anchorId="327C9398">
          <v:shape id="_x0000_i1112" type="#_x0000_t75" style="width:38.35pt;height:14.05pt" o:ole="" fillcolor="window">
            <v:imagedata r:id="rId57" o:title=""/>
          </v:shape>
          <o:OLEObject Type="Embed" ProgID="Equation.3" ShapeID="_x0000_i1112" DrawAspect="Content" ObjectID="_1669284477" r:id="rId59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berlipdir. Bitinleyin bölmek we bitinleýin bölmekden galýan galyndy operasiýalaryny ulanmak arkaly bu sanyň sifrleriniň içinde täk sifriň barlygyna ýa-da ýoklygyny kesgitlemeli. Eger-de bar bolsa, onda TRUE, ýok bolan ýagdaýynda bolsa FALSE sözlerini çapa çykarmaly.</w:t>
      </w:r>
    </w:p>
    <w:p w14:paraId="3B2917A3" w14:textId="34769BE5" w:rsidR="005E56E2" w:rsidRPr="005E56E2" w:rsidRDefault="005E56E2" w:rsidP="005E56E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Bitin </w:t>
      </w:r>
      <w:r w:rsidRPr="005E56E2">
        <w:rPr>
          <w:rFonts w:ascii="Times New Roman" w:hAnsi="Times New Roman" w:cs="Times New Roman"/>
          <w:position w:val="-10"/>
          <w:sz w:val="28"/>
          <w:szCs w:val="28"/>
          <w:lang w:val="tk-TM"/>
        </w:rPr>
        <w:object w:dxaOrig="720" w:dyaOrig="320" w14:anchorId="72BA62CB">
          <v:shape id="_x0000_i1114" type="#_x0000_t75" style="width:37.4pt;height:14.05pt" o:ole="" fillcolor="window">
            <v:imagedata r:id="rId60" o:title=""/>
          </v:shape>
          <o:OLEObject Type="Embed" ProgID="Equation.3" ShapeID="_x0000_i1114" DrawAspect="Content" ObjectID="_1669284478" r:id="rId61"/>
        </w:objec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san berlipdir. Eger-de ol </w:t>
      </w:r>
      <w:r w:rsidRPr="005E56E2">
        <w:rPr>
          <w:rFonts w:ascii="Times New Roman" w:hAnsi="Times New Roman" w:cs="Times New Roman"/>
          <w:i/>
          <w:sz w:val="28"/>
          <w:szCs w:val="28"/>
          <w:lang w:val="tk-TM"/>
        </w:rPr>
        <w:t>ýönekeý san</w:t>
      </w:r>
      <w:r w:rsidRPr="005E56E2">
        <w:rPr>
          <w:rFonts w:ascii="Times New Roman" w:hAnsi="Times New Roman" w:cs="Times New Roman"/>
          <w:sz w:val="28"/>
          <w:szCs w:val="28"/>
          <w:lang w:val="tk-TM"/>
        </w:rPr>
        <w:t xml:space="preserve"> bolsa, ýagny 1-den we özünden başga položitel bölüjileri bolmasa, onda TRUE, a eger-de ýökekeý bolmasa, onda FALSE sözlerini çapa çykarmaly.</w:t>
      </w:r>
    </w:p>
    <w:sectPr w:rsidR="005E56E2" w:rsidRPr="005E56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97F90"/>
    <w:multiLevelType w:val="hybridMultilevel"/>
    <w:tmpl w:val="7882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E2"/>
    <w:rsid w:val="00430E40"/>
    <w:rsid w:val="005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14F5"/>
  <w15:chartTrackingRefBased/>
  <w15:docId w15:val="{43713E7B-F561-41CA-BAB4-BA9765CC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5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9.bin"/><Relationship Id="rId60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Jobs</dc:creator>
  <cp:keywords/>
  <dc:description/>
  <cp:lastModifiedBy>Johnny Jobs</cp:lastModifiedBy>
  <cp:revision>1</cp:revision>
  <dcterms:created xsi:type="dcterms:W3CDTF">2020-12-12T05:09:00Z</dcterms:created>
  <dcterms:modified xsi:type="dcterms:W3CDTF">2020-12-12T05:17:00Z</dcterms:modified>
</cp:coreProperties>
</file>