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ind w:left="539" w:hanging="539"/>
        <w:jc w:val="both"/>
      </w:pPr>
      <w:r>
        <w:rPr>
          <w:sz w:val="18"/>
        </w:rPr>
        <w:t>[1]</w:t>
        <w:tab/>
      </w:r>
      <w:r>
        <w:rPr>
          <w:sz w:val="18"/>
        </w:rPr>
        <w:t>Z. Wang, Y. Wu, L. Yang, A. Thirunavukarasu, C. Evison, and Y. Zhao, “Fast personal protective equipment detection for real construction sites using deep learning approaches,” Sensors, vol. 21, no. 10, art. 3478, 2021, doi: 10.3390/s21103478.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[2]</w:t>
        <w:tab/>
      </w:r>
      <w:r>
        <w:rPr>
          <w:sz w:val="18"/>
        </w:rPr>
        <w:t>A. Hayat and F. Morgado-Dias, “Deep learning-based automatic safety helmet detection system for construction safety,” Appl. Sci., vol. 12, no. 16, art. 8268, 2022, doi: 10.3390/app12168268.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[3]</w:t>
        <w:tab/>
      </w:r>
      <w:r>
        <w:rPr>
          <w:sz w:val="18"/>
        </w:rPr>
        <w:t>J.-H. Lo, L.-K. Lin, and C.-C. Hung, “Real-time personal protective equipment compliance detection based on deep learning algorithm,” Sustainability, vol. 15, no. 1, art. 391, 2023, doi: 10.3390/su15010391.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[4]</w:t>
        <w:tab/>
      </w:r>
      <w:r>
        <w:rPr>
          <w:sz w:val="18"/>
        </w:rPr>
        <w:t>S. Wang, H. Kim, J. Yeo, and J. Kim, “YOLOv10-based multi-scale variant object detection for multi-category PPE non-compliance monitoring on construction sites,” Sci. Rep., vol. 16, art. 24591, 2026, doi: 10.1038/s41598-026-53052-y.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[5]</w:t>
        <w:tab/>
      </w:r>
      <w:r>
        <w:rPr>
          <w:sz w:val="18"/>
        </w:rPr>
        <w:t>K. Han and X. Zeng, “Deep learning-based workers safety helmet wearing detection on construction sites using multi-scale features,” IEEE Access, vol. 10, pp. 718–729, 2022, doi: 10.1109/ACCESS.2021.3138407.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[6]</w:t>
        <w:tab/>
      </w:r>
      <w:r>
        <w:rPr>
          <w:sz w:val="18"/>
        </w:rPr>
        <w:t>S. Li, Y. Zhou, M. Wang, L. Liu, and T. Wu, “MRC-DETR: A high-precision detection model for electrical equipment protection in power operations,” Sensors, vol. 25, no. 13, art. 4152, 2025, doi: 10.3390/s25134152.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[7]</w:t>
        <w:tab/>
      </w:r>
      <w:r>
        <w:rPr>
          <w:sz w:val="18"/>
        </w:rPr>
        <w:t>L. Wei, P. Liu, H. Ren, and D. Xiao, “Research on helmet wearing detection method based on deep learning,” Sci. Rep., vol. 14, art. 7010, 2024, doi: 10.1038/s41598-024-57433-z.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[8]</w:t>
        <w:tab/>
      </w:r>
      <w:r>
        <w:rPr>
          <w:sz w:val="18"/>
        </w:rPr>
        <w:t>L. Wang, X. Wan, X. Shi, and A. Wang, “A method for detecting safety helmets underground based on the YOLOv11-SRA model,” Sci. Rep., vol. 16, art. 6194, 2026, doi: 10.1038/s41598-026-37148-z.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[9]</w:t>
        <w:tab/>
      </w:r>
      <w:r>
        <w:rPr>
          <w:sz w:val="18"/>
        </w:rPr>
        <w:t>S. Liu and J. Wang, “AE-LFOG-YOLO: Robust safety helmet detection via adaptive anchors and illumination invariant learning,” Sci. Rep., vol. 16, art. 6402, 2026, doi: 10.1038/s41598-026-37326-z.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[10]</w:t>
        <w:tab/>
      </w:r>
      <w:r>
        <w:rPr>
          <w:sz w:val="18"/>
        </w:rPr>
        <w:t>J. Chen, S. Deng, P. Wang, X. Huang, and Y. Liu, “Lightweight helmet detection algorithm using an improved YOLOv4,” Sensors, vol. 23, no. 3, art. 1256, 2023, doi: 10.3390/s23031256.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[11]</w:t>
        <w:tab/>
      </w:r>
      <w:r>
        <w:rPr>
          <w:sz w:val="18"/>
        </w:rPr>
        <w:t>A. M. Vukicevic, M. Petrovic, P. Milosevic, A. Peulic, K. Jovanovic, and A. Novakovic, “A systematic review of computer vision-based personal protective equipment compliance in industry practice: Advancements, challenges and future directions,” Artif. Intell. Rev., vol. 57, art. 319, 2024, doi: 10.1007/s10462-024-10978-x.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[12]</w:t>
        <w:tab/>
      </w:r>
      <w:r>
        <w:rPr>
          <w:sz w:val="18"/>
        </w:rPr>
        <w:t>Y. Liu and J. Wang, “Personal protective equipment detection for construction workers: A novel dataset and enhanced YOLOv5 approach,” IEEE Access, vol. 12, ⟦pp.⟧, 2024, doi: 10.1109/ACCESS.2024.3382817.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[13]</w:t>
        <w:tab/>
      </w:r>
      <w:r>
        <w:rPr>
          <w:sz w:val="18"/>
        </w:rPr>
        <w:t>Z. Zhang, Y. Zhang, and K. Shide, “A fixed-budget study of real–synthetic data mixing for PPE detection in construction,” Buildings, vol. 16, no. 10, art. 2034, 2026, doi: 10.3390/buildings16102034.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[14]</w:t>
        <w:tab/>
      </w:r>
      <w:r>
        <w:rPr>
          <w:sz w:val="18"/>
        </w:rPr>
        <w:t>Roboflow Universe, “Personal protective equipment – combined model dataset, versión 8,” 2025. [En línea]. Disponible: https://universe.roboflow.com/roboflow-universe-projects/personal-protective-equipment-combined-model/dataset/8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[15]</w:t>
        <w:tab/>
      </w:r>
      <w:r>
        <w:rPr>
          <w:sz w:val="18"/>
        </w:rPr>
        <w:t>S. Dalvi, R. Singh, S. Bhingarde, and S. Chalke, “Construction PPE dataset,” Ultralytics, 2025. [En línea]. Disponible: ⟦URL⟧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[16]</w:t>
        <w:tab/>
      </w:r>
      <w:r>
        <w:rPr>
          <w:sz w:val="18"/>
        </w:rPr>
        <w:t>N. D. Nath, A. H. Behzadan, and S. G. Paal, ⟦título: verificar⟧, Autom. Constr., vol. 112, art. 103085, 2020, doi: 10.1016/j.autcon.2020.103085.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