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49608783"/>
        <w:docPartObj>
          <w:docPartGallery w:val="Cover Pages"/>
          <w:docPartUnique/>
        </w:docPartObj>
      </w:sdtPr>
      <w:sdtEndPr/>
      <w:sdtContent>
        <w:p w14:paraId="5D39EBED" w14:textId="77777777" w:rsidR="007562CB" w:rsidRDefault="007562CB"/>
        <w:p w14:paraId="121CD24B" w14:textId="59DEFB97" w:rsidR="007562CB" w:rsidRDefault="007D72E0">
          <w:r>
            <w:rPr>
              <w:noProof/>
            </w:rPr>
            <mc:AlternateContent>
              <mc:Choice Requires="wps">
                <w:drawing>
                  <wp:anchor distT="0" distB="0" distL="114300" distR="114300" simplePos="0" relativeHeight="251661312" behindDoc="0" locked="0" layoutInCell="1" allowOverlap="1" wp14:anchorId="396F981C" wp14:editId="79523BA6">
                    <wp:simplePos x="0" y="0"/>
                    <wp:positionH relativeFrom="page">
                      <wp:align>center</wp:align>
                    </wp:positionH>
                    <wp:positionV relativeFrom="page">
                      <wp:posOffset>7886700</wp:posOffset>
                    </wp:positionV>
                    <wp:extent cx="6858635" cy="45402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7201EB" w:rsidRDefault="007201EB">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0B870A3" w:rsidR="007201EB" w:rsidRDefault="00A83288">
                                    <w:pPr>
                                      <w:pStyle w:val="NoSpacing"/>
                                      <w:spacing w:before="40" w:after="40"/>
                                      <w:rPr>
                                        <w:caps/>
                                        <w:color w:val="D97828" w:themeColor="accent5"/>
                                        <w:sz w:val="24"/>
                                        <w:szCs w:val="24"/>
                                      </w:rPr>
                                    </w:pPr>
                                    <w:r>
                                      <w:rPr>
                                        <w:caps/>
                                        <w:color w:val="D97828" w:themeColor="accent5"/>
                                        <w:sz w:val="24"/>
                                        <w:szCs w:val="24"/>
                                      </w:rPr>
                                      <w:t>Abel Gancsos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96F981C" id="_x0000_t202" coordsize="21600,21600" o:spt="202" path="m,l,21600r21600,l21600,xe">
                    <v:stroke joinstyle="miter"/>
                    <v:path gradientshapeok="t" o:connecttype="rect"/>
                  </v:shapetype>
                  <v:shape id="Text Box 129" o:spid="_x0000_s1026" type="#_x0000_t202" style="position:absolute;margin-left:0;margin-top:621pt;width:540.05pt;height:35.75pt;z-index:251661312;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" filled="f" stroked="f" strokeweight=".5pt">
                    <v:textbox style="mso-fit-shape-to-text:t" inset="1in,0,86.4pt,0">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7201EB" w:rsidRDefault="007201EB">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0B870A3" w:rsidR="007201EB" w:rsidRDefault="00A83288">
                              <w:pPr>
                                <w:pStyle w:val="NoSpacing"/>
                                <w:spacing w:before="40" w:after="40"/>
                                <w:rPr>
                                  <w:caps/>
                                  <w:color w:val="D97828" w:themeColor="accent5"/>
                                  <w:sz w:val="24"/>
                                  <w:szCs w:val="24"/>
                                </w:rPr>
                              </w:pPr>
                              <w:r>
                                <w:rPr>
                                  <w:caps/>
                                  <w:color w:val="D97828" w:themeColor="accent5"/>
                                  <w:sz w:val="24"/>
                                  <w:szCs w:val="24"/>
                                </w:rPr>
                                <w:t>Abel Gancsos</w:t>
                              </w:r>
                            </w:p>
                          </w:sdtContent>
                        </w:sdt>
                      </w:txbxContent>
                    </v:textbox>
                    <w10:wrap type="square" anchorx="page" anchory="page"/>
                  </v:shape>
                </w:pict>
              </mc:Fallback>
            </mc:AlternateContent>
          </w:r>
          <w:r w:rsidR="008A302A">
            <w:rPr>
              <w:noProof/>
            </w:rPr>
            <mc:AlternateContent>
              <mc:Choice Requires="wps">
                <w:drawing>
                  <wp:anchor distT="0" distB="0" distL="114300" distR="114300" simplePos="0" relativeHeight="251662336" behindDoc="0" locked="0" layoutInCell="1" allowOverlap="1" wp14:anchorId="3A133538" wp14:editId="0DED8255">
                    <wp:simplePos x="0" y="0"/>
                    <wp:positionH relativeFrom="page">
                      <wp:posOffset>457200</wp:posOffset>
                    </wp:positionH>
                    <wp:positionV relativeFrom="margin">
                      <wp:posOffset>8437245</wp:posOffset>
                    </wp:positionV>
                    <wp:extent cx="6858635" cy="135255"/>
                    <wp:effectExtent l="0" t="0" r="0" b="17145"/>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3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2F964" w14:textId="77777777" w:rsidR="007201EB" w:rsidRDefault="001C700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7201EB">
                                      <w:rPr>
                                        <w:caps/>
                                        <w:color w:val="7F7F7F" w:themeColor="text1" w:themeTint="80"/>
                                        <w:sz w:val="18"/>
                                        <w:szCs w:val="18"/>
                                      </w:rPr>
                                      <w:t>Abel Gancsos productions</w:t>
                                    </w:r>
                                  </w:sdtContent>
                                </w:sdt>
                                <w:r w:rsidR="007201EB">
                                  <w:rPr>
                                    <w:caps/>
                                    <w:color w:val="7F7F7F" w:themeColor="text1" w:themeTint="80"/>
                                    <w:sz w:val="18"/>
                                    <w:szCs w:val="18"/>
                                  </w:rPr>
                                  <w:t> </w:t>
                                </w:r>
                                <w:r w:rsidR="007201EB">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7201EB">
                                      <w:rPr>
                                        <w:color w:val="7F7F7F" w:themeColor="text1" w:themeTint="80"/>
                                        <w:sz w:val="18"/>
                                        <w:szCs w:val="18"/>
                                      </w:rPr>
                                      <w:t>Hawthorne, NJ</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A133538" id="Text Box 128" o:spid="_x0000_s1027" type="#_x0000_t202" style="position:absolute;margin-left:36pt;margin-top:664.35pt;width:540.05pt;height:10.6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" filled="f" stroked="f" strokeweight=".5pt">
                    <v:textbox style="mso-fit-shape-to-text:t" inset="1in,0,86.4pt,0">
                      <w:txbxContent>
                        <w:p w14:paraId="4272F964" w14:textId="77777777" w:rsidR="007201EB" w:rsidRDefault="001C700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7201EB">
                                <w:rPr>
                                  <w:caps/>
                                  <w:color w:val="7F7F7F" w:themeColor="text1" w:themeTint="80"/>
                                  <w:sz w:val="18"/>
                                  <w:szCs w:val="18"/>
                                </w:rPr>
                                <w:t>Abel Gancsos productions</w:t>
                              </w:r>
                            </w:sdtContent>
                          </w:sdt>
                          <w:r w:rsidR="007201EB">
                            <w:rPr>
                              <w:caps/>
                              <w:color w:val="7F7F7F" w:themeColor="text1" w:themeTint="80"/>
                              <w:sz w:val="18"/>
                              <w:szCs w:val="18"/>
                            </w:rPr>
                            <w:t> </w:t>
                          </w:r>
                          <w:r w:rsidR="007201EB">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7201EB">
                                <w:rPr>
                                  <w:color w:val="7F7F7F" w:themeColor="text1" w:themeTint="80"/>
                                  <w:sz w:val="18"/>
                                  <w:szCs w:val="18"/>
                                </w:rPr>
                                <w:t>Hawthorne, NJ</w:t>
                              </w:r>
                            </w:sdtContent>
                          </w:sdt>
                        </w:p>
                      </w:txbxContent>
                    </v:textbox>
                    <w10:wrap type="square" anchorx="page" anchory="margin"/>
                  </v:shape>
                </w:pict>
              </mc:Fallback>
            </mc:AlternateContent>
          </w:r>
          <w:r w:rsidR="007562CB">
            <w:rPr>
              <w:noProof/>
            </w:rPr>
            <mc:AlternateContent>
              <mc:Choice Requires="wpg">
                <w:drawing>
                  <wp:anchor distT="0" distB="0" distL="114300" distR="114300" simplePos="0" relativeHeight="251659264" behindDoc="1" locked="0" layoutInCell="1" allowOverlap="1" wp14:anchorId="6BADBA50" wp14:editId="5A66A3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4D686D" w14:textId="6D24AC47" w:rsidR="007201EB" w:rsidRDefault="001C700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E40339">
                                        <w:rPr>
                                          <w:color w:val="FFFFFF" w:themeColor="background1"/>
                                          <w:sz w:val="72"/>
                                          <w:szCs w:val="72"/>
                                        </w:rPr>
                                        <w:t>AMGDeliveryDispatch</w:t>
                                      </w:r>
                                      <w:proofErr w:type="spellEnd"/>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BADBA50"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">
                    <o:lock v:ext="edit" aspectratio="t"/>
                    <v:shape id="Freef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DBdsIA&#10;AADcAAAADwAAAGRycy9kb3ducmV2LnhtbERP24rCMBB9F/yHMIIvsqa6oNI1ioiCiD54+YChmW3K&#10;NpPaRFv3683Cgm9zONeZL1tbigfVvnCsYDRMQBBnThecK7heth8zED4gaywdk4IneVguup05pto1&#10;fKLHOeQihrBPUYEJoUql9Jkhi37oKuLIfbvaYoiwzqWusYnhtpTjJJlIiwXHBoMVrQ1lP+e7VVBe&#10;Ds11ejODAa1vJ05+95/HzV6pfq9dfYEI1Ia3+N+903H+eAJ/z8QL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MF2wgAAANwAAAAPAAAAAAAAAAAAAAAAAJgCAABkcnMvZG93&#10;bnJldi54bWxQSwUGAAAAAAQABAD1AAAAhwMAAAAA&#10;" adj="-11796480,,5400" path="m,c,644,,644,,644v23,6,62,14,113,21c250,685,476,700,720,644v,-27,,-27,,-27c720,,720,,720,,,,,,,e" stroked="f">
                      <v:fill r:id="rId9" o:title="" recolor="t" rotate="t" type="frame"/>
                      <v:stroke joinstyle="miter"/>
                      <v:formulas/>
                      <v:path arrowok="t" o:connecttype="custom" o:connectlocs="0,0;0,4972126;872222,5134261;5557520,4972126;5557520,4763667;5557520,0;0,0" o:connectangles="0,0,0,0,0,0,0" textboxrect="0,0,720,700"/>
                      <v:textbox inset="1in,86.4pt,86.4pt,86.4pt">
                        <w:txbxContent>
                          <w:p w14:paraId="6D4D686D" w14:textId="6D24AC47" w:rsidR="007201EB" w:rsidRDefault="001C700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E40339">
                                  <w:rPr>
                                    <w:color w:val="FFFFFF" w:themeColor="background1"/>
                                    <w:sz w:val="72"/>
                                    <w:szCs w:val="72"/>
                                  </w:rPr>
                                  <w:t>AMGDeliveryDispatch</w:t>
                                </w:r>
                                <w:proofErr w:type="spellEnd"/>
                              </w:sdtContent>
                            </w:sdt>
                          </w:p>
                        </w:txbxContent>
                      </v:textbox>
                    </v:shape>
                    <v:shape id="Freef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562CB">
            <w:rPr>
              <w:noProof/>
            </w:rPr>
            <mc:AlternateContent>
              <mc:Choice Requires="wps">
                <w:drawing>
                  <wp:anchor distT="0" distB="0" distL="114300" distR="114300" simplePos="0" relativeHeight="251660288" behindDoc="0" locked="0" layoutInCell="1" allowOverlap="1" wp14:anchorId="5BA0B27B" wp14:editId="3EEBF2D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7201EB" w:rsidRDefault="007201EB">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BA0B27B"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" fillcolor="#83992a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7201EB" w:rsidRDefault="007201EB">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7562CB">
            <w:br w:type="page"/>
          </w:r>
        </w:p>
      </w:sdtContent>
    </w:sdt>
    <w:sdt>
      <w:sdtPr>
        <w:rPr>
          <w:rFonts w:asciiTheme="minorHAnsi" w:eastAsiaTheme="minorHAnsi" w:hAnsiTheme="minorHAnsi" w:cstheme="minorBidi"/>
          <w:color w:val="auto"/>
          <w:sz w:val="22"/>
          <w:szCs w:val="22"/>
        </w:rPr>
        <w:id w:val="-1454865086"/>
        <w:docPartObj>
          <w:docPartGallery w:val="Table of Contents"/>
          <w:docPartUnique/>
        </w:docPartObj>
      </w:sdtPr>
      <w:sdtEndPr>
        <w:rPr>
          <w:b/>
          <w:bCs/>
          <w:noProof/>
        </w:rPr>
      </w:sdtEndPr>
      <w:sdtContent>
        <w:p w14:paraId="76BC5000" w14:textId="77777777" w:rsidR="007562CB" w:rsidRDefault="007562CB">
          <w:pPr>
            <w:pStyle w:val="TOCHeading"/>
          </w:pPr>
          <w:r>
            <w:t>Contents</w:t>
          </w:r>
        </w:p>
        <w:p w14:paraId="3E8C55F2" w14:textId="77777777" w:rsidR="005E5945" w:rsidRDefault="007562C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19352359" w:history="1">
            <w:r w:rsidR="005E5945" w:rsidRPr="00B63BB6">
              <w:rPr>
                <w:rStyle w:val="Hyperlink"/>
                <w:noProof/>
              </w:rPr>
              <w:t>1 Application Description</w:t>
            </w:r>
            <w:r w:rsidR="005E5945">
              <w:rPr>
                <w:noProof/>
                <w:webHidden/>
              </w:rPr>
              <w:tab/>
            </w:r>
            <w:r w:rsidR="005E5945">
              <w:rPr>
                <w:noProof/>
                <w:webHidden/>
              </w:rPr>
              <w:fldChar w:fldCharType="begin"/>
            </w:r>
            <w:r w:rsidR="005E5945">
              <w:rPr>
                <w:noProof/>
                <w:webHidden/>
              </w:rPr>
              <w:instrText xml:space="preserve"> PAGEREF _Toc519352359 \h </w:instrText>
            </w:r>
            <w:r w:rsidR="005E5945">
              <w:rPr>
                <w:noProof/>
                <w:webHidden/>
              </w:rPr>
            </w:r>
            <w:r w:rsidR="005E5945">
              <w:rPr>
                <w:noProof/>
                <w:webHidden/>
              </w:rPr>
              <w:fldChar w:fldCharType="separate"/>
            </w:r>
            <w:r w:rsidR="005E5945">
              <w:rPr>
                <w:noProof/>
                <w:webHidden/>
              </w:rPr>
              <w:t>3</w:t>
            </w:r>
            <w:r w:rsidR="005E5945">
              <w:rPr>
                <w:noProof/>
                <w:webHidden/>
              </w:rPr>
              <w:fldChar w:fldCharType="end"/>
            </w:r>
          </w:hyperlink>
        </w:p>
        <w:p w14:paraId="28C9EA99" w14:textId="1B4E46F5" w:rsidR="005E5945" w:rsidRDefault="005E5945">
          <w:pPr>
            <w:pStyle w:val="TOC2"/>
            <w:tabs>
              <w:tab w:val="left" w:pos="880"/>
              <w:tab w:val="right" w:leader="dot" w:pos="9350"/>
            </w:tabs>
            <w:rPr>
              <w:rFonts w:eastAsiaTheme="minorEastAsia"/>
              <w:noProof/>
            </w:rPr>
          </w:pPr>
          <w:hyperlink w:anchor="_Toc519352360" w:history="1">
            <w:r w:rsidRPr="00B63BB6">
              <w:rPr>
                <w:rStyle w:val="Hyperlink"/>
                <w:noProof/>
              </w:rPr>
              <w:t>1.1</w:t>
            </w:r>
            <w:r w:rsidR="00364EB1">
              <w:rPr>
                <w:rFonts w:eastAsiaTheme="minorEastAsia"/>
                <w:noProof/>
              </w:rPr>
              <w:t xml:space="preserve"> </w:t>
            </w:r>
            <w:r w:rsidRPr="00B63BB6">
              <w:rPr>
                <w:rStyle w:val="Hyperlink"/>
                <w:noProof/>
              </w:rPr>
              <w:t>Implementation Details</w:t>
            </w:r>
            <w:r>
              <w:rPr>
                <w:noProof/>
                <w:webHidden/>
              </w:rPr>
              <w:tab/>
            </w:r>
            <w:r>
              <w:rPr>
                <w:noProof/>
                <w:webHidden/>
              </w:rPr>
              <w:fldChar w:fldCharType="begin"/>
            </w:r>
            <w:r>
              <w:rPr>
                <w:noProof/>
                <w:webHidden/>
              </w:rPr>
              <w:instrText xml:space="preserve"> PAGEREF _Toc519352360 \h </w:instrText>
            </w:r>
            <w:r>
              <w:rPr>
                <w:noProof/>
                <w:webHidden/>
              </w:rPr>
            </w:r>
            <w:r>
              <w:rPr>
                <w:noProof/>
                <w:webHidden/>
              </w:rPr>
              <w:fldChar w:fldCharType="separate"/>
            </w:r>
            <w:r>
              <w:rPr>
                <w:noProof/>
                <w:webHidden/>
              </w:rPr>
              <w:t>3</w:t>
            </w:r>
            <w:r>
              <w:rPr>
                <w:noProof/>
                <w:webHidden/>
              </w:rPr>
              <w:fldChar w:fldCharType="end"/>
            </w:r>
          </w:hyperlink>
        </w:p>
        <w:p w14:paraId="6539C692" w14:textId="2899EB13" w:rsidR="005E5945" w:rsidRDefault="005E5945">
          <w:pPr>
            <w:pStyle w:val="TOC2"/>
            <w:tabs>
              <w:tab w:val="left" w:pos="880"/>
              <w:tab w:val="right" w:leader="dot" w:pos="9350"/>
            </w:tabs>
            <w:rPr>
              <w:rFonts w:eastAsiaTheme="minorEastAsia"/>
              <w:noProof/>
            </w:rPr>
          </w:pPr>
          <w:hyperlink w:anchor="_Toc519352361" w:history="1">
            <w:r w:rsidRPr="00B63BB6">
              <w:rPr>
                <w:rStyle w:val="Hyperlink"/>
                <w:noProof/>
              </w:rPr>
              <w:t>1.2</w:t>
            </w:r>
            <w:r w:rsidR="00364EB1">
              <w:rPr>
                <w:rFonts w:eastAsiaTheme="minorEastAsia"/>
                <w:noProof/>
              </w:rPr>
              <w:t xml:space="preserve"> </w:t>
            </w:r>
            <w:r w:rsidRPr="00B63BB6">
              <w:rPr>
                <w:rStyle w:val="Hyperlink"/>
                <w:noProof/>
              </w:rPr>
              <w:t>Product Types</w:t>
            </w:r>
            <w:r>
              <w:rPr>
                <w:noProof/>
                <w:webHidden/>
              </w:rPr>
              <w:tab/>
            </w:r>
            <w:r>
              <w:rPr>
                <w:noProof/>
                <w:webHidden/>
              </w:rPr>
              <w:fldChar w:fldCharType="begin"/>
            </w:r>
            <w:r>
              <w:rPr>
                <w:noProof/>
                <w:webHidden/>
              </w:rPr>
              <w:instrText xml:space="preserve"> PAGEREF _Toc519352361 \h </w:instrText>
            </w:r>
            <w:r>
              <w:rPr>
                <w:noProof/>
                <w:webHidden/>
              </w:rPr>
            </w:r>
            <w:r>
              <w:rPr>
                <w:noProof/>
                <w:webHidden/>
              </w:rPr>
              <w:fldChar w:fldCharType="separate"/>
            </w:r>
            <w:r>
              <w:rPr>
                <w:noProof/>
                <w:webHidden/>
              </w:rPr>
              <w:t>3</w:t>
            </w:r>
            <w:r>
              <w:rPr>
                <w:noProof/>
                <w:webHidden/>
              </w:rPr>
              <w:fldChar w:fldCharType="end"/>
            </w:r>
          </w:hyperlink>
        </w:p>
        <w:p w14:paraId="7483CAD1" w14:textId="77777777" w:rsidR="005E5945" w:rsidRDefault="005E5945">
          <w:pPr>
            <w:pStyle w:val="TOC2"/>
            <w:tabs>
              <w:tab w:val="right" w:leader="dot" w:pos="9350"/>
            </w:tabs>
            <w:rPr>
              <w:rFonts w:eastAsiaTheme="minorEastAsia"/>
              <w:noProof/>
            </w:rPr>
          </w:pPr>
          <w:hyperlink w:anchor="_Toc519352362" w:history="1">
            <w:r w:rsidRPr="00B63BB6">
              <w:rPr>
                <w:rStyle w:val="Hyperlink"/>
                <w:noProof/>
              </w:rPr>
              <w:t>1.3 Requirements</w:t>
            </w:r>
            <w:r>
              <w:rPr>
                <w:noProof/>
                <w:webHidden/>
              </w:rPr>
              <w:tab/>
            </w:r>
            <w:r>
              <w:rPr>
                <w:noProof/>
                <w:webHidden/>
              </w:rPr>
              <w:fldChar w:fldCharType="begin"/>
            </w:r>
            <w:r>
              <w:rPr>
                <w:noProof/>
                <w:webHidden/>
              </w:rPr>
              <w:instrText xml:space="preserve"> PAGEREF _Toc519352362 \h </w:instrText>
            </w:r>
            <w:r>
              <w:rPr>
                <w:noProof/>
                <w:webHidden/>
              </w:rPr>
            </w:r>
            <w:r>
              <w:rPr>
                <w:noProof/>
                <w:webHidden/>
              </w:rPr>
              <w:fldChar w:fldCharType="separate"/>
            </w:r>
            <w:r>
              <w:rPr>
                <w:noProof/>
                <w:webHidden/>
              </w:rPr>
              <w:t>3</w:t>
            </w:r>
            <w:r>
              <w:rPr>
                <w:noProof/>
                <w:webHidden/>
              </w:rPr>
              <w:fldChar w:fldCharType="end"/>
            </w:r>
          </w:hyperlink>
        </w:p>
        <w:p w14:paraId="7F08B6D2" w14:textId="45BED3B4" w:rsidR="005E5945" w:rsidRDefault="005E5945">
          <w:pPr>
            <w:pStyle w:val="TOC2"/>
            <w:tabs>
              <w:tab w:val="left" w:pos="880"/>
              <w:tab w:val="right" w:leader="dot" w:pos="9350"/>
            </w:tabs>
            <w:rPr>
              <w:rFonts w:eastAsiaTheme="minorEastAsia"/>
              <w:noProof/>
            </w:rPr>
          </w:pPr>
          <w:hyperlink w:anchor="_Toc519352363" w:history="1">
            <w:r w:rsidRPr="00B63BB6">
              <w:rPr>
                <w:rStyle w:val="Hyperlink"/>
                <w:noProof/>
              </w:rPr>
              <w:t>1.4</w:t>
            </w:r>
            <w:r w:rsidR="00710363">
              <w:rPr>
                <w:rFonts w:eastAsiaTheme="minorEastAsia"/>
                <w:noProof/>
              </w:rPr>
              <w:t xml:space="preserve"> </w:t>
            </w:r>
            <w:r w:rsidRPr="00B63BB6">
              <w:rPr>
                <w:rStyle w:val="Hyperlink"/>
                <w:noProof/>
              </w:rPr>
              <w:t>Assumptions</w:t>
            </w:r>
            <w:r>
              <w:rPr>
                <w:noProof/>
                <w:webHidden/>
              </w:rPr>
              <w:tab/>
            </w:r>
            <w:r>
              <w:rPr>
                <w:noProof/>
                <w:webHidden/>
              </w:rPr>
              <w:fldChar w:fldCharType="begin"/>
            </w:r>
            <w:r>
              <w:rPr>
                <w:noProof/>
                <w:webHidden/>
              </w:rPr>
              <w:instrText xml:space="preserve"> PAGEREF _Toc519352363 \h </w:instrText>
            </w:r>
            <w:r>
              <w:rPr>
                <w:noProof/>
                <w:webHidden/>
              </w:rPr>
            </w:r>
            <w:r>
              <w:rPr>
                <w:noProof/>
                <w:webHidden/>
              </w:rPr>
              <w:fldChar w:fldCharType="separate"/>
            </w:r>
            <w:r>
              <w:rPr>
                <w:noProof/>
                <w:webHidden/>
              </w:rPr>
              <w:t>3</w:t>
            </w:r>
            <w:r>
              <w:rPr>
                <w:noProof/>
                <w:webHidden/>
              </w:rPr>
              <w:fldChar w:fldCharType="end"/>
            </w:r>
          </w:hyperlink>
        </w:p>
        <w:p w14:paraId="0C5AA315" w14:textId="77777777" w:rsidR="005E5945" w:rsidRDefault="005E5945">
          <w:pPr>
            <w:pStyle w:val="TOC2"/>
            <w:tabs>
              <w:tab w:val="right" w:leader="dot" w:pos="9350"/>
            </w:tabs>
            <w:rPr>
              <w:rFonts w:eastAsiaTheme="minorEastAsia"/>
              <w:noProof/>
            </w:rPr>
          </w:pPr>
          <w:hyperlink w:anchor="_Toc519352364" w:history="1">
            <w:r w:rsidRPr="00B63BB6">
              <w:rPr>
                <w:rStyle w:val="Hyperlink"/>
                <w:noProof/>
              </w:rPr>
              <w:t>1.5 Prerequisites</w:t>
            </w:r>
            <w:r>
              <w:rPr>
                <w:noProof/>
                <w:webHidden/>
              </w:rPr>
              <w:tab/>
            </w:r>
            <w:r>
              <w:rPr>
                <w:noProof/>
                <w:webHidden/>
              </w:rPr>
              <w:fldChar w:fldCharType="begin"/>
            </w:r>
            <w:r>
              <w:rPr>
                <w:noProof/>
                <w:webHidden/>
              </w:rPr>
              <w:instrText xml:space="preserve"> PAGEREF _Toc519352364 \h </w:instrText>
            </w:r>
            <w:r>
              <w:rPr>
                <w:noProof/>
                <w:webHidden/>
              </w:rPr>
            </w:r>
            <w:r>
              <w:rPr>
                <w:noProof/>
                <w:webHidden/>
              </w:rPr>
              <w:fldChar w:fldCharType="separate"/>
            </w:r>
            <w:r>
              <w:rPr>
                <w:noProof/>
                <w:webHidden/>
              </w:rPr>
              <w:t>4</w:t>
            </w:r>
            <w:r>
              <w:rPr>
                <w:noProof/>
                <w:webHidden/>
              </w:rPr>
              <w:fldChar w:fldCharType="end"/>
            </w:r>
          </w:hyperlink>
        </w:p>
        <w:p w14:paraId="0C2F1BCC" w14:textId="77777777" w:rsidR="005E5945" w:rsidRDefault="005E5945">
          <w:pPr>
            <w:pStyle w:val="TOC1"/>
            <w:tabs>
              <w:tab w:val="right" w:leader="dot" w:pos="9350"/>
            </w:tabs>
            <w:rPr>
              <w:rFonts w:eastAsiaTheme="minorEastAsia"/>
              <w:noProof/>
            </w:rPr>
          </w:pPr>
          <w:hyperlink w:anchor="_Toc519352365" w:history="1">
            <w:r w:rsidRPr="00B63BB6">
              <w:rPr>
                <w:rStyle w:val="Hyperlink"/>
                <w:noProof/>
              </w:rPr>
              <w:t>2 Assignment Tasks</w:t>
            </w:r>
            <w:r>
              <w:rPr>
                <w:noProof/>
                <w:webHidden/>
              </w:rPr>
              <w:tab/>
            </w:r>
            <w:r>
              <w:rPr>
                <w:noProof/>
                <w:webHidden/>
              </w:rPr>
              <w:fldChar w:fldCharType="begin"/>
            </w:r>
            <w:r>
              <w:rPr>
                <w:noProof/>
                <w:webHidden/>
              </w:rPr>
              <w:instrText xml:space="preserve"> PAGEREF _Toc519352365 \h </w:instrText>
            </w:r>
            <w:r>
              <w:rPr>
                <w:noProof/>
                <w:webHidden/>
              </w:rPr>
            </w:r>
            <w:r>
              <w:rPr>
                <w:noProof/>
                <w:webHidden/>
              </w:rPr>
              <w:fldChar w:fldCharType="separate"/>
            </w:r>
            <w:r>
              <w:rPr>
                <w:noProof/>
                <w:webHidden/>
              </w:rPr>
              <w:t>5</w:t>
            </w:r>
            <w:r>
              <w:rPr>
                <w:noProof/>
                <w:webHidden/>
              </w:rPr>
              <w:fldChar w:fldCharType="end"/>
            </w:r>
          </w:hyperlink>
        </w:p>
        <w:p w14:paraId="064A194F" w14:textId="77777777" w:rsidR="005E5945" w:rsidRDefault="005E5945">
          <w:pPr>
            <w:pStyle w:val="TOC2"/>
            <w:tabs>
              <w:tab w:val="right" w:leader="dot" w:pos="9350"/>
            </w:tabs>
            <w:rPr>
              <w:rFonts w:eastAsiaTheme="minorEastAsia"/>
              <w:noProof/>
            </w:rPr>
          </w:pPr>
          <w:hyperlink w:anchor="_Toc519352366" w:history="1">
            <w:r w:rsidRPr="00B63BB6">
              <w:rPr>
                <w:rStyle w:val="Hyperlink"/>
                <w:noProof/>
              </w:rPr>
              <w:t>2.1 Implementation Description</w:t>
            </w:r>
            <w:r>
              <w:rPr>
                <w:noProof/>
                <w:webHidden/>
              </w:rPr>
              <w:tab/>
            </w:r>
            <w:r>
              <w:rPr>
                <w:noProof/>
                <w:webHidden/>
              </w:rPr>
              <w:fldChar w:fldCharType="begin"/>
            </w:r>
            <w:r>
              <w:rPr>
                <w:noProof/>
                <w:webHidden/>
              </w:rPr>
              <w:instrText xml:space="preserve"> PAGEREF _Toc519352366 \h </w:instrText>
            </w:r>
            <w:r>
              <w:rPr>
                <w:noProof/>
                <w:webHidden/>
              </w:rPr>
            </w:r>
            <w:r>
              <w:rPr>
                <w:noProof/>
                <w:webHidden/>
              </w:rPr>
              <w:fldChar w:fldCharType="separate"/>
            </w:r>
            <w:r>
              <w:rPr>
                <w:noProof/>
                <w:webHidden/>
              </w:rPr>
              <w:t>5</w:t>
            </w:r>
            <w:r>
              <w:rPr>
                <w:noProof/>
                <w:webHidden/>
              </w:rPr>
              <w:fldChar w:fldCharType="end"/>
            </w:r>
          </w:hyperlink>
        </w:p>
        <w:p w14:paraId="63B9A804" w14:textId="77777777" w:rsidR="005E5945" w:rsidRDefault="005E5945">
          <w:pPr>
            <w:pStyle w:val="TOC2"/>
            <w:tabs>
              <w:tab w:val="right" w:leader="dot" w:pos="9350"/>
            </w:tabs>
            <w:rPr>
              <w:rFonts w:eastAsiaTheme="minorEastAsia"/>
              <w:noProof/>
            </w:rPr>
          </w:pPr>
          <w:hyperlink w:anchor="_Toc519352367" w:history="1">
            <w:r w:rsidRPr="00B63BB6">
              <w:rPr>
                <w:rStyle w:val="Hyperlink"/>
                <w:noProof/>
              </w:rPr>
              <w:t>2.2 UML Class Diagram</w:t>
            </w:r>
            <w:r>
              <w:rPr>
                <w:noProof/>
                <w:webHidden/>
              </w:rPr>
              <w:tab/>
            </w:r>
            <w:r>
              <w:rPr>
                <w:noProof/>
                <w:webHidden/>
              </w:rPr>
              <w:fldChar w:fldCharType="begin"/>
            </w:r>
            <w:r>
              <w:rPr>
                <w:noProof/>
                <w:webHidden/>
              </w:rPr>
              <w:instrText xml:space="preserve"> PAGEREF _Toc519352367 \h </w:instrText>
            </w:r>
            <w:r>
              <w:rPr>
                <w:noProof/>
                <w:webHidden/>
              </w:rPr>
            </w:r>
            <w:r>
              <w:rPr>
                <w:noProof/>
                <w:webHidden/>
              </w:rPr>
              <w:fldChar w:fldCharType="separate"/>
            </w:r>
            <w:r>
              <w:rPr>
                <w:noProof/>
                <w:webHidden/>
              </w:rPr>
              <w:t>6</w:t>
            </w:r>
            <w:r>
              <w:rPr>
                <w:noProof/>
                <w:webHidden/>
              </w:rPr>
              <w:fldChar w:fldCharType="end"/>
            </w:r>
          </w:hyperlink>
        </w:p>
        <w:p w14:paraId="646F83C2" w14:textId="77777777" w:rsidR="005E5945" w:rsidRDefault="005E5945">
          <w:pPr>
            <w:pStyle w:val="TOC2"/>
            <w:tabs>
              <w:tab w:val="right" w:leader="dot" w:pos="9350"/>
            </w:tabs>
            <w:rPr>
              <w:rFonts w:eastAsiaTheme="minorEastAsia"/>
              <w:noProof/>
            </w:rPr>
          </w:pPr>
          <w:hyperlink w:anchor="_Toc519352368" w:history="1">
            <w:r w:rsidRPr="00B63BB6">
              <w:rPr>
                <w:rStyle w:val="Hyperlink"/>
                <w:noProof/>
              </w:rPr>
              <w:t>2.3 UML Sequence Diagram</w:t>
            </w:r>
            <w:r>
              <w:rPr>
                <w:noProof/>
                <w:webHidden/>
              </w:rPr>
              <w:tab/>
            </w:r>
            <w:r>
              <w:rPr>
                <w:noProof/>
                <w:webHidden/>
              </w:rPr>
              <w:fldChar w:fldCharType="begin"/>
            </w:r>
            <w:r>
              <w:rPr>
                <w:noProof/>
                <w:webHidden/>
              </w:rPr>
              <w:instrText xml:space="preserve"> PAGEREF _Toc519352368 \h </w:instrText>
            </w:r>
            <w:r>
              <w:rPr>
                <w:noProof/>
                <w:webHidden/>
              </w:rPr>
            </w:r>
            <w:r>
              <w:rPr>
                <w:noProof/>
                <w:webHidden/>
              </w:rPr>
              <w:fldChar w:fldCharType="separate"/>
            </w:r>
            <w:r>
              <w:rPr>
                <w:noProof/>
                <w:webHidden/>
              </w:rPr>
              <w:t>7</w:t>
            </w:r>
            <w:r>
              <w:rPr>
                <w:noProof/>
                <w:webHidden/>
              </w:rPr>
              <w:fldChar w:fldCharType="end"/>
            </w:r>
          </w:hyperlink>
        </w:p>
        <w:p w14:paraId="251E8F4E" w14:textId="77777777" w:rsidR="005E5945" w:rsidRDefault="005E5945">
          <w:pPr>
            <w:pStyle w:val="TOC1"/>
            <w:tabs>
              <w:tab w:val="right" w:leader="dot" w:pos="9350"/>
            </w:tabs>
            <w:rPr>
              <w:rFonts w:eastAsiaTheme="minorEastAsia"/>
              <w:noProof/>
            </w:rPr>
          </w:pPr>
          <w:hyperlink w:anchor="_Toc519352369" w:history="1">
            <w:r w:rsidRPr="00B63BB6">
              <w:rPr>
                <w:rStyle w:val="Hyperlink"/>
                <w:noProof/>
              </w:rPr>
              <w:t>Bibliography</w:t>
            </w:r>
            <w:r>
              <w:rPr>
                <w:noProof/>
                <w:webHidden/>
              </w:rPr>
              <w:tab/>
            </w:r>
            <w:r>
              <w:rPr>
                <w:noProof/>
                <w:webHidden/>
              </w:rPr>
              <w:fldChar w:fldCharType="begin"/>
            </w:r>
            <w:r>
              <w:rPr>
                <w:noProof/>
                <w:webHidden/>
              </w:rPr>
              <w:instrText xml:space="preserve"> PAGEREF _Toc519352369 \h </w:instrText>
            </w:r>
            <w:r>
              <w:rPr>
                <w:noProof/>
                <w:webHidden/>
              </w:rPr>
            </w:r>
            <w:r>
              <w:rPr>
                <w:noProof/>
                <w:webHidden/>
              </w:rPr>
              <w:fldChar w:fldCharType="separate"/>
            </w:r>
            <w:r>
              <w:rPr>
                <w:noProof/>
                <w:webHidden/>
              </w:rPr>
              <w:t>8</w:t>
            </w:r>
            <w:r>
              <w:rPr>
                <w:noProof/>
                <w:webHidden/>
              </w:rPr>
              <w:fldChar w:fldCharType="end"/>
            </w:r>
          </w:hyperlink>
        </w:p>
        <w:p w14:paraId="206C7768" w14:textId="77777777" w:rsidR="005E5945" w:rsidRDefault="005E5945">
          <w:pPr>
            <w:pStyle w:val="TOC1"/>
            <w:tabs>
              <w:tab w:val="right" w:leader="dot" w:pos="9350"/>
            </w:tabs>
            <w:rPr>
              <w:rFonts w:eastAsiaTheme="minorEastAsia"/>
              <w:noProof/>
            </w:rPr>
          </w:pPr>
          <w:hyperlink w:anchor="_Toc519352370" w:history="1">
            <w:r w:rsidRPr="00B63BB6">
              <w:rPr>
                <w:rStyle w:val="Hyperlink"/>
                <w:noProof/>
              </w:rPr>
              <w:t>Appendices</w:t>
            </w:r>
            <w:r>
              <w:rPr>
                <w:noProof/>
                <w:webHidden/>
              </w:rPr>
              <w:tab/>
            </w:r>
            <w:r>
              <w:rPr>
                <w:noProof/>
                <w:webHidden/>
              </w:rPr>
              <w:fldChar w:fldCharType="begin"/>
            </w:r>
            <w:r>
              <w:rPr>
                <w:noProof/>
                <w:webHidden/>
              </w:rPr>
              <w:instrText xml:space="preserve"> PAGEREF _Toc519352370 \h </w:instrText>
            </w:r>
            <w:r>
              <w:rPr>
                <w:noProof/>
                <w:webHidden/>
              </w:rPr>
            </w:r>
            <w:r>
              <w:rPr>
                <w:noProof/>
                <w:webHidden/>
              </w:rPr>
              <w:fldChar w:fldCharType="separate"/>
            </w:r>
            <w:r>
              <w:rPr>
                <w:noProof/>
                <w:webHidden/>
              </w:rPr>
              <w:t>9</w:t>
            </w:r>
            <w:r>
              <w:rPr>
                <w:noProof/>
                <w:webHidden/>
              </w:rPr>
              <w:fldChar w:fldCharType="end"/>
            </w:r>
          </w:hyperlink>
        </w:p>
        <w:p w14:paraId="7C2DA2F9" w14:textId="77777777" w:rsidR="005E5945" w:rsidRDefault="005E5945">
          <w:pPr>
            <w:pStyle w:val="TOC2"/>
            <w:tabs>
              <w:tab w:val="right" w:leader="dot" w:pos="9350"/>
            </w:tabs>
            <w:rPr>
              <w:rFonts w:eastAsiaTheme="minorEastAsia"/>
              <w:noProof/>
            </w:rPr>
          </w:pPr>
          <w:hyperlink w:anchor="_Toc519352371" w:history="1">
            <w:r w:rsidRPr="00B63BB6">
              <w:rPr>
                <w:rStyle w:val="Hyperlink"/>
                <w:noProof/>
              </w:rPr>
              <w:t>Appendix A – Setup</w:t>
            </w:r>
            <w:r>
              <w:rPr>
                <w:noProof/>
                <w:webHidden/>
              </w:rPr>
              <w:tab/>
            </w:r>
            <w:r>
              <w:rPr>
                <w:noProof/>
                <w:webHidden/>
              </w:rPr>
              <w:fldChar w:fldCharType="begin"/>
            </w:r>
            <w:r>
              <w:rPr>
                <w:noProof/>
                <w:webHidden/>
              </w:rPr>
              <w:instrText xml:space="preserve"> PAGEREF _Toc519352371 \h </w:instrText>
            </w:r>
            <w:r>
              <w:rPr>
                <w:noProof/>
                <w:webHidden/>
              </w:rPr>
            </w:r>
            <w:r>
              <w:rPr>
                <w:noProof/>
                <w:webHidden/>
              </w:rPr>
              <w:fldChar w:fldCharType="separate"/>
            </w:r>
            <w:r>
              <w:rPr>
                <w:noProof/>
                <w:webHidden/>
              </w:rPr>
              <w:t>9</w:t>
            </w:r>
            <w:r>
              <w:rPr>
                <w:noProof/>
                <w:webHidden/>
              </w:rPr>
              <w:fldChar w:fldCharType="end"/>
            </w:r>
          </w:hyperlink>
        </w:p>
        <w:p w14:paraId="7DD2349F" w14:textId="77777777" w:rsidR="005E5945" w:rsidRDefault="005E5945">
          <w:pPr>
            <w:pStyle w:val="TOC2"/>
            <w:tabs>
              <w:tab w:val="right" w:leader="dot" w:pos="9350"/>
            </w:tabs>
            <w:rPr>
              <w:rFonts w:eastAsiaTheme="minorEastAsia"/>
              <w:noProof/>
            </w:rPr>
          </w:pPr>
          <w:hyperlink w:anchor="_Toc519352372" w:history="1">
            <w:r w:rsidRPr="00B63BB6">
              <w:rPr>
                <w:rStyle w:val="Hyperlink"/>
                <w:noProof/>
              </w:rPr>
              <w:t>Appendix A – Building project</w:t>
            </w:r>
            <w:r>
              <w:rPr>
                <w:noProof/>
                <w:webHidden/>
              </w:rPr>
              <w:tab/>
            </w:r>
            <w:r>
              <w:rPr>
                <w:noProof/>
                <w:webHidden/>
              </w:rPr>
              <w:fldChar w:fldCharType="begin"/>
            </w:r>
            <w:r>
              <w:rPr>
                <w:noProof/>
                <w:webHidden/>
              </w:rPr>
              <w:instrText xml:space="preserve"> PAGEREF _Toc519352372 \h </w:instrText>
            </w:r>
            <w:r>
              <w:rPr>
                <w:noProof/>
                <w:webHidden/>
              </w:rPr>
            </w:r>
            <w:r>
              <w:rPr>
                <w:noProof/>
                <w:webHidden/>
              </w:rPr>
              <w:fldChar w:fldCharType="separate"/>
            </w:r>
            <w:r>
              <w:rPr>
                <w:noProof/>
                <w:webHidden/>
              </w:rPr>
              <w:t>9</w:t>
            </w:r>
            <w:r>
              <w:rPr>
                <w:noProof/>
                <w:webHidden/>
              </w:rPr>
              <w:fldChar w:fldCharType="end"/>
            </w:r>
          </w:hyperlink>
        </w:p>
        <w:p w14:paraId="0439B5DF" w14:textId="77777777" w:rsidR="005E5945" w:rsidRDefault="005E5945">
          <w:pPr>
            <w:pStyle w:val="TOC2"/>
            <w:tabs>
              <w:tab w:val="right" w:leader="dot" w:pos="9350"/>
            </w:tabs>
            <w:rPr>
              <w:rFonts w:eastAsiaTheme="minorEastAsia"/>
              <w:noProof/>
            </w:rPr>
          </w:pPr>
          <w:hyperlink w:anchor="_Toc519352373" w:history="1">
            <w:r w:rsidRPr="00B63BB6">
              <w:rPr>
                <w:rStyle w:val="Hyperlink"/>
                <w:noProof/>
              </w:rPr>
              <w:t>Appendix B – Running executable</w:t>
            </w:r>
            <w:r>
              <w:rPr>
                <w:noProof/>
                <w:webHidden/>
              </w:rPr>
              <w:tab/>
            </w:r>
            <w:r>
              <w:rPr>
                <w:noProof/>
                <w:webHidden/>
              </w:rPr>
              <w:fldChar w:fldCharType="begin"/>
            </w:r>
            <w:r>
              <w:rPr>
                <w:noProof/>
                <w:webHidden/>
              </w:rPr>
              <w:instrText xml:space="preserve"> PAGEREF _Toc519352373 \h </w:instrText>
            </w:r>
            <w:r>
              <w:rPr>
                <w:noProof/>
                <w:webHidden/>
              </w:rPr>
            </w:r>
            <w:r>
              <w:rPr>
                <w:noProof/>
                <w:webHidden/>
              </w:rPr>
              <w:fldChar w:fldCharType="separate"/>
            </w:r>
            <w:r>
              <w:rPr>
                <w:noProof/>
                <w:webHidden/>
              </w:rPr>
              <w:t>10</w:t>
            </w:r>
            <w:r>
              <w:rPr>
                <w:noProof/>
                <w:webHidden/>
              </w:rPr>
              <w:fldChar w:fldCharType="end"/>
            </w:r>
          </w:hyperlink>
        </w:p>
        <w:p w14:paraId="0E6883F0" w14:textId="77777777" w:rsidR="007562CB" w:rsidRDefault="007562CB">
          <w:r>
            <w:rPr>
              <w:b/>
              <w:bCs/>
              <w:noProof/>
            </w:rPr>
            <w:fldChar w:fldCharType="end"/>
          </w:r>
        </w:p>
      </w:sdtContent>
    </w:sdt>
    <w:p w14:paraId="5A9A4688" w14:textId="77777777" w:rsidR="007562CB" w:rsidRDefault="007562CB">
      <w:r>
        <w:br w:type="page"/>
      </w:r>
    </w:p>
    <w:p w14:paraId="366CFC4B" w14:textId="2AB2506F" w:rsidR="00B57A70" w:rsidRDefault="007944D8" w:rsidP="00B57A70">
      <w:pPr>
        <w:pStyle w:val="Heading1"/>
      </w:pPr>
      <w:bookmarkStart w:id="0" w:name="_Toc519352359"/>
      <w:r>
        <w:lastRenderedPageBreak/>
        <w:t>1 Application Description</w:t>
      </w:r>
      <w:bookmarkEnd w:id="0"/>
    </w:p>
    <w:p w14:paraId="0E179D18" w14:textId="0A898219" w:rsidR="00B57A70" w:rsidRDefault="007944D8" w:rsidP="00E05BE3">
      <w:pPr>
        <w:pStyle w:val="Heading2"/>
        <w:numPr>
          <w:ilvl w:val="1"/>
          <w:numId w:val="2"/>
        </w:numPr>
      </w:pPr>
      <w:bookmarkStart w:id="1" w:name="_Toc519352360"/>
      <w:r>
        <w:t>Implementation Details</w:t>
      </w:r>
      <w:bookmarkEnd w:id="1"/>
    </w:p>
    <w:p w14:paraId="5607F687" w14:textId="27A6ED85" w:rsidR="00E05BE3" w:rsidRDefault="00E05BE3" w:rsidP="00E05BE3">
      <w:pPr>
        <w:rPr>
          <w:i/>
        </w:rPr>
      </w:pPr>
      <w:r>
        <w:rPr>
          <w:i/>
        </w:rPr>
        <w:t>The following details are also available in the README.md file</w:t>
      </w:r>
    </w:p>
    <w:p w14:paraId="54227221" w14:textId="48BD8BEC" w:rsidR="009C2311" w:rsidRPr="009C2311" w:rsidRDefault="009C2311" w:rsidP="00AD6524">
      <w:pPr>
        <w:rPr>
          <w:b/>
          <w:bCs/>
        </w:rPr>
      </w:pPr>
      <w:r w:rsidRPr="009C2311">
        <w:t xml:space="preserve">This utility, </w:t>
      </w:r>
      <w:proofErr w:type="spellStart"/>
      <w:r w:rsidRPr="009C2311">
        <w:t>AMGDeliveryDispatch</w:t>
      </w:r>
      <w:proofErr w:type="spellEnd"/>
      <w:r w:rsidRPr="009C2311">
        <w:t xml:space="preserve">, is a system that helps assign delivery orders to appropriate vans based on certain criteria once the purchase has been completed.  The system starts by taking in a certain number of orders containing various number of items from different customers at different shops.  The assignment process then scans the type of items in the orders, checks if it's the </w:t>
      </w:r>
      <w:proofErr w:type="gramStart"/>
      <w:r w:rsidRPr="009C2311">
        <w:t>customers</w:t>
      </w:r>
      <w:proofErr w:type="gramEnd"/>
      <w:r w:rsidRPr="009C2311">
        <w:t xml:space="preserve"> birthday, calculates the total distance of the delivery, and then checks if there's an available driver.  To ensure appropriate delivery time and proper state of the product upon delivery, the assignment process also checks for any traffic that could occur while in transit.  If an order is not able to be dispatched due to lack of drivers or unavailable resources, the order waits until a proper resource has become available.  Once the driver has been assigned, the customer is then notified of a scheduled delivery.</w:t>
      </w:r>
      <w:r w:rsidR="004B4831">
        <w:t xml:space="preserve">  The controller then continues to recalculate the assignment at an interval until all orders have been delivered.</w:t>
      </w:r>
    </w:p>
    <w:p w14:paraId="1B7D508A" w14:textId="245771B4" w:rsidR="00C11CFA" w:rsidRDefault="009C2311" w:rsidP="009C2311">
      <w:pPr>
        <w:pStyle w:val="Heading2"/>
        <w:numPr>
          <w:ilvl w:val="1"/>
          <w:numId w:val="2"/>
        </w:numPr>
      </w:pPr>
      <w:r w:rsidRPr="009C2311">
        <w:rPr>
          <w:rFonts w:asciiTheme="minorHAnsi" w:eastAsiaTheme="minorHAnsi" w:hAnsiTheme="minorHAnsi" w:cstheme="minorBidi"/>
          <w:b w:val="0"/>
          <w:bCs w:val="0"/>
          <w:color w:val="auto"/>
          <w:sz w:val="22"/>
          <w:szCs w:val="22"/>
        </w:rPr>
        <w:t xml:space="preserve"> </w:t>
      </w:r>
      <w:bookmarkStart w:id="2" w:name="_Toc519352361"/>
      <w:r w:rsidR="00C11CFA">
        <w:t>Product Types</w:t>
      </w:r>
      <w:bookmarkEnd w:id="2"/>
      <w:r w:rsidR="00E16A69">
        <w:t xml:space="preserve"> </w:t>
      </w:r>
    </w:p>
    <w:p w14:paraId="24089A56" w14:textId="77777777" w:rsidR="007B6EBA" w:rsidRDefault="007B6EBA" w:rsidP="007B6EBA">
      <w:pPr>
        <w:spacing w:after="0" w:line="240" w:lineRule="auto"/>
      </w:pPr>
      <w:r>
        <w:t>* Food</w:t>
      </w:r>
    </w:p>
    <w:p w14:paraId="7915A2F1" w14:textId="77777777" w:rsidR="007B6EBA" w:rsidRDefault="007B6EBA" w:rsidP="007B6EBA">
      <w:pPr>
        <w:spacing w:after="0" w:line="240" w:lineRule="auto"/>
      </w:pPr>
      <w:r>
        <w:t xml:space="preserve">   * Cold</w:t>
      </w:r>
    </w:p>
    <w:p w14:paraId="4E18F641" w14:textId="77777777" w:rsidR="007B6EBA" w:rsidRDefault="007B6EBA" w:rsidP="007B6EBA">
      <w:pPr>
        <w:spacing w:after="0" w:line="240" w:lineRule="auto"/>
      </w:pPr>
      <w:r>
        <w:t xml:space="preserve">   * Warm</w:t>
      </w:r>
    </w:p>
    <w:p w14:paraId="2EABFB73" w14:textId="77777777" w:rsidR="007B6EBA" w:rsidRDefault="007B6EBA" w:rsidP="007B6EBA">
      <w:pPr>
        <w:spacing w:after="0" w:line="240" w:lineRule="auto"/>
      </w:pPr>
      <w:r>
        <w:t>* Flower Bouquets</w:t>
      </w:r>
    </w:p>
    <w:p w14:paraId="364C5AB0" w14:textId="4A9C0034" w:rsidR="007B6EBA" w:rsidRPr="007B6EBA" w:rsidRDefault="007B6EBA" w:rsidP="007B6EBA">
      <w:pPr>
        <w:spacing w:after="0" w:line="240" w:lineRule="auto"/>
      </w:pPr>
      <w:r>
        <w:t>* Gift chocolate boxes</w:t>
      </w:r>
    </w:p>
    <w:p w14:paraId="7767DB87" w14:textId="7BCCA985" w:rsidR="00C11CFA" w:rsidRDefault="00C11CFA" w:rsidP="00C11CFA">
      <w:pPr>
        <w:pStyle w:val="Heading2"/>
      </w:pPr>
      <w:bookmarkStart w:id="3" w:name="_Toc519352362"/>
      <w:r>
        <w:t>1.3 Requirements</w:t>
      </w:r>
      <w:bookmarkEnd w:id="3"/>
    </w:p>
    <w:p w14:paraId="29EA9066" w14:textId="0B03BA26" w:rsidR="007B6EBA" w:rsidRDefault="007B6EBA" w:rsidP="007B6EBA">
      <w:pPr>
        <w:pStyle w:val="ListParagraph"/>
        <w:numPr>
          <w:ilvl w:val="0"/>
          <w:numId w:val="5"/>
        </w:numPr>
        <w:spacing w:after="0" w:line="240" w:lineRule="auto"/>
      </w:pPr>
      <w:r>
        <w:t>If a cold meal is to be delivered more than 2 miles away, it must go to a van with a freezer.</w:t>
      </w:r>
    </w:p>
    <w:p w14:paraId="26B26269" w14:textId="2908F15D" w:rsidR="007B6EBA" w:rsidRDefault="007B6EBA" w:rsidP="007B6EBA">
      <w:pPr>
        <w:pStyle w:val="ListParagraph"/>
        <w:numPr>
          <w:ilvl w:val="0"/>
          <w:numId w:val="5"/>
        </w:numPr>
        <w:spacing w:after="0" w:line="240" w:lineRule="auto"/>
      </w:pPr>
      <w:r>
        <w:t xml:space="preserve">If it's a </w:t>
      </w:r>
      <w:proofErr w:type="gramStart"/>
      <w:r>
        <w:t>customers</w:t>
      </w:r>
      <w:proofErr w:type="gramEnd"/>
      <w:r>
        <w:t xml:space="preserve"> birthday and they have an order, they must receive a gift chocolate box.</w:t>
      </w:r>
    </w:p>
    <w:p w14:paraId="2D2D0BFF" w14:textId="5720410B" w:rsidR="00C82759" w:rsidRPr="00C82759" w:rsidRDefault="007B6EBA" w:rsidP="007B6EBA">
      <w:pPr>
        <w:pStyle w:val="ListParagraph"/>
        <w:numPr>
          <w:ilvl w:val="0"/>
          <w:numId w:val="5"/>
        </w:numPr>
        <w:spacing w:after="0" w:line="240" w:lineRule="auto"/>
      </w:pPr>
      <w:r>
        <w:t>When there is a lot of traffic, ALL cold foods must go to vans with freezers.</w:t>
      </w:r>
    </w:p>
    <w:p w14:paraId="19E0FD49" w14:textId="533A0773" w:rsidR="00D13E48" w:rsidRDefault="00D13E48" w:rsidP="001E42A6">
      <w:pPr>
        <w:pStyle w:val="Heading2"/>
        <w:numPr>
          <w:ilvl w:val="1"/>
          <w:numId w:val="7"/>
        </w:numPr>
      </w:pPr>
      <w:bookmarkStart w:id="4" w:name="_Toc519352363"/>
      <w:r>
        <w:t>Assumptions</w:t>
      </w:r>
      <w:bookmarkEnd w:id="4"/>
    </w:p>
    <w:p w14:paraId="5A510D0E" w14:textId="055781F8" w:rsidR="009738F2" w:rsidRDefault="009738F2" w:rsidP="009738F2">
      <w:pPr>
        <w:pStyle w:val="ListParagraph"/>
        <w:numPr>
          <w:ilvl w:val="0"/>
          <w:numId w:val="5"/>
        </w:numPr>
      </w:pPr>
      <w:r>
        <w:t>The order has already been completed and paid for by the time the process enters into this utility.</w:t>
      </w:r>
    </w:p>
    <w:p w14:paraId="726EC4CC" w14:textId="6D4A62A4" w:rsidR="009738F2" w:rsidRDefault="009738F2" w:rsidP="009738F2">
      <w:pPr>
        <w:pStyle w:val="ListParagraph"/>
        <w:numPr>
          <w:ilvl w:val="0"/>
          <w:numId w:val="5"/>
        </w:numPr>
      </w:pPr>
      <w:r>
        <w:t xml:space="preserve">In addition to </w:t>
      </w:r>
      <w:r w:rsidR="0042086D">
        <w:t>notifying</w:t>
      </w:r>
      <w:r>
        <w:t xml:space="preserve"> the customer of an expected delivery, the driver is told where to pick the order up.</w:t>
      </w:r>
    </w:p>
    <w:p w14:paraId="1E80C9D6" w14:textId="5C7D508A" w:rsidR="009738F2" w:rsidRDefault="009738F2" w:rsidP="009738F2">
      <w:pPr>
        <w:pStyle w:val="ListParagraph"/>
        <w:numPr>
          <w:ilvl w:val="0"/>
          <w:numId w:val="5"/>
        </w:numPr>
      </w:pPr>
      <w:r>
        <w:t>Although the system would use GPA coordinates to calculate driver location, the distance is calculated by random numbers in miles for simulation purposes.</w:t>
      </w:r>
    </w:p>
    <w:p w14:paraId="4DCBD6CE" w14:textId="118BCE36" w:rsidR="009738F2" w:rsidRDefault="009738F2" w:rsidP="009738F2">
      <w:pPr>
        <w:pStyle w:val="ListParagraph"/>
        <w:numPr>
          <w:ilvl w:val="0"/>
          <w:numId w:val="5"/>
        </w:numPr>
      </w:pPr>
      <w:r>
        <w:t>More product types can be added in the future.</w:t>
      </w:r>
    </w:p>
    <w:p w14:paraId="1FFC824B" w14:textId="711473AA" w:rsidR="009738F2" w:rsidRDefault="009738F2" w:rsidP="009738F2">
      <w:pPr>
        <w:pStyle w:val="ListParagraph"/>
        <w:numPr>
          <w:ilvl w:val="0"/>
          <w:numId w:val="5"/>
        </w:numPr>
      </w:pPr>
      <w:r>
        <w:t>Food types can be of any type.</w:t>
      </w:r>
    </w:p>
    <w:p w14:paraId="351F287A" w14:textId="2F13CAEE" w:rsidR="009738F2" w:rsidRDefault="009738F2" w:rsidP="009738F2">
      <w:pPr>
        <w:pStyle w:val="ListParagraph"/>
        <w:numPr>
          <w:ilvl w:val="0"/>
          <w:numId w:val="5"/>
        </w:numPr>
      </w:pPr>
      <w:r>
        <w:t>Flower bouquets can include any flower combination.</w:t>
      </w:r>
    </w:p>
    <w:p w14:paraId="076090C3" w14:textId="17FB969B" w:rsidR="009738F2" w:rsidRDefault="009738F2" w:rsidP="009738F2">
      <w:pPr>
        <w:pStyle w:val="ListParagraph"/>
        <w:numPr>
          <w:ilvl w:val="0"/>
          <w:numId w:val="5"/>
        </w:numPr>
      </w:pPr>
      <w:r>
        <w:t>Chocolate boxes may contain different chocolate types.</w:t>
      </w:r>
    </w:p>
    <w:p w14:paraId="430C8AEA" w14:textId="16B1F994" w:rsidR="009738F2" w:rsidRDefault="009738F2" w:rsidP="009738F2">
      <w:pPr>
        <w:pStyle w:val="ListParagraph"/>
        <w:numPr>
          <w:ilvl w:val="0"/>
          <w:numId w:val="5"/>
        </w:numPr>
      </w:pPr>
      <w:r>
        <w:t>Drivers and products are predefined and the user doesn't control this data.</w:t>
      </w:r>
    </w:p>
    <w:p w14:paraId="6E52C680" w14:textId="603483F0" w:rsidR="00414A12" w:rsidRDefault="00414A12" w:rsidP="00414A12">
      <w:pPr>
        <w:pStyle w:val="ListParagraph"/>
        <w:numPr>
          <w:ilvl w:val="0"/>
          <w:numId w:val="5"/>
        </w:numPr>
      </w:pPr>
      <w:r>
        <w:t>One tick in the simulation is the same as travelling one mile in distance.</w:t>
      </w:r>
    </w:p>
    <w:p w14:paraId="78960CD0" w14:textId="01B6E324" w:rsidR="00414A12" w:rsidRDefault="00414A12" w:rsidP="00414A12">
      <w:pPr>
        <w:pStyle w:val="ListParagraph"/>
        <w:numPr>
          <w:ilvl w:val="0"/>
          <w:numId w:val="5"/>
        </w:numPr>
      </w:pPr>
      <w:r>
        <w:t>An order can have multiple items, but no more than one item of the same type.</w:t>
      </w:r>
    </w:p>
    <w:p w14:paraId="2F76928E" w14:textId="090436CC" w:rsidR="00414A12" w:rsidRDefault="00414A12" w:rsidP="00414A12">
      <w:pPr>
        <w:pStyle w:val="ListParagraph"/>
        <w:numPr>
          <w:ilvl w:val="0"/>
          <w:numId w:val="5"/>
        </w:numPr>
      </w:pPr>
      <w:r>
        <w:t>The total distance of a delivery is considered the distance of the driver from the store plus the distance of the customer from the store.</w:t>
      </w:r>
    </w:p>
    <w:p w14:paraId="72E12953" w14:textId="3D4E89AB" w:rsidR="00414A12" w:rsidRDefault="00414A12" w:rsidP="00414A12">
      <w:pPr>
        <w:pStyle w:val="ListParagraph"/>
        <w:numPr>
          <w:ilvl w:val="0"/>
          <w:numId w:val="5"/>
        </w:numPr>
      </w:pPr>
      <w:r>
        <w:t>An order doesn't become a delivery until it is ready for dispatch.</w:t>
      </w:r>
    </w:p>
    <w:p w14:paraId="64891373" w14:textId="77777777" w:rsidR="00414A12" w:rsidRPr="009738F2" w:rsidRDefault="00414A12" w:rsidP="00414A12">
      <w:pPr>
        <w:pStyle w:val="ListParagraph"/>
      </w:pPr>
    </w:p>
    <w:p w14:paraId="7D9DEEC6" w14:textId="3F0FC170" w:rsidR="00D13E48" w:rsidRDefault="00C11CFA" w:rsidP="00D13E48">
      <w:pPr>
        <w:pStyle w:val="Heading2"/>
      </w:pPr>
      <w:bookmarkStart w:id="5" w:name="_Toc519352364"/>
      <w:r>
        <w:lastRenderedPageBreak/>
        <w:t>1.5</w:t>
      </w:r>
      <w:r w:rsidR="00D13E48">
        <w:t xml:space="preserve"> Prerequisites</w:t>
      </w:r>
      <w:bookmarkEnd w:id="5"/>
      <w:r w:rsidR="00D13E48">
        <w:t xml:space="preserve"> </w:t>
      </w:r>
    </w:p>
    <w:p w14:paraId="2EDE2462" w14:textId="77777777" w:rsidR="00D13E48" w:rsidRDefault="00D13E48" w:rsidP="00D13E48">
      <w:pPr>
        <w:pStyle w:val="ListParagraph"/>
        <w:numPr>
          <w:ilvl w:val="0"/>
          <w:numId w:val="1"/>
        </w:numPr>
      </w:pPr>
      <w:r>
        <w:t>C++ compiler with C++11 capability</w:t>
      </w:r>
    </w:p>
    <w:p w14:paraId="1B268039" w14:textId="77777777" w:rsidR="00D13E48" w:rsidRDefault="00D13E48" w:rsidP="00D13E48">
      <w:pPr>
        <w:pStyle w:val="ListParagraph"/>
        <w:numPr>
          <w:ilvl w:val="0"/>
          <w:numId w:val="1"/>
        </w:numPr>
      </w:pPr>
      <w:proofErr w:type="spellStart"/>
      <w:r>
        <w:t>CMake</w:t>
      </w:r>
      <w:proofErr w:type="spellEnd"/>
      <w:r>
        <w:t xml:space="preserve"> version 3.11 or higher</w:t>
      </w:r>
    </w:p>
    <w:p w14:paraId="2F11BC29" w14:textId="6B4B1E48" w:rsidR="00D13E48" w:rsidRDefault="00D13E48" w:rsidP="00D13E48">
      <w:pPr>
        <w:pStyle w:val="ListParagraph"/>
        <w:numPr>
          <w:ilvl w:val="0"/>
          <w:numId w:val="1"/>
        </w:numPr>
      </w:pPr>
      <w:proofErr w:type="spellStart"/>
      <w:r>
        <w:t>XCode</w:t>
      </w:r>
      <w:proofErr w:type="spellEnd"/>
      <w:r>
        <w:t xml:space="preserve"> command-line tools (</w:t>
      </w:r>
      <w:proofErr w:type="spellStart"/>
      <w:r>
        <w:t>MacOS</w:t>
      </w:r>
      <w:proofErr w:type="spellEnd"/>
      <w:r>
        <w:t xml:space="preserve"> only)</w:t>
      </w:r>
    </w:p>
    <w:p w14:paraId="566C463D" w14:textId="024B80FA" w:rsidR="00D13E48" w:rsidRDefault="00D13E48" w:rsidP="00D13E48">
      <w:pPr>
        <w:pStyle w:val="ListParagraph"/>
        <w:numPr>
          <w:ilvl w:val="0"/>
          <w:numId w:val="1"/>
        </w:numPr>
      </w:pPr>
      <w:r>
        <w:t xml:space="preserve">Visual </w:t>
      </w:r>
      <w:r w:rsidR="00A5691E">
        <w:t>Studio</w:t>
      </w:r>
      <w:r>
        <w:t xml:space="preserve"> 2017 or higher (Windows only)</w:t>
      </w:r>
    </w:p>
    <w:p w14:paraId="22ED97A3" w14:textId="77777777" w:rsidR="00D13E48" w:rsidRPr="00EA04E2" w:rsidRDefault="00D13E48" w:rsidP="00D13E48">
      <w:pPr>
        <w:sectPr w:rsidR="00D13E48" w:rsidRPr="00EA04E2" w:rsidSect="00954DB5">
          <w:footerReference w:type="even" r:id="rId10"/>
          <w:footerReference w:type="default" r:id="rId11"/>
          <w:pgSz w:w="12240" w:h="15840"/>
          <w:pgMar w:top="1440" w:right="1440" w:bottom="1440" w:left="1440" w:header="720" w:footer="720" w:gutter="0"/>
          <w:cols w:space="720"/>
          <w:docGrid w:linePitch="360"/>
        </w:sectPr>
      </w:pPr>
    </w:p>
    <w:p w14:paraId="666824DB" w14:textId="107C7F53" w:rsidR="00E85DCA" w:rsidRDefault="00E85DCA" w:rsidP="00E85DCA">
      <w:pPr>
        <w:pStyle w:val="Heading1"/>
      </w:pPr>
      <w:bookmarkStart w:id="6" w:name="_Toc519352365"/>
      <w:r>
        <w:lastRenderedPageBreak/>
        <w:t>2 Assignment Tasks</w:t>
      </w:r>
      <w:bookmarkEnd w:id="6"/>
    </w:p>
    <w:p w14:paraId="12062314" w14:textId="056F174E" w:rsidR="00E85DCA" w:rsidRDefault="00E85DCA" w:rsidP="00E85DCA">
      <w:pPr>
        <w:pStyle w:val="Heading2"/>
      </w:pPr>
      <w:bookmarkStart w:id="7" w:name="_Toc519352366"/>
      <w:r>
        <w:t xml:space="preserve">2.1 </w:t>
      </w:r>
      <w:r w:rsidRPr="00E85DCA">
        <w:t>Implementation Description</w:t>
      </w:r>
      <w:bookmarkEnd w:id="7"/>
    </w:p>
    <w:p w14:paraId="33779576" w14:textId="7D33216D" w:rsidR="002629D6" w:rsidRPr="003C72D4" w:rsidRDefault="006A07DC" w:rsidP="003C72D4">
      <w:pPr>
        <w:rPr>
          <w:i/>
        </w:rPr>
      </w:pPr>
      <w:r>
        <w:rPr>
          <w:i/>
        </w:rPr>
        <w:t>The following details are also available in the README.md file</w:t>
      </w:r>
    </w:p>
    <w:p w14:paraId="0DADA690" w14:textId="6AB5596C" w:rsidR="002629D6" w:rsidRDefault="002629D6" w:rsidP="00E8172F">
      <w:pPr>
        <w:spacing w:after="0" w:line="240" w:lineRule="auto"/>
      </w:pPr>
      <w:r>
        <w:t xml:space="preserve">In brief, because this use case requires data to be spread across many different instances (vehicles), while maintaining a constant access to the code for consistency, the Observer design pattern was used.  By having a single subject which many observer objects can monitor, the data can be manipulated and displayed in different ways without the main system or subject missing a change to the data.  Because this system also requires several objects to be created, an ideal implementation would use a factory method pattern or even an abstract factory for their ease of use when creating objects at runtime.  One of these patterns; however, was not used, but would be in a future release. </w:t>
      </w:r>
    </w:p>
    <w:p w14:paraId="23683C51" w14:textId="77777777" w:rsidR="00E8172F" w:rsidRDefault="00E8172F" w:rsidP="00E8172F">
      <w:pPr>
        <w:spacing w:after="0" w:line="240" w:lineRule="auto"/>
      </w:pPr>
    </w:p>
    <w:p w14:paraId="0E456E9B" w14:textId="76374E7D" w:rsidR="004C7546" w:rsidRDefault="004C7546" w:rsidP="00E8172F">
      <w:pPr>
        <w:spacing w:after="0" w:line="240" w:lineRule="auto"/>
      </w:pPr>
      <w:r>
        <w:t>In regards to flexibility, because abstract classes and polymorphism is prominent in the implementation, it is quite easy to add new types such as products, subjects (</w:t>
      </w:r>
      <w:proofErr w:type="spellStart"/>
      <w:r>
        <w:t>observies</w:t>
      </w:r>
      <w:proofErr w:type="spellEnd"/>
      <w:r>
        <w:t xml:space="preserve">), people, and observers.  If there is ever a need to have a different implementation for specific product types, a new class can simply be created from the </w:t>
      </w:r>
      <w:proofErr w:type="spellStart"/>
      <w:r>
        <w:t>AMGProduct</w:t>
      </w:r>
      <w:proofErr w:type="spellEnd"/>
      <w:r>
        <w:t xml:space="preserve"> parent class with the new implementation while keeping the functionality of the main system.  Another great example of how the implementation used is flexible is the fact that many different types of observers can be created from the base </w:t>
      </w:r>
      <w:proofErr w:type="spellStart"/>
      <w:r>
        <w:t>AMGDispatchObserver</w:t>
      </w:r>
      <w:proofErr w:type="spellEnd"/>
      <w:r>
        <w:t xml:space="preserve"> class.  Granted the naming indicates that it’s specific to this system, the design takes into consideration the possible need for other observer types because it might not always be a vehicle that’s observing the data in the system.  </w:t>
      </w:r>
    </w:p>
    <w:p w14:paraId="0D73DA26" w14:textId="77777777" w:rsidR="00E8172F" w:rsidRDefault="00E8172F" w:rsidP="00E8172F">
      <w:pPr>
        <w:spacing w:after="0" w:line="240" w:lineRule="auto"/>
      </w:pPr>
    </w:p>
    <w:p w14:paraId="42CB082C" w14:textId="1EF70B97" w:rsidR="004C7546" w:rsidRDefault="004C7546" w:rsidP="00E8172F">
      <w:pPr>
        <w:spacing w:after="0" w:line="240" w:lineRule="auto"/>
      </w:pPr>
      <w:r>
        <w:t xml:space="preserve">As for simplicity, although the implementation looks large at first, further explanation might help to show otherwise.  Let’s start by reviewing the organization or packaging of the classes.  There’s the </w:t>
      </w:r>
      <w:proofErr w:type="spellStart"/>
      <w:r>
        <w:t>AMGCommon</w:t>
      </w:r>
      <w:proofErr w:type="spellEnd"/>
      <w:r>
        <w:t xml:space="preserve"> package, which contains a scattered set of classes that are included in most of my projects.  This package offers common and known methods that help spawn utilities quicker.  Then there’s the </w:t>
      </w:r>
      <w:proofErr w:type="spellStart"/>
      <w:r>
        <w:t>AMGDispatchCommon</w:t>
      </w:r>
      <w:proofErr w:type="spellEnd"/>
      <w:r>
        <w:t xml:space="preserve">, which holds the common object types in the dispatch system.  For example, this is where the </w:t>
      </w:r>
      <w:proofErr w:type="spellStart"/>
      <w:r>
        <w:t>AMGVehicle</w:t>
      </w:r>
      <w:proofErr w:type="spellEnd"/>
      <w:r>
        <w:t xml:space="preserve">, </w:t>
      </w:r>
      <w:proofErr w:type="spellStart"/>
      <w:r>
        <w:t>AMGDelivery</w:t>
      </w:r>
      <w:proofErr w:type="spellEnd"/>
      <w:r>
        <w:t xml:space="preserve">, </w:t>
      </w:r>
      <w:proofErr w:type="spellStart"/>
      <w:r>
        <w:t>AMGOrder</w:t>
      </w:r>
      <w:proofErr w:type="spellEnd"/>
      <w:r>
        <w:t xml:space="preserve">, and </w:t>
      </w:r>
      <w:proofErr w:type="spellStart"/>
      <w:r>
        <w:t>AMGItem</w:t>
      </w:r>
      <w:proofErr w:type="spellEnd"/>
      <w:r>
        <w:t xml:space="preserve"> classes are located, which are also important classes for the dispatching system overall.  The benefit of</w:t>
      </w:r>
      <w:r w:rsidR="00B837E6">
        <w:t xml:space="preserve"> this package is that if any change that was made in this area of the code breaks another part, then the change can easily be tracked and mitigated.  On the other hand, because these common objects are held in one area, the chances of other portions of the code breaking might be higher; however, because these are common objects of which the design has been agreed upon, the changes will not be frequent.  Then there’s the </w:t>
      </w:r>
      <w:proofErr w:type="spellStart"/>
      <w:r w:rsidR="00B837E6">
        <w:t>AMGDispatch</w:t>
      </w:r>
      <w:proofErr w:type="spellEnd"/>
      <w:r w:rsidR="00B837E6">
        <w:t xml:space="preserve"> package which simply holds classes that configure the environment and because this implementation is simulated, it also acts as a user in the form of “the Application”.  So far, the classes in the mentioned packages exist either to make the implementation easier or safer.  Finally, we have the two packages, </w:t>
      </w:r>
      <w:proofErr w:type="spellStart"/>
      <w:r w:rsidR="00B837E6">
        <w:t>AMGDispatchSubject</w:t>
      </w:r>
      <w:proofErr w:type="spellEnd"/>
      <w:r w:rsidR="00B837E6">
        <w:t xml:space="preserve"> and </w:t>
      </w:r>
      <w:proofErr w:type="spellStart"/>
      <w:r w:rsidR="00B837E6">
        <w:t>AMGDispatchObserver</w:t>
      </w:r>
      <w:proofErr w:type="spellEnd"/>
      <w:r w:rsidR="00B837E6">
        <w:t xml:space="preserve">, where the bulk of the critical implementation is done.  When a closer look is taken of these packages, one might see that they’re actually full of abstract classes used for adding different types of observers or subjects.  In brief, the two classes without which this system would be without are the </w:t>
      </w:r>
      <w:proofErr w:type="spellStart"/>
      <w:r w:rsidR="00B837E6">
        <w:t>AMGDispatchCentralSystem</w:t>
      </w:r>
      <w:proofErr w:type="spellEnd"/>
      <w:r w:rsidR="00B837E6">
        <w:t xml:space="preserve"> and the </w:t>
      </w:r>
      <w:proofErr w:type="spellStart"/>
      <w:r w:rsidR="00B837E6">
        <w:t>AMGVehicleObserver</w:t>
      </w:r>
      <w:proofErr w:type="spellEnd"/>
      <w:r w:rsidR="00B837E6">
        <w:t xml:space="preserve"> classes.  The </w:t>
      </w:r>
      <w:proofErr w:type="spellStart"/>
      <w:r w:rsidR="00B837E6">
        <w:t>AMGDispatchCentralSystem</w:t>
      </w:r>
      <w:proofErr w:type="spellEnd"/>
      <w:r w:rsidR="00B837E6">
        <w:t xml:space="preserve"> class is primarily used for calculating and managing the dispatching of deliveries, which the </w:t>
      </w:r>
      <w:proofErr w:type="spellStart"/>
      <w:r w:rsidR="00B837E6">
        <w:t>AMGVehicleObserver</w:t>
      </w:r>
      <w:proofErr w:type="spellEnd"/>
      <w:r w:rsidR="00B837E6">
        <w:t xml:space="preserve"> class is used to manage and display the data.  Another note that can be made is that every method and every class is documented within the source code.</w:t>
      </w:r>
    </w:p>
    <w:p w14:paraId="57C3D168" w14:textId="77777777" w:rsidR="004C7546" w:rsidRDefault="004C7546" w:rsidP="00E8172F">
      <w:pPr>
        <w:spacing w:after="0" w:line="240" w:lineRule="auto"/>
      </w:pPr>
    </w:p>
    <w:p w14:paraId="3D3855C8" w14:textId="1B1DF1FE" w:rsidR="00456606" w:rsidRDefault="00456606" w:rsidP="00E8172F">
      <w:pPr>
        <w:spacing w:after="0" w:line="240" w:lineRule="auto"/>
      </w:pPr>
      <w:bookmarkStart w:id="8" w:name="_GoBack"/>
      <w:r>
        <w:t xml:space="preserve">Finally, to avoid duplicate code, </w:t>
      </w:r>
      <w:r w:rsidR="00716141">
        <w:t xml:space="preserve">blocks that might be used multiple times were created as a method in an appropriate class that would require the least amount of dependencies.  For example, because there is a constraint on the system that the vehicle with the lowest distance should be picked up first, a custom sort method would be implemented in the </w:t>
      </w:r>
      <w:proofErr w:type="spellStart"/>
      <w:r w:rsidR="00716141">
        <w:t>AMGVehicle</w:t>
      </w:r>
      <w:proofErr w:type="spellEnd"/>
      <w:r w:rsidR="00716141">
        <w:t xml:space="preserve"> class; however, because what’s actually being asked is the observer with the lowest distance vehicle, the method was implemented in the </w:t>
      </w:r>
      <w:proofErr w:type="spellStart"/>
      <w:r w:rsidR="00716141">
        <w:t>AMGVehicleObserver</w:t>
      </w:r>
      <w:proofErr w:type="spellEnd"/>
      <w:r w:rsidR="00716141">
        <w:t xml:space="preserve"> class.  One note that should be made is that although several classes have the distance attribute, the value used here is dependent on the context, such as the object and what is really being asked for.</w:t>
      </w:r>
    </w:p>
    <w:p w14:paraId="00C33C33" w14:textId="2DC5B6EA" w:rsidR="00E85DCA" w:rsidRDefault="00E85DCA" w:rsidP="00E85DCA">
      <w:pPr>
        <w:pStyle w:val="Heading2"/>
      </w:pPr>
      <w:bookmarkStart w:id="9" w:name="_Toc519352367"/>
      <w:bookmarkEnd w:id="8"/>
      <w:r>
        <w:lastRenderedPageBreak/>
        <w:t>2.2 UML Class Diagram</w:t>
      </w:r>
      <w:bookmarkEnd w:id="9"/>
    </w:p>
    <w:p w14:paraId="30E073C2" w14:textId="4AC4CF2D" w:rsidR="00E85DCA" w:rsidRDefault="00E116FC" w:rsidP="00E85DCA">
      <w:r>
        <w:rPr>
          <w:noProof/>
        </w:rPr>
        <w:drawing>
          <wp:inline distT="0" distB="0" distL="0" distR="0" wp14:anchorId="7B4CC783" wp14:editId="54623979">
            <wp:extent cx="5943600" cy="4633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csos_Abel_Assignment2a.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633595"/>
                    </a:xfrm>
                    <a:prstGeom prst="rect">
                      <a:avLst/>
                    </a:prstGeom>
                  </pic:spPr>
                </pic:pic>
              </a:graphicData>
            </a:graphic>
          </wp:inline>
        </w:drawing>
      </w:r>
    </w:p>
    <w:p w14:paraId="65330DEA" w14:textId="65736082" w:rsidR="00E85DCA" w:rsidRDefault="00E85DCA" w:rsidP="00E85DCA">
      <w:pPr>
        <w:sectPr w:rsidR="00E85DCA" w:rsidSect="00954DB5">
          <w:pgSz w:w="12240" w:h="15840"/>
          <w:pgMar w:top="1440" w:right="1440" w:bottom="1440" w:left="1440" w:header="720" w:footer="720" w:gutter="0"/>
          <w:cols w:space="720"/>
          <w:docGrid w:linePitch="360"/>
        </w:sectPr>
      </w:pPr>
    </w:p>
    <w:p w14:paraId="1506F5E5" w14:textId="724CFE80" w:rsidR="00E85DCA" w:rsidRDefault="00E85DCA" w:rsidP="00E85DCA">
      <w:pPr>
        <w:pStyle w:val="Heading2"/>
      </w:pPr>
      <w:bookmarkStart w:id="10" w:name="_Toc519352368"/>
      <w:r>
        <w:lastRenderedPageBreak/>
        <w:t>2.3 UML Sequence Diagram</w:t>
      </w:r>
      <w:bookmarkEnd w:id="10"/>
    </w:p>
    <w:p w14:paraId="72A9AC89" w14:textId="47365E11" w:rsidR="00E85DCA" w:rsidRPr="00E85DCA" w:rsidRDefault="00E116FC" w:rsidP="00E85DCA">
      <w:r>
        <w:rPr>
          <w:noProof/>
        </w:rPr>
        <w:drawing>
          <wp:inline distT="0" distB="0" distL="0" distR="0" wp14:anchorId="0BC37E75" wp14:editId="6F92910C">
            <wp:extent cx="5523230" cy="7612083"/>
            <wp:effectExtent l="0" t="0" r="127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ncsos_Abel_Assignment2b.png"/>
                    <pic:cNvPicPr/>
                  </pic:nvPicPr>
                  <pic:blipFill>
                    <a:blip r:embed="rId13">
                      <a:extLst>
                        <a:ext uri="{28A0092B-C50C-407E-A947-70E740481C1C}">
                          <a14:useLocalDpi xmlns:a14="http://schemas.microsoft.com/office/drawing/2010/main" val="0"/>
                        </a:ext>
                      </a:extLst>
                    </a:blip>
                    <a:stretch>
                      <a:fillRect/>
                    </a:stretch>
                  </pic:blipFill>
                  <pic:spPr>
                    <a:xfrm>
                      <a:off x="0" y="0"/>
                      <a:ext cx="5524986" cy="7614503"/>
                    </a:xfrm>
                    <a:prstGeom prst="rect">
                      <a:avLst/>
                    </a:prstGeom>
                  </pic:spPr>
                </pic:pic>
              </a:graphicData>
            </a:graphic>
          </wp:inline>
        </w:drawing>
      </w:r>
    </w:p>
    <w:p w14:paraId="14012FEF" w14:textId="310A7343" w:rsidR="00962541" w:rsidRDefault="00060EBE" w:rsidP="00D0459D">
      <w:pPr>
        <w:sectPr w:rsidR="00962541" w:rsidSect="00954DB5">
          <w:pgSz w:w="12240" w:h="15840"/>
          <w:pgMar w:top="1440" w:right="1440" w:bottom="1440" w:left="1440" w:header="720" w:footer="720" w:gutter="0"/>
          <w:cols w:space="720"/>
          <w:docGrid w:linePitch="360"/>
        </w:sectPr>
      </w:pPr>
      <w:r>
        <w:t xml:space="preserve"> </w:t>
      </w:r>
    </w:p>
    <w:bookmarkStart w:id="11" w:name="_Toc519352369" w:displacedByCustomXml="next"/>
    <w:sdt>
      <w:sdtPr>
        <w:rPr>
          <w:rFonts w:asciiTheme="minorHAnsi" w:eastAsiaTheme="minorHAnsi" w:hAnsiTheme="minorHAnsi" w:cstheme="minorBidi"/>
          <w:color w:val="auto"/>
          <w:sz w:val="22"/>
          <w:szCs w:val="22"/>
        </w:rPr>
        <w:id w:val="541485103"/>
        <w:docPartObj>
          <w:docPartGallery w:val="Bibliographies"/>
          <w:docPartUnique/>
        </w:docPartObj>
      </w:sdtPr>
      <w:sdtEndPr/>
      <w:sdtContent>
        <w:p w14:paraId="22E0F7C2" w14:textId="77777777" w:rsidR="002C6136" w:rsidRDefault="002C6136">
          <w:pPr>
            <w:pStyle w:val="Heading1"/>
          </w:pPr>
          <w:r>
            <w:t>Bibliography</w:t>
          </w:r>
          <w:bookmarkEnd w:id="11"/>
        </w:p>
        <w:sdt>
          <w:sdtPr>
            <w:id w:val="111145805"/>
            <w:bibliography/>
          </w:sdtPr>
          <w:sdtEndPr/>
          <w:sdtContent>
            <w:p w14:paraId="7A0E066B" w14:textId="77777777" w:rsidR="00B169FD" w:rsidRDefault="002C6136" w:rsidP="00B169FD">
              <w:pPr>
                <w:pStyle w:val="Bibliography"/>
                <w:rPr>
                  <w:noProof/>
                </w:rPr>
              </w:pPr>
              <w:r>
                <w:fldChar w:fldCharType="begin"/>
              </w:r>
              <w:r>
                <w:instrText xml:space="preserve"> BIBLIOGRAPHY </w:instrText>
              </w:r>
              <w:r>
                <w:fldChar w:fldCharType="separate"/>
              </w:r>
              <w:r w:rsidR="00B169FD">
                <w:rPr>
                  <w:noProof/>
                </w:rPr>
                <w:t xml:space="preserve">Döring, A. (2016, 11 07). </w:t>
              </w:r>
              <w:r w:rsidR="00B169FD">
                <w:rPr>
                  <w:i/>
                  <w:iCs/>
                  <w:noProof/>
                </w:rPr>
                <w:t>minimal_cmake_example</w:t>
              </w:r>
              <w:r w:rsidR="00B169FD">
                <w:rPr>
                  <w:noProof/>
                </w:rPr>
                <w:t>. Retrieved 07 03, 2018, from GitHub Web site: https://github.com/krux02/minimal_cmake_example</w:t>
              </w:r>
            </w:p>
            <w:p w14:paraId="07191F53" w14:textId="77777777" w:rsidR="00B169FD" w:rsidRDefault="00B169FD" w:rsidP="00B169FD">
              <w:pPr>
                <w:pStyle w:val="Bibliography"/>
                <w:rPr>
                  <w:noProof/>
                </w:rPr>
              </w:pPr>
              <w:r>
                <w:rPr>
                  <w:noProof/>
                </w:rPr>
                <w:t xml:space="preserve">Google Corporation. (2018, 06 19). </w:t>
              </w:r>
              <w:r>
                <w:rPr>
                  <w:i/>
                  <w:iCs/>
                  <w:noProof/>
                </w:rPr>
                <w:t>Google C++ Style Guide</w:t>
              </w:r>
              <w:r>
                <w:rPr>
                  <w:noProof/>
                </w:rPr>
                <w:t>. Retrieved 07 03, 2018, from Google GitHub styles: https://google.github.io/styleguide/cppguide.html</w:t>
              </w:r>
            </w:p>
            <w:p w14:paraId="69D36EB8" w14:textId="77777777" w:rsidR="00B169FD" w:rsidRDefault="00B169FD" w:rsidP="00B169FD">
              <w:pPr>
                <w:pStyle w:val="Bibliography"/>
                <w:rPr>
                  <w:noProof/>
                </w:rPr>
              </w:pPr>
              <w:r>
                <w:rPr>
                  <w:noProof/>
                </w:rPr>
                <w:t xml:space="preserve">Kitware Corporation. (n.d.). </w:t>
              </w:r>
              <w:r>
                <w:rPr>
                  <w:i/>
                  <w:iCs/>
                  <w:noProof/>
                </w:rPr>
                <w:t>Download</w:t>
              </w:r>
              <w:r>
                <w:rPr>
                  <w:noProof/>
                </w:rPr>
                <w:t>. Retrieved 07 03, 2018, from CMake Web site: https://cmake.org/download/</w:t>
              </w:r>
            </w:p>
            <w:p w14:paraId="6F4B7231" w14:textId="77777777" w:rsidR="00B169FD" w:rsidRDefault="00B169FD" w:rsidP="00B169FD">
              <w:pPr>
                <w:pStyle w:val="Bibliography"/>
                <w:rPr>
                  <w:noProof/>
                </w:rPr>
              </w:pPr>
              <w:r>
                <w:rPr>
                  <w:noProof/>
                </w:rPr>
                <w:t xml:space="preserve">Lucid Software Corporation. (2017). </w:t>
              </w:r>
              <w:r>
                <w:rPr>
                  <w:i/>
                  <w:iCs/>
                  <w:noProof/>
                </w:rPr>
                <w:t>Class Diagram Tutorial</w:t>
              </w:r>
              <w:r>
                <w:rPr>
                  <w:noProof/>
                </w:rPr>
                <w:t>. Retrieved 7 25, 2017, from Lucid Software Corporation Web site: https://www.lucidchart.com/pages/uml/class-diagram</w:t>
              </w:r>
            </w:p>
            <w:p w14:paraId="3C68AA7A" w14:textId="77777777" w:rsidR="00B169FD" w:rsidRDefault="00B169FD" w:rsidP="00B169FD">
              <w:pPr>
                <w:pStyle w:val="Bibliography"/>
                <w:rPr>
                  <w:noProof/>
                </w:rPr>
              </w:pPr>
              <w:r>
                <w:rPr>
                  <w:noProof/>
                </w:rPr>
                <w:t>Microsoft Corporation. (2010). Visio. (2010). Redmond, WA, USA.</w:t>
              </w:r>
            </w:p>
            <w:p w14:paraId="1660DAB9" w14:textId="77777777" w:rsidR="00B169FD" w:rsidRDefault="00B169FD" w:rsidP="00B169FD">
              <w:pPr>
                <w:pStyle w:val="Bibliography"/>
                <w:rPr>
                  <w:noProof/>
                </w:rPr>
              </w:pPr>
              <w:r>
                <w:rPr>
                  <w:noProof/>
                </w:rPr>
                <w:t>Oracle Corporation. (2017). VirtualBox. (5.1.18). Redwood City, CA, USA.</w:t>
              </w:r>
            </w:p>
            <w:p w14:paraId="2B8D835A" w14:textId="77777777" w:rsidR="002C6136" w:rsidRDefault="002C6136" w:rsidP="00B169FD">
              <w:r>
                <w:rPr>
                  <w:b/>
                  <w:bCs/>
                  <w:noProof/>
                </w:rPr>
                <w:fldChar w:fldCharType="end"/>
              </w:r>
            </w:p>
          </w:sdtContent>
        </w:sdt>
      </w:sdtContent>
    </w:sdt>
    <w:p w14:paraId="6EF4DE2C" w14:textId="77777777" w:rsidR="00A55519" w:rsidRDefault="00A55519" w:rsidP="00C90090">
      <w:pPr>
        <w:sectPr w:rsidR="00A55519" w:rsidSect="00954DB5">
          <w:pgSz w:w="12240" w:h="15840"/>
          <w:pgMar w:top="1440" w:right="1440" w:bottom="1440" w:left="1440" w:header="720" w:footer="720" w:gutter="0"/>
          <w:cols w:space="720"/>
          <w:docGrid w:linePitch="360"/>
        </w:sectPr>
      </w:pPr>
    </w:p>
    <w:p w14:paraId="42FC2CF4" w14:textId="77777777" w:rsidR="00C90090" w:rsidRDefault="00A55519" w:rsidP="00A55519">
      <w:pPr>
        <w:pStyle w:val="Heading1"/>
      </w:pPr>
      <w:bookmarkStart w:id="12" w:name="_Toc519352370"/>
      <w:r>
        <w:lastRenderedPageBreak/>
        <w:t>Appendices</w:t>
      </w:r>
      <w:bookmarkEnd w:id="12"/>
      <w:r>
        <w:t xml:space="preserve"> </w:t>
      </w:r>
    </w:p>
    <w:p w14:paraId="3312CBA9" w14:textId="5BDE5FAA" w:rsidR="00E85DCA" w:rsidRDefault="00E85DCA" w:rsidP="00E85DCA">
      <w:pPr>
        <w:pStyle w:val="Heading2"/>
      </w:pPr>
      <w:bookmarkStart w:id="13" w:name="_Toc519352371"/>
      <w:r>
        <w:t>Appendix A – Setup</w:t>
      </w:r>
      <w:bookmarkEnd w:id="13"/>
    </w:p>
    <w:p w14:paraId="5A0E9B5F" w14:textId="775FE5DD" w:rsidR="00E85DCA" w:rsidRPr="00962541" w:rsidRDefault="00E85DCA" w:rsidP="00E85DCA">
      <w:r>
        <w:t xml:space="preserve">The project can be build using the </w:t>
      </w:r>
      <w:r w:rsidR="00B005C1">
        <w:t>run</w:t>
      </w:r>
      <w:r>
        <w:t xml:space="preserve">.sh or </w:t>
      </w:r>
      <w:r w:rsidR="00B005C1">
        <w:t>run</w:t>
      </w:r>
      <w:r>
        <w:t xml:space="preserve">.bat scripts, depending on the platform.  Both of these scripts will run </w:t>
      </w:r>
      <w:proofErr w:type="spellStart"/>
      <w:r>
        <w:t>cmake</w:t>
      </w:r>
      <w:proofErr w:type="spellEnd"/>
      <w:r>
        <w:t xml:space="preserve"> to generate the </w:t>
      </w:r>
      <w:proofErr w:type="spellStart"/>
      <w:r>
        <w:t>CMakeFiles</w:t>
      </w:r>
      <w:proofErr w:type="spellEnd"/>
      <w:r>
        <w:t xml:space="preserve"> and then run the make command in the bin directory.  Alternatively, the project can be built manually using the CMakeLists.txt file that comes with the package.</w:t>
      </w:r>
    </w:p>
    <w:p w14:paraId="5F5566ED" w14:textId="77777777" w:rsidR="00A55519" w:rsidRDefault="0070510B" w:rsidP="0070510B">
      <w:pPr>
        <w:pStyle w:val="Heading2"/>
      </w:pPr>
      <w:bookmarkStart w:id="14" w:name="_Toc519352372"/>
      <w:r>
        <w:t>Appendix A – Building project</w:t>
      </w:r>
      <w:bookmarkEnd w:id="14"/>
    </w:p>
    <w:p w14:paraId="036EB926" w14:textId="647B4848" w:rsidR="00264139" w:rsidRPr="00264139" w:rsidRDefault="00C66BDF" w:rsidP="00264139">
      <w:r>
        <w:rPr>
          <w:noProof/>
        </w:rPr>
        <w:drawing>
          <wp:inline distT="0" distB="0" distL="0" distR="0" wp14:anchorId="6890D8BB" wp14:editId="483AB20D">
            <wp:extent cx="5943600" cy="4644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13 at 12.36.47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44390"/>
                    </a:xfrm>
                    <a:prstGeom prst="rect">
                      <a:avLst/>
                    </a:prstGeom>
                  </pic:spPr>
                </pic:pic>
              </a:graphicData>
            </a:graphic>
          </wp:inline>
        </w:drawing>
      </w:r>
    </w:p>
    <w:p w14:paraId="6A5A8D94" w14:textId="77777777" w:rsidR="0070510B" w:rsidRDefault="0070510B" w:rsidP="0070510B">
      <w:pPr>
        <w:pStyle w:val="Heading2"/>
      </w:pPr>
      <w:bookmarkStart w:id="15" w:name="_Toc519352373"/>
      <w:r>
        <w:lastRenderedPageBreak/>
        <w:t>Appendix B – Running executable</w:t>
      </w:r>
      <w:bookmarkEnd w:id="15"/>
    </w:p>
    <w:p w14:paraId="2EF64DCB" w14:textId="7651712C" w:rsidR="0070510B" w:rsidRPr="0070510B" w:rsidRDefault="00AD6524" w:rsidP="0070510B">
      <w:r>
        <w:rPr>
          <w:noProof/>
        </w:rPr>
        <w:drawing>
          <wp:inline distT="0" distB="0" distL="0" distR="0" wp14:anchorId="2D6FA6FD" wp14:editId="74DE7CCE">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14 at 1.20.31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48150"/>
                    </a:xfrm>
                    <a:prstGeom prst="rect">
                      <a:avLst/>
                    </a:prstGeom>
                  </pic:spPr>
                </pic:pic>
              </a:graphicData>
            </a:graphic>
          </wp:inline>
        </w:drawing>
      </w:r>
    </w:p>
    <w:sectPr w:rsidR="0070510B" w:rsidRPr="0070510B" w:rsidSect="00954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D95893" w14:textId="77777777" w:rsidR="007201EB" w:rsidRDefault="007201EB" w:rsidP="007562CB">
      <w:pPr>
        <w:spacing w:after="0" w:line="240" w:lineRule="auto"/>
      </w:pPr>
      <w:r>
        <w:separator/>
      </w:r>
    </w:p>
  </w:endnote>
  <w:endnote w:type="continuationSeparator" w:id="0">
    <w:p w14:paraId="3F01F776" w14:textId="77777777" w:rsidR="007201EB" w:rsidRDefault="007201EB" w:rsidP="0075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ＭＳ Ｐ明朝">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9422A" w14:textId="77777777" w:rsidR="007201EB" w:rsidRDefault="007201EB"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0C06BF" w14:textId="77777777" w:rsidR="007201EB" w:rsidRDefault="007201EB" w:rsidP="00954DB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90FE09" w14:textId="77777777" w:rsidR="007201EB" w:rsidRDefault="007201EB"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C700B">
      <w:rPr>
        <w:rStyle w:val="PageNumber"/>
        <w:noProof/>
      </w:rPr>
      <w:t>6</w:t>
    </w:r>
    <w:r>
      <w:rPr>
        <w:rStyle w:val="PageNumber"/>
      </w:rPr>
      <w:fldChar w:fldCharType="end"/>
    </w:r>
  </w:p>
  <w:p w14:paraId="106E8D31" w14:textId="77777777" w:rsidR="007201EB" w:rsidRDefault="007201EB" w:rsidP="00954DB5">
    <w:pPr>
      <w:pStyle w:val="Footer"/>
      <w:ind w:right="360"/>
      <w:jc w:val="right"/>
    </w:pPr>
  </w:p>
  <w:p w14:paraId="7C2B5642" w14:textId="77777777" w:rsidR="007201EB" w:rsidRDefault="007201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CF4FD5" w14:textId="77777777" w:rsidR="007201EB" w:rsidRDefault="007201EB" w:rsidP="007562CB">
      <w:pPr>
        <w:spacing w:after="0" w:line="240" w:lineRule="auto"/>
      </w:pPr>
      <w:r>
        <w:separator/>
      </w:r>
    </w:p>
  </w:footnote>
  <w:footnote w:type="continuationSeparator" w:id="0">
    <w:p w14:paraId="1FE4E91B" w14:textId="77777777" w:rsidR="007201EB" w:rsidRDefault="007201EB" w:rsidP="007562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77F5C"/>
    <w:multiLevelType w:val="multilevel"/>
    <w:tmpl w:val="0608D67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FD4F2B"/>
    <w:multiLevelType w:val="hybridMultilevel"/>
    <w:tmpl w:val="B3740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A9384F"/>
    <w:multiLevelType w:val="hybridMultilevel"/>
    <w:tmpl w:val="D5C0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B24DBC"/>
    <w:multiLevelType w:val="hybridMultilevel"/>
    <w:tmpl w:val="EAAEC084"/>
    <w:lvl w:ilvl="0" w:tplc="CE2060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88688D"/>
    <w:multiLevelType w:val="hybridMultilevel"/>
    <w:tmpl w:val="7E6451A2"/>
    <w:lvl w:ilvl="0" w:tplc="CE2060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4F2804"/>
    <w:multiLevelType w:val="multilevel"/>
    <w:tmpl w:val="A4CA8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6675697"/>
    <w:multiLevelType w:val="hybridMultilevel"/>
    <w:tmpl w:val="4D66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6"/>
  </w:num>
  <w:num w:numId="4">
    <w:abstractNumId w:val="1"/>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D62"/>
    <w:rsid w:val="000355C2"/>
    <w:rsid w:val="00042523"/>
    <w:rsid w:val="00060EBE"/>
    <w:rsid w:val="00071003"/>
    <w:rsid w:val="0008049E"/>
    <w:rsid w:val="00086725"/>
    <w:rsid w:val="000D1BBD"/>
    <w:rsid w:val="00117A41"/>
    <w:rsid w:val="00152249"/>
    <w:rsid w:val="001A6CE9"/>
    <w:rsid w:val="001B5E7B"/>
    <w:rsid w:val="001C700B"/>
    <w:rsid w:val="001E2C25"/>
    <w:rsid w:val="001E42A6"/>
    <w:rsid w:val="00201FD3"/>
    <w:rsid w:val="00210D4A"/>
    <w:rsid w:val="0021622A"/>
    <w:rsid w:val="00243E33"/>
    <w:rsid w:val="002628C3"/>
    <w:rsid w:val="002629D6"/>
    <w:rsid w:val="00264139"/>
    <w:rsid w:val="002676BE"/>
    <w:rsid w:val="00280D30"/>
    <w:rsid w:val="00296469"/>
    <w:rsid w:val="002A7508"/>
    <w:rsid w:val="002C6136"/>
    <w:rsid w:val="002C7066"/>
    <w:rsid w:val="002E4B2C"/>
    <w:rsid w:val="0030207E"/>
    <w:rsid w:val="00333A27"/>
    <w:rsid w:val="00364EB1"/>
    <w:rsid w:val="00370D87"/>
    <w:rsid w:val="00382AD0"/>
    <w:rsid w:val="003A24CE"/>
    <w:rsid w:val="003B5D62"/>
    <w:rsid w:val="003C72D4"/>
    <w:rsid w:val="004072A0"/>
    <w:rsid w:val="00414A12"/>
    <w:rsid w:val="00417A7E"/>
    <w:rsid w:val="0042086D"/>
    <w:rsid w:val="00445F5C"/>
    <w:rsid w:val="00447983"/>
    <w:rsid w:val="00453871"/>
    <w:rsid w:val="00456606"/>
    <w:rsid w:val="004A141E"/>
    <w:rsid w:val="004B3827"/>
    <w:rsid w:val="004B4831"/>
    <w:rsid w:val="004C7546"/>
    <w:rsid w:val="004D2E62"/>
    <w:rsid w:val="004E536F"/>
    <w:rsid w:val="004F022A"/>
    <w:rsid w:val="00507B9A"/>
    <w:rsid w:val="00514373"/>
    <w:rsid w:val="00532645"/>
    <w:rsid w:val="00544443"/>
    <w:rsid w:val="005D6043"/>
    <w:rsid w:val="005E5945"/>
    <w:rsid w:val="0060583F"/>
    <w:rsid w:val="00612C0B"/>
    <w:rsid w:val="00622388"/>
    <w:rsid w:val="0063516C"/>
    <w:rsid w:val="006533FA"/>
    <w:rsid w:val="006871AF"/>
    <w:rsid w:val="006A07DC"/>
    <w:rsid w:val="006C38B1"/>
    <w:rsid w:val="006C4A48"/>
    <w:rsid w:val="006D2342"/>
    <w:rsid w:val="006F36F8"/>
    <w:rsid w:val="0070510B"/>
    <w:rsid w:val="00710363"/>
    <w:rsid w:val="00716141"/>
    <w:rsid w:val="007201EB"/>
    <w:rsid w:val="00741F7B"/>
    <w:rsid w:val="007562CB"/>
    <w:rsid w:val="00771819"/>
    <w:rsid w:val="007944D8"/>
    <w:rsid w:val="007B4C7D"/>
    <w:rsid w:val="007B6EBA"/>
    <w:rsid w:val="007D72E0"/>
    <w:rsid w:val="00821A89"/>
    <w:rsid w:val="008277AF"/>
    <w:rsid w:val="00841136"/>
    <w:rsid w:val="008504D4"/>
    <w:rsid w:val="00850556"/>
    <w:rsid w:val="00853049"/>
    <w:rsid w:val="008560A7"/>
    <w:rsid w:val="00861220"/>
    <w:rsid w:val="008A0F80"/>
    <w:rsid w:val="008A302A"/>
    <w:rsid w:val="008A5EA1"/>
    <w:rsid w:val="008A64D0"/>
    <w:rsid w:val="008C21C6"/>
    <w:rsid w:val="008E5721"/>
    <w:rsid w:val="00923C25"/>
    <w:rsid w:val="009368F6"/>
    <w:rsid w:val="00942F82"/>
    <w:rsid w:val="00942F84"/>
    <w:rsid w:val="00954DB5"/>
    <w:rsid w:val="00962541"/>
    <w:rsid w:val="0096642C"/>
    <w:rsid w:val="0096716E"/>
    <w:rsid w:val="009738F2"/>
    <w:rsid w:val="009B5995"/>
    <w:rsid w:val="009C0972"/>
    <w:rsid w:val="009C2311"/>
    <w:rsid w:val="00A3603C"/>
    <w:rsid w:val="00A52ABA"/>
    <w:rsid w:val="00A55519"/>
    <w:rsid w:val="00A5691E"/>
    <w:rsid w:val="00A679A8"/>
    <w:rsid w:val="00A82985"/>
    <w:rsid w:val="00A83288"/>
    <w:rsid w:val="00A8407F"/>
    <w:rsid w:val="00AD6524"/>
    <w:rsid w:val="00AF1440"/>
    <w:rsid w:val="00B005C1"/>
    <w:rsid w:val="00B07FB4"/>
    <w:rsid w:val="00B10324"/>
    <w:rsid w:val="00B10709"/>
    <w:rsid w:val="00B169FD"/>
    <w:rsid w:val="00B43048"/>
    <w:rsid w:val="00B5136C"/>
    <w:rsid w:val="00B57A70"/>
    <w:rsid w:val="00B72508"/>
    <w:rsid w:val="00B837E6"/>
    <w:rsid w:val="00B951FD"/>
    <w:rsid w:val="00BD0195"/>
    <w:rsid w:val="00BE1A77"/>
    <w:rsid w:val="00BE6282"/>
    <w:rsid w:val="00C11CFA"/>
    <w:rsid w:val="00C66BDF"/>
    <w:rsid w:val="00C82759"/>
    <w:rsid w:val="00C8365A"/>
    <w:rsid w:val="00C90090"/>
    <w:rsid w:val="00CA2FBB"/>
    <w:rsid w:val="00CD284B"/>
    <w:rsid w:val="00CE6192"/>
    <w:rsid w:val="00D0459D"/>
    <w:rsid w:val="00D13E48"/>
    <w:rsid w:val="00D1402C"/>
    <w:rsid w:val="00D25344"/>
    <w:rsid w:val="00D273B5"/>
    <w:rsid w:val="00D44919"/>
    <w:rsid w:val="00D614CF"/>
    <w:rsid w:val="00D6370C"/>
    <w:rsid w:val="00D9086D"/>
    <w:rsid w:val="00DA435D"/>
    <w:rsid w:val="00DD33D6"/>
    <w:rsid w:val="00DE226D"/>
    <w:rsid w:val="00DE3AA2"/>
    <w:rsid w:val="00DF10C0"/>
    <w:rsid w:val="00E00712"/>
    <w:rsid w:val="00E05BE3"/>
    <w:rsid w:val="00E116FC"/>
    <w:rsid w:val="00E16A69"/>
    <w:rsid w:val="00E210BA"/>
    <w:rsid w:val="00E2201C"/>
    <w:rsid w:val="00E40339"/>
    <w:rsid w:val="00E54CC3"/>
    <w:rsid w:val="00E561E4"/>
    <w:rsid w:val="00E775AF"/>
    <w:rsid w:val="00E8172F"/>
    <w:rsid w:val="00E82FA6"/>
    <w:rsid w:val="00E85DCA"/>
    <w:rsid w:val="00EA04E2"/>
    <w:rsid w:val="00EA1BD2"/>
    <w:rsid w:val="00EB15C7"/>
    <w:rsid w:val="00EC5E83"/>
    <w:rsid w:val="00EE27B5"/>
    <w:rsid w:val="00F0350A"/>
    <w:rsid w:val="00F55C37"/>
    <w:rsid w:val="00F95A99"/>
    <w:rsid w:val="00FC1621"/>
    <w:rsid w:val="00FC4A07"/>
    <w:rsid w:val="00FE1543"/>
    <w:rsid w:val="00FF5A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9726A0"/>
  <w15:docId w15:val="{7444433D-64BA-46F1-B4BC-A27B91ED9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 w:type="character" w:styleId="Hyperlink">
    <w:name w:val="Hyperlink"/>
    <w:basedOn w:val="DefaultParagraphFont"/>
    <w:uiPriority w:val="99"/>
    <w:unhideWhenUsed/>
    <w:rsid w:val="00A3603C"/>
    <w:rPr>
      <w:color w:val="A8BF4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8251894">
      <w:bodyDiv w:val="1"/>
      <w:marLeft w:val="0"/>
      <w:marRight w:val="0"/>
      <w:marTop w:val="0"/>
      <w:marBottom w:val="0"/>
      <w:divBdr>
        <w:top w:val="none" w:sz="0" w:space="0" w:color="auto"/>
        <w:left w:val="none" w:sz="0" w:space="0" w:color="auto"/>
        <w:bottom w:val="none" w:sz="0" w:space="0" w:color="auto"/>
        <w:right w:val="none" w:sz="0" w:space="0" w:color="auto"/>
      </w:divBdr>
      <w:divsChild>
        <w:div w:id="1759905052">
          <w:marLeft w:val="0"/>
          <w:marRight w:val="0"/>
          <w:marTop w:val="0"/>
          <w:marBottom w:val="0"/>
          <w:divBdr>
            <w:top w:val="none" w:sz="0" w:space="0" w:color="auto"/>
            <w:left w:val="none" w:sz="0" w:space="0" w:color="auto"/>
            <w:bottom w:val="none" w:sz="0" w:space="0" w:color="auto"/>
            <w:right w:val="none" w:sz="0" w:space="0" w:color="auto"/>
          </w:divBdr>
        </w:div>
        <w:div w:id="57948933">
          <w:marLeft w:val="0"/>
          <w:marRight w:val="0"/>
          <w:marTop w:val="0"/>
          <w:marBottom w:val="0"/>
          <w:divBdr>
            <w:top w:val="none" w:sz="0" w:space="0" w:color="auto"/>
            <w:left w:val="none" w:sz="0" w:space="0" w:color="auto"/>
            <w:bottom w:val="none" w:sz="0" w:space="0" w:color="auto"/>
            <w:right w:val="none" w:sz="0" w:space="0" w:color="auto"/>
          </w:divBdr>
        </w:div>
        <w:div w:id="909073237">
          <w:marLeft w:val="0"/>
          <w:marRight w:val="0"/>
          <w:marTop w:val="0"/>
          <w:marBottom w:val="0"/>
          <w:divBdr>
            <w:top w:val="none" w:sz="0" w:space="0" w:color="auto"/>
            <w:left w:val="none" w:sz="0" w:space="0" w:color="auto"/>
            <w:bottom w:val="none" w:sz="0" w:space="0" w:color="auto"/>
            <w:right w:val="none" w:sz="0" w:space="0" w:color="auto"/>
          </w:divBdr>
        </w:div>
        <w:div w:id="1716588465">
          <w:marLeft w:val="0"/>
          <w:marRight w:val="0"/>
          <w:marTop w:val="0"/>
          <w:marBottom w:val="0"/>
          <w:divBdr>
            <w:top w:val="none" w:sz="0" w:space="0" w:color="auto"/>
            <w:left w:val="none" w:sz="0" w:space="0" w:color="auto"/>
            <w:bottom w:val="none" w:sz="0" w:space="0" w:color="auto"/>
            <w:right w:val="none" w:sz="0" w:space="0" w:color="auto"/>
          </w:divBdr>
        </w:div>
        <w:div w:id="2131777634">
          <w:marLeft w:val="0"/>
          <w:marRight w:val="0"/>
          <w:marTop w:val="0"/>
          <w:marBottom w:val="0"/>
          <w:divBdr>
            <w:top w:val="none" w:sz="0" w:space="0" w:color="auto"/>
            <w:left w:val="none" w:sz="0" w:space="0" w:color="auto"/>
            <w:bottom w:val="none" w:sz="0" w:space="0" w:color="auto"/>
            <w:right w:val="none" w:sz="0" w:space="0" w:color="auto"/>
          </w:divBdr>
        </w:div>
        <w:div w:id="1471751494">
          <w:marLeft w:val="0"/>
          <w:marRight w:val="0"/>
          <w:marTop w:val="0"/>
          <w:marBottom w:val="0"/>
          <w:divBdr>
            <w:top w:val="none" w:sz="0" w:space="0" w:color="auto"/>
            <w:left w:val="none" w:sz="0" w:space="0" w:color="auto"/>
            <w:bottom w:val="none" w:sz="0" w:space="0" w:color="auto"/>
            <w:right w:val="none" w:sz="0" w:space="0" w:color="auto"/>
          </w:divBdr>
        </w:div>
        <w:div w:id="1929343687">
          <w:marLeft w:val="0"/>
          <w:marRight w:val="0"/>
          <w:marTop w:val="0"/>
          <w:marBottom w:val="0"/>
          <w:divBdr>
            <w:top w:val="none" w:sz="0" w:space="0" w:color="auto"/>
            <w:left w:val="none" w:sz="0" w:space="0" w:color="auto"/>
            <w:bottom w:val="none" w:sz="0" w:space="0" w:color="auto"/>
            <w:right w:val="none" w:sz="0" w:space="0" w:color="auto"/>
          </w:divBdr>
        </w:div>
        <w:div w:id="1441728989">
          <w:marLeft w:val="0"/>
          <w:marRight w:val="0"/>
          <w:marTop w:val="0"/>
          <w:marBottom w:val="0"/>
          <w:divBdr>
            <w:top w:val="none" w:sz="0" w:space="0" w:color="auto"/>
            <w:left w:val="none" w:sz="0" w:space="0" w:color="auto"/>
            <w:bottom w:val="none" w:sz="0" w:space="0" w:color="auto"/>
            <w:right w:val="none" w:sz="0" w:space="0" w:color="auto"/>
          </w:divBdr>
        </w:div>
        <w:div w:id="1767848345">
          <w:marLeft w:val="0"/>
          <w:marRight w:val="0"/>
          <w:marTop w:val="0"/>
          <w:marBottom w:val="0"/>
          <w:divBdr>
            <w:top w:val="none" w:sz="0" w:space="0" w:color="auto"/>
            <w:left w:val="none" w:sz="0" w:space="0" w:color="auto"/>
            <w:bottom w:val="none" w:sz="0" w:space="0" w:color="auto"/>
            <w:right w:val="none" w:sz="0" w:space="0" w:color="auto"/>
          </w:divBdr>
        </w:div>
        <w:div w:id="975257447">
          <w:marLeft w:val="0"/>
          <w:marRight w:val="0"/>
          <w:marTop w:val="0"/>
          <w:marBottom w:val="0"/>
          <w:divBdr>
            <w:top w:val="none" w:sz="0" w:space="0" w:color="auto"/>
            <w:left w:val="none" w:sz="0" w:space="0" w:color="auto"/>
            <w:bottom w:val="none" w:sz="0" w:space="0" w:color="auto"/>
            <w:right w:val="none" w:sz="0" w:space="0" w:color="auto"/>
          </w:divBdr>
        </w:div>
        <w:div w:id="1675381295">
          <w:marLeft w:val="0"/>
          <w:marRight w:val="0"/>
          <w:marTop w:val="0"/>
          <w:marBottom w:val="0"/>
          <w:divBdr>
            <w:top w:val="none" w:sz="0" w:space="0" w:color="auto"/>
            <w:left w:val="none" w:sz="0" w:space="0" w:color="auto"/>
            <w:bottom w:val="none" w:sz="0" w:space="0" w:color="auto"/>
            <w:right w:val="none" w:sz="0" w:space="0" w:color="auto"/>
          </w:divBdr>
        </w:div>
        <w:div w:id="5982636">
          <w:marLeft w:val="0"/>
          <w:marRight w:val="0"/>
          <w:marTop w:val="0"/>
          <w:marBottom w:val="0"/>
          <w:divBdr>
            <w:top w:val="none" w:sz="0" w:space="0" w:color="auto"/>
            <w:left w:val="none" w:sz="0" w:space="0" w:color="auto"/>
            <w:bottom w:val="none" w:sz="0" w:space="0" w:color="auto"/>
            <w:right w:val="none" w:sz="0" w:space="0" w:color="auto"/>
          </w:divBdr>
        </w:div>
        <w:div w:id="1702365547">
          <w:marLeft w:val="0"/>
          <w:marRight w:val="0"/>
          <w:marTop w:val="0"/>
          <w:marBottom w:val="0"/>
          <w:divBdr>
            <w:top w:val="none" w:sz="0" w:space="0" w:color="auto"/>
            <w:left w:val="none" w:sz="0" w:space="0" w:color="auto"/>
            <w:bottom w:val="none" w:sz="0" w:space="0" w:color="auto"/>
            <w:right w:val="none" w:sz="0" w:space="0" w:color="auto"/>
          </w:divBdr>
        </w:div>
        <w:div w:id="1458834115">
          <w:marLeft w:val="0"/>
          <w:marRight w:val="0"/>
          <w:marTop w:val="0"/>
          <w:marBottom w:val="0"/>
          <w:divBdr>
            <w:top w:val="none" w:sz="0" w:space="0" w:color="auto"/>
            <w:left w:val="none" w:sz="0" w:space="0" w:color="auto"/>
            <w:bottom w:val="none" w:sz="0" w:space="0" w:color="auto"/>
            <w:right w:val="none" w:sz="0" w:space="0" w:color="auto"/>
          </w:divBdr>
        </w:div>
        <w:div w:id="2028291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s>
</file>

<file path=word/theme/_rels/theme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Hawthorne,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Kitnd</b:Tag>
    <b:SourceType>InternetSite</b:SourceType>
    <b:Guid>{7F771B76-74A3-A24B-A915-215EEDF197A2}</b:Guid>
    <b:Author>
      <b:Author>
        <b:Corporate>Kitware Corporation</b:Corporate>
      </b:Author>
    </b:Author>
    <b:Title>Download</b:Title>
    <b:InternetSiteTitle>CMake Web site</b:InternetSiteTitle>
    <b:URL>https://cmake.org/download/</b:URL>
    <b:Year>n.d.</b:Year>
    <b:YearAccessed>2018</b:YearAccessed>
    <b:MonthAccessed>07</b:MonthAccessed>
    <b:DayAccessed>03</b:DayAccessed>
    <b:RefOrder>1</b:RefOrder>
  </b:Source>
  <b:Source>
    <b:Tag>Dör16</b:Tag>
    <b:SourceType>InternetSite</b:SourceType>
    <b:Guid>{931264E1-31FC-014C-A18C-93C38526C7B0}</b:Guid>
    <b:Author>
      <b:Author>
        <b:NameList>
          <b:Person>
            <b:Last>Döring</b:Last>
            <b:First>Arne</b:First>
          </b:Person>
        </b:NameList>
      </b:Author>
    </b:Author>
    <b:Title>minimal_cmake_example</b:Title>
    <b:InternetSiteTitle>GitHub Web site</b:InternetSiteTitle>
    <b:URL>https://github.com/krux02/minimal_cmake_example</b:URL>
    <b:Year>2016</b:Year>
    <b:Month>11</b:Month>
    <b:Day>07</b:Day>
    <b:YearAccessed>2018</b:YearAccessed>
    <b:MonthAccessed>07</b:MonthAccessed>
    <b:DayAccessed>03</b:DayAccessed>
    <b:RefOrder>2</b:RefOrder>
  </b:Source>
  <b:Source>
    <b:Tag>Luc172</b:Tag>
    <b:SourceType>InternetSite</b:SourceType>
    <b:Guid>{422043AC-F8FF-F043-AFDA-BB90ACC657F5}</b:Guid>
    <b:Author>
      <b:Author>
        <b:Corporate>Lucid Software Corporation</b:Corporate>
      </b:Author>
    </b:Author>
    <b:Title>Class Diagram Tutorial</b:Title>
    <b:InternetSiteTitle>Lucid Software Corporation Web site</b:InternetSiteTitle>
    <b:URL>https://www.lucidchart.com/pages/uml/class-diagram</b:URL>
    <b:Year>2017</b:Year>
    <b:YearAccessed>2017</b:YearAccessed>
    <b:MonthAccessed>7</b:MonthAccessed>
    <b:DayAccessed>25</b:DayAccessed>
    <b:RefOrder>3</b:RefOrder>
  </b:Source>
  <b:Source>
    <b:Tag>Ora17</b:Tag>
    <b:SourceType>ElectronicSource</b:SourceType>
    <b:Guid>{912C8592-49EC-B64B-99CC-862BD9D0D6D9}</b:Guid>
    <b:Title>VirtualBox</b:Title>
    <b:City>Redwood City</b:City>
    <b:StateProvince>CA</b:StateProvince>
    <b:CountryRegion>USA</b:CountryRegion>
    <b:Year>2017</b:Year>
    <b:Edition>5.1.18</b:Edition>
    <b:Author>
      <b:Author>
        <b:Corporate>Oracle Corporation</b:Corporate>
      </b:Author>
    </b:Author>
    <b:Medium>Software</b:Medium>
    <b:RefOrder>4</b:RefOrder>
  </b:Source>
  <b:Source>
    <b:Tag>Mic101</b:Tag>
    <b:SourceType>ElectronicSource</b:SourceType>
    <b:Guid>{1F28C0A8-12EE-E647-A8B7-C1F83CAB0F65}</b:Guid>
    <b:Author>
      <b:Author>
        <b:Corporate>Microsoft Corporation</b:Corporate>
      </b:Author>
    </b:Author>
    <b:Title>Visio</b:Title>
    <b:City>Redmond</b:City>
    <b:StateProvince>WA</b:StateProvince>
    <b:CountryRegion>USA</b:CountryRegion>
    <b:Year>2010</b:Year>
    <b:Medium>Software</b:Medium>
    <b:Edition>2010</b:Edition>
    <b:RefOrder>5</b:RefOrder>
  </b:Source>
  <b:Source>
    <b:Tag>Goo18</b:Tag>
    <b:SourceType>InternetSite</b:SourceType>
    <b:Guid>{E6219191-735D-FB45-9915-EDE32A072663}</b:Guid>
    <b:Author>
      <b:Author>
        <b:Corporate>Google Corporation</b:Corporate>
      </b:Author>
    </b:Author>
    <b:Title>Google C++ Style Guide</b:Title>
    <b:InternetSiteTitle>Google GitHub styles</b:InternetSiteTitle>
    <b:URL>https://google.github.io/styleguide/cppguide.html</b:URL>
    <b:Year>2018</b:Year>
    <b:Month>06</b:Month>
    <b:Day>19</b:Day>
    <b:YearAccessed>2018</b:YearAccessed>
    <b:MonthAccessed>07</b:MonthAccessed>
    <b:DayAccessed>03</b:DayAccessed>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FF5520-DDAF-4C01-BB81-816E9A86E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10</Pages>
  <Words>1454</Words>
  <Characters>8293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AMGDeliveryDispatch</vt:lpstr>
    </vt:vector>
  </TitlesOfParts>
  <Company>Abel Gancsos productions</Company>
  <LinksUpToDate>false</LinksUpToDate>
  <CharactersWithSpaces>9728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AMGDeliveryDispatch</dc:title>
  <dc:subject>MET cS665 Summer 2 2018</dc:subject>
  <dc:creator>Abel Gancsos</dc:creator>
  <cp:keywords/>
  <dc:description/>
  <cp:lastModifiedBy>agancsos</cp:lastModifiedBy>
  <cp:revision>118</cp:revision>
  <dcterms:created xsi:type="dcterms:W3CDTF">2018-07-03T21:33:00Z</dcterms:created>
  <dcterms:modified xsi:type="dcterms:W3CDTF">2018-07-15T02:26:00Z</dcterms:modified>
</cp:coreProperties>
</file>