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9608783"/>
        <w:docPartObj>
          <w:docPartGallery w:val="Cover Pages"/>
          <w:docPartUnique/>
        </w:docPartObj>
      </w:sdtPr>
      <w:sdtEnd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DE03A3" w:rsidRDefault="00DE03A3">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0B870A3" w:rsidR="00DE03A3" w:rsidRDefault="00DE03A3">
                                    <w:pPr>
                                      <w:pStyle w:val="NoSpacing"/>
                                      <w:spacing w:before="40" w:after="40"/>
                                      <w:rPr>
                                        <w:caps/>
                                        <w:color w:val="D97828" w:themeColor="accent5"/>
                                        <w:sz w:val="24"/>
                                        <w:szCs w:val="24"/>
                                      </w:rPr>
                                    </w:pPr>
                                    <w:r>
                                      <w:rPr>
                                        <w:caps/>
                                        <w:color w:val="D97828" w:themeColor="accent5"/>
                                        <w:sz w:val="24"/>
                                        <w:szCs w:val="24"/>
                                      </w:rPr>
                                      <w:t>Abel Gancsos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C25F411" w14:textId="1620BA79" w:rsidR="00DE03A3" w:rsidRDefault="00DE03A3">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111B79" w14:textId="70B870A3" w:rsidR="00DE03A3" w:rsidRDefault="00DE03A3">
                              <w:pPr>
                                <w:pStyle w:val="NoSpacing"/>
                                <w:spacing w:before="40" w:after="40"/>
                                <w:rPr>
                                  <w:caps/>
                                  <w:color w:val="D97828" w:themeColor="accent5"/>
                                  <w:sz w:val="24"/>
                                  <w:szCs w:val="24"/>
                                </w:rPr>
                              </w:pPr>
                              <w:r>
                                <w:rPr>
                                  <w:caps/>
                                  <w:color w:val="D97828" w:themeColor="accent5"/>
                                  <w:sz w:val="24"/>
                                  <w:szCs w:val="24"/>
                                </w:rPr>
                                <w:t>Abel Gancsos</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DE03A3" w:rsidRDefault="000B77B1">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DE03A3">
                                      <w:rPr>
                                        <w:caps/>
                                        <w:color w:val="7F7F7F" w:themeColor="text1" w:themeTint="80"/>
                                        <w:sz w:val="18"/>
                                        <w:szCs w:val="18"/>
                                      </w:rPr>
                                      <w:t>Abel Gancsos productions</w:t>
                                    </w:r>
                                  </w:sdtContent>
                                </w:sdt>
                                <w:r w:rsidR="00DE03A3">
                                  <w:rPr>
                                    <w:caps/>
                                    <w:color w:val="7F7F7F" w:themeColor="text1" w:themeTint="80"/>
                                    <w:sz w:val="18"/>
                                    <w:szCs w:val="18"/>
                                  </w:rPr>
                                  <w:t> </w:t>
                                </w:r>
                                <w:r w:rsidR="00DE03A3">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DE03A3">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" filled="f" stroked="f" strokeweight=".5pt">
                    <v:textbox style="mso-fit-shape-to-text:t" inset="1in,0,86.4pt,0">
                      <w:txbxContent>
                        <w:p w14:paraId="4272F964" w14:textId="77777777" w:rsidR="00DE03A3" w:rsidRDefault="00DE03A3">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Abel Gancsos productions</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583D9C16" w:rsidR="00DE03A3" w:rsidRDefault="000B77B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DE03A3">
                                        <w:rPr>
                                          <w:color w:val="FFFFFF" w:themeColor="background1"/>
                                          <w:sz w:val="72"/>
                                          <w:szCs w:val="72"/>
                                        </w:rPr>
                                        <w:t>AMGBattleship</w:t>
                                      </w:r>
                                      <w:proofErr w:type="spellEnd"/>
                                    </w:sdtContent>
                                  </w:sdt>
                                  <w:r w:rsidR="006F071F">
                                    <w:rPr>
                                      <w:color w:val="FFFFFF" w:themeColor="background1"/>
                                      <w:sz w:val="72"/>
                                      <w:szCs w:val="72"/>
                                    </w:rPr>
                                    <w:t xml:space="preserve"> v. 2</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PpKOQ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">
                    <o:lock v:ext="edit" aspectratio="t"/>
                    <v:shape id="Freeform 10" o:spid="_x0000_s1029"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7FuyxAAA&#10;ANwAAAAPAAAAZHJzL2Rvd25yZXYueG1sRE/basJAEH0v9B+WKfhWNxW8NM1GSqFoFSJVoa9DdkyC&#10;2dmQ3Zro17uC4NscznWSeW9qcaLWVZYVvA0jEMS51RUXCva779cZCOeRNdaWScGZHMzT56cEY207&#10;/qXT1hcihLCLUUHpfRNL6fKSDLqhbYgDd7CtQR9gW0jdYhfCTS1HUTSRBisODSU29FVSftz+GwU/&#10;49nfODNuPb0Um/duuVqssoyVGrz0nx8gPPX+Ib67lzrMH03g9ky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xbssQAAADcAAAADwAAAAAAAAAAAAAAAACXAgAAZHJzL2Rv&#10;d25yZXYueG1sUEsFBgAAAAAEAAQA9QAAAIgDAAAAAA==&#10;" adj="-11796480,,5400" path="m0,0c0,644,,644,,644,23,650,62,658,113,665,250,685,476,700,720,644,720,617,720,617,720,617,720,,720,,720,,,,,,,0e" stroked="f">
                      <v:fill r:id="rId10" o:title="" rotate="t" type="frame"/>
                      <v:stroke joinstyle="miter"/>
                      <v:formulas/>
                      <v:path arrowok="t" o:connecttype="custom" o:connectlocs="0,0;0,4972126;872222,5134261;5557520,4972126;5557520,4763667;5557520,0;0,0" o:connectangles="0,0,0,0,0,0,0" textboxrect="0,0,720,700"/>
                      <v:textbox inset="1in,86.4pt,86.4pt,86.4pt">
                        <w:txbxContent>
                          <w:p w14:paraId="6D4D686D" w14:textId="583D9C16" w:rsidR="00DE03A3" w:rsidRDefault="006C642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DE03A3">
                                  <w:rPr>
                                    <w:color w:val="FFFFFF" w:themeColor="background1"/>
                                    <w:sz w:val="72"/>
                                    <w:szCs w:val="72"/>
                                  </w:rPr>
                                  <w:t>AMGBattleship</w:t>
                                </w:r>
                                <w:proofErr w:type="spellEnd"/>
                              </w:sdtContent>
                            </w:sdt>
                            <w:r w:rsidR="006F071F">
                              <w:rPr>
                                <w:color w:val="FFFFFF" w:themeColor="background1"/>
                                <w:sz w:val="72"/>
                                <w:szCs w:val="72"/>
                              </w:rPr>
                              <w:t xml:space="preserve"> v. 2</w:t>
                            </w:r>
                          </w:p>
                        </w:txbxContent>
                      </v:textbox>
                    </v:shape>
                    <v:shape id="Freeform 11" o:spid="_x0000_s1030"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DE03A3" w:rsidRDefault="00DE03A3">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11ACBE8B" w14:textId="77777777" w:rsidR="00DE03A3" w:rsidRDefault="00DE03A3">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p>
        <w:p w14:paraId="6104BC3F" w14:textId="77777777" w:rsidR="000B77B1" w:rsidRDefault="007562CB">
          <w:pPr>
            <w:pStyle w:val="TOC1"/>
            <w:tabs>
              <w:tab w:val="right" w:leader="dot" w:pos="9350"/>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0B77B1">
            <w:rPr>
              <w:noProof/>
            </w:rPr>
            <w:t>1 Application Description</w:t>
          </w:r>
          <w:r w:rsidR="000B77B1">
            <w:rPr>
              <w:noProof/>
            </w:rPr>
            <w:tab/>
          </w:r>
          <w:r w:rsidR="000B77B1">
            <w:rPr>
              <w:noProof/>
            </w:rPr>
            <w:fldChar w:fldCharType="begin"/>
          </w:r>
          <w:r w:rsidR="000B77B1">
            <w:rPr>
              <w:noProof/>
            </w:rPr>
            <w:instrText xml:space="preserve"> PAGEREF _Toc394435227 \h </w:instrText>
          </w:r>
          <w:r w:rsidR="000B77B1">
            <w:rPr>
              <w:noProof/>
            </w:rPr>
          </w:r>
          <w:r w:rsidR="000B77B1">
            <w:rPr>
              <w:noProof/>
            </w:rPr>
            <w:fldChar w:fldCharType="separate"/>
          </w:r>
          <w:r w:rsidR="000B77B1">
            <w:rPr>
              <w:noProof/>
            </w:rPr>
            <w:t>3</w:t>
          </w:r>
          <w:r w:rsidR="000B77B1">
            <w:rPr>
              <w:noProof/>
            </w:rPr>
            <w:fldChar w:fldCharType="end"/>
          </w:r>
        </w:p>
        <w:p w14:paraId="0DB69D3F" w14:textId="77777777" w:rsidR="000B77B1" w:rsidRDefault="000B77B1">
          <w:pPr>
            <w:pStyle w:val="TOC2"/>
            <w:tabs>
              <w:tab w:val="right" w:leader="dot" w:pos="9350"/>
            </w:tabs>
            <w:rPr>
              <w:rFonts w:eastAsiaTheme="minorEastAsia"/>
              <w:noProof/>
              <w:sz w:val="24"/>
              <w:szCs w:val="24"/>
              <w:lang w:eastAsia="ja-JP"/>
            </w:rPr>
          </w:pPr>
          <w:r>
            <w:rPr>
              <w:noProof/>
            </w:rPr>
            <w:t>1.1 Implementation Details</w:t>
          </w:r>
          <w:r>
            <w:rPr>
              <w:noProof/>
            </w:rPr>
            <w:tab/>
          </w:r>
          <w:r>
            <w:rPr>
              <w:noProof/>
            </w:rPr>
            <w:fldChar w:fldCharType="begin"/>
          </w:r>
          <w:r>
            <w:rPr>
              <w:noProof/>
            </w:rPr>
            <w:instrText xml:space="preserve"> PAGEREF _Toc394435228 \h </w:instrText>
          </w:r>
          <w:r>
            <w:rPr>
              <w:noProof/>
            </w:rPr>
          </w:r>
          <w:r>
            <w:rPr>
              <w:noProof/>
            </w:rPr>
            <w:fldChar w:fldCharType="separate"/>
          </w:r>
          <w:r>
            <w:rPr>
              <w:noProof/>
            </w:rPr>
            <w:t>3</w:t>
          </w:r>
          <w:r>
            <w:rPr>
              <w:noProof/>
            </w:rPr>
            <w:fldChar w:fldCharType="end"/>
          </w:r>
          <w:bookmarkStart w:id="0" w:name="_GoBack"/>
          <w:bookmarkEnd w:id="0"/>
        </w:p>
        <w:p w14:paraId="31BB43FE" w14:textId="77777777" w:rsidR="000B77B1" w:rsidRDefault="000B77B1">
          <w:pPr>
            <w:pStyle w:val="TOC2"/>
            <w:tabs>
              <w:tab w:val="right" w:leader="dot" w:pos="9350"/>
            </w:tabs>
            <w:rPr>
              <w:rFonts w:eastAsiaTheme="minorEastAsia"/>
              <w:noProof/>
              <w:sz w:val="24"/>
              <w:szCs w:val="24"/>
              <w:lang w:eastAsia="ja-JP"/>
            </w:rPr>
          </w:pPr>
          <w:r>
            <w:rPr>
              <w:noProof/>
            </w:rPr>
            <w:t>1.2 Assumptions</w:t>
          </w:r>
          <w:r>
            <w:rPr>
              <w:noProof/>
            </w:rPr>
            <w:tab/>
          </w:r>
          <w:r>
            <w:rPr>
              <w:noProof/>
            </w:rPr>
            <w:fldChar w:fldCharType="begin"/>
          </w:r>
          <w:r>
            <w:rPr>
              <w:noProof/>
            </w:rPr>
            <w:instrText xml:space="preserve"> PAGEREF _Toc394435229 \h </w:instrText>
          </w:r>
          <w:r>
            <w:rPr>
              <w:noProof/>
            </w:rPr>
          </w:r>
          <w:r>
            <w:rPr>
              <w:noProof/>
            </w:rPr>
            <w:fldChar w:fldCharType="separate"/>
          </w:r>
          <w:r>
            <w:rPr>
              <w:noProof/>
            </w:rPr>
            <w:t>3</w:t>
          </w:r>
          <w:r>
            <w:rPr>
              <w:noProof/>
            </w:rPr>
            <w:fldChar w:fldCharType="end"/>
          </w:r>
        </w:p>
        <w:p w14:paraId="782C3366" w14:textId="77777777" w:rsidR="000B77B1" w:rsidRDefault="000B77B1">
          <w:pPr>
            <w:pStyle w:val="TOC2"/>
            <w:tabs>
              <w:tab w:val="right" w:leader="dot" w:pos="9350"/>
            </w:tabs>
            <w:rPr>
              <w:rFonts w:eastAsiaTheme="minorEastAsia"/>
              <w:noProof/>
              <w:sz w:val="24"/>
              <w:szCs w:val="24"/>
              <w:lang w:eastAsia="ja-JP"/>
            </w:rPr>
          </w:pPr>
          <w:r>
            <w:rPr>
              <w:noProof/>
            </w:rPr>
            <w:t>1.3 Prerequisites</w:t>
          </w:r>
          <w:r>
            <w:rPr>
              <w:noProof/>
            </w:rPr>
            <w:tab/>
          </w:r>
          <w:r>
            <w:rPr>
              <w:noProof/>
            </w:rPr>
            <w:fldChar w:fldCharType="begin"/>
          </w:r>
          <w:r>
            <w:rPr>
              <w:noProof/>
            </w:rPr>
            <w:instrText xml:space="preserve"> PAGEREF _Toc394435230 \h </w:instrText>
          </w:r>
          <w:r>
            <w:rPr>
              <w:noProof/>
            </w:rPr>
          </w:r>
          <w:r>
            <w:rPr>
              <w:noProof/>
            </w:rPr>
            <w:fldChar w:fldCharType="separate"/>
          </w:r>
          <w:r>
            <w:rPr>
              <w:noProof/>
            </w:rPr>
            <w:t>3</w:t>
          </w:r>
          <w:r>
            <w:rPr>
              <w:noProof/>
            </w:rPr>
            <w:fldChar w:fldCharType="end"/>
          </w:r>
        </w:p>
        <w:p w14:paraId="52BCBEDF" w14:textId="77777777" w:rsidR="000B77B1" w:rsidRDefault="000B77B1">
          <w:pPr>
            <w:pStyle w:val="TOC1"/>
            <w:tabs>
              <w:tab w:val="right" w:leader="dot" w:pos="9350"/>
            </w:tabs>
            <w:rPr>
              <w:rFonts w:eastAsiaTheme="minorEastAsia"/>
              <w:noProof/>
              <w:sz w:val="24"/>
              <w:szCs w:val="24"/>
              <w:lang w:eastAsia="ja-JP"/>
            </w:rPr>
          </w:pPr>
          <w:r>
            <w:rPr>
              <w:noProof/>
            </w:rPr>
            <w:t>2 Assignment Tasks</w:t>
          </w:r>
          <w:r>
            <w:rPr>
              <w:noProof/>
            </w:rPr>
            <w:tab/>
          </w:r>
          <w:r>
            <w:rPr>
              <w:noProof/>
            </w:rPr>
            <w:fldChar w:fldCharType="begin"/>
          </w:r>
          <w:r>
            <w:rPr>
              <w:noProof/>
            </w:rPr>
            <w:instrText xml:space="preserve"> PAGEREF _Toc394435231 \h </w:instrText>
          </w:r>
          <w:r>
            <w:rPr>
              <w:noProof/>
            </w:rPr>
          </w:r>
          <w:r>
            <w:rPr>
              <w:noProof/>
            </w:rPr>
            <w:fldChar w:fldCharType="separate"/>
          </w:r>
          <w:r>
            <w:rPr>
              <w:noProof/>
            </w:rPr>
            <w:t>4</w:t>
          </w:r>
          <w:r>
            <w:rPr>
              <w:noProof/>
            </w:rPr>
            <w:fldChar w:fldCharType="end"/>
          </w:r>
        </w:p>
        <w:p w14:paraId="2DF363BA" w14:textId="77777777" w:rsidR="000B77B1" w:rsidRDefault="000B77B1">
          <w:pPr>
            <w:pStyle w:val="TOC2"/>
            <w:tabs>
              <w:tab w:val="right" w:leader="dot" w:pos="9350"/>
            </w:tabs>
            <w:rPr>
              <w:rFonts w:eastAsiaTheme="minorEastAsia"/>
              <w:noProof/>
              <w:sz w:val="24"/>
              <w:szCs w:val="24"/>
              <w:lang w:eastAsia="ja-JP"/>
            </w:rPr>
          </w:pPr>
          <w:r>
            <w:rPr>
              <w:noProof/>
            </w:rPr>
            <w:t>2.1 Refactoring</w:t>
          </w:r>
          <w:r>
            <w:rPr>
              <w:noProof/>
            </w:rPr>
            <w:tab/>
          </w:r>
          <w:r>
            <w:rPr>
              <w:noProof/>
            </w:rPr>
            <w:fldChar w:fldCharType="begin"/>
          </w:r>
          <w:r>
            <w:rPr>
              <w:noProof/>
            </w:rPr>
            <w:instrText xml:space="preserve"> PAGEREF _Toc394435232 \h </w:instrText>
          </w:r>
          <w:r>
            <w:rPr>
              <w:noProof/>
            </w:rPr>
          </w:r>
          <w:r>
            <w:rPr>
              <w:noProof/>
            </w:rPr>
            <w:fldChar w:fldCharType="separate"/>
          </w:r>
          <w:r>
            <w:rPr>
              <w:noProof/>
            </w:rPr>
            <w:t>4</w:t>
          </w:r>
          <w:r>
            <w:rPr>
              <w:noProof/>
            </w:rPr>
            <w:fldChar w:fldCharType="end"/>
          </w:r>
        </w:p>
        <w:p w14:paraId="6D45B3EE" w14:textId="77777777" w:rsidR="000B77B1" w:rsidRDefault="000B77B1">
          <w:pPr>
            <w:pStyle w:val="TOC2"/>
            <w:tabs>
              <w:tab w:val="right" w:leader="dot" w:pos="9350"/>
            </w:tabs>
            <w:rPr>
              <w:rFonts w:eastAsiaTheme="minorEastAsia"/>
              <w:noProof/>
              <w:sz w:val="24"/>
              <w:szCs w:val="24"/>
              <w:lang w:eastAsia="ja-JP"/>
            </w:rPr>
          </w:pPr>
          <w:r>
            <w:rPr>
              <w:noProof/>
            </w:rPr>
            <w:t>2.2 Implementation Description</w:t>
          </w:r>
          <w:r>
            <w:rPr>
              <w:noProof/>
            </w:rPr>
            <w:tab/>
          </w:r>
          <w:r>
            <w:rPr>
              <w:noProof/>
            </w:rPr>
            <w:fldChar w:fldCharType="begin"/>
          </w:r>
          <w:r>
            <w:rPr>
              <w:noProof/>
            </w:rPr>
            <w:instrText xml:space="preserve"> PAGEREF _Toc394435233 \h </w:instrText>
          </w:r>
          <w:r>
            <w:rPr>
              <w:noProof/>
            </w:rPr>
          </w:r>
          <w:r>
            <w:rPr>
              <w:noProof/>
            </w:rPr>
            <w:fldChar w:fldCharType="separate"/>
          </w:r>
          <w:r>
            <w:rPr>
              <w:noProof/>
            </w:rPr>
            <w:t>5</w:t>
          </w:r>
          <w:r>
            <w:rPr>
              <w:noProof/>
            </w:rPr>
            <w:fldChar w:fldCharType="end"/>
          </w:r>
        </w:p>
        <w:p w14:paraId="261497BD" w14:textId="77777777" w:rsidR="000B77B1" w:rsidRDefault="000B77B1">
          <w:pPr>
            <w:pStyle w:val="TOC2"/>
            <w:tabs>
              <w:tab w:val="right" w:leader="dot" w:pos="9350"/>
            </w:tabs>
            <w:rPr>
              <w:rFonts w:eastAsiaTheme="minorEastAsia"/>
              <w:noProof/>
              <w:sz w:val="24"/>
              <w:szCs w:val="24"/>
              <w:lang w:eastAsia="ja-JP"/>
            </w:rPr>
          </w:pPr>
          <w:r>
            <w:rPr>
              <w:noProof/>
            </w:rPr>
            <w:t>2.3 UML Class Diagram</w:t>
          </w:r>
          <w:r>
            <w:rPr>
              <w:noProof/>
            </w:rPr>
            <w:tab/>
          </w:r>
          <w:r>
            <w:rPr>
              <w:noProof/>
            </w:rPr>
            <w:fldChar w:fldCharType="begin"/>
          </w:r>
          <w:r>
            <w:rPr>
              <w:noProof/>
            </w:rPr>
            <w:instrText xml:space="preserve"> PAGEREF _Toc394435234 \h </w:instrText>
          </w:r>
          <w:r>
            <w:rPr>
              <w:noProof/>
            </w:rPr>
          </w:r>
          <w:r>
            <w:rPr>
              <w:noProof/>
            </w:rPr>
            <w:fldChar w:fldCharType="separate"/>
          </w:r>
          <w:r>
            <w:rPr>
              <w:noProof/>
            </w:rPr>
            <w:t>6</w:t>
          </w:r>
          <w:r>
            <w:rPr>
              <w:noProof/>
            </w:rPr>
            <w:fldChar w:fldCharType="end"/>
          </w:r>
        </w:p>
        <w:p w14:paraId="7F0E053F" w14:textId="77777777" w:rsidR="000B77B1" w:rsidRDefault="000B77B1">
          <w:pPr>
            <w:pStyle w:val="TOC2"/>
            <w:tabs>
              <w:tab w:val="right" w:leader="dot" w:pos="9350"/>
            </w:tabs>
            <w:rPr>
              <w:rFonts w:eastAsiaTheme="minorEastAsia"/>
              <w:noProof/>
              <w:sz w:val="24"/>
              <w:szCs w:val="24"/>
              <w:lang w:eastAsia="ja-JP"/>
            </w:rPr>
          </w:pPr>
          <w:r>
            <w:rPr>
              <w:noProof/>
            </w:rPr>
            <w:t>2.4 UML Sequence Diagram</w:t>
          </w:r>
          <w:r>
            <w:rPr>
              <w:noProof/>
            </w:rPr>
            <w:tab/>
          </w:r>
          <w:r>
            <w:rPr>
              <w:noProof/>
            </w:rPr>
            <w:fldChar w:fldCharType="begin"/>
          </w:r>
          <w:r>
            <w:rPr>
              <w:noProof/>
            </w:rPr>
            <w:instrText xml:space="preserve"> PAGEREF _Toc394435235 \h </w:instrText>
          </w:r>
          <w:r>
            <w:rPr>
              <w:noProof/>
            </w:rPr>
          </w:r>
          <w:r>
            <w:rPr>
              <w:noProof/>
            </w:rPr>
            <w:fldChar w:fldCharType="separate"/>
          </w:r>
          <w:r>
            <w:rPr>
              <w:noProof/>
            </w:rPr>
            <w:t>7</w:t>
          </w:r>
          <w:r>
            <w:rPr>
              <w:noProof/>
            </w:rPr>
            <w:fldChar w:fldCharType="end"/>
          </w:r>
        </w:p>
        <w:p w14:paraId="57EC4F0D" w14:textId="77777777" w:rsidR="000B77B1" w:rsidRDefault="000B77B1">
          <w:pPr>
            <w:pStyle w:val="TOC1"/>
            <w:tabs>
              <w:tab w:val="right" w:leader="dot" w:pos="9350"/>
            </w:tabs>
            <w:rPr>
              <w:rFonts w:eastAsiaTheme="minorEastAsia"/>
              <w:noProof/>
              <w:sz w:val="24"/>
              <w:szCs w:val="24"/>
              <w:lang w:eastAsia="ja-JP"/>
            </w:rPr>
          </w:pPr>
          <w:r>
            <w:rPr>
              <w:noProof/>
            </w:rPr>
            <w:t>Bibliography</w:t>
          </w:r>
          <w:r>
            <w:rPr>
              <w:noProof/>
            </w:rPr>
            <w:tab/>
          </w:r>
          <w:r>
            <w:rPr>
              <w:noProof/>
            </w:rPr>
            <w:fldChar w:fldCharType="begin"/>
          </w:r>
          <w:r>
            <w:rPr>
              <w:noProof/>
            </w:rPr>
            <w:instrText xml:space="preserve"> PAGEREF _Toc394435236 \h </w:instrText>
          </w:r>
          <w:r>
            <w:rPr>
              <w:noProof/>
            </w:rPr>
          </w:r>
          <w:r>
            <w:rPr>
              <w:noProof/>
            </w:rPr>
            <w:fldChar w:fldCharType="separate"/>
          </w:r>
          <w:r>
            <w:rPr>
              <w:noProof/>
            </w:rPr>
            <w:t>8</w:t>
          </w:r>
          <w:r>
            <w:rPr>
              <w:noProof/>
            </w:rPr>
            <w:fldChar w:fldCharType="end"/>
          </w:r>
        </w:p>
        <w:p w14:paraId="1FA187A8" w14:textId="77777777" w:rsidR="000B77B1" w:rsidRDefault="000B77B1">
          <w:pPr>
            <w:pStyle w:val="TOC1"/>
            <w:tabs>
              <w:tab w:val="right" w:leader="dot" w:pos="9350"/>
            </w:tabs>
            <w:rPr>
              <w:rFonts w:eastAsiaTheme="minorEastAsia"/>
              <w:noProof/>
              <w:sz w:val="24"/>
              <w:szCs w:val="24"/>
              <w:lang w:eastAsia="ja-JP"/>
            </w:rPr>
          </w:pPr>
          <w:r>
            <w:rPr>
              <w:noProof/>
            </w:rPr>
            <w:t>Appendices</w:t>
          </w:r>
          <w:r>
            <w:rPr>
              <w:noProof/>
            </w:rPr>
            <w:tab/>
          </w:r>
          <w:r>
            <w:rPr>
              <w:noProof/>
            </w:rPr>
            <w:fldChar w:fldCharType="begin"/>
          </w:r>
          <w:r>
            <w:rPr>
              <w:noProof/>
            </w:rPr>
            <w:instrText xml:space="preserve"> PAGEREF _Toc394435237 \h </w:instrText>
          </w:r>
          <w:r>
            <w:rPr>
              <w:noProof/>
            </w:rPr>
          </w:r>
          <w:r>
            <w:rPr>
              <w:noProof/>
            </w:rPr>
            <w:fldChar w:fldCharType="separate"/>
          </w:r>
          <w:r>
            <w:rPr>
              <w:noProof/>
            </w:rPr>
            <w:t>9</w:t>
          </w:r>
          <w:r>
            <w:rPr>
              <w:noProof/>
            </w:rPr>
            <w:fldChar w:fldCharType="end"/>
          </w:r>
        </w:p>
        <w:p w14:paraId="12DDFB05" w14:textId="77777777" w:rsidR="000B77B1" w:rsidRDefault="000B77B1">
          <w:pPr>
            <w:pStyle w:val="TOC2"/>
            <w:tabs>
              <w:tab w:val="right" w:leader="dot" w:pos="9350"/>
            </w:tabs>
            <w:rPr>
              <w:rFonts w:eastAsiaTheme="minorEastAsia"/>
              <w:noProof/>
              <w:sz w:val="24"/>
              <w:szCs w:val="24"/>
              <w:lang w:eastAsia="ja-JP"/>
            </w:rPr>
          </w:pPr>
          <w:r>
            <w:rPr>
              <w:noProof/>
            </w:rPr>
            <w:t>Appendix A – Setup</w:t>
          </w:r>
          <w:r>
            <w:rPr>
              <w:noProof/>
            </w:rPr>
            <w:tab/>
          </w:r>
          <w:r>
            <w:rPr>
              <w:noProof/>
            </w:rPr>
            <w:fldChar w:fldCharType="begin"/>
          </w:r>
          <w:r>
            <w:rPr>
              <w:noProof/>
            </w:rPr>
            <w:instrText xml:space="preserve"> PAGEREF _Toc394435238 \h </w:instrText>
          </w:r>
          <w:r>
            <w:rPr>
              <w:noProof/>
            </w:rPr>
          </w:r>
          <w:r>
            <w:rPr>
              <w:noProof/>
            </w:rPr>
            <w:fldChar w:fldCharType="separate"/>
          </w:r>
          <w:r>
            <w:rPr>
              <w:noProof/>
            </w:rPr>
            <w:t>9</w:t>
          </w:r>
          <w:r>
            <w:rPr>
              <w:noProof/>
            </w:rPr>
            <w:fldChar w:fldCharType="end"/>
          </w:r>
        </w:p>
        <w:p w14:paraId="68F3B120" w14:textId="77777777" w:rsidR="000B77B1" w:rsidRDefault="000B77B1">
          <w:pPr>
            <w:pStyle w:val="TOC2"/>
            <w:tabs>
              <w:tab w:val="right" w:leader="dot" w:pos="9350"/>
            </w:tabs>
            <w:rPr>
              <w:rFonts w:eastAsiaTheme="minorEastAsia"/>
              <w:noProof/>
              <w:sz w:val="24"/>
              <w:szCs w:val="24"/>
              <w:lang w:eastAsia="ja-JP"/>
            </w:rPr>
          </w:pPr>
          <w:r>
            <w:rPr>
              <w:noProof/>
            </w:rPr>
            <w:t>Appendix A – Building project</w:t>
          </w:r>
          <w:r>
            <w:rPr>
              <w:noProof/>
            </w:rPr>
            <w:tab/>
          </w:r>
          <w:r>
            <w:rPr>
              <w:noProof/>
            </w:rPr>
            <w:fldChar w:fldCharType="begin"/>
          </w:r>
          <w:r>
            <w:rPr>
              <w:noProof/>
            </w:rPr>
            <w:instrText xml:space="preserve"> PAGEREF _Toc394435239 \h </w:instrText>
          </w:r>
          <w:r>
            <w:rPr>
              <w:noProof/>
            </w:rPr>
          </w:r>
          <w:r>
            <w:rPr>
              <w:noProof/>
            </w:rPr>
            <w:fldChar w:fldCharType="separate"/>
          </w:r>
          <w:r>
            <w:rPr>
              <w:noProof/>
            </w:rPr>
            <w:t>9</w:t>
          </w:r>
          <w:r>
            <w:rPr>
              <w:noProof/>
            </w:rPr>
            <w:fldChar w:fldCharType="end"/>
          </w:r>
        </w:p>
        <w:p w14:paraId="67DF0F4F" w14:textId="77777777" w:rsidR="000B77B1" w:rsidRDefault="000B77B1">
          <w:pPr>
            <w:pStyle w:val="TOC2"/>
            <w:tabs>
              <w:tab w:val="right" w:leader="dot" w:pos="9350"/>
            </w:tabs>
            <w:rPr>
              <w:rFonts w:eastAsiaTheme="minorEastAsia"/>
              <w:noProof/>
              <w:sz w:val="24"/>
              <w:szCs w:val="24"/>
              <w:lang w:eastAsia="ja-JP"/>
            </w:rPr>
          </w:pPr>
          <w:r>
            <w:rPr>
              <w:noProof/>
            </w:rPr>
            <w:t>Appendix B – Running executable</w:t>
          </w:r>
          <w:r>
            <w:rPr>
              <w:noProof/>
            </w:rPr>
            <w:tab/>
          </w:r>
          <w:r>
            <w:rPr>
              <w:noProof/>
            </w:rPr>
            <w:fldChar w:fldCharType="begin"/>
          </w:r>
          <w:r>
            <w:rPr>
              <w:noProof/>
            </w:rPr>
            <w:instrText xml:space="preserve"> PAGEREF _Toc394435240 \h </w:instrText>
          </w:r>
          <w:r>
            <w:rPr>
              <w:noProof/>
            </w:rPr>
          </w:r>
          <w:r>
            <w:rPr>
              <w:noProof/>
            </w:rPr>
            <w:fldChar w:fldCharType="separate"/>
          </w:r>
          <w:r>
            <w:rPr>
              <w:noProof/>
            </w:rPr>
            <w:t>10</w:t>
          </w:r>
          <w:r>
            <w:rPr>
              <w:noProof/>
            </w:rPr>
            <w:fldChar w:fldCharType="end"/>
          </w:r>
        </w:p>
        <w:p w14:paraId="0E6883F0" w14:textId="77777777" w:rsidR="007562CB" w:rsidRDefault="007562CB">
          <w:r>
            <w:rPr>
              <w:b/>
              <w:bCs/>
              <w:noProof/>
            </w:rPr>
            <w:fldChar w:fldCharType="end"/>
          </w:r>
        </w:p>
      </w:sdtContent>
    </w:sdt>
    <w:p w14:paraId="5A9A4688" w14:textId="77777777" w:rsidR="007562CB" w:rsidRDefault="007562CB">
      <w:r>
        <w:br w:type="page"/>
      </w:r>
    </w:p>
    <w:p w14:paraId="366CFC4B" w14:textId="2AB2506F" w:rsidR="00B57A70" w:rsidRDefault="007944D8" w:rsidP="00B57A70">
      <w:pPr>
        <w:pStyle w:val="Heading1"/>
      </w:pPr>
      <w:bookmarkStart w:id="1" w:name="_Toc394435227"/>
      <w:r>
        <w:lastRenderedPageBreak/>
        <w:t>1 Application Description</w:t>
      </w:r>
      <w:bookmarkEnd w:id="1"/>
    </w:p>
    <w:p w14:paraId="0E179D18" w14:textId="3CFBC142" w:rsidR="00B57A70" w:rsidRDefault="0001010A" w:rsidP="0001010A">
      <w:pPr>
        <w:pStyle w:val="Heading2"/>
      </w:pPr>
      <w:bookmarkStart w:id="2" w:name="_Toc394435228"/>
      <w:r>
        <w:t xml:space="preserve">1.1 </w:t>
      </w:r>
      <w:r w:rsidR="007944D8">
        <w:t>Implementation Details</w:t>
      </w:r>
      <w:bookmarkEnd w:id="2"/>
    </w:p>
    <w:p w14:paraId="5607F687" w14:textId="27A6ED85" w:rsidR="00E05BE3" w:rsidRDefault="00E05BE3" w:rsidP="00E05BE3">
      <w:pPr>
        <w:rPr>
          <w:i/>
        </w:rPr>
      </w:pPr>
      <w:r>
        <w:rPr>
          <w:i/>
        </w:rPr>
        <w:t>The following details are also available in the README.md file</w:t>
      </w:r>
    </w:p>
    <w:p w14:paraId="6B0B22C7" w14:textId="1A0CEAB8" w:rsidR="00DE03B9" w:rsidRDefault="00DE03B9" w:rsidP="00DE03B9">
      <w:r>
        <w:t>This command-line utility serves as a text-based console version of the classic Battleship board game.  Typically there would be two users that would have the same number of ships on the board at different locations and they both take turns trying to sink the other users ships.  In the real game, each ship would have a different length and thus a different number of required shots to sink it; however, in this version of the game, every ship is represented by the same size, but in different locations.  After each shot, the current player will only see there board, locations of their ships, what shots were taken against their ships, and which ships were hit/sunk.  The board is then cleared in preparation for the next player.</w:t>
      </w:r>
    </w:p>
    <w:p w14:paraId="76AC03FD" w14:textId="77777777" w:rsidR="00DE03B9" w:rsidRPr="00DE03B9" w:rsidRDefault="00DE03B9" w:rsidP="00E05BE3"/>
    <w:p w14:paraId="19E0FD49" w14:textId="0C1B554C" w:rsidR="00D13E48" w:rsidRDefault="0001010A" w:rsidP="0001010A">
      <w:pPr>
        <w:pStyle w:val="Heading2"/>
      </w:pPr>
      <w:bookmarkStart w:id="3" w:name="_Toc394435229"/>
      <w:r>
        <w:t xml:space="preserve">1.2 </w:t>
      </w:r>
      <w:r w:rsidR="00D13E48">
        <w:t>Assumptions</w:t>
      </w:r>
      <w:bookmarkEnd w:id="3"/>
    </w:p>
    <w:p w14:paraId="6973CFA2" w14:textId="6AB5BE47" w:rsidR="00BC4877" w:rsidRDefault="00BC4877" w:rsidP="00BC4877">
      <w:pPr>
        <w:pStyle w:val="ListParagraph"/>
        <w:numPr>
          <w:ilvl w:val="0"/>
          <w:numId w:val="9"/>
        </w:numPr>
      </w:pPr>
      <w:r>
        <w:t>Users play the game on the same command line, but their own context during their turn.</w:t>
      </w:r>
    </w:p>
    <w:p w14:paraId="1AF159C3" w14:textId="0B4077F2" w:rsidR="00BC4877" w:rsidRDefault="00BC4877" w:rsidP="00BC4877">
      <w:pPr>
        <w:pStyle w:val="ListParagraph"/>
        <w:numPr>
          <w:ilvl w:val="0"/>
          <w:numId w:val="9"/>
        </w:numPr>
      </w:pPr>
      <w:r>
        <w:t>The game may add other attacks in the future.</w:t>
      </w:r>
    </w:p>
    <w:p w14:paraId="380D547F" w14:textId="1952F520" w:rsidR="00BC4877" w:rsidRDefault="00BC4877" w:rsidP="00BC4877">
      <w:pPr>
        <w:pStyle w:val="ListParagraph"/>
        <w:numPr>
          <w:ilvl w:val="0"/>
          <w:numId w:val="9"/>
        </w:numPr>
      </w:pPr>
      <w:r>
        <w:t>There will only be 2 players at a time on the board.</w:t>
      </w:r>
    </w:p>
    <w:p w14:paraId="726F70FD" w14:textId="675DFB5A" w:rsidR="00BC4877" w:rsidRDefault="00BC4877" w:rsidP="00BC4877">
      <w:pPr>
        <w:pStyle w:val="ListParagraph"/>
        <w:numPr>
          <w:ilvl w:val="0"/>
          <w:numId w:val="9"/>
        </w:numPr>
      </w:pPr>
      <w:r>
        <w:t>A ship will only take up one block on the board.  This may change in future releases.</w:t>
      </w:r>
    </w:p>
    <w:p w14:paraId="384E867B" w14:textId="0B1C7698" w:rsidR="00BC4877" w:rsidRDefault="00BC4877" w:rsidP="00BC4877">
      <w:pPr>
        <w:pStyle w:val="ListParagraph"/>
        <w:numPr>
          <w:ilvl w:val="0"/>
          <w:numId w:val="9"/>
        </w:numPr>
      </w:pPr>
      <w:r>
        <w:t xml:space="preserve">The ship count </w:t>
      </w:r>
      <w:proofErr w:type="gramStart"/>
      <w:r>
        <w:t>can not</w:t>
      </w:r>
      <w:proofErr w:type="gramEnd"/>
      <w:r>
        <w:t xml:space="preserve"> and should not be larger than the map size.</w:t>
      </w:r>
    </w:p>
    <w:p w14:paraId="3789FE2B" w14:textId="1EAC1A82" w:rsidR="00BC4877" w:rsidRDefault="00BC4877" w:rsidP="00BC4877">
      <w:pPr>
        <w:pStyle w:val="ListParagraph"/>
        <w:numPr>
          <w:ilvl w:val="0"/>
          <w:numId w:val="9"/>
        </w:numPr>
      </w:pPr>
      <w:r>
        <w:t>Both players will start with the same number of ships.</w:t>
      </w:r>
    </w:p>
    <w:p w14:paraId="43E87729" w14:textId="43B064AB" w:rsidR="00BC4877" w:rsidRDefault="00BC4877" w:rsidP="00BC4877">
      <w:pPr>
        <w:pStyle w:val="ListParagraph"/>
        <w:numPr>
          <w:ilvl w:val="0"/>
          <w:numId w:val="9"/>
        </w:numPr>
      </w:pPr>
      <w:r>
        <w:t>The board width and height are the same for each player.</w:t>
      </w:r>
    </w:p>
    <w:p w14:paraId="48303AEF" w14:textId="4657CA54" w:rsidR="00BC4877" w:rsidRDefault="00BC4877" w:rsidP="00BC4877">
      <w:pPr>
        <w:pStyle w:val="ListParagraph"/>
        <w:numPr>
          <w:ilvl w:val="0"/>
          <w:numId w:val="9"/>
        </w:numPr>
      </w:pPr>
      <w:r>
        <w:t>The values for the board height and board width are for each side/player (not the total board).</w:t>
      </w:r>
    </w:p>
    <w:p w14:paraId="7D51B0E5" w14:textId="18860200" w:rsidR="00BC4877" w:rsidRDefault="00BC4877" w:rsidP="00BC4877">
      <w:pPr>
        <w:pStyle w:val="ListParagraph"/>
        <w:numPr>
          <w:ilvl w:val="0"/>
          <w:numId w:val="9"/>
        </w:numPr>
      </w:pPr>
      <w:r>
        <w:t xml:space="preserve">The current </w:t>
      </w:r>
      <w:proofErr w:type="gramStart"/>
      <w:r>
        <w:t>player will only see their</w:t>
      </w:r>
      <w:proofErr w:type="gramEnd"/>
      <w:r>
        <w:t xml:space="preserve"> own board.</w:t>
      </w:r>
    </w:p>
    <w:p w14:paraId="64891373" w14:textId="77777777" w:rsidR="00414A12" w:rsidRPr="009738F2" w:rsidRDefault="00414A12" w:rsidP="00BC4877"/>
    <w:p w14:paraId="7D9DEEC6" w14:textId="7257229D" w:rsidR="00D13E48" w:rsidRDefault="00C11CFA" w:rsidP="00D13E48">
      <w:pPr>
        <w:pStyle w:val="Heading2"/>
      </w:pPr>
      <w:bookmarkStart w:id="4" w:name="_Toc394435230"/>
      <w:r>
        <w:t>1.</w:t>
      </w:r>
      <w:r w:rsidR="007F765B">
        <w:t>3</w:t>
      </w:r>
      <w:r w:rsidR="00D13E48">
        <w:t xml:space="preserve"> Prerequisites</w:t>
      </w:r>
      <w:bookmarkEnd w:id="4"/>
      <w:r w:rsidR="00D13E48">
        <w:t xml:space="preserve"> </w:t>
      </w:r>
    </w:p>
    <w:p w14:paraId="2EDE2462" w14:textId="77777777" w:rsidR="00D13E48" w:rsidRDefault="00D13E48" w:rsidP="00D13E48">
      <w:pPr>
        <w:pStyle w:val="ListParagraph"/>
        <w:numPr>
          <w:ilvl w:val="0"/>
          <w:numId w:val="1"/>
        </w:numPr>
      </w:pPr>
      <w:r>
        <w:t>C++ compiler with C++11 capability</w:t>
      </w:r>
    </w:p>
    <w:p w14:paraId="1B268039" w14:textId="77777777" w:rsidR="00D13E48" w:rsidRDefault="00D13E48" w:rsidP="00D13E48">
      <w:pPr>
        <w:pStyle w:val="ListParagraph"/>
        <w:numPr>
          <w:ilvl w:val="0"/>
          <w:numId w:val="1"/>
        </w:numPr>
      </w:pPr>
      <w:proofErr w:type="spellStart"/>
      <w:r>
        <w:t>CMake</w:t>
      </w:r>
      <w:proofErr w:type="spellEnd"/>
      <w:r>
        <w:t xml:space="preserve"> version 3.11 or higher</w:t>
      </w:r>
    </w:p>
    <w:p w14:paraId="2F11BC29" w14:textId="6B4B1E48" w:rsidR="00D13E48" w:rsidRDefault="00D13E48" w:rsidP="00D13E48">
      <w:pPr>
        <w:pStyle w:val="ListParagraph"/>
        <w:numPr>
          <w:ilvl w:val="0"/>
          <w:numId w:val="1"/>
        </w:numPr>
      </w:pPr>
      <w:proofErr w:type="spellStart"/>
      <w:r>
        <w:t>XCode</w:t>
      </w:r>
      <w:proofErr w:type="spellEnd"/>
      <w:r>
        <w:t xml:space="preserve"> command-line tools (</w:t>
      </w:r>
      <w:proofErr w:type="spellStart"/>
      <w:r>
        <w:t>MacOS</w:t>
      </w:r>
      <w:proofErr w:type="spellEnd"/>
      <w:r>
        <w:t xml:space="preserve"> only)</w:t>
      </w:r>
    </w:p>
    <w:p w14:paraId="566C463D" w14:textId="024B80FA" w:rsidR="00D13E48" w:rsidRDefault="00D13E48" w:rsidP="00D13E48">
      <w:pPr>
        <w:pStyle w:val="ListParagraph"/>
        <w:numPr>
          <w:ilvl w:val="0"/>
          <w:numId w:val="1"/>
        </w:numPr>
      </w:pPr>
      <w:r>
        <w:t xml:space="preserve">Visual </w:t>
      </w:r>
      <w:r w:rsidR="00A5691E">
        <w:t>Studio</w:t>
      </w:r>
      <w:r>
        <w:t xml:space="preserve"> 2017 or higher (Windows only)</w:t>
      </w:r>
    </w:p>
    <w:p w14:paraId="22ED97A3" w14:textId="77777777" w:rsidR="00D13E48" w:rsidRPr="00EA04E2" w:rsidRDefault="00D13E48" w:rsidP="00D13E48">
      <w:pPr>
        <w:sectPr w:rsidR="00D13E48" w:rsidRPr="00EA04E2" w:rsidSect="00954DB5">
          <w:footerReference w:type="even" r:id="rId11"/>
          <w:footerReference w:type="default" r:id="rId12"/>
          <w:pgSz w:w="12240" w:h="15840"/>
          <w:pgMar w:top="1440" w:right="1440" w:bottom="1440" w:left="1440" w:header="720" w:footer="720" w:gutter="0"/>
          <w:cols w:space="720"/>
          <w:docGrid w:linePitch="360"/>
        </w:sectPr>
      </w:pPr>
    </w:p>
    <w:p w14:paraId="666824DB" w14:textId="107C7F53" w:rsidR="00E85DCA" w:rsidRDefault="00E85DCA" w:rsidP="00E85DCA">
      <w:pPr>
        <w:pStyle w:val="Heading1"/>
      </w:pPr>
      <w:bookmarkStart w:id="5" w:name="_Toc394435231"/>
      <w:r>
        <w:lastRenderedPageBreak/>
        <w:t>2 Assignment Tasks</w:t>
      </w:r>
      <w:bookmarkEnd w:id="5"/>
    </w:p>
    <w:p w14:paraId="6AAE1C18" w14:textId="22FF84DD" w:rsidR="00EE691A" w:rsidRDefault="00EE691A" w:rsidP="00EE691A">
      <w:pPr>
        <w:pStyle w:val="Heading2"/>
      </w:pPr>
      <w:bookmarkStart w:id="6" w:name="_Toc394435232"/>
      <w:r>
        <w:t xml:space="preserve">2.1 </w:t>
      </w:r>
      <w:r w:rsidR="006C642B">
        <w:t>Refactoring</w:t>
      </w:r>
      <w:bookmarkEnd w:id="6"/>
    </w:p>
    <w:p w14:paraId="3478B20A" w14:textId="77777777" w:rsidR="00EE691A" w:rsidRPr="00EE691A" w:rsidRDefault="00EE691A" w:rsidP="00EE691A"/>
    <w:p w14:paraId="0A35C3CA" w14:textId="77777777" w:rsidR="00282837" w:rsidRDefault="00282837" w:rsidP="00E85DCA">
      <w:pPr>
        <w:pStyle w:val="Heading2"/>
        <w:sectPr w:rsidR="00282837" w:rsidSect="00954DB5">
          <w:pgSz w:w="12240" w:h="15840"/>
          <w:pgMar w:top="1440" w:right="1440" w:bottom="1440" w:left="1440" w:header="720" w:footer="720" w:gutter="0"/>
          <w:cols w:space="720"/>
          <w:docGrid w:linePitch="360"/>
        </w:sectPr>
      </w:pPr>
    </w:p>
    <w:p w14:paraId="12062314" w14:textId="0DE38FCB" w:rsidR="00E85DCA" w:rsidRDefault="00282837" w:rsidP="00E85DCA">
      <w:pPr>
        <w:pStyle w:val="Heading2"/>
      </w:pPr>
      <w:bookmarkStart w:id="7" w:name="_Toc394435233"/>
      <w:r>
        <w:lastRenderedPageBreak/>
        <w:t>2.2</w:t>
      </w:r>
      <w:r w:rsidR="00E85DCA">
        <w:t xml:space="preserve"> </w:t>
      </w:r>
      <w:r w:rsidR="00E85DCA" w:rsidRPr="00E85DCA">
        <w:t>Implementation Description</w:t>
      </w:r>
      <w:bookmarkEnd w:id="7"/>
    </w:p>
    <w:p w14:paraId="33779576" w14:textId="7D33216D" w:rsidR="002629D6" w:rsidRPr="003C72D4" w:rsidRDefault="006A07DC" w:rsidP="003C72D4">
      <w:pPr>
        <w:rPr>
          <w:i/>
        </w:rPr>
      </w:pPr>
      <w:r>
        <w:rPr>
          <w:i/>
        </w:rPr>
        <w:t>The following details are also available in the README.md file</w:t>
      </w:r>
    </w:p>
    <w:p w14:paraId="02E549EA" w14:textId="77777777" w:rsidR="006B4496" w:rsidRDefault="006B4496" w:rsidP="00170FB9">
      <w:pPr>
        <w:spacing w:after="0" w:line="240" w:lineRule="auto"/>
      </w:pPr>
    </w:p>
    <w:p w14:paraId="3D45F37C" w14:textId="77777777" w:rsidR="00DE03A3" w:rsidRDefault="00DE03A3" w:rsidP="00170FB9">
      <w:pPr>
        <w:spacing w:after="0" w:line="240" w:lineRule="auto"/>
      </w:pPr>
    </w:p>
    <w:p w14:paraId="2596D897" w14:textId="77777777" w:rsidR="0070229D" w:rsidRDefault="0070229D" w:rsidP="00170FB9">
      <w:pPr>
        <w:spacing w:after="0" w:line="240" w:lineRule="auto"/>
      </w:pPr>
    </w:p>
    <w:p w14:paraId="1730EF44" w14:textId="77777777" w:rsidR="00170FB9" w:rsidRDefault="00170FB9" w:rsidP="00170FB9">
      <w:pPr>
        <w:spacing w:after="0" w:line="240" w:lineRule="auto"/>
      </w:pPr>
    </w:p>
    <w:p w14:paraId="0D73DA26" w14:textId="77777777" w:rsidR="00E8172F" w:rsidRDefault="00E8172F" w:rsidP="00E8172F">
      <w:pPr>
        <w:spacing w:after="0" w:line="240" w:lineRule="auto"/>
      </w:pPr>
    </w:p>
    <w:p w14:paraId="57C3D168" w14:textId="77777777" w:rsidR="004C7546" w:rsidRDefault="004C7546" w:rsidP="00E8172F">
      <w:pPr>
        <w:spacing w:after="0" w:line="240" w:lineRule="auto"/>
      </w:pPr>
    </w:p>
    <w:p w14:paraId="1A477BF4" w14:textId="77777777" w:rsidR="00DD600A" w:rsidRDefault="00DD600A" w:rsidP="00E85DCA">
      <w:pPr>
        <w:pStyle w:val="Heading2"/>
        <w:sectPr w:rsidR="00DD600A" w:rsidSect="00954DB5">
          <w:pgSz w:w="12240" w:h="15840"/>
          <w:pgMar w:top="1440" w:right="1440" w:bottom="1440" w:left="1440" w:header="720" w:footer="720" w:gutter="0"/>
          <w:cols w:space="720"/>
          <w:docGrid w:linePitch="360"/>
        </w:sectPr>
      </w:pPr>
    </w:p>
    <w:p w14:paraId="00C33C33" w14:textId="43F7EC7E" w:rsidR="00E85DCA" w:rsidRDefault="00CA7B5B" w:rsidP="00E85DCA">
      <w:pPr>
        <w:pStyle w:val="Heading2"/>
      </w:pPr>
      <w:bookmarkStart w:id="8" w:name="_Toc394435234"/>
      <w:r>
        <w:lastRenderedPageBreak/>
        <w:t>2.3</w:t>
      </w:r>
      <w:r w:rsidR="00E85DCA">
        <w:t xml:space="preserve"> UML Class Diagram</w:t>
      </w:r>
      <w:bookmarkEnd w:id="8"/>
    </w:p>
    <w:p w14:paraId="30E073C2" w14:textId="51723B51" w:rsidR="00E85DCA" w:rsidRDefault="00E85DCA" w:rsidP="00E85DCA"/>
    <w:p w14:paraId="65330DEA" w14:textId="65736082" w:rsidR="00E85DCA" w:rsidRDefault="00E85DCA" w:rsidP="00E85DCA">
      <w:pPr>
        <w:sectPr w:rsidR="00E85DCA" w:rsidSect="00954DB5">
          <w:pgSz w:w="12240" w:h="15840"/>
          <w:pgMar w:top="1440" w:right="1440" w:bottom="1440" w:left="1440" w:header="720" w:footer="720" w:gutter="0"/>
          <w:cols w:space="720"/>
          <w:docGrid w:linePitch="360"/>
        </w:sectPr>
      </w:pPr>
    </w:p>
    <w:p w14:paraId="1506F5E5" w14:textId="283D1D98" w:rsidR="00E85DCA" w:rsidRDefault="00CA7B5B" w:rsidP="00E85DCA">
      <w:pPr>
        <w:pStyle w:val="Heading2"/>
      </w:pPr>
      <w:bookmarkStart w:id="9" w:name="_Toc394435235"/>
      <w:r>
        <w:lastRenderedPageBreak/>
        <w:t>2.4</w:t>
      </w:r>
      <w:r w:rsidR="00E85DCA">
        <w:t xml:space="preserve"> UML Sequence Diagram</w:t>
      </w:r>
      <w:bookmarkEnd w:id="9"/>
    </w:p>
    <w:p w14:paraId="72A9AC89" w14:textId="265A8238" w:rsidR="00E85DCA" w:rsidRPr="00E85DCA" w:rsidRDefault="00E85DCA" w:rsidP="00E85DCA"/>
    <w:p w14:paraId="14012FEF" w14:textId="310A7343" w:rsidR="00962541" w:rsidRDefault="00060EBE" w:rsidP="00D0459D">
      <w:pPr>
        <w:sectPr w:rsidR="00962541" w:rsidSect="00954DB5">
          <w:pgSz w:w="12240" w:h="15840"/>
          <w:pgMar w:top="1440" w:right="1440" w:bottom="1440" w:left="1440" w:header="720" w:footer="720" w:gutter="0"/>
          <w:cols w:space="720"/>
          <w:docGrid w:linePitch="360"/>
        </w:sectPr>
      </w:pPr>
      <w:r>
        <w:t xml:space="preserve"> </w:t>
      </w:r>
    </w:p>
    <w:bookmarkStart w:id="10" w:name="_Toc394435236"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EndPr/>
      <w:sdtContent>
        <w:p w14:paraId="22E0F7C2" w14:textId="77777777" w:rsidR="002C6136" w:rsidRDefault="002C6136">
          <w:pPr>
            <w:pStyle w:val="Heading1"/>
          </w:pPr>
          <w:r>
            <w:t>Bibliography</w:t>
          </w:r>
          <w:bookmarkEnd w:id="10"/>
        </w:p>
        <w:sdt>
          <w:sdtPr>
            <w:id w:val="111145805"/>
            <w:bibliography/>
          </w:sdtPr>
          <w:sdtEndPr/>
          <w:sdtContent>
            <w:p w14:paraId="3CF45F19" w14:textId="77777777" w:rsidR="00564EEC" w:rsidRDefault="002C6136" w:rsidP="00564EEC">
              <w:pPr>
                <w:pStyle w:val="Bibliography"/>
                <w:rPr>
                  <w:rFonts w:cs="Times New Roman"/>
                  <w:noProof/>
                </w:rPr>
              </w:pPr>
              <w:r>
                <w:fldChar w:fldCharType="begin"/>
              </w:r>
              <w:r>
                <w:instrText xml:space="preserve"> BIBLIOGRAPHY </w:instrText>
              </w:r>
              <w:r>
                <w:fldChar w:fldCharType="separate"/>
              </w:r>
              <w:r w:rsidR="00564EEC">
                <w:rPr>
                  <w:rFonts w:cs="Times New Roman"/>
                  <w:noProof/>
                </w:rPr>
                <w:t xml:space="preserve">Döring, A. (2016, 11 07). </w:t>
              </w:r>
              <w:r w:rsidR="00564EEC">
                <w:rPr>
                  <w:rFonts w:cs="Times New Roman"/>
                  <w:i/>
                  <w:iCs/>
                  <w:noProof/>
                </w:rPr>
                <w:t>minimal_cmake_example</w:t>
              </w:r>
              <w:r w:rsidR="00564EEC">
                <w:rPr>
                  <w:rFonts w:cs="Times New Roman"/>
                  <w:noProof/>
                </w:rPr>
                <w:t>. Retrieved 07 03, 2018, from GitHub Web site: https://github.com/krux02/minimal_cmake_example</w:t>
              </w:r>
            </w:p>
            <w:p w14:paraId="05F11F5F" w14:textId="77777777" w:rsidR="00564EEC" w:rsidRDefault="00564EEC" w:rsidP="00564EEC">
              <w:pPr>
                <w:pStyle w:val="Bibliography"/>
                <w:rPr>
                  <w:rFonts w:cs="Times New Roman"/>
                  <w:noProof/>
                </w:rPr>
              </w:pPr>
              <w:r>
                <w:rPr>
                  <w:rFonts w:cs="Times New Roman"/>
                  <w:noProof/>
                </w:rPr>
                <w:t xml:space="preserve">Google Corporation. (2018, 06 19). </w:t>
              </w:r>
              <w:r>
                <w:rPr>
                  <w:rFonts w:cs="Times New Roman"/>
                  <w:i/>
                  <w:iCs/>
                  <w:noProof/>
                </w:rPr>
                <w:t>Google C++ Style Guide</w:t>
              </w:r>
              <w:r>
                <w:rPr>
                  <w:rFonts w:cs="Times New Roman"/>
                  <w:noProof/>
                </w:rPr>
                <w:t>. Retrieved 07 03, 2018, from Google GitHub styles: https://google.github.io/styleguide/cppguide.html</w:t>
              </w:r>
            </w:p>
            <w:p w14:paraId="0E4D3876" w14:textId="77777777" w:rsidR="00564EEC" w:rsidRDefault="00564EEC" w:rsidP="00564EEC">
              <w:pPr>
                <w:pStyle w:val="Bibliography"/>
                <w:rPr>
                  <w:rFonts w:cs="Times New Roman"/>
                  <w:noProof/>
                </w:rPr>
              </w:pPr>
              <w:r>
                <w:rPr>
                  <w:rFonts w:cs="Times New Roman"/>
                  <w:noProof/>
                </w:rPr>
                <w:t xml:space="preserve">Kitware Corporation. (n.d.). </w:t>
              </w:r>
              <w:r>
                <w:rPr>
                  <w:rFonts w:cs="Times New Roman"/>
                  <w:i/>
                  <w:iCs/>
                  <w:noProof/>
                </w:rPr>
                <w:t>Download</w:t>
              </w:r>
              <w:r>
                <w:rPr>
                  <w:rFonts w:cs="Times New Roman"/>
                  <w:noProof/>
                </w:rPr>
                <w:t>. Retrieved 07 03, 2018, from CMake Web site: https://cmake.org/download/</w:t>
              </w:r>
            </w:p>
            <w:p w14:paraId="437BBC24" w14:textId="77777777" w:rsidR="00564EEC" w:rsidRDefault="00564EEC" w:rsidP="00564EEC">
              <w:pPr>
                <w:pStyle w:val="Bibliography"/>
                <w:rPr>
                  <w:rFonts w:cs="Times New Roman"/>
                  <w:noProof/>
                </w:rPr>
              </w:pPr>
              <w:r>
                <w:rPr>
                  <w:rFonts w:cs="Times New Roman"/>
                  <w:noProof/>
                </w:rPr>
                <w:t xml:space="preserve">Lucid Software Corporation. (2017). </w:t>
              </w:r>
              <w:r>
                <w:rPr>
                  <w:rFonts w:cs="Times New Roman"/>
                  <w:i/>
                  <w:iCs/>
                  <w:noProof/>
                </w:rPr>
                <w:t>Class Diagram Tutorial</w:t>
              </w:r>
              <w:r>
                <w:rPr>
                  <w:rFonts w:cs="Times New Roman"/>
                  <w:noProof/>
                </w:rPr>
                <w:t>. Retrieved 7 25, 2017, from Lucid Software Corporation Web site: https://www.lucidchart.com/pages/uml/class-diagram</w:t>
              </w:r>
            </w:p>
            <w:p w14:paraId="7CED9089" w14:textId="77777777" w:rsidR="00564EEC" w:rsidRDefault="00564EEC" w:rsidP="00564EEC">
              <w:pPr>
                <w:pStyle w:val="Bibliography"/>
                <w:rPr>
                  <w:rFonts w:cs="Times New Roman"/>
                  <w:noProof/>
                </w:rPr>
              </w:pPr>
              <w:r>
                <w:rPr>
                  <w:rFonts w:cs="Times New Roman"/>
                  <w:noProof/>
                </w:rPr>
                <w:t>Microsoft Corporation. (2010). Visio. (2010). Redmond, WA, USA.</w:t>
              </w:r>
            </w:p>
            <w:p w14:paraId="40CEC158" w14:textId="77777777" w:rsidR="00564EEC" w:rsidRDefault="00564EEC" w:rsidP="00564EEC">
              <w:pPr>
                <w:pStyle w:val="Bibliography"/>
                <w:rPr>
                  <w:rFonts w:cs="Times New Roman"/>
                  <w:noProof/>
                </w:rPr>
              </w:pPr>
              <w:r>
                <w:rPr>
                  <w:rFonts w:cs="Times New Roman"/>
                  <w:noProof/>
                </w:rPr>
                <w:t>Oracle Corporation. (2017). VirtualBox. (5.1.18). Redwood City, CA, USA.</w:t>
              </w:r>
            </w:p>
            <w:p w14:paraId="56DC2442" w14:textId="77777777" w:rsidR="00564EEC" w:rsidRDefault="00564EEC" w:rsidP="00564EEC">
              <w:pPr>
                <w:pStyle w:val="Bibliography"/>
                <w:rPr>
                  <w:rFonts w:cs="Times New Roman"/>
                  <w:noProof/>
                </w:rPr>
              </w:pPr>
              <w:r>
                <w:rPr>
                  <w:rFonts w:cs="Times New Roman"/>
                  <w:noProof/>
                </w:rPr>
                <w:t xml:space="preserve">Tutorials Point. (2018, 07 14). </w:t>
              </w:r>
              <w:r>
                <w:rPr>
                  <w:rFonts w:cs="Times New Roman"/>
                  <w:i/>
                  <w:iCs/>
                  <w:noProof/>
                </w:rPr>
                <w:t>Design Patterns Command Pattern</w:t>
              </w:r>
              <w:r>
                <w:rPr>
                  <w:rFonts w:cs="Times New Roman"/>
                  <w:noProof/>
                </w:rPr>
                <w:t>. Retrieved 07 24, 2018, from Tutorials Point Web site: https://www.tutorialspoint.com/design_pattern/command_pattern.htm</w:t>
              </w:r>
            </w:p>
            <w:p w14:paraId="2B8D835A" w14:textId="77777777" w:rsidR="002C6136" w:rsidRDefault="002C6136" w:rsidP="00564EEC">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1" w:name="_Toc394435237"/>
      <w:r>
        <w:lastRenderedPageBreak/>
        <w:t>Appendices</w:t>
      </w:r>
      <w:bookmarkEnd w:id="11"/>
      <w:r>
        <w:t xml:space="preserve"> </w:t>
      </w:r>
    </w:p>
    <w:p w14:paraId="3312CBA9" w14:textId="5BDE5FAA" w:rsidR="00E85DCA" w:rsidRDefault="00E85DCA" w:rsidP="00E85DCA">
      <w:pPr>
        <w:pStyle w:val="Heading2"/>
      </w:pPr>
      <w:bookmarkStart w:id="12" w:name="_Toc394435238"/>
      <w:r>
        <w:t>Appendix A – Setup</w:t>
      </w:r>
      <w:bookmarkEnd w:id="12"/>
    </w:p>
    <w:p w14:paraId="5A0E9B5F" w14:textId="125DD9EF" w:rsidR="00E85DCA" w:rsidRPr="00962541" w:rsidRDefault="000A4A11" w:rsidP="00E85DCA">
      <w:r>
        <w:t>The project can be built</w:t>
      </w:r>
      <w:r w:rsidR="00E85DCA">
        <w:t xml:space="preserve"> using the </w:t>
      </w:r>
      <w:r w:rsidR="00B005C1">
        <w:t>run</w:t>
      </w:r>
      <w:r w:rsidR="00E85DCA">
        <w:t xml:space="preserve">.sh or </w:t>
      </w:r>
      <w:r w:rsidR="00B005C1">
        <w:t>run</w:t>
      </w:r>
      <w:r w:rsidR="00E85DCA">
        <w:t xml:space="preserve">.bat scripts, depending on the platform.  Both of these scripts will run </w:t>
      </w:r>
      <w:proofErr w:type="spellStart"/>
      <w:r w:rsidR="00E85DCA">
        <w:t>cmake</w:t>
      </w:r>
      <w:proofErr w:type="spellEnd"/>
      <w:r w:rsidR="00E85DCA">
        <w:t xml:space="preserve"> to generate the </w:t>
      </w:r>
      <w:proofErr w:type="spellStart"/>
      <w:r w:rsidR="00E85DCA">
        <w:t>CMakeFiles</w:t>
      </w:r>
      <w:proofErr w:type="spellEnd"/>
      <w:r w:rsidR="00E85DCA">
        <w:t xml:space="preserve"> and then run the make command in the bin directory.  Alternatively, the project can be built manually using the CMakeLists.txt file that comes with the package.</w:t>
      </w:r>
    </w:p>
    <w:p w14:paraId="5F5566ED" w14:textId="77777777" w:rsidR="00A55519" w:rsidRDefault="0070510B" w:rsidP="0070510B">
      <w:pPr>
        <w:pStyle w:val="Heading2"/>
      </w:pPr>
      <w:bookmarkStart w:id="13" w:name="_Toc394435239"/>
      <w:r>
        <w:t>Appendix A – Building project</w:t>
      </w:r>
      <w:bookmarkEnd w:id="13"/>
    </w:p>
    <w:p w14:paraId="036EB926" w14:textId="17C2278D" w:rsidR="00264139" w:rsidRPr="00264139" w:rsidRDefault="00B30656" w:rsidP="00264139">
      <w:r>
        <w:rPr>
          <w:noProof/>
        </w:rPr>
        <w:drawing>
          <wp:inline distT="0" distB="0" distL="0" distR="0" wp14:anchorId="317F85F2" wp14:editId="0C619C9F">
            <wp:extent cx="5979160" cy="3140710"/>
            <wp:effectExtent l="0" t="0" r="0" b="8890"/>
            <wp:docPr id="1" name="Picture 1" descr="mac:Users:computerfox:Desktop:Screen Shot 2018-07-28 at 10.09.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computerfox:Desktop:Screen Shot 2018-07-28 at 10.09.4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9160" cy="3140710"/>
                    </a:xfrm>
                    <a:prstGeom prst="rect">
                      <a:avLst/>
                    </a:prstGeom>
                    <a:noFill/>
                    <a:ln>
                      <a:noFill/>
                    </a:ln>
                  </pic:spPr>
                </pic:pic>
              </a:graphicData>
            </a:graphic>
          </wp:inline>
        </w:drawing>
      </w:r>
    </w:p>
    <w:p w14:paraId="6A5A8D94" w14:textId="77777777" w:rsidR="0070510B" w:rsidRDefault="0070510B" w:rsidP="0070510B">
      <w:pPr>
        <w:pStyle w:val="Heading2"/>
      </w:pPr>
      <w:bookmarkStart w:id="14" w:name="_Toc394435240"/>
      <w:r>
        <w:lastRenderedPageBreak/>
        <w:t>Appendix B – Running executable</w:t>
      </w:r>
      <w:bookmarkEnd w:id="14"/>
    </w:p>
    <w:p w14:paraId="2EF64DCB" w14:textId="72CC02C2" w:rsidR="0070510B" w:rsidRPr="0070510B" w:rsidRDefault="00B30656" w:rsidP="0070510B">
      <w:r>
        <w:rPr>
          <w:noProof/>
        </w:rPr>
        <w:drawing>
          <wp:inline distT="0" distB="0" distL="0" distR="0" wp14:anchorId="15BD49D4" wp14:editId="15016D55">
            <wp:extent cx="5939790" cy="7569835"/>
            <wp:effectExtent l="0" t="0" r="3810" b="0"/>
            <wp:docPr id="2" name="Picture 2" descr="mac:Users:computerfox:Desktop:Screen Shot 2018-07-28 at 10.10.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computerfox:Desktop:Screen Shot 2018-07-28 at 10.10.3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7569835"/>
                    </a:xfrm>
                    <a:prstGeom prst="rect">
                      <a:avLst/>
                    </a:prstGeom>
                    <a:noFill/>
                    <a:ln>
                      <a:noFill/>
                    </a:ln>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95893" w14:textId="77777777" w:rsidR="00DE03A3" w:rsidRDefault="00DE03A3" w:rsidP="007562CB">
      <w:pPr>
        <w:spacing w:after="0" w:line="240" w:lineRule="auto"/>
      </w:pPr>
      <w:r>
        <w:separator/>
      </w:r>
    </w:p>
  </w:endnote>
  <w:endnote w:type="continuationSeparator" w:id="0">
    <w:p w14:paraId="3F01F776" w14:textId="77777777" w:rsidR="00DE03A3" w:rsidRDefault="00DE03A3"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ゴシック">
    <w:panose1 w:val="00000000000000000000"/>
    <w:charset w:val="80"/>
    <w:family w:val="roman"/>
    <w:notTrueType/>
    <w:pitch w:val="default"/>
  </w:font>
  <w:font w:name="ＭＳ Ｐ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9422A" w14:textId="77777777" w:rsidR="00DE03A3" w:rsidRDefault="00DE03A3"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DE03A3" w:rsidRDefault="00DE03A3" w:rsidP="00954DB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0FE09" w14:textId="77777777" w:rsidR="00DE03A3" w:rsidRDefault="00DE03A3"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77B1">
      <w:rPr>
        <w:rStyle w:val="PageNumber"/>
        <w:noProof/>
      </w:rPr>
      <w:t>2</w:t>
    </w:r>
    <w:r>
      <w:rPr>
        <w:rStyle w:val="PageNumber"/>
      </w:rPr>
      <w:fldChar w:fldCharType="end"/>
    </w:r>
  </w:p>
  <w:p w14:paraId="106E8D31" w14:textId="77777777" w:rsidR="00DE03A3" w:rsidRDefault="00DE03A3" w:rsidP="00954DB5">
    <w:pPr>
      <w:pStyle w:val="Footer"/>
      <w:ind w:right="360"/>
      <w:jc w:val="right"/>
    </w:pPr>
  </w:p>
  <w:p w14:paraId="7C2B5642" w14:textId="77777777" w:rsidR="00DE03A3" w:rsidRDefault="00DE03A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F4FD5" w14:textId="77777777" w:rsidR="00DE03A3" w:rsidRDefault="00DE03A3" w:rsidP="007562CB">
      <w:pPr>
        <w:spacing w:after="0" w:line="240" w:lineRule="auto"/>
      </w:pPr>
      <w:r>
        <w:separator/>
      </w:r>
    </w:p>
  </w:footnote>
  <w:footnote w:type="continuationSeparator" w:id="0">
    <w:p w14:paraId="1FE4E91B" w14:textId="77777777" w:rsidR="00DE03A3" w:rsidRDefault="00DE03A3" w:rsidP="007562C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77F5C"/>
    <w:multiLevelType w:val="multilevel"/>
    <w:tmpl w:val="0608D67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1FD4F2B"/>
    <w:multiLevelType w:val="hybridMultilevel"/>
    <w:tmpl w:val="B3740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1E2373"/>
    <w:multiLevelType w:val="multilevel"/>
    <w:tmpl w:val="C7C8C98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0E53A7F"/>
    <w:multiLevelType w:val="multilevel"/>
    <w:tmpl w:val="EE28333E"/>
    <w:lvl w:ilvl="0">
      <w:start w:val="1"/>
      <w:numFmt w:val="decimal"/>
      <w:lvlText w:val="%1"/>
      <w:lvlJc w:val="left"/>
      <w:pPr>
        <w:ind w:left="360" w:hanging="360"/>
      </w:pPr>
      <w:rPr>
        <w:rFonts w:hint="default"/>
      </w:rPr>
    </w:lvl>
    <w:lvl w:ilvl="1">
      <w:start w:val="4"/>
      <w:numFmt w:val="non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B24DBC"/>
    <w:multiLevelType w:val="hybridMultilevel"/>
    <w:tmpl w:val="EAAEC084"/>
    <w:lvl w:ilvl="0" w:tplc="CE2060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FB06F2"/>
    <w:multiLevelType w:val="hybridMultilevel"/>
    <w:tmpl w:val="2CFC1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032AD6"/>
    <w:multiLevelType w:val="multilevel"/>
    <w:tmpl w:val="0608D67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5688688D"/>
    <w:multiLevelType w:val="hybridMultilevel"/>
    <w:tmpl w:val="7E6451A2"/>
    <w:lvl w:ilvl="0" w:tplc="CE2060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595029A6"/>
    <w:multiLevelType w:val="hybridMultilevel"/>
    <w:tmpl w:val="8E3C146C"/>
    <w:lvl w:ilvl="0" w:tplc="E41A576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0B7165"/>
    <w:multiLevelType w:val="multilevel"/>
    <w:tmpl w:val="0608D67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D429C6"/>
    <w:multiLevelType w:val="multilevel"/>
    <w:tmpl w:val="9BEE747E"/>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9"/>
  </w:num>
  <w:num w:numId="3">
    <w:abstractNumId w:val="12"/>
  </w:num>
  <w:num w:numId="4">
    <w:abstractNumId w:val="1"/>
  </w:num>
  <w:num w:numId="5">
    <w:abstractNumId w:val="8"/>
  </w:num>
  <w:num w:numId="6">
    <w:abstractNumId w:val="5"/>
  </w:num>
  <w:num w:numId="7">
    <w:abstractNumId w:val="0"/>
  </w:num>
  <w:num w:numId="8">
    <w:abstractNumId w:val="6"/>
  </w:num>
  <w:num w:numId="9">
    <w:abstractNumId w:val="10"/>
  </w:num>
  <w:num w:numId="10">
    <w:abstractNumId w:val="7"/>
  </w:num>
  <w:num w:numId="11">
    <w:abstractNumId w:val="3"/>
  </w:num>
  <w:num w:numId="12">
    <w:abstractNumId w:val="11"/>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1010A"/>
    <w:rsid w:val="00021DA2"/>
    <w:rsid w:val="000355C2"/>
    <w:rsid w:val="00042523"/>
    <w:rsid w:val="00052056"/>
    <w:rsid w:val="00060EBE"/>
    <w:rsid w:val="00071003"/>
    <w:rsid w:val="0008049E"/>
    <w:rsid w:val="00086725"/>
    <w:rsid w:val="00091901"/>
    <w:rsid w:val="000A4A11"/>
    <w:rsid w:val="000B77B1"/>
    <w:rsid w:val="000D1BBD"/>
    <w:rsid w:val="000E3F10"/>
    <w:rsid w:val="00117A41"/>
    <w:rsid w:val="00152249"/>
    <w:rsid w:val="00170FB9"/>
    <w:rsid w:val="00182268"/>
    <w:rsid w:val="001A6CE9"/>
    <w:rsid w:val="001B5E7B"/>
    <w:rsid w:val="001C700B"/>
    <w:rsid w:val="001E2C25"/>
    <w:rsid w:val="001E42A6"/>
    <w:rsid w:val="0020148B"/>
    <w:rsid w:val="00201FD3"/>
    <w:rsid w:val="00210D4A"/>
    <w:rsid w:val="0021622A"/>
    <w:rsid w:val="002255F2"/>
    <w:rsid w:val="00243E33"/>
    <w:rsid w:val="002628C3"/>
    <w:rsid w:val="002629D6"/>
    <w:rsid w:val="00264139"/>
    <w:rsid w:val="002676BE"/>
    <w:rsid w:val="00280D30"/>
    <w:rsid w:val="00282837"/>
    <w:rsid w:val="00286BA2"/>
    <w:rsid w:val="00296469"/>
    <w:rsid w:val="002A7508"/>
    <w:rsid w:val="002C6136"/>
    <w:rsid w:val="002C7066"/>
    <w:rsid w:val="002E2E27"/>
    <w:rsid w:val="002E4B2C"/>
    <w:rsid w:val="002E563C"/>
    <w:rsid w:val="0030207E"/>
    <w:rsid w:val="00305730"/>
    <w:rsid w:val="00333A27"/>
    <w:rsid w:val="00364EB1"/>
    <w:rsid w:val="00370D87"/>
    <w:rsid w:val="003803D9"/>
    <w:rsid w:val="00382AD0"/>
    <w:rsid w:val="003A24CE"/>
    <w:rsid w:val="003B5D62"/>
    <w:rsid w:val="003C72D4"/>
    <w:rsid w:val="004072A0"/>
    <w:rsid w:val="00414A12"/>
    <w:rsid w:val="00417A7E"/>
    <w:rsid w:val="0042086D"/>
    <w:rsid w:val="004250E6"/>
    <w:rsid w:val="00445F5C"/>
    <w:rsid w:val="00447983"/>
    <w:rsid w:val="004517EC"/>
    <w:rsid w:val="00453871"/>
    <w:rsid w:val="00456606"/>
    <w:rsid w:val="004A141E"/>
    <w:rsid w:val="004B3827"/>
    <w:rsid w:val="004B4831"/>
    <w:rsid w:val="004C7546"/>
    <w:rsid w:val="004D2E62"/>
    <w:rsid w:val="004E536F"/>
    <w:rsid w:val="004F022A"/>
    <w:rsid w:val="00507B9A"/>
    <w:rsid w:val="00514373"/>
    <w:rsid w:val="00532645"/>
    <w:rsid w:val="00544443"/>
    <w:rsid w:val="00564EEC"/>
    <w:rsid w:val="005D6043"/>
    <w:rsid w:val="005E5945"/>
    <w:rsid w:val="0060583F"/>
    <w:rsid w:val="00612C0B"/>
    <w:rsid w:val="006173D8"/>
    <w:rsid w:val="00622388"/>
    <w:rsid w:val="0063516C"/>
    <w:rsid w:val="006357EA"/>
    <w:rsid w:val="006533FA"/>
    <w:rsid w:val="006871AF"/>
    <w:rsid w:val="006A07DC"/>
    <w:rsid w:val="006B1AD6"/>
    <w:rsid w:val="006B4496"/>
    <w:rsid w:val="006C38B1"/>
    <w:rsid w:val="006C4A48"/>
    <w:rsid w:val="006C642B"/>
    <w:rsid w:val="006D2342"/>
    <w:rsid w:val="006F071F"/>
    <w:rsid w:val="006F36F8"/>
    <w:rsid w:val="0070229D"/>
    <w:rsid w:val="0070510B"/>
    <w:rsid w:val="00710363"/>
    <w:rsid w:val="00716141"/>
    <w:rsid w:val="007201EB"/>
    <w:rsid w:val="00741F7B"/>
    <w:rsid w:val="007562CB"/>
    <w:rsid w:val="00771819"/>
    <w:rsid w:val="007944D8"/>
    <w:rsid w:val="007B4C7D"/>
    <w:rsid w:val="007B6EBA"/>
    <w:rsid w:val="007C3472"/>
    <w:rsid w:val="007D72E0"/>
    <w:rsid w:val="007E0FD1"/>
    <w:rsid w:val="007F765B"/>
    <w:rsid w:val="00803925"/>
    <w:rsid w:val="00821A89"/>
    <w:rsid w:val="008277AF"/>
    <w:rsid w:val="00841136"/>
    <w:rsid w:val="008504D4"/>
    <w:rsid w:val="00850556"/>
    <w:rsid w:val="00853049"/>
    <w:rsid w:val="008560A7"/>
    <w:rsid w:val="00857556"/>
    <w:rsid w:val="00861220"/>
    <w:rsid w:val="00873959"/>
    <w:rsid w:val="008A0F80"/>
    <w:rsid w:val="008A302A"/>
    <w:rsid w:val="008A5EA1"/>
    <w:rsid w:val="008A64D0"/>
    <w:rsid w:val="008C21C6"/>
    <w:rsid w:val="008E5721"/>
    <w:rsid w:val="00923C25"/>
    <w:rsid w:val="009368F6"/>
    <w:rsid w:val="00942F82"/>
    <w:rsid w:val="00942F84"/>
    <w:rsid w:val="00954DB5"/>
    <w:rsid w:val="00962541"/>
    <w:rsid w:val="0096642C"/>
    <w:rsid w:val="0096716E"/>
    <w:rsid w:val="009738F2"/>
    <w:rsid w:val="00975CDB"/>
    <w:rsid w:val="00991809"/>
    <w:rsid w:val="009B3A3B"/>
    <w:rsid w:val="009B5995"/>
    <w:rsid w:val="009C0972"/>
    <w:rsid w:val="009C2311"/>
    <w:rsid w:val="00A3603C"/>
    <w:rsid w:val="00A52ABA"/>
    <w:rsid w:val="00A55519"/>
    <w:rsid w:val="00A5691E"/>
    <w:rsid w:val="00A679A8"/>
    <w:rsid w:val="00A82985"/>
    <w:rsid w:val="00A83288"/>
    <w:rsid w:val="00A8407F"/>
    <w:rsid w:val="00A914D2"/>
    <w:rsid w:val="00AB0637"/>
    <w:rsid w:val="00AD2A3E"/>
    <w:rsid w:val="00AD6524"/>
    <w:rsid w:val="00AF1440"/>
    <w:rsid w:val="00B005C1"/>
    <w:rsid w:val="00B07FB4"/>
    <w:rsid w:val="00B10324"/>
    <w:rsid w:val="00B10709"/>
    <w:rsid w:val="00B169FD"/>
    <w:rsid w:val="00B30656"/>
    <w:rsid w:val="00B405B6"/>
    <w:rsid w:val="00B43048"/>
    <w:rsid w:val="00B5136C"/>
    <w:rsid w:val="00B57A70"/>
    <w:rsid w:val="00B72508"/>
    <w:rsid w:val="00B837E6"/>
    <w:rsid w:val="00B951FD"/>
    <w:rsid w:val="00BC4877"/>
    <w:rsid w:val="00BD0195"/>
    <w:rsid w:val="00BE1A77"/>
    <w:rsid w:val="00BE6282"/>
    <w:rsid w:val="00C11CFA"/>
    <w:rsid w:val="00C37CA1"/>
    <w:rsid w:val="00C66BDF"/>
    <w:rsid w:val="00C82759"/>
    <w:rsid w:val="00C8365A"/>
    <w:rsid w:val="00C90090"/>
    <w:rsid w:val="00CA2FBB"/>
    <w:rsid w:val="00CA7B5B"/>
    <w:rsid w:val="00CD284B"/>
    <w:rsid w:val="00CD4A4B"/>
    <w:rsid w:val="00CE6192"/>
    <w:rsid w:val="00CF101F"/>
    <w:rsid w:val="00D0459D"/>
    <w:rsid w:val="00D13E48"/>
    <w:rsid w:val="00D1402C"/>
    <w:rsid w:val="00D25344"/>
    <w:rsid w:val="00D273B5"/>
    <w:rsid w:val="00D44919"/>
    <w:rsid w:val="00D614CF"/>
    <w:rsid w:val="00D6370C"/>
    <w:rsid w:val="00D67F89"/>
    <w:rsid w:val="00D9086D"/>
    <w:rsid w:val="00DA435D"/>
    <w:rsid w:val="00DD33D6"/>
    <w:rsid w:val="00DD600A"/>
    <w:rsid w:val="00DE03A3"/>
    <w:rsid w:val="00DE03B9"/>
    <w:rsid w:val="00DE226D"/>
    <w:rsid w:val="00DE3AA2"/>
    <w:rsid w:val="00DF10C0"/>
    <w:rsid w:val="00E00712"/>
    <w:rsid w:val="00E05BE3"/>
    <w:rsid w:val="00E116FC"/>
    <w:rsid w:val="00E16A69"/>
    <w:rsid w:val="00E210BA"/>
    <w:rsid w:val="00E2201C"/>
    <w:rsid w:val="00E40339"/>
    <w:rsid w:val="00E54CC3"/>
    <w:rsid w:val="00E561E4"/>
    <w:rsid w:val="00E775AF"/>
    <w:rsid w:val="00E8022D"/>
    <w:rsid w:val="00E8172F"/>
    <w:rsid w:val="00E82FA6"/>
    <w:rsid w:val="00E85DCA"/>
    <w:rsid w:val="00EA04E2"/>
    <w:rsid w:val="00EA1BD2"/>
    <w:rsid w:val="00EB15C7"/>
    <w:rsid w:val="00EC5E83"/>
    <w:rsid w:val="00EE27B5"/>
    <w:rsid w:val="00EE691A"/>
    <w:rsid w:val="00F0350A"/>
    <w:rsid w:val="00F55C37"/>
    <w:rsid w:val="00F56B44"/>
    <w:rsid w:val="00F95A99"/>
    <w:rsid w:val="00FA4FDB"/>
    <w:rsid w:val="00FC1621"/>
    <w:rsid w:val="00FC4A07"/>
    <w:rsid w:val="00FE1543"/>
    <w:rsid w:val="00FF5A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97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A3603C"/>
    <w:rPr>
      <w:color w:val="A8BF4D"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A3603C"/>
    <w:rPr>
      <w:color w:val="A8BF4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8251894">
      <w:bodyDiv w:val="1"/>
      <w:marLeft w:val="0"/>
      <w:marRight w:val="0"/>
      <w:marTop w:val="0"/>
      <w:marBottom w:val="0"/>
      <w:divBdr>
        <w:top w:val="none" w:sz="0" w:space="0" w:color="auto"/>
        <w:left w:val="none" w:sz="0" w:space="0" w:color="auto"/>
        <w:bottom w:val="none" w:sz="0" w:space="0" w:color="auto"/>
        <w:right w:val="none" w:sz="0" w:space="0" w:color="auto"/>
      </w:divBdr>
      <w:divsChild>
        <w:div w:id="1759905052">
          <w:marLeft w:val="0"/>
          <w:marRight w:val="0"/>
          <w:marTop w:val="0"/>
          <w:marBottom w:val="0"/>
          <w:divBdr>
            <w:top w:val="none" w:sz="0" w:space="0" w:color="auto"/>
            <w:left w:val="none" w:sz="0" w:space="0" w:color="auto"/>
            <w:bottom w:val="none" w:sz="0" w:space="0" w:color="auto"/>
            <w:right w:val="none" w:sz="0" w:space="0" w:color="auto"/>
          </w:divBdr>
        </w:div>
        <w:div w:id="57948933">
          <w:marLeft w:val="0"/>
          <w:marRight w:val="0"/>
          <w:marTop w:val="0"/>
          <w:marBottom w:val="0"/>
          <w:divBdr>
            <w:top w:val="none" w:sz="0" w:space="0" w:color="auto"/>
            <w:left w:val="none" w:sz="0" w:space="0" w:color="auto"/>
            <w:bottom w:val="none" w:sz="0" w:space="0" w:color="auto"/>
            <w:right w:val="none" w:sz="0" w:space="0" w:color="auto"/>
          </w:divBdr>
        </w:div>
        <w:div w:id="909073237">
          <w:marLeft w:val="0"/>
          <w:marRight w:val="0"/>
          <w:marTop w:val="0"/>
          <w:marBottom w:val="0"/>
          <w:divBdr>
            <w:top w:val="none" w:sz="0" w:space="0" w:color="auto"/>
            <w:left w:val="none" w:sz="0" w:space="0" w:color="auto"/>
            <w:bottom w:val="none" w:sz="0" w:space="0" w:color="auto"/>
            <w:right w:val="none" w:sz="0" w:space="0" w:color="auto"/>
          </w:divBdr>
        </w:div>
        <w:div w:id="1716588465">
          <w:marLeft w:val="0"/>
          <w:marRight w:val="0"/>
          <w:marTop w:val="0"/>
          <w:marBottom w:val="0"/>
          <w:divBdr>
            <w:top w:val="none" w:sz="0" w:space="0" w:color="auto"/>
            <w:left w:val="none" w:sz="0" w:space="0" w:color="auto"/>
            <w:bottom w:val="none" w:sz="0" w:space="0" w:color="auto"/>
            <w:right w:val="none" w:sz="0" w:space="0" w:color="auto"/>
          </w:divBdr>
        </w:div>
        <w:div w:id="2131777634">
          <w:marLeft w:val="0"/>
          <w:marRight w:val="0"/>
          <w:marTop w:val="0"/>
          <w:marBottom w:val="0"/>
          <w:divBdr>
            <w:top w:val="none" w:sz="0" w:space="0" w:color="auto"/>
            <w:left w:val="none" w:sz="0" w:space="0" w:color="auto"/>
            <w:bottom w:val="none" w:sz="0" w:space="0" w:color="auto"/>
            <w:right w:val="none" w:sz="0" w:space="0" w:color="auto"/>
          </w:divBdr>
        </w:div>
        <w:div w:id="1471751494">
          <w:marLeft w:val="0"/>
          <w:marRight w:val="0"/>
          <w:marTop w:val="0"/>
          <w:marBottom w:val="0"/>
          <w:divBdr>
            <w:top w:val="none" w:sz="0" w:space="0" w:color="auto"/>
            <w:left w:val="none" w:sz="0" w:space="0" w:color="auto"/>
            <w:bottom w:val="none" w:sz="0" w:space="0" w:color="auto"/>
            <w:right w:val="none" w:sz="0" w:space="0" w:color="auto"/>
          </w:divBdr>
        </w:div>
        <w:div w:id="1929343687">
          <w:marLeft w:val="0"/>
          <w:marRight w:val="0"/>
          <w:marTop w:val="0"/>
          <w:marBottom w:val="0"/>
          <w:divBdr>
            <w:top w:val="none" w:sz="0" w:space="0" w:color="auto"/>
            <w:left w:val="none" w:sz="0" w:space="0" w:color="auto"/>
            <w:bottom w:val="none" w:sz="0" w:space="0" w:color="auto"/>
            <w:right w:val="none" w:sz="0" w:space="0" w:color="auto"/>
          </w:divBdr>
        </w:div>
        <w:div w:id="1441728989">
          <w:marLeft w:val="0"/>
          <w:marRight w:val="0"/>
          <w:marTop w:val="0"/>
          <w:marBottom w:val="0"/>
          <w:divBdr>
            <w:top w:val="none" w:sz="0" w:space="0" w:color="auto"/>
            <w:left w:val="none" w:sz="0" w:space="0" w:color="auto"/>
            <w:bottom w:val="none" w:sz="0" w:space="0" w:color="auto"/>
            <w:right w:val="none" w:sz="0" w:space="0" w:color="auto"/>
          </w:divBdr>
        </w:div>
        <w:div w:id="1767848345">
          <w:marLeft w:val="0"/>
          <w:marRight w:val="0"/>
          <w:marTop w:val="0"/>
          <w:marBottom w:val="0"/>
          <w:divBdr>
            <w:top w:val="none" w:sz="0" w:space="0" w:color="auto"/>
            <w:left w:val="none" w:sz="0" w:space="0" w:color="auto"/>
            <w:bottom w:val="none" w:sz="0" w:space="0" w:color="auto"/>
            <w:right w:val="none" w:sz="0" w:space="0" w:color="auto"/>
          </w:divBdr>
        </w:div>
        <w:div w:id="975257447">
          <w:marLeft w:val="0"/>
          <w:marRight w:val="0"/>
          <w:marTop w:val="0"/>
          <w:marBottom w:val="0"/>
          <w:divBdr>
            <w:top w:val="none" w:sz="0" w:space="0" w:color="auto"/>
            <w:left w:val="none" w:sz="0" w:space="0" w:color="auto"/>
            <w:bottom w:val="none" w:sz="0" w:space="0" w:color="auto"/>
            <w:right w:val="none" w:sz="0" w:space="0" w:color="auto"/>
          </w:divBdr>
        </w:div>
        <w:div w:id="1675381295">
          <w:marLeft w:val="0"/>
          <w:marRight w:val="0"/>
          <w:marTop w:val="0"/>
          <w:marBottom w:val="0"/>
          <w:divBdr>
            <w:top w:val="none" w:sz="0" w:space="0" w:color="auto"/>
            <w:left w:val="none" w:sz="0" w:space="0" w:color="auto"/>
            <w:bottom w:val="none" w:sz="0" w:space="0" w:color="auto"/>
            <w:right w:val="none" w:sz="0" w:space="0" w:color="auto"/>
          </w:divBdr>
        </w:div>
        <w:div w:id="5982636">
          <w:marLeft w:val="0"/>
          <w:marRight w:val="0"/>
          <w:marTop w:val="0"/>
          <w:marBottom w:val="0"/>
          <w:divBdr>
            <w:top w:val="none" w:sz="0" w:space="0" w:color="auto"/>
            <w:left w:val="none" w:sz="0" w:space="0" w:color="auto"/>
            <w:bottom w:val="none" w:sz="0" w:space="0" w:color="auto"/>
            <w:right w:val="none" w:sz="0" w:space="0" w:color="auto"/>
          </w:divBdr>
        </w:div>
        <w:div w:id="1702365547">
          <w:marLeft w:val="0"/>
          <w:marRight w:val="0"/>
          <w:marTop w:val="0"/>
          <w:marBottom w:val="0"/>
          <w:divBdr>
            <w:top w:val="none" w:sz="0" w:space="0" w:color="auto"/>
            <w:left w:val="none" w:sz="0" w:space="0" w:color="auto"/>
            <w:bottom w:val="none" w:sz="0" w:space="0" w:color="auto"/>
            <w:right w:val="none" w:sz="0" w:space="0" w:color="auto"/>
          </w:divBdr>
        </w:div>
        <w:div w:id="1458834115">
          <w:marLeft w:val="0"/>
          <w:marRight w:val="0"/>
          <w:marTop w:val="0"/>
          <w:marBottom w:val="0"/>
          <w:divBdr>
            <w:top w:val="none" w:sz="0" w:space="0" w:color="auto"/>
            <w:left w:val="none" w:sz="0" w:space="0" w:color="auto"/>
            <w:bottom w:val="none" w:sz="0" w:space="0" w:color="auto"/>
            <w:right w:val="none" w:sz="0" w:space="0" w:color="auto"/>
          </w:divBdr>
        </w:div>
        <w:div w:id="2028291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 Id="rId2" Type="http://schemas.openxmlformats.org/officeDocument/2006/relationships/image" Target="../media/image4.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
    <b:Tag>Tut18</b:Tag>
    <b:SourceType>InternetSite</b:SourceType>
    <b:Guid>{0FCFECBF-D234-E74B-BF54-B363929F24E2}</b:Guid>
    <b:Title>Design Patterns Command Pattern</b:Title>
    <b:Year>2018</b:Year>
    <b:Author>
      <b:Author>
        <b:Corporate>Tutorials Point</b:Corporate>
      </b:Author>
    </b:Author>
    <b:InternetSiteTitle>Tutorials Point Web site</b:InternetSiteTitle>
    <b:URL>https://www.tutorialspoint.com/design_pattern/command_pattern.htm</b:URL>
    <b:Month>07</b:Month>
    <b:Day>14</b:Day>
    <b:YearAccessed>2018</b:YearAccessed>
    <b:MonthAccessed>07</b:MonthAccessed>
    <b:DayAccessed>24</b:DayAccessed>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BF5900-D225-E94D-AB8C-F88C45299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TotalTime>
  <Pages>10</Pages>
  <Words>594</Words>
  <Characters>3386</Characters>
  <Application>Microsoft Macintosh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AMGDeliveryDispatch</vt:lpstr>
    </vt:vector>
  </TitlesOfParts>
  <Company>Abel Gancsos productions</Company>
  <LinksUpToDate>false</LinksUpToDate>
  <CharactersWithSpaces>3973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AMGBattleship</dc:title>
  <dc:subject>MET cS665 Summer 2 2018</dc:subject>
  <dc:creator>Abel Gancsos</dc:creator>
  <cp:keywords/>
  <dc:description/>
  <cp:lastModifiedBy>bob</cp:lastModifiedBy>
  <cp:revision>165</cp:revision>
  <dcterms:created xsi:type="dcterms:W3CDTF">2018-07-03T21:33:00Z</dcterms:created>
  <dcterms:modified xsi:type="dcterms:W3CDTF">2018-07-29T02:11:00Z</dcterms:modified>
</cp:coreProperties>
</file>