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qrbv6yhtba7" w:id="0"/>
      <w:bookmarkEnd w:id="0"/>
      <w:r w:rsidDel="00000000" w:rsidR="00000000" w:rsidRPr="00000000">
        <w:rPr>
          <w:rtl w:val="0"/>
        </w:rPr>
        <w:t xml:space="preserve">🎯 ADVERSARIAL ATTACK CHALLENGE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4vxbch3atfn" w:id="1"/>
      <w:bookmarkEnd w:id="1"/>
      <w:r w:rsidDel="00000000" w:rsidR="00000000" w:rsidRPr="00000000">
        <w:rPr>
          <w:rtl w:val="0"/>
        </w:rPr>
        <w:t xml:space="preserve">🔐 OBJECTIVE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Your mission is to extract it by attacking the AI model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2yvkmm33pix2" w:id="2"/>
      <w:bookmarkEnd w:id="2"/>
      <w:r w:rsidDel="00000000" w:rsidR="00000000" w:rsidRPr="00000000">
        <w:rPr>
          <w:rtl w:val="0"/>
        </w:rPr>
        <w:t xml:space="preserve">📁 Files Provided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fashion_classifier.h5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Flag_image.png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test_images/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class_names.txt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flag_data.json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taoxac7o50lv" w:id="3"/>
      <w:bookmarkEnd w:id="3"/>
      <w:r w:rsidDel="00000000" w:rsidR="00000000" w:rsidRPr="00000000">
        <w:rPr>
          <w:rtl w:val="0"/>
        </w:rPr>
        <w:t xml:space="preserve">🎮 Your Mission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the model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the secret image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an adversarial attack</w:t>
      </w:r>
      <w:r w:rsidDel="00000000" w:rsidR="00000000" w:rsidRPr="00000000">
        <w:rPr>
          <w:rtl w:val="0"/>
        </w:rPr>
        <w:t xml:space="preserve"> using FGSM or similar method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Successfully attack the image</w:t>
      </w:r>
      <w:r w:rsidDel="00000000" w:rsidR="00000000" w:rsidRPr="00000000">
        <w:rPr>
          <w:rtl w:val="0"/>
        </w:rPr>
        <w:t xml:space="preserve"> to fool the model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your attack script</w:t>
      </w:r>
      <w:r w:rsidDel="00000000" w:rsidR="00000000" w:rsidRPr="00000000">
        <w:rPr>
          <w:rtl w:val="0"/>
        </w:rPr>
        <w:t xml:space="preserve"> - if successful, you'll see: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 MUST use gradient-based attack methods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secret must be revealed programmatically by your script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Good luck, and may your gradients be with you! 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