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E312A" w14:textId="7C4264E1" w:rsidR="00E93532" w:rsidRDefault="00E93532" w:rsidP="001D43BB">
      <w:pPr>
        <w:jc w:val="center"/>
        <w:rPr>
          <w:b/>
          <w:sz w:val="28"/>
        </w:rPr>
      </w:pPr>
      <w:r>
        <w:rPr>
          <w:b/>
          <w:sz w:val="28"/>
        </w:rPr>
        <w:t>Review and Critique</w:t>
      </w:r>
    </w:p>
    <w:p w14:paraId="37DC4FB2" w14:textId="7D700769" w:rsidR="00E93532" w:rsidRPr="001D43BB" w:rsidRDefault="00E93532" w:rsidP="00E9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rPr>
          <w:b/>
        </w:rPr>
      </w:pPr>
      <w:r w:rsidRPr="001D43BB">
        <w:rPr>
          <w:b/>
        </w:rPr>
        <w:t>Chapter Summary</w:t>
      </w:r>
    </w:p>
    <w:p w14:paraId="5DA1EF75" w14:textId="071C5C25" w:rsidR="00E93532" w:rsidRDefault="00E93532" w:rsidP="00E93532">
      <w:pPr>
        <w:rPr>
          <w:i/>
        </w:rPr>
      </w:pPr>
      <w:r>
        <w:rPr>
          <w:i/>
        </w:rPr>
        <w:t>2-3</w:t>
      </w:r>
      <w:r w:rsidRPr="00D30DA9">
        <w:rPr>
          <w:i/>
        </w:rPr>
        <w:t xml:space="preserve"> sentences. One paragraph maximum</w:t>
      </w:r>
    </w:p>
    <w:p w14:paraId="1AD26AA0" w14:textId="192FCE69" w:rsidR="00E93532" w:rsidRDefault="00E93532" w:rsidP="00E93532">
      <w:pPr>
        <w:rPr>
          <w:i/>
        </w:rPr>
      </w:pPr>
    </w:p>
    <w:p w14:paraId="7077D798" w14:textId="2AE96F61" w:rsidR="00E93532" w:rsidRPr="001D43BB" w:rsidRDefault="00E93532" w:rsidP="00E9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rPr>
          <w:b/>
        </w:rPr>
      </w:pPr>
      <w:r w:rsidRPr="001D43BB">
        <w:rPr>
          <w:b/>
        </w:rPr>
        <w:t>Article Summary</w:t>
      </w:r>
    </w:p>
    <w:p w14:paraId="3206EEE2" w14:textId="1A24F40B" w:rsidR="00D30DA9" w:rsidRDefault="00E93532" w:rsidP="001D43BB">
      <w:pPr>
        <w:rPr>
          <w:i/>
        </w:rPr>
      </w:pPr>
      <w:r>
        <w:rPr>
          <w:i/>
        </w:rPr>
        <w:t>2-3</w:t>
      </w:r>
      <w:r w:rsidRPr="00D30DA9">
        <w:rPr>
          <w:i/>
        </w:rPr>
        <w:t xml:space="preserve"> sentences. One paragraph maximum</w:t>
      </w:r>
    </w:p>
    <w:p w14:paraId="16B2F77B" w14:textId="77777777" w:rsidR="001D43BB" w:rsidRPr="00E93532" w:rsidRDefault="001D43BB" w:rsidP="001D43BB">
      <w:pPr>
        <w:rPr>
          <w:i/>
        </w:rPr>
      </w:pPr>
    </w:p>
    <w:tbl>
      <w:tblPr>
        <w:tblStyle w:val="TableGrid"/>
        <w:tblW w:w="0" w:type="auto"/>
        <w:shd w:val="clear" w:color="auto" w:fill="8EAADB" w:themeFill="accent1" w:themeFillTint="99"/>
        <w:tblLook w:val="04A0" w:firstRow="1" w:lastRow="0" w:firstColumn="1" w:lastColumn="0" w:noHBand="0" w:noVBand="1"/>
      </w:tblPr>
      <w:tblGrid>
        <w:gridCol w:w="9350"/>
      </w:tblGrid>
      <w:tr w:rsidR="00D30DA9" w:rsidRPr="001D43BB" w14:paraId="2B39634D" w14:textId="77777777" w:rsidTr="00DD1E9D">
        <w:tc>
          <w:tcPr>
            <w:tcW w:w="9350" w:type="dxa"/>
            <w:shd w:val="clear" w:color="auto" w:fill="8EAADB" w:themeFill="accent1" w:themeFillTint="99"/>
          </w:tcPr>
          <w:p w14:paraId="77810212" w14:textId="3223776B" w:rsidR="00D30DA9" w:rsidRPr="001D43BB" w:rsidRDefault="00A52CA4" w:rsidP="00146C5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CHANGED FROM </w:t>
            </w:r>
            <w:r w:rsidR="00E93532" w:rsidRPr="001D43BB">
              <w:rPr>
                <w:b/>
                <w:bCs/>
              </w:rPr>
              <w:t>Article</w:t>
            </w:r>
            <w:r>
              <w:rPr>
                <w:b/>
                <w:bCs/>
              </w:rPr>
              <w:t xml:space="preserve"> TO READING</w:t>
            </w:r>
            <w:r w:rsidR="00E93532" w:rsidRPr="001D43BB">
              <w:rPr>
                <w:b/>
                <w:bCs/>
              </w:rPr>
              <w:t xml:space="preserve"> </w:t>
            </w:r>
            <w:r w:rsidR="00D30DA9" w:rsidRPr="001D43BB">
              <w:rPr>
                <w:b/>
                <w:bCs/>
              </w:rPr>
              <w:t>Key Ethical and/or Professional issues</w:t>
            </w:r>
            <w:r w:rsidR="00DD1E9D" w:rsidRPr="001D43BB">
              <w:rPr>
                <w:b/>
                <w:bCs/>
              </w:rPr>
              <w:t xml:space="preserve"> </w:t>
            </w:r>
          </w:p>
        </w:tc>
      </w:tr>
    </w:tbl>
    <w:p w14:paraId="672972B0" w14:textId="218C0AD5" w:rsidR="00D30DA9" w:rsidRDefault="00D30DA9">
      <w:r w:rsidRPr="00DD1E9D">
        <w:rPr>
          <w:b/>
          <w:i/>
        </w:rPr>
        <w:t>Minimum of 5</w:t>
      </w:r>
      <w:r w:rsidR="00DD1E9D" w:rsidRPr="00DD1E9D">
        <w:rPr>
          <w:b/>
          <w:i/>
        </w:rPr>
        <w:t xml:space="preserve"> issues</w:t>
      </w:r>
      <w:r w:rsidRPr="00DD1E9D">
        <w:rPr>
          <w:b/>
          <w:i/>
        </w:rPr>
        <w:t xml:space="preserve"> presented </w:t>
      </w:r>
      <w:r w:rsidR="00C24B6B">
        <w:rPr>
          <w:b/>
          <w:i/>
        </w:rPr>
        <w:t xml:space="preserve">as </w:t>
      </w:r>
      <w:r w:rsidR="00C24B6B" w:rsidRPr="00C24B6B">
        <w:rPr>
          <w:b/>
          <w:i/>
          <w:u w:val="single"/>
        </w:rPr>
        <w:t>number</w:t>
      </w:r>
      <w:r w:rsidR="00C24B6B">
        <w:rPr>
          <w:b/>
          <w:i/>
          <w:u w:val="single"/>
        </w:rPr>
        <w:t>ed list</w:t>
      </w:r>
      <w:r w:rsidRPr="00D30DA9">
        <w:rPr>
          <w:i/>
        </w:rPr>
        <w:t xml:space="preserve"> </w:t>
      </w:r>
      <w:r w:rsidRPr="00DD1E9D">
        <w:rPr>
          <w:b/>
          <w:i/>
        </w:rPr>
        <w:t>with a short “1” sentence explanations as to the relevance of the issue(s) you selected</w:t>
      </w:r>
      <w:r w:rsidRPr="00D30DA9">
        <w:rPr>
          <w:i/>
        </w:rPr>
        <w:t xml:space="preserve">.  </w:t>
      </w:r>
      <w:r w:rsidRPr="00DD1E9D">
        <w:t xml:space="preserve">Each issue should </w:t>
      </w:r>
      <w:r w:rsidRPr="00790C87">
        <w:rPr>
          <w:b/>
          <w:u w:val="single"/>
        </w:rPr>
        <w:t>connect</w:t>
      </w:r>
      <w:r w:rsidRPr="00790C87">
        <w:rPr>
          <w:u w:val="single"/>
        </w:rPr>
        <w:t xml:space="preserve"> the article to a concept in the current textbook chapter</w:t>
      </w:r>
      <w:r w:rsidRPr="00DD1E9D">
        <w:t xml:space="preserve">. </w:t>
      </w:r>
      <w:r w:rsidR="0018739F">
        <w:t>Use the format:</w:t>
      </w:r>
    </w:p>
    <w:p w14:paraId="6F462DA4" w14:textId="07DAF6AE" w:rsidR="0018739F" w:rsidRDefault="0018739F" w:rsidP="0018739F">
      <w:pPr>
        <w:pStyle w:val="ListParagraph"/>
        <w:numPr>
          <w:ilvl w:val="0"/>
          <w:numId w:val="3"/>
        </w:numPr>
      </w:pPr>
      <w:r w:rsidRPr="0018739F">
        <w:rPr>
          <w:b/>
          <w:bCs/>
        </w:rPr>
        <w:t>Ethical consideration/concept</w:t>
      </w:r>
      <w:r>
        <w:t xml:space="preserve"> - one sentence of that concept illustrated in the article</w:t>
      </w:r>
    </w:p>
    <w:p w14:paraId="7251D0C1" w14:textId="09547361" w:rsidR="0018739F" w:rsidRDefault="0018739F" w:rsidP="0018739F">
      <w:pPr>
        <w:pStyle w:val="ListParagraph"/>
        <w:numPr>
          <w:ilvl w:val="0"/>
          <w:numId w:val="3"/>
        </w:numPr>
      </w:pPr>
      <w:r w:rsidRPr="0018739F">
        <w:rPr>
          <w:b/>
          <w:bCs/>
        </w:rPr>
        <w:t xml:space="preserve">Ethical consideration/concept </w:t>
      </w:r>
      <w:r>
        <w:t>- one sentence of that concept illustrated in the article</w:t>
      </w:r>
    </w:p>
    <w:p w14:paraId="47C276C5" w14:textId="48D4086F" w:rsidR="0018739F" w:rsidRDefault="0018739F" w:rsidP="0018739F">
      <w:pPr>
        <w:pStyle w:val="ListParagraph"/>
        <w:numPr>
          <w:ilvl w:val="0"/>
          <w:numId w:val="3"/>
        </w:numPr>
      </w:pPr>
      <w:r w:rsidRPr="0018739F">
        <w:rPr>
          <w:b/>
          <w:bCs/>
        </w:rPr>
        <w:t>Ethical consideration/concept</w:t>
      </w:r>
      <w:r>
        <w:t xml:space="preserve"> - one sentence of that concept illustrated in the article</w:t>
      </w:r>
    </w:p>
    <w:p w14:paraId="0A534ABF" w14:textId="598E72B9" w:rsidR="0018739F" w:rsidRDefault="0018739F" w:rsidP="0018739F">
      <w:pPr>
        <w:pStyle w:val="ListParagraph"/>
        <w:numPr>
          <w:ilvl w:val="0"/>
          <w:numId w:val="3"/>
        </w:numPr>
      </w:pPr>
      <w:r w:rsidRPr="0018739F">
        <w:rPr>
          <w:b/>
          <w:bCs/>
        </w:rPr>
        <w:t xml:space="preserve">Ethical consideration/concept </w:t>
      </w:r>
      <w:r>
        <w:t>- one sentence of that concept illustrated in the article</w:t>
      </w:r>
    </w:p>
    <w:p w14:paraId="0E89359B" w14:textId="7149556D" w:rsidR="00D30DA9" w:rsidRPr="00D30DA9" w:rsidRDefault="0018739F" w:rsidP="00E93532">
      <w:pPr>
        <w:pStyle w:val="ListParagraph"/>
        <w:numPr>
          <w:ilvl w:val="0"/>
          <w:numId w:val="3"/>
        </w:numPr>
      </w:pPr>
      <w:r w:rsidRPr="0018739F">
        <w:rPr>
          <w:b/>
          <w:bCs/>
        </w:rPr>
        <w:t>Ethical consideration/concept</w:t>
      </w:r>
      <w:r>
        <w:t xml:space="preserve"> - one sentence of that concept illustrated in the article</w:t>
      </w:r>
    </w:p>
    <w:tbl>
      <w:tblPr>
        <w:tblStyle w:val="TableGrid"/>
        <w:tblW w:w="0" w:type="auto"/>
        <w:shd w:val="clear" w:color="auto" w:fill="8EAADB" w:themeFill="accent1" w:themeFillTint="99"/>
        <w:tblLook w:val="04A0" w:firstRow="1" w:lastRow="0" w:firstColumn="1" w:lastColumn="0" w:noHBand="0" w:noVBand="1"/>
      </w:tblPr>
      <w:tblGrid>
        <w:gridCol w:w="9350"/>
      </w:tblGrid>
      <w:tr w:rsidR="00D30DA9" w:rsidRPr="00D30DA9" w14:paraId="33C32519" w14:textId="77777777" w:rsidTr="00DD1E9D">
        <w:tc>
          <w:tcPr>
            <w:tcW w:w="9350" w:type="dxa"/>
            <w:shd w:val="clear" w:color="auto" w:fill="8EAADB" w:themeFill="accent1" w:themeFillTint="99"/>
          </w:tcPr>
          <w:p w14:paraId="34DD95A8" w14:textId="504822F6" w:rsidR="00D30DA9" w:rsidRPr="001D43BB" w:rsidRDefault="00E93532" w:rsidP="00902063">
            <w:pPr>
              <w:rPr>
                <w:b/>
                <w:bCs/>
              </w:rPr>
            </w:pPr>
            <w:r w:rsidRPr="001D43BB">
              <w:rPr>
                <w:b/>
                <w:bCs/>
              </w:rPr>
              <w:t xml:space="preserve">Article </w:t>
            </w:r>
            <w:r w:rsidR="00D30DA9" w:rsidRPr="001D43BB">
              <w:rPr>
                <w:b/>
                <w:bCs/>
              </w:rPr>
              <w:t>Analysis</w:t>
            </w:r>
          </w:p>
        </w:tc>
      </w:tr>
    </w:tbl>
    <w:p w14:paraId="41FFB607" w14:textId="5030FAE9" w:rsidR="00DD1E9D" w:rsidRDefault="00D30DA9" w:rsidP="00D30DA9">
      <w:pPr>
        <w:spacing w:after="0" w:line="240" w:lineRule="auto"/>
        <w:rPr>
          <w:i/>
        </w:rPr>
      </w:pPr>
      <w:r w:rsidRPr="00D30DA9">
        <w:rPr>
          <w:i/>
        </w:rPr>
        <w:t xml:space="preserve">Using your </w:t>
      </w:r>
      <w:r w:rsidRPr="00D30DA9">
        <w:rPr>
          <w:b/>
          <w:i/>
        </w:rPr>
        <w:t>own words</w:t>
      </w:r>
      <w:r w:rsidRPr="00D30DA9">
        <w:rPr>
          <w:i/>
        </w:rPr>
        <w:t xml:space="preserve"> and thoughts, </w:t>
      </w:r>
      <w:r>
        <w:rPr>
          <w:i/>
        </w:rPr>
        <w:t xml:space="preserve">analyze the </w:t>
      </w:r>
      <w:r w:rsidRPr="00D30DA9">
        <w:rPr>
          <w:i/>
        </w:rPr>
        <w:t xml:space="preserve">CONTENT of the reading(s). </w:t>
      </w:r>
      <w:r w:rsidR="00DD1E9D">
        <w:rPr>
          <w:i/>
        </w:rPr>
        <w:t>2-3 paragraphs</w:t>
      </w:r>
    </w:p>
    <w:p w14:paraId="5A6533BF" w14:textId="343DCD74" w:rsidR="00D30DA9" w:rsidRPr="00D30DA9" w:rsidRDefault="00D30DA9" w:rsidP="00D30DA9">
      <w:pPr>
        <w:spacing w:after="0" w:line="240" w:lineRule="auto"/>
        <w:rPr>
          <w:i/>
        </w:rPr>
      </w:pPr>
      <w:r>
        <w:rPr>
          <w:i/>
        </w:rPr>
        <w:t>Please note:</w:t>
      </w:r>
    </w:p>
    <w:p w14:paraId="777F0C83" w14:textId="77777777" w:rsidR="00D30DA9" w:rsidRPr="00D30DA9" w:rsidRDefault="00D30DA9" w:rsidP="00D30DA9">
      <w:pPr>
        <w:pStyle w:val="ListParagraph"/>
        <w:numPr>
          <w:ilvl w:val="0"/>
          <w:numId w:val="2"/>
        </w:numPr>
        <w:spacing w:after="0" w:line="240" w:lineRule="auto"/>
        <w:rPr>
          <w:i/>
        </w:rPr>
      </w:pPr>
      <w:r w:rsidRPr="00D30DA9">
        <w:rPr>
          <w:i/>
        </w:rPr>
        <w:t>Work submitted that returns a Turnitin similarity score of greater than 15% will NOT be accepted.</w:t>
      </w:r>
    </w:p>
    <w:p w14:paraId="600FED88" w14:textId="77777777" w:rsidR="00D30DA9" w:rsidRPr="00D30DA9" w:rsidRDefault="00D30DA9" w:rsidP="00D30DA9">
      <w:pPr>
        <w:pStyle w:val="ListParagraph"/>
        <w:numPr>
          <w:ilvl w:val="0"/>
          <w:numId w:val="2"/>
        </w:numPr>
        <w:spacing w:after="0" w:line="240" w:lineRule="auto"/>
        <w:rPr>
          <w:bCs/>
          <w:i/>
        </w:rPr>
      </w:pPr>
      <w:r w:rsidRPr="00D30DA9">
        <w:rPr>
          <w:bCs/>
          <w:i/>
        </w:rPr>
        <w:t xml:space="preserve">Points will be deducted for: </w:t>
      </w:r>
      <w:r w:rsidRPr="00D30DA9">
        <w:rPr>
          <w:i/>
        </w:rPr>
        <w:t>Incomplete or skimpy work (lacking in substance).</w:t>
      </w:r>
    </w:p>
    <w:p w14:paraId="5E1862A1" w14:textId="77777777" w:rsidR="00D30DA9" w:rsidRPr="00D30DA9" w:rsidRDefault="00D30DA9" w:rsidP="00D30DA9">
      <w:pPr>
        <w:pStyle w:val="ListParagraph"/>
        <w:numPr>
          <w:ilvl w:val="0"/>
          <w:numId w:val="2"/>
        </w:numPr>
        <w:spacing w:after="0" w:line="240" w:lineRule="auto"/>
        <w:rPr>
          <w:bCs/>
          <w:i/>
        </w:rPr>
      </w:pPr>
      <w:r w:rsidRPr="00D30DA9">
        <w:rPr>
          <w:bCs/>
          <w:i/>
          <w:u w:val="single"/>
        </w:rPr>
        <w:t>Do not</w:t>
      </w:r>
      <w:r w:rsidRPr="00D30DA9">
        <w:rPr>
          <w:bCs/>
          <w:i/>
        </w:rPr>
        <w:t xml:space="preserve"> critique the author or the writing style.</w:t>
      </w:r>
    </w:p>
    <w:p w14:paraId="688CADBA" w14:textId="77777777" w:rsidR="00D30DA9" w:rsidRPr="00D30DA9" w:rsidRDefault="00D30DA9" w:rsidP="00D30DA9">
      <w:pPr>
        <w:pStyle w:val="ListParagraph"/>
        <w:numPr>
          <w:ilvl w:val="0"/>
          <w:numId w:val="2"/>
        </w:numPr>
        <w:spacing w:after="0" w:line="240" w:lineRule="auto"/>
        <w:rPr>
          <w:bCs/>
          <w:i/>
        </w:rPr>
      </w:pPr>
      <w:r w:rsidRPr="00D30DA9">
        <w:rPr>
          <w:bCs/>
          <w:i/>
        </w:rPr>
        <w:t>See below for possible ideas on how to support your critique.   DO NOT answer each question – these are guidelines only.</w:t>
      </w:r>
    </w:p>
    <w:p w14:paraId="77F1A058" w14:textId="2ABE5D39" w:rsidR="00D30DA9" w:rsidRPr="00D30DA9" w:rsidRDefault="00D30DA9" w:rsidP="00D30DA9">
      <w:pPr>
        <w:pStyle w:val="ListParagraph"/>
        <w:numPr>
          <w:ilvl w:val="1"/>
          <w:numId w:val="2"/>
        </w:numPr>
        <w:spacing w:after="0" w:line="240" w:lineRule="auto"/>
        <w:rPr>
          <w:i/>
        </w:rPr>
      </w:pPr>
      <w:r w:rsidRPr="00D30DA9">
        <w:rPr>
          <w:i/>
        </w:rPr>
        <w:t xml:space="preserve">Explain (in your opinion) how the content is current and relevant to the </w:t>
      </w:r>
      <w:r w:rsidR="00DD1E9D">
        <w:rPr>
          <w:i/>
        </w:rPr>
        <w:t>IT profession</w:t>
      </w:r>
    </w:p>
    <w:p w14:paraId="0BA13FC4" w14:textId="2F4335BB" w:rsidR="00D30DA9" w:rsidRPr="00D30DA9" w:rsidRDefault="00D30DA9" w:rsidP="00D30DA9">
      <w:pPr>
        <w:pStyle w:val="ListParagraph"/>
        <w:numPr>
          <w:ilvl w:val="1"/>
          <w:numId w:val="2"/>
        </w:numPr>
        <w:spacing w:after="0" w:line="240" w:lineRule="auto"/>
        <w:rPr>
          <w:i/>
        </w:rPr>
      </w:pPr>
      <w:r w:rsidRPr="00D30DA9">
        <w:rPr>
          <w:i/>
        </w:rPr>
        <w:t>Describe why you believe the reading(s) offered a balance ass</w:t>
      </w:r>
      <w:r>
        <w:rPr>
          <w:i/>
        </w:rPr>
        <w:t>es</w:t>
      </w:r>
      <w:r w:rsidRPr="00D30DA9">
        <w:rPr>
          <w:i/>
        </w:rPr>
        <w:t>sment of the key points you selected.</w:t>
      </w:r>
    </w:p>
    <w:p w14:paraId="4417F5FB" w14:textId="77777777" w:rsidR="00D30DA9" w:rsidRPr="00D30DA9" w:rsidRDefault="00D30DA9" w:rsidP="00D30DA9">
      <w:pPr>
        <w:pStyle w:val="ListParagraph"/>
        <w:numPr>
          <w:ilvl w:val="1"/>
          <w:numId w:val="2"/>
        </w:numPr>
        <w:spacing w:after="0" w:line="240" w:lineRule="auto"/>
        <w:rPr>
          <w:i/>
        </w:rPr>
      </w:pPr>
      <w:r w:rsidRPr="00D30DA9">
        <w:rPr>
          <w:i/>
        </w:rPr>
        <w:t>Research why you think the readings is accurate and/or dependable.</w:t>
      </w:r>
    </w:p>
    <w:p w14:paraId="37264DEF" w14:textId="2C2B127C" w:rsidR="00D30DA9" w:rsidRPr="00E93532" w:rsidRDefault="00D30DA9" w:rsidP="00E93532">
      <w:pPr>
        <w:pStyle w:val="ListParagraph"/>
        <w:numPr>
          <w:ilvl w:val="1"/>
          <w:numId w:val="2"/>
        </w:numPr>
        <w:spacing w:after="0" w:line="240" w:lineRule="auto"/>
        <w:rPr>
          <w:bCs/>
          <w:i/>
        </w:rPr>
      </w:pPr>
      <w:r w:rsidRPr="00D30DA9">
        <w:rPr>
          <w:bCs/>
          <w:i/>
        </w:rPr>
        <w:t>Discuss how the article re-enforces, contradicts, or deviates from the concepts associated with the conc</w:t>
      </w:r>
      <w:r>
        <w:rPr>
          <w:bCs/>
          <w:i/>
        </w:rPr>
        <w:t>e</w:t>
      </w:r>
      <w:r w:rsidRPr="00D30DA9">
        <w:rPr>
          <w:bCs/>
          <w:i/>
        </w:rPr>
        <w:t xml:space="preserve">pts in the textbook. </w:t>
      </w:r>
    </w:p>
    <w:tbl>
      <w:tblPr>
        <w:tblStyle w:val="TableGrid"/>
        <w:tblW w:w="0" w:type="auto"/>
        <w:shd w:val="clear" w:color="auto" w:fill="8EAADB" w:themeFill="accent1" w:themeFillTint="99"/>
        <w:tblLook w:val="04A0" w:firstRow="1" w:lastRow="0" w:firstColumn="1" w:lastColumn="0" w:noHBand="0" w:noVBand="1"/>
      </w:tblPr>
      <w:tblGrid>
        <w:gridCol w:w="9350"/>
      </w:tblGrid>
      <w:tr w:rsidR="00D30DA9" w:rsidRPr="00D30DA9" w14:paraId="0F0E7A41" w14:textId="77777777" w:rsidTr="00DD1E9D">
        <w:tc>
          <w:tcPr>
            <w:tcW w:w="9350" w:type="dxa"/>
            <w:shd w:val="clear" w:color="auto" w:fill="8EAADB" w:themeFill="accent1" w:themeFillTint="99"/>
          </w:tcPr>
          <w:p w14:paraId="64DD0B7C" w14:textId="108A031E" w:rsidR="00D30DA9" w:rsidRPr="001D43BB" w:rsidRDefault="00D30DA9" w:rsidP="00D9729F">
            <w:pPr>
              <w:rPr>
                <w:b/>
                <w:bCs/>
              </w:rPr>
            </w:pPr>
            <w:r w:rsidRPr="001D43BB">
              <w:rPr>
                <w:b/>
                <w:bCs/>
              </w:rPr>
              <w:t>Key Take-aways/Best Practices</w:t>
            </w:r>
          </w:p>
        </w:tc>
      </w:tr>
    </w:tbl>
    <w:p w14:paraId="1851B65C" w14:textId="6ACCE6F9" w:rsidR="00E93532" w:rsidRDefault="00D30DA9" w:rsidP="001D43BB">
      <w:pPr>
        <w:spacing w:line="240" w:lineRule="auto"/>
        <w:rPr>
          <w:bCs/>
          <w:i/>
        </w:rPr>
      </w:pPr>
      <w:r w:rsidRPr="00D30DA9">
        <w:rPr>
          <w:bCs/>
          <w:i/>
        </w:rPr>
        <w:t xml:space="preserve">Identify </w:t>
      </w:r>
      <w:r w:rsidRPr="00E93532">
        <w:rPr>
          <w:b/>
          <w:i/>
        </w:rPr>
        <w:t>what IT Professionals could</w:t>
      </w:r>
      <w:r w:rsidRPr="00D30DA9">
        <w:rPr>
          <w:bCs/>
          <w:i/>
        </w:rPr>
        <w:t xml:space="preserve"> </w:t>
      </w:r>
      <w:r w:rsidRPr="00D30DA9">
        <w:rPr>
          <w:b/>
          <w:bCs/>
          <w:i/>
        </w:rPr>
        <w:t>take-away</w:t>
      </w:r>
      <w:r w:rsidRPr="00D30DA9">
        <w:rPr>
          <w:bCs/>
          <w:i/>
        </w:rPr>
        <w:t xml:space="preserve"> from the article and/or best practices</w:t>
      </w:r>
      <w:r>
        <w:rPr>
          <w:bCs/>
          <w:i/>
        </w:rPr>
        <w:t xml:space="preserve">. Minimum of </w:t>
      </w:r>
      <w:r w:rsidR="00DD1E9D">
        <w:rPr>
          <w:bCs/>
          <w:i/>
        </w:rPr>
        <w:t xml:space="preserve">3-4 </w:t>
      </w:r>
      <w:r>
        <w:rPr>
          <w:bCs/>
          <w:i/>
        </w:rPr>
        <w:t>sentences</w:t>
      </w:r>
    </w:p>
    <w:p w14:paraId="51C5CEA0" w14:textId="77777777" w:rsidR="001D43BB" w:rsidRDefault="001D43BB" w:rsidP="001D43BB">
      <w:pPr>
        <w:spacing w:line="240" w:lineRule="auto"/>
        <w:rPr>
          <w:bCs/>
          <w:i/>
        </w:rPr>
      </w:pPr>
    </w:p>
    <w:p w14:paraId="1FC0872C" w14:textId="77777777" w:rsidR="00E93532" w:rsidRDefault="00E93532" w:rsidP="00D30DA9">
      <w:pPr>
        <w:rPr>
          <w:bCs/>
          <w:i/>
        </w:rPr>
      </w:pPr>
    </w:p>
    <w:p w14:paraId="110E7E77" w14:textId="77777777" w:rsidR="00E93532" w:rsidRPr="001D43BB" w:rsidRDefault="00E93532" w:rsidP="00E9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rPr>
          <w:b/>
          <w:bCs/>
          <w:iCs/>
        </w:rPr>
      </w:pPr>
      <w:r w:rsidRPr="001D43BB">
        <w:rPr>
          <w:b/>
          <w:bCs/>
          <w:iCs/>
        </w:rPr>
        <w:t>Summary of this week’s video</w:t>
      </w:r>
    </w:p>
    <w:p w14:paraId="63F10F73" w14:textId="60287672" w:rsidR="00E93532" w:rsidRDefault="001D43BB" w:rsidP="00E93532">
      <w:pPr>
        <w:spacing w:line="240" w:lineRule="auto"/>
        <w:rPr>
          <w:i/>
        </w:rPr>
      </w:pPr>
      <w:r>
        <w:rPr>
          <w:i/>
        </w:rPr>
        <w:t>3-4</w:t>
      </w:r>
      <w:r w:rsidR="00E93532" w:rsidRPr="00D30DA9">
        <w:rPr>
          <w:i/>
        </w:rPr>
        <w:t xml:space="preserve"> sentences. One paragraph maximum</w:t>
      </w:r>
    </w:p>
    <w:p w14:paraId="0B54E23D" w14:textId="5277E413" w:rsidR="00801D85" w:rsidRDefault="00801D85" w:rsidP="00E93532">
      <w:pPr>
        <w:spacing w:line="240" w:lineRule="auto"/>
        <w:rPr>
          <w:i/>
        </w:rPr>
      </w:pPr>
    </w:p>
    <w:p w14:paraId="5C75834B" w14:textId="233ABEA5" w:rsidR="00801D85" w:rsidRDefault="00801D85" w:rsidP="00E93532">
      <w:pPr>
        <w:spacing w:line="240" w:lineRule="auto"/>
        <w:rPr>
          <w:i/>
        </w:rPr>
      </w:pPr>
    </w:p>
    <w:p w14:paraId="1FB09716" w14:textId="54A0E3FC" w:rsidR="00801D85" w:rsidRDefault="00801D85" w:rsidP="00E93532">
      <w:pPr>
        <w:spacing w:line="240" w:lineRule="auto"/>
        <w:rPr>
          <w:i/>
        </w:rPr>
      </w:pPr>
    </w:p>
    <w:p w14:paraId="3B570ED8" w14:textId="15E13536" w:rsidR="00801D85" w:rsidRDefault="00801D85" w:rsidP="00E93532">
      <w:pPr>
        <w:spacing w:line="240" w:lineRule="auto"/>
        <w:rPr>
          <w:i/>
        </w:rPr>
      </w:pPr>
    </w:p>
    <w:p w14:paraId="7BC309B1" w14:textId="0457CA88" w:rsidR="00801D85" w:rsidRDefault="00801D85" w:rsidP="00E93532">
      <w:pPr>
        <w:spacing w:line="240" w:lineRule="auto"/>
        <w:rPr>
          <w:i/>
        </w:rPr>
      </w:pPr>
    </w:p>
    <w:p w14:paraId="3701875E" w14:textId="50B2F152" w:rsidR="00801D85" w:rsidRDefault="00801D85" w:rsidP="00E93532">
      <w:pPr>
        <w:spacing w:line="240" w:lineRule="auto"/>
        <w:rPr>
          <w:i/>
        </w:rPr>
      </w:pPr>
    </w:p>
    <w:p w14:paraId="77F00A9F" w14:textId="77777777" w:rsidR="00801D85" w:rsidRDefault="00801D85" w:rsidP="00801D85">
      <w:pPr>
        <w:jc w:val="center"/>
        <w:rPr>
          <w:b/>
          <w:sz w:val="28"/>
        </w:rPr>
      </w:pPr>
      <w:r>
        <w:rPr>
          <w:b/>
          <w:sz w:val="28"/>
        </w:rPr>
        <w:t>Review and Critique</w:t>
      </w:r>
    </w:p>
    <w:p w14:paraId="4ED46062" w14:textId="77777777" w:rsidR="00801D85" w:rsidRPr="001D43BB" w:rsidRDefault="00801D85" w:rsidP="0080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rPr>
          <w:b/>
        </w:rPr>
      </w:pPr>
      <w:r w:rsidRPr="001D43BB">
        <w:rPr>
          <w:b/>
        </w:rPr>
        <w:t>Chapter Summary</w:t>
      </w:r>
    </w:p>
    <w:p w14:paraId="44827BB9" w14:textId="77777777" w:rsidR="00801D85" w:rsidRDefault="00801D85" w:rsidP="00801D85">
      <w:pPr>
        <w:rPr>
          <w:i/>
        </w:rPr>
      </w:pPr>
    </w:p>
    <w:p w14:paraId="5CD1462A" w14:textId="77777777" w:rsidR="00801D85" w:rsidRPr="001D43BB" w:rsidRDefault="00801D85" w:rsidP="0080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rPr>
          <w:b/>
        </w:rPr>
      </w:pPr>
      <w:r w:rsidRPr="001D43BB">
        <w:rPr>
          <w:b/>
        </w:rPr>
        <w:t>Article Summary</w:t>
      </w:r>
    </w:p>
    <w:p w14:paraId="637DB0EB" w14:textId="77777777" w:rsidR="00801D85" w:rsidRPr="00E93532" w:rsidRDefault="00801D85" w:rsidP="00801D85">
      <w:pPr>
        <w:rPr>
          <w:i/>
        </w:rPr>
      </w:pPr>
    </w:p>
    <w:tbl>
      <w:tblPr>
        <w:tblStyle w:val="TableGrid"/>
        <w:tblW w:w="0" w:type="auto"/>
        <w:shd w:val="clear" w:color="auto" w:fill="8EAADB" w:themeFill="accent1" w:themeFillTint="99"/>
        <w:tblLook w:val="04A0" w:firstRow="1" w:lastRow="0" w:firstColumn="1" w:lastColumn="0" w:noHBand="0" w:noVBand="1"/>
      </w:tblPr>
      <w:tblGrid>
        <w:gridCol w:w="9350"/>
      </w:tblGrid>
      <w:tr w:rsidR="00801D85" w:rsidRPr="001D43BB" w14:paraId="572620FC" w14:textId="77777777" w:rsidTr="00EA1F3C">
        <w:tc>
          <w:tcPr>
            <w:tcW w:w="9350" w:type="dxa"/>
            <w:shd w:val="clear" w:color="auto" w:fill="8EAADB" w:themeFill="accent1" w:themeFillTint="99"/>
          </w:tcPr>
          <w:p w14:paraId="67F90448" w14:textId="77777777" w:rsidR="00801D85" w:rsidRPr="001D43BB" w:rsidRDefault="00801D85" w:rsidP="00EA1F3C">
            <w:pPr>
              <w:rPr>
                <w:b/>
                <w:bCs/>
              </w:rPr>
            </w:pPr>
            <w:r w:rsidRPr="001D43BB">
              <w:rPr>
                <w:b/>
                <w:bCs/>
              </w:rPr>
              <w:t xml:space="preserve">Key Ethical and/or Professional issues </w:t>
            </w:r>
          </w:p>
        </w:tc>
      </w:tr>
    </w:tbl>
    <w:p w14:paraId="6CCC53C9" w14:textId="77777777" w:rsidR="00801D85" w:rsidRPr="00D30DA9" w:rsidRDefault="00801D85" w:rsidP="00801D85">
      <w:pPr>
        <w:pStyle w:val="ListParagraph"/>
        <w:numPr>
          <w:ilvl w:val="0"/>
          <w:numId w:val="4"/>
        </w:numPr>
      </w:pPr>
    </w:p>
    <w:tbl>
      <w:tblPr>
        <w:tblStyle w:val="TableGrid"/>
        <w:tblW w:w="0" w:type="auto"/>
        <w:shd w:val="clear" w:color="auto" w:fill="8EAADB" w:themeFill="accent1" w:themeFillTint="99"/>
        <w:tblLook w:val="04A0" w:firstRow="1" w:lastRow="0" w:firstColumn="1" w:lastColumn="0" w:noHBand="0" w:noVBand="1"/>
      </w:tblPr>
      <w:tblGrid>
        <w:gridCol w:w="9350"/>
      </w:tblGrid>
      <w:tr w:rsidR="00801D85" w:rsidRPr="00D30DA9" w14:paraId="139D83FE" w14:textId="77777777" w:rsidTr="00EA1F3C">
        <w:tc>
          <w:tcPr>
            <w:tcW w:w="9350" w:type="dxa"/>
            <w:shd w:val="clear" w:color="auto" w:fill="8EAADB" w:themeFill="accent1" w:themeFillTint="99"/>
          </w:tcPr>
          <w:p w14:paraId="75B749F7" w14:textId="77777777" w:rsidR="00801D85" w:rsidRPr="001D43BB" w:rsidRDefault="00801D85" w:rsidP="00EA1F3C">
            <w:pPr>
              <w:rPr>
                <w:b/>
                <w:bCs/>
              </w:rPr>
            </w:pPr>
            <w:r>
              <w:rPr>
                <w:b/>
                <w:bCs/>
              </w:rPr>
              <w:t>Reading</w:t>
            </w:r>
            <w:r w:rsidRPr="001D43BB">
              <w:rPr>
                <w:b/>
                <w:bCs/>
              </w:rPr>
              <w:t xml:space="preserve"> Analysis</w:t>
            </w:r>
          </w:p>
        </w:tc>
      </w:tr>
    </w:tbl>
    <w:p w14:paraId="1CDD531C" w14:textId="43EC447B" w:rsidR="00801D85" w:rsidRPr="00066358" w:rsidRDefault="00A728DD" w:rsidP="00801D85">
      <w:pPr>
        <w:spacing w:after="0" w:line="240" w:lineRule="auto"/>
        <w:rPr>
          <w:bCs/>
        </w:rPr>
      </w:pPr>
      <w:r>
        <w:rPr>
          <w:bCs/>
        </w:rPr>
        <w:tab/>
      </w:r>
      <w:r>
        <w:t>The reading can be analyzed in different ways. We can look at why it reinforces, contradicts or deviates from the concepts associated with the chapter</w:t>
      </w:r>
    </w:p>
    <w:p w14:paraId="71CA169C" w14:textId="77777777" w:rsidR="00801D85" w:rsidRPr="00066358" w:rsidRDefault="00801D85" w:rsidP="00801D85">
      <w:pPr>
        <w:spacing w:after="0" w:line="240" w:lineRule="auto"/>
        <w:rPr>
          <w:bCs/>
        </w:rPr>
      </w:pPr>
      <w:r w:rsidRPr="00066358">
        <w:rPr>
          <w:bCs/>
        </w:rPr>
        <w:t xml:space="preserve"> </w:t>
      </w:r>
    </w:p>
    <w:tbl>
      <w:tblPr>
        <w:tblStyle w:val="TableGrid"/>
        <w:tblW w:w="0" w:type="auto"/>
        <w:shd w:val="clear" w:color="auto" w:fill="8EAADB" w:themeFill="accent1" w:themeFillTint="99"/>
        <w:tblLook w:val="04A0" w:firstRow="1" w:lastRow="0" w:firstColumn="1" w:lastColumn="0" w:noHBand="0" w:noVBand="1"/>
      </w:tblPr>
      <w:tblGrid>
        <w:gridCol w:w="9350"/>
      </w:tblGrid>
      <w:tr w:rsidR="00801D85" w:rsidRPr="00D30DA9" w14:paraId="513E0CBE" w14:textId="77777777" w:rsidTr="00EA1F3C">
        <w:tc>
          <w:tcPr>
            <w:tcW w:w="9350" w:type="dxa"/>
            <w:shd w:val="clear" w:color="auto" w:fill="8EAADB" w:themeFill="accent1" w:themeFillTint="99"/>
          </w:tcPr>
          <w:p w14:paraId="70D25CC6" w14:textId="4D92DE4C" w:rsidR="00801D85" w:rsidRPr="001D43BB" w:rsidRDefault="007D05B3" w:rsidP="00EA1F3C">
            <w:pPr>
              <w:rPr>
                <w:b/>
                <w:bCs/>
              </w:rPr>
            </w:pPr>
            <w:r w:rsidRPr="001D43BB">
              <w:rPr>
                <w:b/>
                <w:bCs/>
              </w:rPr>
              <w:t>Key Take-aways/Best Practices</w:t>
            </w:r>
            <w:r>
              <w:rPr>
                <w:b/>
                <w:bCs/>
              </w:rPr>
              <w:t xml:space="preserve"> from article</w:t>
            </w:r>
            <w:bookmarkStart w:id="0" w:name="_GoBack"/>
            <w:bookmarkEnd w:id="0"/>
          </w:p>
        </w:tc>
      </w:tr>
    </w:tbl>
    <w:p w14:paraId="547BB5C1" w14:textId="77777777" w:rsidR="00801D85" w:rsidRPr="00066358" w:rsidRDefault="00801D85" w:rsidP="00801D85">
      <w:pPr>
        <w:spacing w:line="240" w:lineRule="auto"/>
        <w:rPr>
          <w:bCs/>
        </w:rPr>
      </w:pPr>
    </w:p>
    <w:p w14:paraId="28F89A10" w14:textId="77777777" w:rsidR="00801D85" w:rsidRDefault="00801D85" w:rsidP="00801D85">
      <w:pPr>
        <w:rPr>
          <w:bCs/>
          <w:i/>
        </w:rPr>
      </w:pPr>
    </w:p>
    <w:p w14:paraId="643B0F55" w14:textId="77777777" w:rsidR="00801D85" w:rsidRPr="001D43BB" w:rsidRDefault="00801D85" w:rsidP="00801D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rPr>
          <w:b/>
          <w:bCs/>
          <w:iCs/>
        </w:rPr>
      </w:pPr>
      <w:r w:rsidRPr="001D43BB">
        <w:rPr>
          <w:b/>
          <w:bCs/>
          <w:iCs/>
        </w:rPr>
        <w:t>Summary of this week’s video</w:t>
      </w:r>
    </w:p>
    <w:p w14:paraId="48C82092" w14:textId="77777777" w:rsidR="00801D85" w:rsidRPr="00066358" w:rsidRDefault="00801D85" w:rsidP="00801D85"/>
    <w:p w14:paraId="7BE0BE43" w14:textId="77777777" w:rsidR="00801D85" w:rsidRPr="00E93532" w:rsidRDefault="00801D85" w:rsidP="00E93532">
      <w:pPr>
        <w:spacing w:line="240" w:lineRule="auto"/>
        <w:rPr>
          <w:i/>
        </w:rPr>
      </w:pPr>
    </w:p>
    <w:sectPr w:rsidR="00801D85" w:rsidRPr="00E93532" w:rsidSect="00E935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MS PMincho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4465C"/>
    <w:multiLevelType w:val="hybridMultilevel"/>
    <w:tmpl w:val="06AAEB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40402D"/>
    <w:multiLevelType w:val="hybridMultilevel"/>
    <w:tmpl w:val="FCA04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81A1A"/>
    <w:multiLevelType w:val="hybridMultilevel"/>
    <w:tmpl w:val="34B0B916"/>
    <w:lvl w:ilvl="0" w:tplc="FD8C71A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351735"/>
    <w:multiLevelType w:val="hybridMultilevel"/>
    <w:tmpl w:val="FCA04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A9"/>
    <w:rsid w:val="0018739F"/>
    <w:rsid w:val="001D43BB"/>
    <w:rsid w:val="00253AE6"/>
    <w:rsid w:val="004F4D86"/>
    <w:rsid w:val="0055229F"/>
    <w:rsid w:val="00790C87"/>
    <w:rsid w:val="007D05B3"/>
    <w:rsid w:val="00801D85"/>
    <w:rsid w:val="00A52CA4"/>
    <w:rsid w:val="00A728DD"/>
    <w:rsid w:val="00A8201C"/>
    <w:rsid w:val="00C24B6B"/>
    <w:rsid w:val="00D30DA9"/>
    <w:rsid w:val="00DD1E9D"/>
    <w:rsid w:val="00E02B0E"/>
    <w:rsid w:val="00E93532"/>
    <w:rsid w:val="00F4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ECA1D"/>
  <w15:chartTrackingRefBased/>
  <w15:docId w15:val="{F994E951-2C2A-4A6C-AF9E-983649B1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DA9"/>
    <w:pPr>
      <w:ind w:left="720"/>
      <w:contextualSpacing/>
    </w:pPr>
    <w:rPr>
      <w:rFonts w:ascii="Calibri" w:eastAsia="Yu Mincho" w:hAnsi="Calibri" w:cs="Times New Roman"/>
    </w:rPr>
  </w:style>
  <w:style w:type="table" w:styleId="TableGrid">
    <w:name w:val="Table Grid"/>
    <w:basedOn w:val="TableNormal"/>
    <w:uiPriority w:val="39"/>
    <w:rsid w:val="00D30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S</dc:creator>
  <cp:keywords/>
  <dc:description/>
  <cp:lastModifiedBy>Agapitus Iboro</cp:lastModifiedBy>
  <cp:revision>6</cp:revision>
  <dcterms:created xsi:type="dcterms:W3CDTF">2019-08-23T15:24:00Z</dcterms:created>
  <dcterms:modified xsi:type="dcterms:W3CDTF">2019-11-04T19:03:00Z</dcterms:modified>
</cp:coreProperties>
</file>