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7A9A" w:rsidRPr="007B53FB" w:rsidRDefault="001A1754" w:rsidP="007B53FB">
      <w:pPr>
        <w:spacing w:after="0" w:line="480" w:lineRule="auto"/>
        <w:contextualSpacing/>
        <w:rPr>
          <w:rFonts w:ascii="Times New Roman" w:hAnsi="Times New Roman" w:cs="Times New Roman"/>
          <w:sz w:val="24"/>
          <w:szCs w:val="24"/>
        </w:rPr>
      </w:pPr>
      <w:r w:rsidRPr="007B53FB">
        <w:rPr>
          <w:rFonts w:ascii="Times New Roman" w:hAnsi="Times New Roman" w:cs="Times New Roman"/>
          <w:sz w:val="24"/>
          <w:szCs w:val="24"/>
        </w:rPr>
        <w:t>Oluwaponmile Allen</w:t>
      </w:r>
    </w:p>
    <w:p w:rsidR="00750997" w:rsidRDefault="00750997" w:rsidP="007B53FB">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Prof Benning</w:t>
      </w:r>
    </w:p>
    <w:p w:rsidR="005E7A9A" w:rsidRPr="007B53FB" w:rsidRDefault="00750997" w:rsidP="007B53FB">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ENG </w:t>
      </w:r>
      <w:r w:rsidR="00481DEC">
        <w:rPr>
          <w:rFonts w:ascii="Times New Roman" w:hAnsi="Times New Roman" w:cs="Times New Roman"/>
          <w:sz w:val="24"/>
          <w:szCs w:val="24"/>
        </w:rPr>
        <w:t>1101</w:t>
      </w:r>
    </w:p>
    <w:p w:rsidR="005E7A9A" w:rsidRPr="007B53FB" w:rsidRDefault="001A1754" w:rsidP="007B53FB">
      <w:pPr>
        <w:spacing w:after="0" w:line="480" w:lineRule="auto"/>
        <w:contextualSpacing/>
        <w:rPr>
          <w:rFonts w:ascii="Times New Roman" w:hAnsi="Times New Roman" w:cs="Times New Roman"/>
          <w:sz w:val="24"/>
          <w:szCs w:val="24"/>
        </w:rPr>
      </w:pPr>
      <w:r w:rsidRPr="007B53FB">
        <w:rPr>
          <w:rFonts w:ascii="Times New Roman" w:hAnsi="Times New Roman" w:cs="Times New Roman"/>
          <w:sz w:val="24"/>
          <w:szCs w:val="24"/>
        </w:rPr>
        <w:t>04</w:t>
      </w:r>
      <w:r w:rsidR="005E7A9A" w:rsidRPr="007B53FB">
        <w:rPr>
          <w:rFonts w:ascii="Times New Roman" w:hAnsi="Times New Roman" w:cs="Times New Roman"/>
          <w:sz w:val="24"/>
          <w:szCs w:val="24"/>
        </w:rPr>
        <w:t xml:space="preserve"> </w:t>
      </w:r>
      <w:r w:rsidRPr="007B53FB">
        <w:rPr>
          <w:rFonts w:ascii="Times New Roman" w:hAnsi="Times New Roman" w:cs="Times New Roman"/>
          <w:sz w:val="24"/>
          <w:szCs w:val="24"/>
        </w:rPr>
        <w:t>December</w:t>
      </w:r>
      <w:r w:rsidR="005E7A9A" w:rsidRPr="007B53FB">
        <w:rPr>
          <w:rFonts w:ascii="Times New Roman" w:hAnsi="Times New Roman" w:cs="Times New Roman"/>
          <w:sz w:val="24"/>
          <w:szCs w:val="24"/>
        </w:rPr>
        <w:t xml:space="preserve"> 2018</w:t>
      </w:r>
    </w:p>
    <w:p w:rsidR="005E7A9A" w:rsidRPr="007B53FB" w:rsidRDefault="005E7A9A" w:rsidP="007B53FB">
      <w:pPr>
        <w:spacing w:after="0" w:line="480" w:lineRule="auto"/>
        <w:contextualSpacing/>
        <w:jc w:val="center"/>
        <w:rPr>
          <w:rFonts w:ascii="Times New Roman" w:hAnsi="Times New Roman" w:cs="Times New Roman"/>
          <w:sz w:val="24"/>
          <w:szCs w:val="24"/>
        </w:rPr>
      </w:pPr>
      <w:r w:rsidRPr="007B53FB">
        <w:rPr>
          <w:rFonts w:ascii="Times New Roman" w:hAnsi="Times New Roman" w:cs="Times New Roman"/>
          <w:sz w:val="24"/>
          <w:szCs w:val="24"/>
        </w:rPr>
        <w:t>Human Behavior</w:t>
      </w:r>
    </w:p>
    <w:p w:rsidR="005A536D" w:rsidRDefault="005E7A9A" w:rsidP="007B53FB">
      <w:pPr>
        <w:spacing w:after="0" w:line="480" w:lineRule="auto"/>
        <w:contextualSpacing/>
        <w:rPr>
          <w:rFonts w:ascii="Times New Roman" w:hAnsi="Times New Roman" w:cs="Times New Roman"/>
          <w:sz w:val="24"/>
          <w:szCs w:val="24"/>
        </w:rPr>
      </w:pPr>
      <w:r w:rsidRPr="007B53FB">
        <w:rPr>
          <w:rFonts w:ascii="Times New Roman" w:hAnsi="Times New Roman" w:cs="Times New Roman"/>
          <w:sz w:val="24"/>
          <w:szCs w:val="24"/>
        </w:rPr>
        <w:tab/>
        <w:t xml:space="preserve">Nature vs Nurture, what is nature, this is our genetics or hormone-based behaviors. On the other hand, what is nurture this is to care for or encourage something or someone to reach a certain level. </w:t>
      </w:r>
      <w:r w:rsidR="00160543">
        <w:rPr>
          <w:rFonts w:ascii="Times New Roman" w:hAnsi="Times New Roman" w:cs="Times New Roman"/>
          <w:sz w:val="24"/>
          <w:szCs w:val="24"/>
        </w:rPr>
        <w:t>From these two</w:t>
      </w:r>
      <w:r w:rsidR="005A536D">
        <w:rPr>
          <w:rFonts w:ascii="Times New Roman" w:hAnsi="Times New Roman" w:cs="Times New Roman"/>
          <w:sz w:val="24"/>
          <w:szCs w:val="24"/>
        </w:rPr>
        <w:t xml:space="preserve"> terms we will understand its importance how human behavior is shaped by it, and how we need both but not one to survive.</w:t>
      </w:r>
      <w:bookmarkStart w:id="0" w:name="_GoBack"/>
      <w:bookmarkEnd w:id="0"/>
    </w:p>
    <w:p w:rsidR="005E7A9A" w:rsidRPr="007B53FB" w:rsidRDefault="005E7A9A" w:rsidP="005A536D">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 xml:space="preserve">First let’s understand what emotion is, this is our instinct based on experiences and mood in life with others. Let’s say I’m a guy and am at the store I reach to grab some bread, and I touch a stranger’s hand at that moment she turns around I look into her eyes we both smile I say, “sorry”, she says “don’t worry about it”. For some reason, we start talking about bread which is of better quality to put in your body, wheat or white. She says, "wheat is much better," I say, "white". 20 minutes has gone by two total strangers are talking and laughing about bread. This is coming from how we made each feel when we looked into each other's eyes. As we're about to depart I ask her out but she says she's a lesbian. I have this surprised look on my face. Now am thinking how a pretty girl like her would say she’s a lesbian. </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 xml:space="preserve">The question shouldn’t be why but why not. Looking at nurture I have been nurtured into thinking a pretty girl like that has to be straight. The question is what should dictate your gender is it the social influences all around us, or what is inherently in our genes. This is just like the woman who missed her son’s birthday and the wedding of her sister just to put her all into her job but gets paid the same as a guy who’s not at the same level as her. A culture which asks its </w:t>
      </w:r>
      <w:r w:rsidRPr="007B53FB">
        <w:rPr>
          <w:rFonts w:ascii="Times New Roman" w:hAnsi="Times New Roman" w:cs="Times New Roman"/>
          <w:sz w:val="24"/>
          <w:szCs w:val="24"/>
        </w:rPr>
        <w:lastRenderedPageBreak/>
        <w:t xml:space="preserve">women to cover themselves from head to toe. They might think they’re stopping them to from showing sexuality but they’re stopping them from expressing themselves. In cultures like this which ask their women to act a certain way puts nurture on the wrong side of history because they've been asked to live their lives in an oppressive way. </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There was an experiment that was performed on twins in 1960 to see if it’s nature or nurture that shapes one’s behavior. Two identical twin babies were separated at birth neither of them knew they had a sibling not less a twin. 30 years later married and with kids, when they were brought back together one had a short hair, while the other had long hair. Although it wasn’t cold one wore a light jacket while the other didn’t. One had an accent and the other didn’t. When they were both asked if they would participate in a study one asked if she was getting paid while the other asked how they would use her personal information. Considering they’re identical twins, that is born from a single fertilized egg, which means they have the same genome. What they concluded from the study was that the only thing that could have made them so different was their environment meaning they were shaped by nurture.</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 xml:space="preserve">John a 17-year-old boy from Cleveland is constantly told the only way he can make it is to either join the army or become an athlete. He gets up at 6 am in the morning runs for 5 miles then hits the gym all before classes start. He scores 40 points in 6 games straight then joins the NBA, a league filled with people of the same race as him. He gets married and has kids. </w:t>
      </w:r>
      <w:r w:rsidR="0034022B" w:rsidRPr="007B53FB">
        <w:rPr>
          <w:rFonts w:ascii="Times New Roman" w:hAnsi="Times New Roman" w:cs="Times New Roman"/>
          <w:sz w:val="24"/>
          <w:szCs w:val="24"/>
        </w:rPr>
        <w:t>His success</w:t>
      </w:r>
      <w:r w:rsidRPr="007B53FB">
        <w:rPr>
          <w:rFonts w:ascii="Times New Roman" w:hAnsi="Times New Roman" w:cs="Times New Roman"/>
          <w:sz w:val="24"/>
          <w:szCs w:val="24"/>
        </w:rPr>
        <w:t xml:space="preserve"> can easily make </w:t>
      </w:r>
      <w:r w:rsidR="0034022B" w:rsidRPr="007B53FB">
        <w:rPr>
          <w:rFonts w:ascii="Times New Roman" w:hAnsi="Times New Roman" w:cs="Times New Roman"/>
          <w:sz w:val="24"/>
          <w:szCs w:val="24"/>
        </w:rPr>
        <w:t>some</w:t>
      </w:r>
      <w:r w:rsidRPr="007B53FB">
        <w:rPr>
          <w:rFonts w:ascii="Times New Roman" w:hAnsi="Times New Roman" w:cs="Times New Roman"/>
          <w:sz w:val="24"/>
          <w:szCs w:val="24"/>
        </w:rPr>
        <w:t xml:space="preserve">one say, “black people are better athletes because of their genes” that is referring to nurture. In another country Nigeria, where most of the people who live there are black. A boy Tobi from Lagos loves playing basketball he does the same thing gets up by 6 am in the morning runs for 5 miles then hits the gym all before classes start, just like John from Cleveland. As he gets older his parents start drilling it into his head, the only way he makes it in </w:t>
      </w:r>
      <w:r w:rsidRPr="007B53FB">
        <w:rPr>
          <w:rFonts w:ascii="Times New Roman" w:hAnsi="Times New Roman" w:cs="Times New Roman"/>
          <w:sz w:val="24"/>
          <w:szCs w:val="24"/>
        </w:rPr>
        <w:lastRenderedPageBreak/>
        <w:t>life is to either become a lawyer, doctor, or engineer. He’s told the people who become athletes lose all their money before they get to the age of 40, rack up so much debt and ruin their family's life. Now he gives up what he loves to do because he has been told to. He now stays up late studying gets into a good university, gets his degree, and becomes a doctor. At family gatherings everyone starts talking about how smart Tobi is that I could never achieve what he did he must have good genes, but, that’s nature (his parents) who’ve shaped him into who he is now.</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John has played and won a couple of titles and has retired. He has a son walker whose name is heard all over the internet. Still in high school but playing at a level that’s attracting clubs. People are talking about how he got the good part of his fathers’ genes. He makes it and goes on to become a well-known player as his dad. His dad achieved his success by believing the only way someone with his genes could make it was to become an athlete. Walker grew up watching his dad and believed that the only way he would make it was too outwork him. Walker would get up earlier than his father did and would spend more time in the gym that his dad. What makes Walker so successful, is it his fathers' genes or his work ethic. I think his success just doesn't come from one aspect but a combination of both, nature from his genes and nurture from his hard work.</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Looking at homosexuality, a boy has loved to play with dolls since he was 4, his parents insist he play with trucks, they make him join little league even though he wants to ballet, for prom they make him go with a girl. He grows up hiding who he really is, he hangs around boys in the locker room and acts like he doesn’t get aroused by them. One day h</w:t>
      </w:r>
      <w:r w:rsidR="0034022B" w:rsidRPr="007B53FB">
        <w:rPr>
          <w:rFonts w:ascii="Times New Roman" w:hAnsi="Times New Roman" w:cs="Times New Roman"/>
          <w:sz w:val="24"/>
          <w:szCs w:val="24"/>
        </w:rPr>
        <w:t xml:space="preserve">is parents come home </w:t>
      </w:r>
      <w:r w:rsidRPr="007B53FB">
        <w:rPr>
          <w:rFonts w:ascii="Times New Roman" w:hAnsi="Times New Roman" w:cs="Times New Roman"/>
          <w:sz w:val="24"/>
          <w:szCs w:val="24"/>
        </w:rPr>
        <w:t xml:space="preserve">from work and find him having intercourse with a guy, they look surprised like everything he has done in his life has pointed them to think differently of him. In a situation like this, they have nurtured him into thinking a different </w:t>
      </w:r>
      <w:r w:rsidR="0034022B" w:rsidRPr="007B53FB">
        <w:rPr>
          <w:rFonts w:ascii="Times New Roman" w:hAnsi="Times New Roman" w:cs="Times New Roman"/>
          <w:sz w:val="24"/>
          <w:szCs w:val="24"/>
        </w:rPr>
        <w:t>way,</w:t>
      </w:r>
      <w:r w:rsidRPr="007B53FB">
        <w:rPr>
          <w:rFonts w:ascii="Times New Roman" w:hAnsi="Times New Roman" w:cs="Times New Roman"/>
          <w:sz w:val="24"/>
          <w:szCs w:val="24"/>
        </w:rPr>
        <w:t xml:space="preserve"> but his nature has kept him as who he is.</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lastRenderedPageBreak/>
        <w:t xml:space="preserve">People always think that the if the father is nice then the daughter </w:t>
      </w:r>
      <w:r w:rsidR="0034022B" w:rsidRPr="007B53FB">
        <w:rPr>
          <w:rFonts w:ascii="Times New Roman" w:hAnsi="Times New Roman" w:cs="Times New Roman"/>
          <w:sz w:val="24"/>
          <w:szCs w:val="24"/>
        </w:rPr>
        <w:t>must</w:t>
      </w:r>
      <w:r w:rsidRPr="007B53FB">
        <w:rPr>
          <w:rFonts w:ascii="Times New Roman" w:hAnsi="Times New Roman" w:cs="Times New Roman"/>
          <w:sz w:val="24"/>
          <w:szCs w:val="24"/>
        </w:rPr>
        <w:t xml:space="preserve"> be, I don’t think that’s alright. A man at his work is so nice to his workers, he lets them rotate with their schedules, he lets them host birthday parties, come in late with an excuse, and celebrate promotions. 30 years later it was time for him to retire his daughter was going to be the one to take over. When she came in she enforced a strict schedule, everyone had to be on time to work, and she only let the workers celebrat</w:t>
      </w:r>
      <w:r w:rsidR="0034022B" w:rsidRPr="007B53FB">
        <w:rPr>
          <w:rFonts w:ascii="Times New Roman" w:hAnsi="Times New Roman" w:cs="Times New Roman"/>
          <w:sz w:val="24"/>
          <w:szCs w:val="24"/>
        </w:rPr>
        <w:t>e promotions. Everyone was like, “</w:t>
      </w:r>
      <w:r w:rsidRPr="007B53FB">
        <w:rPr>
          <w:rFonts w:ascii="Times New Roman" w:hAnsi="Times New Roman" w:cs="Times New Roman"/>
          <w:sz w:val="24"/>
          <w:szCs w:val="24"/>
        </w:rPr>
        <w:t>what’s with her I thought it would be in her nature to be nice to us</w:t>
      </w:r>
      <w:r w:rsidR="0034022B" w:rsidRPr="007B53FB">
        <w:rPr>
          <w:rFonts w:ascii="Times New Roman" w:hAnsi="Times New Roman" w:cs="Times New Roman"/>
          <w:sz w:val="24"/>
          <w:szCs w:val="24"/>
        </w:rPr>
        <w:t>”</w:t>
      </w:r>
      <w:r w:rsidRPr="007B53FB">
        <w:rPr>
          <w:rFonts w:ascii="Times New Roman" w:hAnsi="Times New Roman" w:cs="Times New Roman"/>
          <w:sz w:val="24"/>
          <w:szCs w:val="24"/>
        </w:rPr>
        <w:t>. What they didn’t know is that she went to a very strict and competitive business school which required the students to come in on time, and to stick to a certain schedule by going to every class. She has been nurtured into conducting business a different way from her dad.</w:t>
      </w:r>
    </w:p>
    <w:p w:rsidR="005E7A9A"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 xml:space="preserve">A bipolar mom would get so depressed that she would lay in bed all day her family would try to cheer </w:t>
      </w:r>
      <w:r w:rsidR="0034022B" w:rsidRPr="007B53FB">
        <w:rPr>
          <w:rFonts w:ascii="Times New Roman" w:hAnsi="Times New Roman" w:cs="Times New Roman"/>
          <w:sz w:val="24"/>
          <w:szCs w:val="24"/>
        </w:rPr>
        <w:t xml:space="preserve">her up, </w:t>
      </w:r>
      <w:r w:rsidRPr="007B53FB">
        <w:rPr>
          <w:rFonts w:ascii="Times New Roman" w:hAnsi="Times New Roman" w:cs="Times New Roman"/>
          <w:sz w:val="24"/>
          <w:szCs w:val="24"/>
        </w:rPr>
        <w:t>they would make her favorite food, put on her favorite shows, ask her if she wanted to go to her best spots but she</w:t>
      </w:r>
      <w:r w:rsidR="0034022B" w:rsidRPr="007B53FB">
        <w:rPr>
          <w:rFonts w:ascii="Times New Roman" w:hAnsi="Times New Roman" w:cs="Times New Roman"/>
          <w:sz w:val="24"/>
          <w:szCs w:val="24"/>
        </w:rPr>
        <w:t xml:space="preserve"> would stay</w:t>
      </w:r>
      <w:r w:rsidRPr="007B53FB">
        <w:rPr>
          <w:rFonts w:ascii="Times New Roman" w:hAnsi="Times New Roman" w:cs="Times New Roman"/>
          <w:sz w:val="24"/>
          <w:szCs w:val="24"/>
        </w:rPr>
        <w:t xml:space="preserve"> depressed. This </w:t>
      </w:r>
      <w:r w:rsidR="0034022B" w:rsidRPr="007B53FB">
        <w:rPr>
          <w:rFonts w:ascii="Times New Roman" w:hAnsi="Times New Roman" w:cs="Times New Roman"/>
          <w:sz w:val="24"/>
          <w:szCs w:val="24"/>
        </w:rPr>
        <w:t xml:space="preserve">happens when she experiences </w:t>
      </w:r>
      <w:r w:rsidRPr="007B53FB">
        <w:rPr>
          <w:rFonts w:ascii="Times New Roman" w:hAnsi="Times New Roman" w:cs="Times New Roman"/>
          <w:sz w:val="24"/>
          <w:szCs w:val="24"/>
        </w:rPr>
        <w:t>disappointment</w:t>
      </w:r>
      <w:r w:rsidR="0034022B" w:rsidRPr="007B53FB">
        <w:rPr>
          <w:rFonts w:ascii="Times New Roman" w:hAnsi="Times New Roman" w:cs="Times New Roman"/>
          <w:sz w:val="24"/>
          <w:szCs w:val="24"/>
        </w:rPr>
        <w:t>s</w:t>
      </w:r>
      <w:r w:rsidRPr="007B53FB">
        <w:rPr>
          <w:rFonts w:ascii="Times New Roman" w:hAnsi="Times New Roman" w:cs="Times New Roman"/>
          <w:sz w:val="24"/>
          <w:szCs w:val="24"/>
        </w:rPr>
        <w:t>. Just like with depression she would get moments of highs when all she want</w:t>
      </w:r>
      <w:r w:rsidR="0034022B" w:rsidRPr="007B53FB">
        <w:rPr>
          <w:rFonts w:ascii="Times New Roman" w:hAnsi="Times New Roman" w:cs="Times New Roman"/>
          <w:sz w:val="24"/>
          <w:szCs w:val="24"/>
        </w:rPr>
        <w:t>s</w:t>
      </w:r>
      <w:r w:rsidRPr="007B53FB">
        <w:rPr>
          <w:rFonts w:ascii="Times New Roman" w:hAnsi="Times New Roman" w:cs="Times New Roman"/>
          <w:sz w:val="24"/>
          <w:szCs w:val="24"/>
        </w:rPr>
        <w:t xml:space="preserve"> to do is </w:t>
      </w:r>
      <w:r w:rsidR="0034022B" w:rsidRPr="007B53FB">
        <w:rPr>
          <w:rFonts w:ascii="Times New Roman" w:hAnsi="Times New Roman" w:cs="Times New Roman"/>
          <w:sz w:val="24"/>
          <w:szCs w:val="24"/>
        </w:rPr>
        <w:t xml:space="preserve">to </w:t>
      </w:r>
      <w:r w:rsidRPr="007B53FB">
        <w:rPr>
          <w:rFonts w:ascii="Times New Roman" w:hAnsi="Times New Roman" w:cs="Times New Roman"/>
          <w:sz w:val="24"/>
          <w:szCs w:val="24"/>
        </w:rPr>
        <w:t>throw parties. She would sleep for 4 hours at night, she would feel so energetic. That one time she was with her family and she thought she could cross the street without getting hit by a car luckily for her before she did one of her family members had grabbed her back. She has a daughter who goes through the same thing. She would get maniac moments where she would party all night. Her daughter had become a military officer. One day at base one of her maniac episodes hit</w:t>
      </w:r>
      <w:r w:rsidR="0034022B" w:rsidRPr="007B53FB">
        <w:rPr>
          <w:rFonts w:ascii="Times New Roman" w:hAnsi="Times New Roman" w:cs="Times New Roman"/>
          <w:sz w:val="24"/>
          <w:szCs w:val="24"/>
        </w:rPr>
        <w:t>,</w:t>
      </w:r>
      <w:r w:rsidRPr="007B53FB">
        <w:rPr>
          <w:rFonts w:ascii="Times New Roman" w:hAnsi="Times New Roman" w:cs="Times New Roman"/>
          <w:sz w:val="24"/>
          <w:szCs w:val="24"/>
        </w:rPr>
        <w:t xml:space="preserve"> she eloped which almost resulted in her going to jail</w:t>
      </w:r>
      <w:r w:rsidR="0034022B" w:rsidRPr="007B53FB">
        <w:rPr>
          <w:rFonts w:ascii="Times New Roman" w:hAnsi="Times New Roman" w:cs="Times New Roman"/>
          <w:sz w:val="24"/>
          <w:szCs w:val="24"/>
        </w:rPr>
        <w:t>;</w:t>
      </w:r>
      <w:r w:rsidRPr="007B53FB">
        <w:rPr>
          <w:rFonts w:ascii="Times New Roman" w:hAnsi="Times New Roman" w:cs="Times New Roman"/>
          <w:sz w:val="24"/>
          <w:szCs w:val="24"/>
        </w:rPr>
        <w:t xml:space="preserve"> but her family pled to mental illness which saved her. When girls go through breakups they go through short periods of depression. When she went through her breakup she stayed in bed for a month </w:t>
      </w:r>
      <w:r w:rsidRPr="007B53FB">
        <w:rPr>
          <w:rFonts w:ascii="Times New Roman" w:hAnsi="Times New Roman" w:cs="Times New Roman"/>
          <w:sz w:val="24"/>
          <w:szCs w:val="24"/>
        </w:rPr>
        <w:lastRenderedPageBreak/>
        <w:t>depressed. In this situation, it is clear what's going on. This is sickness is caused by a gene that has been passed down from one generation to the next, meaning nature played a hand in this.</w:t>
      </w:r>
    </w:p>
    <w:p w:rsidR="00D55284" w:rsidRPr="007B53FB" w:rsidRDefault="005E7A9A" w:rsidP="007B53FB">
      <w:pPr>
        <w:spacing w:after="0" w:line="480" w:lineRule="auto"/>
        <w:ind w:firstLine="720"/>
        <w:contextualSpacing/>
        <w:rPr>
          <w:rFonts w:ascii="Times New Roman" w:hAnsi="Times New Roman" w:cs="Times New Roman"/>
          <w:sz w:val="24"/>
          <w:szCs w:val="24"/>
        </w:rPr>
      </w:pPr>
      <w:r w:rsidRPr="007B53FB">
        <w:rPr>
          <w:rFonts w:ascii="Times New Roman" w:hAnsi="Times New Roman" w:cs="Times New Roman"/>
          <w:sz w:val="24"/>
          <w:szCs w:val="24"/>
        </w:rPr>
        <w:t xml:space="preserve">An adrenaline junkie is the best representation of nature. Let’s say a man who works as a stunt double jumps over a trailer and breaks his leg most people will quit if it was just about the money, but someone like him recovers from the hospital and does it again because he gets a </w:t>
      </w:r>
      <w:r w:rsidR="00D55284" w:rsidRPr="007B53FB">
        <w:rPr>
          <w:rFonts w:ascii="Times New Roman" w:hAnsi="Times New Roman" w:cs="Times New Roman"/>
          <w:sz w:val="24"/>
          <w:szCs w:val="24"/>
        </w:rPr>
        <w:t>high</w:t>
      </w:r>
      <w:r w:rsidRPr="007B53FB">
        <w:rPr>
          <w:rFonts w:ascii="Times New Roman" w:hAnsi="Times New Roman" w:cs="Times New Roman"/>
          <w:sz w:val="24"/>
          <w:szCs w:val="24"/>
        </w:rPr>
        <w:t xml:space="preserve"> out of it. A thrill like this </w:t>
      </w:r>
      <w:r w:rsidR="0034022B" w:rsidRPr="007B53FB">
        <w:rPr>
          <w:rFonts w:ascii="Times New Roman" w:hAnsi="Times New Roman" w:cs="Times New Roman"/>
          <w:sz w:val="24"/>
          <w:szCs w:val="24"/>
        </w:rPr>
        <w:t>cannot</w:t>
      </w:r>
      <w:r w:rsidRPr="007B53FB">
        <w:rPr>
          <w:rFonts w:ascii="Times New Roman" w:hAnsi="Times New Roman" w:cs="Times New Roman"/>
          <w:sz w:val="24"/>
          <w:szCs w:val="24"/>
        </w:rPr>
        <w:t xml:space="preserve"> be considered as nurture you can</w:t>
      </w:r>
      <w:r w:rsidR="00D55284" w:rsidRPr="007B53FB">
        <w:rPr>
          <w:rFonts w:ascii="Times New Roman" w:hAnsi="Times New Roman" w:cs="Times New Roman"/>
          <w:sz w:val="24"/>
          <w:szCs w:val="24"/>
        </w:rPr>
        <w:t>'t learn to have this kind of high</w:t>
      </w:r>
      <w:r w:rsidRPr="007B53FB">
        <w:rPr>
          <w:rFonts w:ascii="Times New Roman" w:hAnsi="Times New Roman" w:cs="Times New Roman"/>
          <w:sz w:val="24"/>
          <w:szCs w:val="24"/>
        </w:rPr>
        <w:t xml:space="preserve">. </w:t>
      </w:r>
      <w:r w:rsidR="00D55284" w:rsidRPr="007B53FB">
        <w:rPr>
          <w:rFonts w:ascii="Times New Roman" w:hAnsi="Times New Roman" w:cs="Times New Roman"/>
          <w:sz w:val="24"/>
          <w:szCs w:val="24"/>
        </w:rPr>
        <w:t xml:space="preserve">Some people might argue, “you can learn to be excited with your work if it means a lot to you, but he was getting a high from his”. </w:t>
      </w:r>
      <w:r w:rsidRPr="007B53FB">
        <w:rPr>
          <w:rFonts w:ascii="Times New Roman" w:hAnsi="Times New Roman" w:cs="Times New Roman"/>
          <w:sz w:val="24"/>
          <w:szCs w:val="24"/>
        </w:rPr>
        <w:t xml:space="preserve">The best representation of nurture would be becoming a doctor, lawyer, or engineer, you might have a child that shows talent to a certain profession but without the practice from nurture, he or she may never achieve the goal. </w:t>
      </w:r>
      <w:r w:rsidR="001C7B37">
        <w:rPr>
          <w:rFonts w:ascii="Times New Roman" w:hAnsi="Times New Roman" w:cs="Times New Roman"/>
          <w:sz w:val="24"/>
          <w:szCs w:val="24"/>
        </w:rPr>
        <w:t>We can try to analyze this topic to the best of our abilities, but t</w:t>
      </w:r>
      <w:r w:rsidRPr="007B53FB">
        <w:rPr>
          <w:rFonts w:ascii="Times New Roman" w:hAnsi="Times New Roman" w:cs="Times New Roman"/>
          <w:sz w:val="24"/>
          <w:szCs w:val="24"/>
        </w:rPr>
        <w:t>his is not a topic that can be addressed in one article considering that scholars have been trying to address this issues for centuries.</w:t>
      </w:r>
    </w:p>
    <w:p w:rsidR="00D55284" w:rsidRPr="007B53FB" w:rsidRDefault="00D55284" w:rsidP="007B53FB">
      <w:pPr>
        <w:spacing w:after="0" w:line="480" w:lineRule="auto"/>
        <w:rPr>
          <w:rFonts w:ascii="Times New Roman" w:hAnsi="Times New Roman" w:cs="Times New Roman"/>
          <w:sz w:val="24"/>
          <w:szCs w:val="24"/>
        </w:rPr>
      </w:pPr>
      <w:r w:rsidRPr="007B53FB">
        <w:rPr>
          <w:rFonts w:ascii="Times New Roman" w:hAnsi="Times New Roman" w:cs="Times New Roman"/>
          <w:sz w:val="24"/>
          <w:szCs w:val="24"/>
        </w:rPr>
        <w:br w:type="page"/>
      </w:r>
    </w:p>
    <w:p w:rsidR="005E7A9A" w:rsidRPr="007B53FB" w:rsidRDefault="005E7A9A" w:rsidP="007B53FB">
      <w:pPr>
        <w:spacing w:after="0" w:line="480" w:lineRule="auto"/>
        <w:contextualSpacing/>
        <w:jc w:val="center"/>
        <w:rPr>
          <w:rFonts w:ascii="Times New Roman" w:hAnsi="Times New Roman" w:cs="Times New Roman"/>
          <w:sz w:val="24"/>
          <w:szCs w:val="24"/>
        </w:rPr>
      </w:pPr>
      <w:r w:rsidRPr="007B53FB">
        <w:rPr>
          <w:rFonts w:ascii="Times New Roman" w:hAnsi="Times New Roman" w:cs="Times New Roman"/>
          <w:sz w:val="24"/>
          <w:szCs w:val="24"/>
        </w:rPr>
        <w:lastRenderedPageBreak/>
        <w:t>Work Cited</w:t>
      </w:r>
    </w:p>
    <w:sdt>
      <w:sdtPr>
        <w:rPr>
          <w:rFonts w:ascii="Times New Roman" w:eastAsiaTheme="minorHAnsi" w:hAnsi="Times New Roman" w:cs="Times New Roman"/>
          <w:color w:val="auto"/>
          <w:sz w:val="24"/>
          <w:szCs w:val="24"/>
        </w:rPr>
        <w:id w:val="544404196"/>
        <w:docPartObj>
          <w:docPartGallery w:val="Bibliographies"/>
          <w:docPartUnique/>
        </w:docPartObj>
      </w:sdtPr>
      <w:sdtEndPr>
        <w:rPr>
          <w:b/>
          <w:bCs/>
        </w:rPr>
      </w:sdtEndPr>
      <w:sdtContent>
        <w:p w:rsidR="005E7A9A" w:rsidRPr="007B53FB" w:rsidRDefault="005E7A9A" w:rsidP="007B53FB">
          <w:pPr>
            <w:pStyle w:val="Heading1"/>
            <w:spacing w:line="480" w:lineRule="auto"/>
            <w:rPr>
              <w:rFonts w:ascii="Times New Roman" w:hAnsi="Times New Roman" w:cs="Times New Roman"/>
              <w:sz w:val="24"/>
              <w:szCs w:val="24"/>
            </w:rPr>
          </w:pPr>
        </w:p>
        <w:p w:rsidR="005E7A9A" w:rsidRPr="007B53FB" w:rsidRDefault="005E7A9A" w:rsidP="007B53FB">
          <w:pPr>
            <w:pStyle w:val="Bibliography"/>
            <w:spacing w:after="0" w:line="480" w:lineRule="auto"/>
            <w:ind w:left="720" w:hanging="720"/>
            <w:rPr>
              <w:rFonts w:ascii="Times New Roman" w:hAnsi="Times New Roman" w:cs="Times New Roman"/>
              <w:noProof/>
              <w:sz w:val="24"/>
              <w:szCs w:val="24"/>
            </w:rPr>
          </w:pPr>
          <w:r w:rsidRPr="007B53FB">
            <w:rPr>
              <w:rFonts w:ascii="Times New Roman" w:hAnsi="Times New Roman" w:cs="Times New Roman"/>
              <w:sz w:val="24"/>
              <w:szCs w:val="24"/>
            </w:rPr>
            <w:fldChar w:fldCharType="begin"/>
          </w:r>
          <w:r w:rsidRPr="007B53FB">
            <w:rPr>
              <w:rFonts w:ascii="Times New Roman" w:hAnsi="Times New Roman" w:cs="Times New Roman"/>
              <w:sz w:val="24"/>
              <w:szCs w:val="24"/>
            </w:rPr>
            <w:instrText xml:space="preserve"> BIBLIOGRAPHY </w:instrText>
          </w:r>
          <w:r w:rsidRPr="007B53FB">
            <w:rPr>
              <w:rFonts w:ascii="Times New Roman" w:hAnsi="Times New Roman" w:cs="Times New Roman"/>
              <w:sz w:val="24"/>
              <w:szCs w:val="24"/>
            </w:rPr>
            <w:fldChar w:fldCharType="separate"/>
          </w:r>
          <w:r w:rsidRPr="007B53FB">
            <w:rPr>
              <w:rFonts w:ascii="Times New Roman" w:hAnsi="Times New Roman" w:cs="Times New Roman"/>
              <w:noProof/>
              <w:sz w:val="24"/>
              <w:szCs w:val="24"/>
            </w:rPr>
            <w:t xml:space="preserve">Andrea T. Morehouse, , Tabitha A. Graves, Nate Mikle, Mark S. Boyce. "Nature vs. Nurture: Evidence for Social Learning of Conflict Behaviour in Grizzly Bears." </w:t>
          </w:r>
          <w:r w:rsidRPr="007B53FB">
            <w:rPr>
              <w:rFonts w:ascii="Times New Roman" w:hAnsi="Times New Roman" w:cs="Times New Roman"/>
              <w:i/>
              <w:iCs/>
              <w:noProof/>
              <w:sz w:val="24"/>
              <w:szCs w:val="24"/>
            </w:rPr>
            <w:t>Elisabetta Palagi, Universita degli Studi di</w:t>
          </w:r>
          <w:r w:rsidRPr="007B53FB">
            <w:rPr>
              <w:rFonts w:ascii="Times New Roman" w:hAnsi="Times New Roman" w:cs="Times New Roman"/>
              <w:noProof/>
              <w:sz w:val="24"/>
              <w:szCs w:val="24"/>
            </w:rPr>
            <w:t xml:space="preserve"> (: November 16, 2016): 15. &lt;http://eds.a.ebscohost.com/eds/pdfviewer/pdfviewer?vid=2&amp;sid=8858d9ee-5bc6-441a-98cb-1a31294af93f%40sessionmgr4008&gt;.</w:t>
          </w:r>
        </w:p>
        <w:p w:rsidR="005E7A9A" w:rsidRPr="007B53FB" w:rsidRDefault="005E7A9A" w:rsidP="007B53FB">
          <w:pPr>
            <w:pStyle w:val="Bibliography"/>
            <w:spacing w:after="0" w:line="480" w:lineRule="auto"/>
            <w:ind w:left="720" w:hanging="720"/>
            <w:rPr>
              <w:rFonts w:ascii="Times New Roman" w:hAnsi="Times New Roman" w:cs="Times New Roman"/>
              <w:noProof/>
              <w:sz w:val="24"/>
              <w:szCs w:val="24"/>
            </w:rPr>
          </w:pPr>
          <w:r w:rsidRPr="007B53FB">
            <w:rPr>
              <w:rFonts w:ascii="Times New Roman" w:hAnsi="Times New Roman" w:cs="Times New Roman"/>
              <w:noProof/>
              <w:sz w:val="24"/>
              <w:szCs w:val="24"/>
            </w:rPr>
            <w:t xml:space="preserve">Gass, Saul I. "Model World: The Hidden Ingredient and Nature vs. Nurture." </w:t>
          </w:r>
          <w:r w:rsidRPr="007B53FB">
            <w:rPr>
              <w:rFonts w:ascii="Times New Roman" w:hAnsi="Times New Roman" w:cs="Times New Roman"/>
              <w:i/>
              <w:iCs/>
              <w:noProof/>
              <w:sz w:val="24"/>
              <w:szCs w:val="24"/>
            </w:rPr>
            <w:t>Interfaces</w:t>
          </w:r>
          <w:r w:rsidRPr="007B53FB">
            <w:rPr>
              <w:rFonts w:ascii="Times New Roman" w:hAnsi="Times New Roman" w:cs="Times New Roman"/>
              <w:noProof/>
              <w:sz w:val="24"/>
              <w:szCs w:val="24"/>
            </w:rPr>
            <w:t xml:space="preserve"> 37 (n.d.): 6.</w:t>
          </w:r>
        </w:p>
        <w:p w:rsidR="005E7A9A" w:rsidRPr="007B53FB" w:rsidRDefault="005E7A9A" w:rsidP="007B53FB">
          <w:pPr>
            <w:pStyle w:val="Bibliography"/>
            <w:spacing w:after="0" w:line="480" w:lineRule="auto"/>
            <w:ind w:left="720" w:hanging="720"/>
            <w:rPr>
              <w:rFonts w:ascii="Times New Roman" w:hAnsi="Times New Roman" w:cs="Times New Roman"/>
              <w:noProof/>
              <w:sz w:val="24"/>
              <w:szCs w:val="24"/>
            </w:rPr>
          </w:pPr>
          <w:r w:rsidRPr="007B53FB">
            <w:rPr>
              <w:rFonts w:ascii="Times New Roman" w:hAnsi="Times New Roman" w:cs="Times New Roman"/>
              <w:noProof/>
              <w:sz w:val="24"/>
              <w:szCs w:val="24"/>
            </w:rPr>
            <w:t xml:space="preserve">Kamran, Fatima. "Are Siblings Different as ‘Day and Night’? Parents’ Perceptions of Nature vs. Nurture." </w:t>
          </w:r>
          <w:r w:rsidRPr="007B53FB">
            <w:rPr>
              <w:rFonts w:ascii="Times New Roman" w:hAnsi="Times New Roman" w:cs="Times New Roman"/>
              <w:i/>
              <w:iCs/>
              <w:noProof/>
              <w:sz w:val="24"/>
              <w:szCs w:val="24"/>
            </w:rPr>
            <w:t>Journal of Behavioural Sciences</w:t>
          </w:r>
          <w:r w:rsidRPr="007B53FB">
            <w:rPr>
              <w:rFonts w:ascii="Times New Roman" w:hAnsi="Times New Roman" w:cs="Times New Roman"/>
              <w:noProof/>
              <w:sz w:val="24"/>
              <w:szCs w:val="24"/>
            </w:rPr>
            <w:t xml:space="preserve"> 26 (2016): 22.</w:t>
          </w:r>
        </w:p>
        <w:p w:rsidR="005E7A9A" w:rsidRPr="007B53FB" w:rsidRDefault="005E7A9A" w:rsidP="007B53FB">
          <w:pPr>
            <w:pStyle w:val="Bibliography"/>
            <w:spacing w:after="0" w:line="480" w:lineRule="auto"/>
            <w:ind w:left="720" w:hanging="720"/>
            <w:rPr>
              <w:rFonts w:ascii="Times New Roman" w:hAnsi="Times New Roman" w:cs="Times New Roman"/>
              <w:noProof/>
              <w:sz w:val="24"/>
              <w:szCs w:val="24"/>
            </w:rPr>
          </w:pPr>
          <w:r w:rsidRPr="007B53FB">
            <w:rPr>
              <w:rFonts w:ascii="Times New Roman" w:hAnsi="Times New Roman" w:cs="Times New Roman"/>
              <w:noProof/>
              <w:sz w:val="24"/>
              <w:szCs w:val="24"/>
            </w:rPr>
            <w:t xml:space="preserve">Paulo Miguel Pereira and Manuela Pires da Fonseca. "Nature vs. Nurture: the Making of the Montado Ecosystem ." </w:t>
          </w:r>
          <w:r w:rsidRPr="007B53FB">
            <w:rPr>
              <w:rFonts w:ascii="Times New Roman" w:hAnsi="Times New Roman" w:cs="Times New Roman"/>
              <w:i/>
              <w:iCs/>
              <w:noProof/>
              <w:sz w:val="24"/>
              <w:szCs w:val="24"/>
            </w:rPr>
            <w:t>Conservation Ecology</w:t>
          </w:r>
          <w:r w:rsidRPr="007B53FB">
            <w:rPr>
              <w:rFonts w:ascii="Times New Roman" w:hAnsi="Times New Roman" w:cs="Times New Roman"/>
              <w:noProof/>
              <w:sz w:val="24"/>
              <w:szCs w:val="24"/>
            </w:rPr>
            <w:t xml:space="preserve"> (n.d.): 32.</w:t>
          </w:r>
        </w:p>
        <w:p w:rsidR="00024783" w:rsidRPr="007B53FB" w:rsidRDefault="005E7A9A" w:rsidP="007B53FB">
          <w:pPr>
            <w:spacing w:after="0" w:line="480" w:lineRule="auto"/>
            <w:rPr>
              <w:rFonts w:ascii="Times New Roman" w:hAnsi="Times New Roman" w:cs="Times New Roman"/>
              <w:sz w:val="24"/>
              <w:szCs w:val="24"/>
            </w:rPr>
          </w:pPr>
          <w:r w:rsidRPr="007B53FB">
            <w:rPr>
              <w:rFonts w:ascii="Times New Roman" w:hAnsi="Times New Roman" w:cs="Times New Roman"/>
              <w:b/>
              <w:bCs/>
              <w:sz w:val="24"/>
              <w:szCs w:val="24"/>
            </w:rPr>
            <w:fldChar w:fldCharType="end"/>
          </w:r>
        </w:p>
      </w:sdtContent>
    </w:sdt>
    <w:sectPr w:rsidR="00024783" w:rsidRPr="007B53F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7C62" w:rsidRDefault="00FD7C62" w:rsidP="001A1754">
      <w:pPr>
        <w:spacing w:after="0" w:line="240" w:lineRule="auto"/>
      </w:pPr>
      <w:r>
        <w:separator/>
      </w:r>
    </w:p>
  </w:endnote>
  <w:endnote w:type="continuationSeparator" w:id="0">
    <w:p w:rsidR="00FD7C62" w:rsidRDefault="00FD7C62" w:rsidP="001A1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7C62" w:rsidRDefault="00FD7C62" w:rsidP="001A1754">
      <w:pPr>
        <w:spacing w:after="0" w:line="240" w:lineRule="auto"/>
      </w:pPr>
      <w:r>
        <w:separator/>
      </w:r>
    </w:p>
  </w:footnote>
  <w:footnote w:type="continuationSeparator" w:id="0">
    <w:p w:rsidR="00FD7C62" w:rsidRDefault="00FD7C62" w:rsidP="001A1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911845366"/>
      <w:docPartObj>
        <w:docPartGallery w:val="Page Numbers (Top of Page)"/>
        <w:docPartUnique/>
      </w:docPartObj>
    </w:sdtPr>
    <w:sdtEndPr>
      <w:rPr>
        <w:noProof/>
      </w:rPr>
    </w:sdtEndPr>
    <w:sdtContent>
      <w:p w:rsidR="00E77F9B" w:rsidRPr="00910D4A" w:rsidRDefault="001A1754">
        <w:pPr>
          <w:pStyle w:val="Header"/>
          <w:jc w:val="right"/>
          <w:rPr>
            <w:rFonts w:ascii="Times New Roman" w:hAnsi="Times New Roman" w:cs="Times New Roman"/>
            <w:sz w:val="24"/>
            <w:szCs w:val="24"/>
          </w:rPr>
        </w:pPr>
        <w:r>
          <w:rPr>
            <w:rFonts w:ascii="Times New Roman" w:hAnsi="Times New Roman" w:cs="Times New Roman"/>
            <w:sz w:val="24"/>
            <w:szCs w:val="24"/>
          </w:rPr>
          <w:t>Allen</w:t>
        </w:r>
        <w:r w:rsidR="00FD7C62" w:rsidRPr="00910D4A">
          <w:rPr>
            <w:rFonts w:ascii="Times New Roman" w:hAnsi="Times New Roman" w:cs="Times New Roman"/>
            <w:sz w:val="24"/>
            <w:szCs w:val="24"/>
          </w:rPr>
          <w:t xml:space="preserve"> </w:t>
        </w:r>
        <w:r w:rsidR="00FD7C62" w:rsidRPr="00910D4A">
          <w:rPr>
            <w:rFonts w:ascii="Times New Roman" w:hAnsi="Times New Roman" w:cs="Times New Roman"/>
            <w:sz w:val="24"/>
            <w:szCs w:val="24"/>
          </w:rPr>
          <w:fldChar w:fldCharType="begin"/>
        </w:r>
        <w:r w:rsidR="00FD7C62" w:rsidRPr="00910D4A">
          <w:rPr>
            <w:rFonts w:ascii="Times New Roman" w:hAnsi="Times New Roman" w:cs="Times New Roman"/>
            <w:sz w:val="24"/>
            <w:szCs w:val="24"/>
          </w:rPr>
          <w:instrText xml:space="preserve"> PAGE   \* MERGEFORMAT </w:instrText>
        </w:r>
        <w:r w:rsidR="00FD7C62" w:rsidRPr="00910D4A">
          <w:rPr>
            <w:rFonts w:ascii="Times New Roman" w:hAnsi="Times New Roman" w:cs="Times New Roman"/>
            <w:sz w:val="24"/>
            <w:szCs w:val="24"/>
          </w:rPr>
          <w:fldChar w:fldCharType="separate"/>
        </w:r>
        <w:r w:rsidR="00FD7C62" w:rsidRPr="00910D4A">
          <w:rPr>
            <w:rFonts w:ascii="Times New Roman" w:hAnsi="Times New Roman" w:cs="Times New Roman"/>
            <w:noProof/>
            <w:sz w:val="24"/>
            <w:szCs w:val="24"/>
          </w:rPr>
          <w:t>2</w:t>
        </w:r>
        <w:r w:rsidR="00FD7C62" w:rsidRPr="00910D4A">
          <w:rPr>
            <w:rFonts w:ascii="Times New Roman" w:hAnsi="Times New Roman" w:cs="Times New Roman"/>
            <w:noProof/>
            <w:sz w:val="24"/>
            <w:szCs w:val="24"/>
          </w:rPr>
          <w:fldChar w:fldCharType="end"/>
        </w:r>
      </w:p>
    </w:sdtContent>
  </w:sdt>
  <w:p w:rsidR="00E77F9B" w:rsidRPr="00910D4A" w:rsidRDefault="00FD7C62">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83"/>
    <w:rsid w:val="00012DA7"/>
    <w:rsid w:val="00024783"/>
    <w:rsid w:val="00160543"/>
    <w:rsid w:val="001A1754"/>
    <w:rsid w:val="001C7B37"/>
    <w:rsid w:val="0034022B"/>
    <w:rsid w:val="00481DEC"/>
    <w:rsid w:val="004C5E08"/>
    <w:rsid w:val="005A536D"/>
    <w:rsid w:val="005E7A9A"/>
    <w:rsid w:val="00624E91"/>
    <w:rsid w:val="006947AA"/>
    <w:rsid w:val="007341E2"/>
    <w:rsid w:val="00750997"/>
    <w:rsid w:val="007B53FB"/>
    <w:rsid w:val="00864C18"/>
    <w:rsid w:val="00A43191"/>
    <w:rsid w:val="00B86FCF"/>
    <w:rsid w:val="00BA5A0B"/>
    <w:rsid w:val="00D55284"/>
    <w:rsid w:val="00E13A6D"/>
    <w:rsid w:val="00FD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853D"/>
  <w15:chartTrackingRefBased/>
  <w15:docId w15:val="{4D94D20A-8150-417D-9F38-04F4C524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7A9A"/>
  </w:style>
  <w:style w:type="paragraph" w:styleId="Heading1">
    <w:name w:val="heading 1"/>
    <w:basedOn w:val="Normal"/>
    <w:next w:val="Normal"/>
    <w:link w:val="Heading1Char"/>
    <w:uiPriority w:val="9"/>
    <w:qFormat/>
    <w:rsid w:val="005E7A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9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E7A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A9A"/>
  </w:style>
  <w:style w:type="paragraph" w:styleId="Bibliography">
    <w:name w:val="Bibliography"/>
    <w:basedOn w:val="Normal"/>
    <w:next w:val="Normal"/>
    <w:uiPriority w:val="37"/>
    <w:unhideWhenUsed/>
    <w:rsid w:val="005E7A9A"/>
  </w:style>
  <w:style w:type="paragraph" w:styleId="Footer">
    <w:name w:val="footer"/>
    <w:basedOn w:val="Normal"/>
    <w:link w:val="FooterChar"/>
    <w:uiPriority w:val="99"/>
    <w:unhideWhenUsed/>
    <w:rsid w:val="001A1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And16</b:Tag>
    <b:SourceType>JournalArticle</b:SourceType>
    <b:Guid>{2736ECAC-6898-4283-9844-8AB35666A3AD}</b:Guid>
    <b:Title>Nature vs. Nurture: Evidence for Social Learning of Conflict Behaviour in Grizzly Bears</b:Title>
    <b:Year>: November 16, 2016</b:Year>
    <b:Pages>15</b:Pages>
    <b:URL>http://eds.a.ebscohost.com/eds/pdfviewer/pdfviewer?vid=2&amp;sid=8858d9ee-5bc6-441a-98cb-1a31294af93f%40sessionmgr4008</b:URL>
    <b:Author>
      <b:Author>
        <b:NameList>
          <b:Person>
            <b:Last>Andrea T. Morehouse</b:Last>
            <b:First>,</b:First>
            <b:Middle>Tabitha A. Graves, Nate Mikle, Mark S. Boyce</b:Middle>
          </b:Person>
        </b:NameList>
      </b:Author>
    </b:Author>
    <b:JournalName>Elisabetta Palagi, Universita degli Studi di</b:JournalName>
    <b:RefOrder>1</b:RefOrder>
  </b:Source>
  <b:Source>
    <b:Tag>Fat16</b:Tag>
    <b:SourceType>JournalArticle</b:SourceType>
    <b:Guid>{8635BA3E-24B4-4338-AFDE-4C1AE270FF9E}</b:Guid>
    <b:Title>Are Siblings Different as ‘Day and Night’? Parents’ Perceptions of Nature vs. Nurture</b:Title>
    <b:JournalName>Journal of Behavioural Sciences</b:JournalName>
    <b:Year>2016</b:Year>
    <b:Pages>22</b:Pages>
    <b:Author>
      <b:Author>
        <b:NameList>
          <b:Person>
            <b:Last>Kamran</b:Last>
            <b:First>Fatima</b:First>
          </b:Person>
        </b:NameList>
      </b:Author>
    </b:Author>
    <b:Volume>26</b:Volume>
    <b:RefOrder>2</b:RefOrder>
  </b:Source>
  <b:Source>
    <b:Tag>Gas</b:Tag>
    <b:SourceType>JournalArticle</b:SourceType>
    <b:Guid>{8A5A5D29-B5A0-48F8-A45C-0D3B1B9ACF65}</b:Guid>
    <b:Author>
      <b:Author>
        <b:NameList>
          <b:Person>
            <b:Last>Gass</b:Last>
            <b:First>Saul</b:First>
            <b:Middle>I.</b:Middle>
          </b:Person>
        </b:NameList>
      </b:Author>
    </b:Author>
    <b:Title>Model World: The Hidden Ingredient and Nature vs. Nurture</b:Title>
    <b:JournalName>Interfaces</b:JournalName>
    <b:Pages>6</b:Pages>
    <b:Volume>37</b:Volume>
    <b:RefOrder>3</b:RefOrder>
  </b:Source>
  <b:Source>
    <b:Tag>Pau</b:Tag>
    <b:SourceType>JournalArticle</b:SourceType>
    <b:Guid>{3A34B478-74DC-4AEA-9FC0-7C781A5E234F}</b:Guid>
    <b:Title>Nature vs. Nurture: the Making of the Montado Ecosystem </b:Title>
    <b:JournalName>Conservation Ecology</b:JournalName>
    <b:Pages>32</b:Pages>
    <b:Author>
      <b:Author>
        <b:Corporate>Paulo Miguel Pereira and Manuela Pires da Fonseca</b:Corporate>
      </b:Author>
    </b:Author>
    <b:RefOrder>4</b:RefOrder>
  </b:Source>
</b:Sources>
</file>

<file path=customXml/itemProps1.xml><?xml version="1.0" encoding="utf-8"?>
<ds:datastoreItem xmlns:ds="http://schemas.openxmlformats.org/officeDocument/2006/customXml" ds:itemID="{1C69D9B7-C623-4183-B80E-D568D5DBE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2086</TotalTime>
  <Pages>6</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9</cp:revision>
  <dcterms:created xsi:type="dcterms:W3CDTF">2018-12-03T16:17:00Z</dcterms:created>
  <dcterms:modified xsi:type="dcterms:W3CDTF">2018-12-05T04:38:00Z</dcterms:modified>
</cp:coreProperties>
</file>