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68292" w14:textId="77777777" w:rsidR="00B97478" w:rsidRDefault="00081787">
      <w:r w:rsidRPr="005D1A9F">
        <w:rPr>
          <w:b/>
        </w:rPr>
        <w:t>Scientific method</w:t>
      </w:r>
      <w:r>
        <w:t>:</w:t>
      </w:r>
    </w:p>
    <w:p w14:paraId="4AFC0AAF" w14:textId="77777777" w:rsidR="00081787" w:rsidRDefault="00081787" w:rsidP="005D1A9F">
      <w:pPr>
        <w:pStyle w:val="ListParagraph"/>
        <w:numPr>
          <w:ilvl w:val="0"/>
          <w:numId w:val="1"/>
        </w:numPr>
      </w:pPr>
      <w:r>
        <w:t xml:space="preserve">Observe </w:t>
      </w:r>
    </w:p>
    <w:p w14:paraId="4232A7C7" w14:textId="77777777" w:rsidR="00081787" w:rsidRDefault="00081787" w:rsidP="005D1A9F">
      <w:pPr>
        <w:pStyle w:val="ListParagraph"/>
        <w:numPr>
          <w:ilvl w:val="0"/>
          <w:numId w:val="1"/>
        </w:numPr>
      </w:pPr>
      <w:r>
        <w:t>Hypothesize</w:t>
      </w:r>
    </w:p>
    <w:p w14:paraId="2C5B4CB8" w14:textId="77777777" w:rsidR="00081787" w:rsidRDefault="00081787" w:rsidP="005D1A9F">
      <w:pPr>
        <w:pStyle w:val="ListParagraph"/>
        <w:numPr>
          <w:ilvl w:val="0"/>
          <w:numId w:val="1"/>
        </w:numPr>
      </w:pPr>
      <w:r>
        <w:t xml:space="preserve">Predict </w:t>
      </w:r>
    </w:p>
    <w:p w14:paraId="459AF700" w14:textId="77777777" w:rsidR="00081787" w:rsidRDefault="00081787" w:rsidP="005D1A9F">
      <w:pPr>
        <w:pStyle w:val="ListParagraph"/>
        <w:numPr>
          <w:ilvl w:val="0"/>
          <w:numId w:val="1"/>
        </w:numPr>
      </w:pPr>
      <w:r>
        <w:t>Verify</w:t>
      </w:r>
    </w:p>
    <w:p w14:paraId="650291C4" w14:textId="77777777" w:rsidR="00081787" w:rsidRDefault="00081787" w:rsidP="005D1A9F">
      <w:pPr>
        <w:pStyle w:val="ListParagraph"/>
        <w:numPr>
          <w:ilvl w:val="0"/>
          <w:numId w:val="1"/>
        </w:numPr>
      </w:pPr>
      <w:r>
        <w:t>Validate</w:t>
      </w:r>
    </w:p>
    <w:p w14:paraId="2E9EF315" w14:textId="77777777" w:rsidR="005D1A9F" w:rsidRDefault="005D1A9F" w:rsidP="005D1A9F">
      <w:pPr>
        <w:pStyle w:val="ListParagraph"/>
        <w:numPr>
          <w:ilvl w:val="0"/>
          <w:numId w:val="2"/>
        </w:numPr>
      </w:pPr>
      <w:r>
        <w:t xml:space="preserve">Experiments must be </w:t>
      </w:r>
      <w:r w:rsidRPr="005D1A9F">
        <w:rPr>
          <w:i/>
        </w:rPr>
        <w:t>reproducible</w:t>
      </w:r>
    </w:p>
    <w:p w14:paraId="22E02F2B" w14:textId="77777777" w:rsidR="005D1A9F" w:rsidRDefault="005D1A9F" w:rsidP="005D1A9F">
      <w:pPr>
        <w:pStyle w:val="ListParagraph"/>
        <w:numPr>
          <w:ilvl w:val="0"/>
          <w:numId w:val="2"/>
        </w:numPr>
      </w:pPr>
      <w:r>
        <w:t xml:space="preserve">Hypothesis must be </w:t>
      </w:r>
      <w:r w:rsidRPr="005D1A9F">
        <w:rPr>
          <w:i/>
        </w:rPr>
        <w:t>falsifiable</w:t>
      </w:r>
      <w:r>
        <w:t xml:space="preserve"> </w:t>
      </w:r>
    </w:p>
    <w:p w14:paraId="0D7E437D" w14:textId="77777777" w:rsidR="0046348E" w:rsidRDefault="0046348E" w:rsidP="0046348E"/>
    <w:p w14:paraId="3FEFD519" w14:textId="77777777" w:rsidR="0046348E" w:rsidRDefault="0046348E" w:rsidP="0046348E">
      <w:proofErr w:type="gramStart"/>
      <w:r w:rsidRPr="007A6B45">
        <w:rPr>
          <w:b/>
        </w:rPr>
        <w:t>log</w:t>
      </w:r>
      <w:proofErr w:type="gramEnd"/>
      <w:r w:rsidRPr="007A6B45">
        <w:rPr>
          <w:b/>
        </w:rPr>
        <w:t>-log plot</w:t>
      </w:r>
      <w:r w:rsidR="002A03DA">
        <w:t>: uses logarithmic scales on both horizontal and vertical axes.</w:t>
      </w:r>
    </w:p>
    <w:p w14:paraId="6ECEECE2" w14:textId="77777777" w:rsidR="007A6B45" w:rsidRDefault="007A6B45" w:rsidP="0046348E">
      <w:r>
        <w:t>Knuth—the total running time of a program is determined by two primary factors:</w:t>
      </w:r>
    </w:p>
    <w:p w14:paraId="13627AE9" w14:textId="77777777" w:rsidR="007A6B45" w:rsidRDefault="007A6B45" w:rsidP="007A6B45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cost of executing each statement</w:t>
      </w:r>
    </w:p>
    <w:p w14:paraId="44120A32" w14:textId="77777777" w:rsidR="007A6B45" w:rsidRDefault="007A6B45" w:rsidP="007A6B45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frequency of execution of each statement</w:t>
      </w:r>
    </w:p>
    <w:p w14:paraId="031DF9EF" w14:textId="77777777" w:rsidR="007A6B45" w:rsidRPr="007A6B45" w:rsidRDefault="007A6B45" w:rsidP="007A6B45">
      <w:pPr>
        <w:rPr>
          <w:b/>
        </w:rPr>
      </w:pPr>
      <w:r w:rsidRPr="007A6B45">
        <w:rPr>
          <w:b/>
        </w:rPr>
        <w:t>Ti</w:t>
      </w:r>
      <w:r w:rsidR="00555435">
        <w:rPr>
          <w:b/>
        </w:rPr>
        <w:t>l</w:t>
      </w:r>
      <w:r w:rsidRPr="007A6B45">
        <w:rPr>
          <w:b/>
        </w:rPr>
        <w:t>de notation (~):</w:t>
      </w:r>
    </w:p>
    <w:p w14:paraId="3009EA2A" w14:textId="77777777" w:rsidR="007A6B45" w:rsidRDefault="007A6B45" w:rsidP="007A6B45">
      <w:r>
        <w:t>We write ~</w:t>
      </w:r>
      <w:proofErr w:type="gramStart"/>
      <w:r>
        <w:t>f(</w:t>
      </w:r>
      <w:proofErr w:type="gramEnd"/>
      <w:r>
        <w:t xml:space="preserve">N) to represent any function that, when divided by f(N), approaches 1 as N grows, and we write g(N) ~ f(N) to indicate that g(N)/f(N) approaches 1 as N grows. </w:t>
      </w:r>
    </w:p>
    <w:p w14:paraId="07692AC6" w14:textId="77777777" w:rsidR="00555435" w:rsidRDefault="00555435" w:rsidP="007A6B45">
      <w:r>
        <w:t xml:space="preserve">Tilde approximation </w:t>
      </w:r>
    </w:p>
    <w:p w14:paraId="689AAC6B" w14:textId="77777777" w:rsidR="00D204AE" w:rsidRDefault="00D204AE" w:rsidP="007A6B45"/>
    <w:p w14:paraId="10D57172" w14:textId="77777777" w:rsidR="00D204AE" w:rsidRDefault="00D204AE" w:rsidP="007A6B45">
      <w:r>
        <w:t>Order of Growth: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900"/>
        <w:gridCol w:w="2610"/>
        <w:gridCol w:w="3708"/>
      </w:tblGrid>
      <w:tr w:rsidR="00FE7A97" w14:paraId="6E0961D9" w14:textId="77777777" w:rsidTr="00FE7A97">
        <w:tc>
          <w:tcPr>
            <w:tcW w:w="1638" w:type="dxa"/>
          </w:tcPr>
          <w:p w14:paraId="676DDD75" w14:textId="77777777" w:rsidR="00FE7A97" w:rsidRDefault="00FE7A97" w:rsidP="007A6B45">
            <w:r>
              <w:t>Constant</w:t>
            </w:r>
          </w:p>
        </w:tc>
        <w:tc>
          <w:tcPr>
            <w:tcW w:w="900" w:type="dxa"/>
          </w:tcPr>
          <w:p w14:paraId="7CD5B06F" w14:textId="77777777" w:rsidR="00FE7A97" w:rsidRDefault="00FE7A97" w:rsidP="007A6B45">
            <w:r>
              <w:t>1</w:t>
            </w:r>
          </w:p>
        </w:tc>
        <w:tc>
          <w:tcPr>
            <w:tcW w:w="2610" w:type="dxa"/>
          </w:tcPr>
          <w:p w14:paraId="2CDE97D9" w14:textId="77777777" w:rsidR="00FE7A97" w:rsidRDefault="00FE7A97" w:rsidP="007A6B45">
            <w:r>
              <w:t xml:space="preserve">Statement </w:t>
            </w:r>
          </w:p>
        </w:tc>
        <w:tc>
          <w:tcPr>
            <w:tcW w:w="3708" w:type="dxa"/>
          </w:tcPr>
          <w:p w14:paraId="72742DAE" w14:textId="77777777" w:rsidR="00FE7A97" w:rsidRDefault="00FE7A97" w:rsidP="007A6B45">
            <w:r>
              <w:t>Add two numbers</w:t>
            </w:r>
          </w:p>
        </w:tc>
      </w:tr>
      <w:tr w:rsidR="00FE7A97" w14:paraId="6040BA29" w14:textId="77777777" w:rsidTr="00FE7A97">
        <w:tc>
          <w:tcPr>
            <w:tcW w:w="1638" w:type="dxa"/>
          </w:tcPr>
          <w:p w14:paraId="78FBA290" w14:textId="77777777" w:rsidR="00FE7A97" w:rsidRDefault="00FE7A97" w:rsidP="007A6B45">
            <w:r>
              <w:t xml:space="preserve">Logarithmic </w:t>
            </w:r>
          </w:p>
        </w:tc>
        <w:tc>
          <w:tcPr>
            <w:tcW w:w="900" w:type="dxa"/>
          </w:tcPr>
          <w:p w14:paraId="68985B55" w14:textId="77777777" w:rsidR="00FE7A97" w:rsidRDefault="00FE7A97" w:rsidP="007A6B45">
            <w:proofErr w:type="spellStart"/>
            <w:proofErr w:type="gramStart"/>
            <w:r>
              <w:t>logN</w:t>
            </w:r>
            <w:proofErr w:type="spellEnd"/>
            <w:proofErr w:type="gramEnd"/>
          </w:p>
        </w:tc>
        <w:tc>
          <w:tcPr>
            <w:tcW w:w="2610" w:type="dxa"/>
          </w:tcPr>
          <w:p w14:paraId="37F4B0CF" w14:textId="77777777" w:rsidR="00FE7A97" w:rsidRDefault="00FE7A97" w:rsidP="007A6B45">
            <w:r>
              <w:t>Divided in half</w:t>
            </w:r>
          </w:p>
        </w:tc>
        <w:tc>
          <w:tcPr>
            <w:tcW w:w="3708" w:type="dxa"/>
          </w:tcPr>
          <w:p w14:paraId="412FC260" w14:textId="77777777" w:rsidR="00FE7A97" w:rsidRDefault="00FE7A97" w:rsidP="007A6B45">
            <w:r>
              <w:t>Binary search</w:t>
            </w:r>
          </w:p>
        </w:tc>
      </w:tr>
      <w:tr w:rsidR="00FE7A97" w14:paraId="2935861F" w14:textId="77777777" w:rsidTr="00FE7A97">
        <w:tc>
          <w:tcPr>
            <w:tcW w:w="1638" w:type="dxa"/>
          </w:tcPr>
          <w:p w14:paraId="2E329634" w14:textId="77777777" w:rsidR="00FE7A97" w:rsidRDefault="00FE7A97" w:rsidP="007A6B45">
            <w:r>
              <w:t>Linear</w:t>
            </w:r>
          </w:p>
        </w:tc>
        <w:tc>
          <w:tcPr>
            <w:tcW w:w="900" w:type="dxa"/>
          </w:tcPr>
          <w:p w14:paraId="65B92487" w14:textId="77777777" w:rsidR="00FE7A97" w:rsidRDefault="00FE7A97" w:rsidP="007A6B45">
            <w:r>
              <w:t>N</w:t>
            </w:r>
          </w:p>
        </w:tc>
        <w:tc>
          <w:tcPr>
            <w:tcW w:w="2610" w:type="dxa"/>
          </w:tcPr>
          <w:p w14:paraId="0ABB2E81" w14:textId="77777777" w:rsidR="00FE7A97" w:rsidRDefault="00FE7A97" w:rsidP="007A6B45">
            <w:r>
              <w:t xml:space="preserve">Loop </w:t>
            </w:r>
          </w:p>
        </w:tc>
        <w:tc>
          <w:tcPr>
            <w:tcW w:w="3708" w:type="dxa"/>
          </w:tcPr>
          <w:p w14:paraId="49F3CE13" w14:textId="77777777" w:rsidR="00FE7A97" w:rsidRDefault="00FE7A97" w:rsidP="007A6B45">
            <w:r>
              <w:t>Find the max</w:t>
            </w:r>
          </w:p>
        </w:tc>
      </w:tr>
      <w:tr w:rsidR="00FE7A97" w14:paraId="1D7FEF2E" w14:textId="77777777" w:rsidTr="00FE7A97">
        <w:tc>
          <w:tcPr>
            <w:tcW w:w="1638" w:type="dxa"/>
          </w:tcPr>
          <w:p w14:paraId="0567173A" w14:textId="77777777" w:rsidR="00FE7A97" w:rsidRDefault="00FE7A97" w:rsidP="007A6B45">
            <w:proofErr w:type="spellStart"/>
            <w:r>
              <w:t>Linearithmic</w:t>
            </w:r>
            <w:proofErr w:type="spellEnd"/>
          </w:p>
        </w:tc>
        <w:tc>
          <w:tcPr>
            <w:tcW w:w="900" w:type="dxa"/>
          </w:tcPr>
          <w:p w14:paraId="5EF2B5E1" w14:textId="77777777" w:rsidR="00FE7A97" w:rsidRDefault="00FE7A97" w:rsidP="007A6B45">
            <w:proofErr w:type="spellStart"/>
            <w:r>
              <w:t>NlogN</w:t>
            </w:r>
            <w:proofErr w:type="spellEnd"/>
          </w:p>
        </w:tc>
        <w:tc>
          <w:tcPr>
            <w:tcW w:w="2610" w:type="dxa"/>
          </w:tcPr>
          <w:p w14:paraId="20386037" w14:textId="77777777" w:rsidR="00FE7A97" w:rsidRDefault="00FE7A97" w:rsidP="007A6B45">
            <w:r>
              <w:t>Divided and conquer</w:t>
            </w:r>
          </w:p>
        </w:tc>
        <w:tc>
          <w:tcPr>
            <w:tcW w:w="3708" w:type="dxa"/>
          </w:tcPr>
          <w:p w14:paraId="2DCFF1E7" w14:textId="77777777" w:rsidR="00FE7A97" w:rsidRDefault="00FE7A97" w:rsidP="007A6B45">
            <w:proofErr w:type="spellStart"/>
            <w:r>
              <w:t>Mergesort</w:t>
            </w:r>
            <w:proofErr w:type="spellEnd"/>
          </w:p>
        </w:tc>
      </w:tr>
      <w:tr w:rsidR="00FE7A97" w14:paraId="3B2F8F8D" w14:textId="77777777" w:rsidTr="00FE7A97">
        <w:tc>
          <w:tcPr>
            <w:tcW w:w="1638" w:type="dxa"/>
          </w:tcPr>
          <w:p w14:paraId="50077D65" w14:textId="77777777" w:rsidR="00FE7A97" w:rsidRDefault="00FE7A97" w:rsidP="007A6B45">
            <w:r>
              <w:t xml:space="preserve">Quadratic </w:t>
            </w:r>
          </w:p>
        </w:tc>
        <w:tc>
          <w:tcPr>
            <w:tcW w:w="900" w:type="dxa"/>
          </w:tcPr>
          <w:p w14:paraId="4A6262AF" w14:textId="4CA961BB" w:rsidR="00FE7A97" w:rsidRPr="00ED7673" w:rsidRDefault="00ED7673" w:rsidP="007A6B45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  <w:tc>
          <w:tcPr>
            <w:tcW w:w="2610" w:type="dxa"/>
          </w:tcPr>
          <w:p w14:paraId="3B70A8FE" w14:textId="77777777" w:rsidR="00FE7A97" w:rsidRDefault="00FE7A97" w:rsidP="007A6B45">
            <w:r>
              <w:t>Double loop</w:t>
            </w:r>
          </w:p>
        </w:tc>
        <w:tc>
          <w:tcPr>
            <w:tcW w:w="3708" w:type="dxa"/>
          </w:tcPr>
          <w:p w14:paraId="6C0FF4CF" w14:textId="77777777" w:rsidR="00FE7A97" w:rsidRDefault="00FE7A97" w:rsidP="007A6B45">
            <w:r>
              <w:t>Check all pairs</w:t>
            </w:r>
          </w:p>
        </w:tc>
      </w:tr>
      <w:tr w:rsidR="00FE7A97" w14:paraId="6F56F160" w14:textId="77777777" w:rsidTr="00FE7A97">
        <w:tc>
          <w:tcPr>
            <w:tcW w:w="1638" w:type="dxa"/>
          </w:tcPr>
          <w:p w14:paraId="2AA2F2DC" w14:textId="77777777" w:rsidR="00FE7A97" w:rsidRDefault="00FE7A97" w:rsidP="007A6B45">
            <w:r>
              <w:t>Cubic</w:t>
            </w:r>
          </w:p>
        </w:tc>
        <w:tc>
          <w:tcPr>
            <w:tcW w:w="900" w:type="dxa"/>
          </w:tcPr>
          <w:p w14:paraId="484BA535" w14:textId="70BA194A" w:rsidR="00FE7A97" w:rsidRPr="00ED7673" w:rsidRDefault="00ED7673" w:rsidP="007A6B45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3</w:t>
            </w:r>
          </w:p>
        </w:tc>
        <w:tc>
          <w:tcPr>
            <w:tcW w:w="2610" w:type="dxa"/>
          </w:tcPr>
          <w:p w14:paraId="190DC071" w14:textId="77777777" w:rsidR="00FE7A97" w:rsidRDefault="00FE7A97" w:rsidP="007A6B45">
            <w:r>
              <w:t xml:space="preserve">Triple loop </w:t>
            </w:r>
          </w:p>
        </w:tc>
        <w:tc>
          <w:tcPr>
            <w:tcW w:w="3708" w:type="dxa"/>
          </w:tcPr>
          <w:p w14:paraId="3F9C6EE4" w14:textId="77777777" w:rsidR="00FE7A97" w:rsidRDefault="00FE7A97" w:rsidP="007A6B45">
            <w:r>
              <w:t>Check all triples</w:t>
            </w:r>
          </w:p>
        </w:tc>
      </w:tr>
      <w:tr w:rsidR="00FE7A97" w14:paraId="7F883B5B" w14:textId="77777777" w:rsidTr="00FE7A97">
        <w:tc>
          <w:tcPr>
            <w:tcW w:w="1638" w:type="dxa"/>
          </w:tcPr>
          <w:p w14:paraId="7576D3D4" w14:textId="77777777" w:rsidR="00FE7A97" w:rsidRDefault="00FE7A97" w:rsidP="007A6B45">
            <w:r>
              <w:t xml:space="preserve">Exponential </w:t>
            </w:r>
          </w:p>
        </w:tc>
        <w:tc>
          <w:tcPr>
            <w:tcW w:w="900" w:type="dxa"/>
          </w:tcPr>
          <w:p w14:paraId="6AA951D7" w14:textId="75D245BA" w:rsidR="00FE7A97" w:rsidRPr="00ED7673" w:rsidRDefault="00ED7673" w:rsidP="007A6B45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N</w:t>
            </w:r>
          </w:p>
        </w:tc>
        <w:tc>
          <w:tcPr>
            <w:tcW w:w="2610" w:type="dxa"/>
          </w:tcPr>
          <w:p w14:paraId="7CB59F9C" w14:textId="77777777" w:rsidR="00FE7A97" w:rsidRDefault="00FE7A97" w:rsidP="007A6B45">
            <w:r>
              <w:t>Exhaustive search</w:t>
            </w:r>
          </w:p>
        </w:tc>
        <w:tc>
          <w:tcPr>
            <w:tcW w:w="3708" w:type="dxa"/>
          </w:tcPr>
          <w:p w14:paraId="5EB92333" w14:textId="77777777" w:rsidR="00FE7A97" w:rsidRDefault="00FE7A97" w:rsidP="007A6B45">
            <w:r>
              <w:t>Check all subsets</w:t>
            </w:r>
          </w:p>
        </w:tc>
      </w:tr>
    </w:tbl>
    <w:p w14:paraId="285A1E7A" w14:textId="77777777" w:rsidR="00D204AE" w:rsidRDefault="00D204AE" w:rsidP="007A6B45"/>
    <w:p w14:paraId="244FF115" w14:textId="77777777" w:rsidR="008A1409" w:rsidRDefault="008A1409" w:rsidP="008233AA">
      <w:pPr>
        <w:pStyle w:val="ListParagraph"/>
        <w:numPr>
          <w:ilvl w:val="0"/>
          <w:numId w:val="5"/>
        </w:numPr>
      </w:pPr>
      <w:r>
        <w:t>Develop a mathematical model:</w:t>
      </w:r>
    </w:p>
    <w:p w14:paraId="29E08667" w14:textId="77777777" w:rsidR="008A1409" w:rsidRDefault="008A1409" w:rsidP="008233AA">
      <w:pPr>
        <w:pStyle w:val="ListParagraph"/>
        <w:numPr>
          <w:ilvl w:val="0"/>
          <w:numId w:val="6"/>
        </w:numPr>
      </w:pPr>
      <w:proofErr w:type="gramStart"/>
      <w:r>
        <w:t>input</w:t>
      </w:r>
      <w:proofErr w:type="gramEnd"/>
      <w:r>
        <w:t xml:space="preserve"> model</w:t>
      </w:r>
    </w:p>
    <w:p w14:paraId="2590D3BE" w14:textId="77777777" w:rsidR="008A1409" w:rsidRDefault="008A1409" w:rsidP="008233AA">
      <w:pPr>
        <w:pStyle w:val="ListParagraph"/>
        <w:numPr>
          <w:ilvl w:val="0"/>
          <w:numId w:val="6"/>
        </w:numPr>
      </w:pPr>
      <w:proofErr w:type="gramStart"/>
      <w:r>
        <w:t>inner</w:t>
      </w:r>
      <w:proofErr w:type="gramEnd"/>
      <w:r>
        <w:t xml:space="preserve"> loop</w:t>
      </w:r>
    </w:p>
    <w:p w14:paraId="4017EDF3" w14:textId="77777777" w:rsidR="008A1409" w:rsidRDefault="008A1409" w:rsidP="008233AA">
      <w:pPr>
        <w:pStyle w:val="ListParagraph"/>
        <w:numPr>
          <w:ilvl w:val="0"/>
          <w:numId w:val="6"/>
        </w:numPr>
      </w:pPr>
      <w:proofErr w:type="gramStart"/>
      <w:r>
        <w:t>cost</w:t>
      </w:r>
      <w:proofErr w:type="gramEnd"/>
      <w:r>
        <w:t xml:space="preserve"> model</w:t>
      </w:r>
    </w:p>
    <w:p w14:paraId="71105984" w14:textId="77777777" w:rsidR="008A1409" w:rsidRDefault="008A1409" w:rsidP="008233AA">
      <w:pPr>
        <w:pStyle w:val="ListParagraph"/>
        <w:numPr>
          <w:ilvl w:val="0"/>
          <w:numId w:val="6"/>
        </w:numPr>
      </w:pPr>
      <w:proofErr w:type="gramStart"/>
      <w:r>
        <w:t>analysis</w:t>
      </w:r>
      <w:proofErr w:type="gramEnd"/>
      <w:r>
        <w:t xml:space="preserve"> </w:t>
      </w:r>
    </w:p>
    <w:p w14:paraId="1B471FC8" w14:textId="77777777" w:rsidR="00FE47D6" w:rsidRDefault="00FE47D6" w:rsidP="00FE47D6"/>
    <w:p w14:paraId="5DAF3331" w14:textId="0A6C5E8D" w:rsidR="00FE47D6" w:rsidRDefault="00FE47D6" w:rsidP="00FE47D6">
      <w:pPr>
        <w:pStyle w:val="ListParagraph"/>
        <w:numPr>
          <w:ilvl w:val="0"/>
          <w:numId w:val="4"/>
        </w:numPr>
      </w:pPr>
      <w:r w:rsidRPr="008233AA">
        <w:rPr>
          <w:b/>
        </w:rPr>
        <w:t>Doubling ratio</w:t>
      </w:r>
      <w:r w:rsidR="00ED7673">
        <w:t xml:space="preserve">: if </w:t>
      </w:r>
      <w:proofErr w:type="gramStart"/>
      <w:r w:rsidR="00ED7673">
        <w:t>T(</w:t>
      </w:r>
      <w:proofErr w:type="gramEnd"/>
      <w:r w:rsidR="00ED7673">
        <w:t>n) ~</w:t>
      </w:r>
      <w:proofErr w:type="spellStart"/>
      <w:r w:rsidR="00ED7673">
        <w:t>aN</w:t>
      </w:r>
      <w:r w:rsidR="00ED7673">
        <w:rPr>
          <w:vertAlign w:val="superscript"/>
        </w:rPr>
        <w:t>b</w:t>
      </w:r>
      <w:proofErr w:type="spellEnd"/>
      <w:r>
        <w:t xml:space="preserve"> then T(2N)/</w:t>
      </w:r>
      <w:r w:rsidR="00ED7673">
        <w:t>T(N) ~2</w:t>
      </w:r>
      <w:r w:rsidR="00ED7673">
        <w:rPr>
          <w:vertAlign w:val="superscript"/>
        </w:rPr>
        <w:t>b</w:t>
      </w:r>
    </w:p>
    <w:p w14:paraId="254BD843" w14:textId="77777777" w:rsidR="00FE47D6" w:rsidRDefault="00FE47D6" w:rsidP="008233AA">
      <w:pPr>
        <w:pStyle w:val="ListParagraph"/>
        <w:numPr>
          <w:ilvl w:val="0"/>
          <w:numId w:val="4"/>
        </w:numPr>
      </w:pPr>
      <w:r w:rsidRPr="008233AA">
        <w:rPr>
          <w:i/>
        </w:rPr>
        <w:t>Caveats</w:t>
      </w:r>
      <w:r>
        <w:t>: large co</w:t>
      </w:r>
      <w:r w:rsidR="000532FA">
        <w:t xml:space="preserve">nstants, </w:t>
      </w:r>
      <w:proofErr w:type="spellStart"/>
      <w:r w:rsidR="000532FA">
        <w:t>nondominant</w:t>
      </w:r>
      <w:proofErr w:type="spellEnd"/>
      <w:r w:rsidR="000532FA">
        <w:t xml:space="preserve"> inner loop, instruction time (different memory location), system considerations, too close to call, strong dependence on inputs, </w:t>
      </w:r>
      <w:proofErr w:type="gramStart"/>
      <w:r w:rsidR="000532FA">
        <w:t>multiple</w:t>
      </w:r>
      <w:proofErr w:type="gramEnd"/>
      <w:r w:rsidR="000532FA">
        <w:t xml:space="preserve"> problem parameters. </w:t>
      </w:r>
    </w:p>
    <w:p w14:paraId="69B446AC" w14:textId="77777777" w:rsidR="008233AA" w:rsidRDefault="008233AA" w:rsidP="008233AA">
      <w:pPr>
        <w:pStyle w:val="ListParagraph"/>
        <w:numPr>
          <w:ilvl w:val="0"/>
          <w:numId w:val="4"/>
        </w:numPr>
      </w:pPr>
      <w:r>
        <w:t>Worst-case performance guarantees vs. Amortized analysis (total cost of all operations divided by the number of operations)</w:t>
      </w:r>
    </w:p>
    <w:p w14:paraId="75A656EA" w14:textId="77777777" w:rsidR="00ED7673" w:rsidRDefault="00ED7673" w:rsidP="004539DE"/>
    <w:p w14:paraId="06F4BFAC" w14:textId="77777777" w:rsidR="00ED7673" w:rsidRDefault="00ED7673" w:rsidP="004539DE">
      <w:r>
        <w:br w:type="page"/>
      </w:r>
    </w:p>
    <w:p w14:paraId="2A862CB6" w14:textId="19B76BAE" w:rsidR="004539DE" w:rsidRPr="00A01940" w:rsidRDefault="004539DE" w:rsidP="004539DE">
      <w:r>
        <w:lastRenderedPageBreak/>
        <w:t>Big-O</w:t>
      </w:r>
      <w:r w:rsidR="00ED7673">
        <w:t xml:space="preserve">h </w:t>
      </w:r>
      <m:oMath>
        <m:r>
          <m:rPr>
            <m:sty m:val="b"/>
          </m:rPr>
          <w:rPr>
            <w:rFonts w:ascii="Cambria Math" w:hAnsi="Cambria Math"/>
          </w:rPr>
          <m:t>Ο</m:t>
        </m:r>
      </m:oMath>
      <w:r w:rsidR="00A01940">
        <w:rPr>
          <w:b/>
        </w:rPr>
        <w:t xml:space="preserve"> </w:t>
      </w:r>
      <w:r w:rsidR="00A01940">
        <w:t>[upper bound]</w:t>
      </w:r>
    </w:p>
    <w:p w14:paraId="786E1D9A" w14:textId="1EC9F113" w:rsidR="004539DE" w:rsidRDefault="004539DE" w:rsidP="004539DE">
      <w:r>
        <w:t>Let f and g be functions from the set of integers (or the set of real numbers) to the set of real nu</w:t>
      </w:r>
      <w:r w:rsidR="00ED7673">
        <w:t xml:space="preserve">mbers. Then </w:t>
      </w:r>
      <w:proofErr w:type="gramStart"/>
      <w:r w:rsidR="00ED7673">
        <w:t>f(</w:t>
      </w:r>
      <w:proofErr w:type="gramEnd"/>
      <w:r w:rsidR="00ED7673">
        <w:t xml:space="preserve">x) is said to be </w:t>
      </w:r>
      <m:oMath>
        <m:r>
          <m:rPr>
            <m:sty m:val="p"/>
          </m:rPr>
          <w:rPr>
            <w:rFonts w:ascii="Cambria Math" w:hAnsi="Cambria Math"/>
          </w:rPr>
          <m:t>Ο</m:t>
        </m:r>
      </m:oMath>
      <w:r>
        <w:t xml:space="preserve">( g(x) ) , which is read as f(x) is big-oh of g(x) , </w:t>
      </w:r>
      <w:proofErr w:type="spellStart"/>
      <w:r>
        <w:t>iff</w:t>
      </w:r>
      <w:proofErr w:type="spellEnd"/>
      <w:r>
        <w:t xml:space="preserve"> </w:t>
      </w:r>
      <w:proofErr w:type="spellStart"/>
      <w:r>
        <w:t xml:space="preserve">there are constants C and </w:t>
      </w:r>
      <w:proofErr w:type="spellEnd"/>
      <w:r>
        <w:t>n</w:t>
      </w:r>
      <w:r w:rsidR="00ED7673">
        <w:rPr>
          <w:vertAlign w:val="subscript"/>
        </w:rPr>
        <w:t>0</w:t>
      </w:r>
      <w:r>
        <w:t xml:space="preserve"> such that </w:t>
      </w:r>
    </w:p>
    <w:p w14:paraId="337294D5" w14:textId="74E0F866" w:rsidR="004539DE" w:rsidRDefault="004539DE" w:rsidP="004539DE">
      <w:r>
        <w:t xml:space="preserve">    | </w:t>
      </w:r>
      <w:proofErr w:type="gramStart"/>
      <w:r>
        <w:t>f</w:t>
      </w:r>
      <w:proofErr w:type="gramEnd"/>
      <w:r>
        <w:t xml:space="preserve">(x) | </w:t>
      </w:r>
      <m:oMath>
        <m:r>
          <w:rPr>
            <w:rFonts w:ascii="Cambria Math" w:hAnsi="Cambria Math"/>
          </w:rPr>
          <m:t>≤</m:t>
        </m:r>
      </m:oMath>
      <w:r>
        <w:t xml:space="preserve"> C | g(x) | </w:t>
      </w:r>
    </w:p>
    <w:p w14:paraId="4DC47AD5" w14:textId="3BC841D7" w:rsidR="004539DE" w:rsidRDefault="00ED7673" w:rsidP="00ED7673">
      <w:pPr>
        <w:jc w:val="both"/>
      </w:pPr>
      <w:proofErr w:type="gramStart"/>
      <w:r>
        <w:t>whenever</w:t>
      </w:r>
      <w:proofErr w:type="gramEnd"/>
      <w:r>
        <w:t xml:space="preserve"> x &gt; n</w:t>
      </w:r>
      <w:r>
        <w:rPr>
          <w:vertAlign w:val="subscript"/>
        </w:rPr>
        <w:t>0</w:t>
      </w:r>
      <w:r w:rsidR="004539DE">
        <w:t xml:space="preserve"> .</w:t>
      </w:r>
    </w:p>
    <w:p w14:paraId="05A913DA" w14:textId="77777777" w:rsidR="004539DE" w:rsidRDefault="004539DE" w:rsidP="004539DE"/>
    <w:p w14:paraId="426B36D6" w14:textId="3C20F43B" w:rsidR="004539DE" w:rsidRPr="00A01940" w:rsidRDefault="004539DE" w:rsidP="004539DE">
      <w:r>
        <w:t>Big-Omega</w:t>
      </w:r>
      <w:r w:rsidR="00ED7673">
        <w:t xml:space="preserve"> </w:t>
      </w:r>
      <m:oMath>
        <m:r>
          <m:rPr>
            <m:sty m:val="b"/>
          </m:rPr>
          <w:rPr>
            <w:rFonts w:ascii="Cambria Math" w:hAnsi="Cambria Math"/>
          </w:rPr>
          <m:t>Ω</m:t>
        </m:r>
      </m:oMath>
      <w:r w:rsidR="00A01940">
        <w:t xml:space="preserve"> [lower bound]</w:t>
      </w:r>
    </w:p>
    <w:p w14:paraId="262382C4" w14:textId="7ADFF9C4" w:rsidR="004539DE" w:rsidRDefault="004539DE" w:rsidP="004539DE">
      <w:r>
        <w:t xml:space="preserve">Let f and g be functions from the set of integers (or the set of real numbers) to the set of real numbers. Then </w:t>
      </w:r>
      <w:proofErr w:type="gramStart"/>
      <w:r>
        <w:t>f(</w:t>
      </w:r>
      <w:proofErr w:type="gramEnd"/>
      <w:r>
        <w:t xml:space="preserve">x) is said to be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>( g(x) ) , which is read as f(x) is big-omega of g(x) ,</w:t>
      </w:r>
      <w:r w:rsidR="00ED7673">
        <w:t xml:space="preserve"> if there are constants C and n</w:t>
      </w:r>
      <w:r w:rsidR="00ED7673">
        <w:rPr>
          <w:vertAlign w:val="subscript"/>
        </w:rPr>
        <w:t>0</w:t>
      </w:r>
      <w:r>
        <w:t xml:space="preserve"> such that </w:t>
      </w:r>
    </w:p>
    <w:p w14:paraId="3B5C5692" w14:textId="7861CFD2" w:rsidR="004539DE" w:rsidRDefault="00ED7673" w:rsidP="004539DE">
      <w:r>
        <w:t xml:space="preserve">     | </w:t>
      </w:r>
      <w:proofErr w:type="gramStart"/>
      <w:r>
        <w:t>f</w:t>
      </w:r>
      <w:proofErr w:type="gramEnd"/>
      <w:r>
        <w:t xml:space="preserve">(x) | </w:t>
      </w:r>
      <m:oMath>
        <m:r>
          <w:rPr>
            <w:rFonts w:ascii="Cambria Math" w:hAnsi="Cambria Math"/>
          </w:rPr>
          <m:t>≥</m:t>
        </m:r>
      </m:oMath>
      <w:r w:rsidR="004539DE">
        <w:t xml:space="preserve"> C | g(x) | </w:t>
      </w:r>
    </w:p>
    <w:p w14:paraId="6071EFCF" w14:textId="7832BBA1" w:rsidR="004539DE" w:rsidRDefault="00ED7673" w:rsidP="004539DE">
      <w:proofErr w:type="gramStart"/>
      <w:r>
        <w:t>whenever</w:t>
      </w:r>
      <w:proofErr w:type="gramEnd"/>
      <w:r>
        <w:t xml:space="preserve"> x &gt; n</w:t>
      </w:r>
      <w:r>
        <w:rPr>
          <w:vertAlign w:val="subscript"/>
        </w:rPr>
        <w:t>0</w:t>
      </w:r>
      <w:r w:rsidR="004539DE">
        <w:t xml:space="preserve"> .</w:t>
      </w:r>
    </w:p>
    <w:p w14:paraId="0E09D110" w14:textId="77777777" w:rsidR="004539DE" w:rsidRDefault="004539DE" w:rsidP="004539DE"/>
    <w:p w14:paraId="29A605C4" w14:textId="281145C9" w:rsidR="004539DE" w:rsidRPr="00A01940" w:rsidRDefault="004539DE" w:rsidP="004539DE">
      <w:r>
        <w:t>Big-Theta</w:t>
      </w:r>
      <w:r w:rsidR="00ED7673">
        <w:t xml:space="preserve">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 w:rsidR="00A01940">
        <w:rPr>
          <w:b/>
        </w:rPr>
        <w:t xml:space="preserve">  </w:t>
      </w:r>
      <w:r w:rsidR="00A01940">
        <w:t>[optimal</w:t>
      </w:r>
      <w:bookmarkStart w:id="0" w:name="_GoBack"/>
      <w:bookmarkEnd w:id="0"/>
      <w:r w:rsidR="00A01940">
        <w:t>]</w:t>
      </w:r>
    </w:p>
    <w:p w14:paraId="44082780" w14:textId="5570DA2A" w:rsidR="008233AA" w:rsidRDefault="004539DE" w:rsidP="004539DE">
      <w:r>
        <w:t xml:space="preserve">Let f and g be functions from the set of integers (or the set of real numbers) to the set of real numbers. Then </w:t>
      </w:r>
      <w:proofErr w:type="gramStart"/>
      <w:r>
        <w:t>f(</w:t>
      </w:r>
      <w:proofErr w:type="gramEnd"/>
      <w:r>
        <w:t xml:space="preserve">x) is said to be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 xml:space="preserve">( g(x) ) , which is read as f(x) is big-theta of g(x) , if f(x) is O( g(x) ), and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( g(x) ) . We also say that </w:t>
      </w:r>
      <w:proofErr w:type="gramStart"/>
      <w:r>
        <w:t>f(</w:t>
      </w:r>
      <w:proofErr w:type="gramEnd"/>
      <w:r>
        <w:t>x) is of order g(x) .</w:t>
      </w:r>
    </w:p>
    <w:p w14:paraId="14D63CB6" w14:textId="77777777" w:rsidR="00A6243F" w:rsidRDefault="00A6243F" w:rsidP="004539DE"/>
    <w:p w14:paraId="79E3DBC5" w14:textId="185E5902" w:rsidR="00A6243F" w:rsidRPr="00A6243F" w:rsidRDefault="00A6243F" w:rsidP="004539DE">
      <w:pPr>
        <w:rPr>
          <w:b/>
        </w:rPr>
      </w:pPr>
      <w:r w:rsidRPr="00A6243F">
        <w:rPr>
          <w:b/>
        </w:rPr>
        <w:t>Memory</w:t>
      </w:r>
    </w:p>
    <w:p w14:paraId="3573039C" w14:textId="0D4EA0CD" w:rsidR="00A6243F" w:rsidRDefault="00A6243F" w:rsidP="00A6243F">
      <w:pPr>
        <w:pStyle w:val="ListParagraph"/>
        <w:numPr>
          <w:ilvl w:val="0"/>
          <w:numId w:val="7"/>
        </w:numPr>
      </w:pPr>
      <w:r>
        <w:t>Objects</w:t>
      </w:r>
    </w:p>
    <w:p w14:paraId="0CF4320C" w14:textId="0D3C6E36" w:rsidR="00A6243F" w:rsidRDefault="00A6243F" w:rsidP="00A6243F">
      <w:pPr>
        <w:pStyle w:val="ListParagraph"/>
        <w:numPr>
          <w:ilvl w:val="0"/>
          <w:numId w:val="7"/>
        </w:numPr>
      </w:pPr>
      <w:r w:rsidRPr="00A6243F">
        <w:rPr>
          <w:b/>
        </w:rPr>
        <w:t>Overhead</w:t>
      </w:r>
      <w:r>
        <w:t>—includes a reference to the object’s class, garbage collection information and synchronization information (16 bytes)</w:t>
      </w:r>
    </w:p>
    <w:p w14:paraId="072ABA5E" w14:textId="67491FD5" w:rsidR="00A6243F" w:rsidRDefault="00A6243F" w:rsidP="00A6243F">
      <w:pPr>
        <w:pStyle w:val="ListParagraph"/>
        <w:numPr>
          <w:ilvl w:val="0"/>
          <w:numId w:val="7"/>
        </w:numPr>
      </w:pPr>
      <w:r>
        <w:t xml:space="preserve">The memory usage is typically </w:t>
      </w:r>
      <w:r w:rsidRPr="00A6243F">
        <w:rPr>
          <w:b/>
        </w:rPr>
        <w:t>padded</w:t>
      </w:r>
      <w:r>
        <w:t xml:space="preserve"> to be a multiple of 8 bytes. </w:t>
      </w:r>
    </w:p>
    <w:p w14:paraId="5C74474E" w14:textId="7CA1B69B" w:rsidR="00A6243F" w:rsidRDefault="00A6243F" w:rsidP="00A6243F">
      <w:pPr>
        <w:pStyle w:val="ListParagraph"/>
        <w:numPr>
          <w:ilvl w:val="0"/>
          <w:numId w:val="7"/>
        </w:numPr>
      </w:pPr>
      <w:r>
        <w:t xml:space="preserve">A nested non-static (inner) class such as our Node class requires </w:t>
      </w:r>
      <w:proofErr w:type="gramStart"/>
      <w:r>
        <w:t>an extra</w:t>
      </w:r>
      <w:proofErr w:type="gramEnd"/>
      <w:r>
        <w:t xml:space="preserve"> 8 bytes of overhead.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88"/>
        <w:gridCol w:w="4048"/>
      </w:tblGrid>
      <w:tr w:rsidR="00A6243F" w14:paraId="63F21FCE" w14:textId="77777777" w:rsidTr="00A6243F">
        <w:tc>
          <w:tcPr>
            <w:tcW w:w="4428" w:type="dxa"/>
          </w:tcPr>
          <w:p w14:paraId="60C355C6" w14:textId="454B2843" w:rsidR="00A6243F" w:rsidRDefault="00A6243F" w:rsidP="00A6243F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4428" w:type="dxa"/>
          </w:tcPr>
          <w:p w14:paraId="40BE69EA" w14:textId="1DD2172C" w:rsidR="00A6243F" w:rsidRDefault="00A6243F" w:rsidP="00A6243F">
            <w:pPr>
              <w:pStyle w:val="ListParagraph"/>
              <w:ind w:left="0"/>
            </w:pPr>
            <w:r>
              <w:t>Bytes</w:t>
            </w:r>
          </w:p>
        </w:tc>
      </w:tr>
      <w:tr w:rsidR="00A6243F" w14:paraId="60A2CE07" w14:textId="77777777" w:rsidTr="00A6243F">
        <w:tc>
          <w:tcPr>
            <w:tcW w:w="4428" w:type="dxa"/>
          </w:tcPr>
          <w:p w14:paraId="5ABB0DF5" w14:textId="2D1016DB" w:rsidR="00A6243F" w:rsidRDefault="00C46C38" w:rsidP="00A6243F">
            <w:pPr>
              <w:pStyle w:val="ListParagraph"/>
              <w:ind w:left="0"/>
            </w:pPr>
            <w:proofErr w:type="spellStart"/>
            <w:proofErr w:type="gramStart"/>
            <w:r>
              <w:t>i</w:t>
            </w:r>
            <w:r w:rsidR="00A6243F">
              <w:t>nt</w:t>
            </w:r>
            <w:proofErr w:type="spellEnd"/>
            <w:proofErr w:type="gramEnd"/>
            <w:r w:rsidR="00A6243F">
              <w:t>[]</w:t>
            </w:r>
          </w:p>
        </w:tc>
        <w:tc>
          <w:tcPr>
            <w:tcW w:w="4428" w:type="dxa"/>
          </w:tcPr>
          <w:p w14:paraId="55134DF7" w14:textId="5D49AA4C" w:rsidR="00A6243F" w:rsidRDefault="00C46C38" w:rsidP="00A6243F">
            <w:pPr>
              <w:pStyle w:val="ListParagraph"/>
              <w:ind w:left="0"/>
            </w:pPr>
            <w:r>
              <w:t>~4N</w:t>
            </w:r>
          </w:p>
        </w:tc>
      </w:tr>
      <w:tr w:rsidR="00A6243F" w14:paraId="2B57C557" w14:textId="77777777" w:rsidTr="00A6243F">
        <w:tc>
          <w:tcPr>
            <w:tcW w:w="4428" w:type="dxa"/>
          </w:tcPr>
          <w:p w14:paraId="60C6BF74" w14:textId="12187728" w:rsidR="00A6243F" w:rsidRDefault="00C46C38" w:rsidP="00A6243F">
            <w:pPr>
              <w:pStyle w:val="ListParagraph"/>
              <w:ind w:left="0"/>
            </w:pPr>
            <w:proofErr w:type="spellStart"/>
            <w:proofErr w:type="gramStart"/>
            <w:r>
              <w:t>doube</w:t>
            </w:r>
            <w:proofErr w:type="spellEnd"/>
            <w:proofErr w:type="gramEnd"/>
            <w:r>
              <w:t>[]</w:t>
            </w:r>
          </w:p>
        </w:tc>
        <w:tc>
          <w:tcPr>
            <w:tcW w:w="4428" w:type="dxa"/>
          </w:tcPr>
          <w:p w14:paraId="43ABA7F9" w14:textId="4F9FFC5E" w:rsidR="00A6243F" w:rsidRDefault="00C46C38" w:rsidP="00A6243F">
            <w:pPr>
              <w:pStyle w:val="ListParagraph"/>
              <w:ind w:left="0"/>
            </w:pPr>
            <w:r>
              <w:t>~8N</w:t>
            </w:r>
          </w:p>
        </w:tc>
      </w:tr>
      <w:tr w:rsidR="00A6243F" w14:paraId="6CAD0AE5" w14:textId="77777777" w:rsidTr="00A6243F">
        <w:tc>
          <w:tcPr>
            <w:tcW w:w="4428" w:type="dxa"/>
          </w:tcPr>
          <w:p w14:paraId="613A51D3" w14:textId="7E4FACF1" w:rsidR="00A6243F" w:rsidRDefault="00C46C38" w:rsidP="00A6243F">
            <w:pPr>
              <w:pStyle w:val="ListParagraph"/>
              <w:ind w:left="0"/>
            </w:pPr>
            <w:proofErr w:type="gramStart"/>
            <w:r>
              <w:t>Date[</w:t>
            </w:r>
            <w:proofErr w:type="gramEnd"/>
            <w:r>
              <w:t>]</w:t>
            </w:r>
          </w:p>
        </w:tc>
        <w:tc>
          <w:tcPr>
            <w:tcW w:w="4428" w:type="dxa"/>
          </w:tcPr>
          <w:p w14:paraId="156206D6" w14:textId="51AAA61E" w:rsidR="00A6243F" w:rsidRDefault="00C46C38" w:rsidP="00A6243F">
            <w:pPr>
              <w:pStyle w:val="ListParagraph"/>
              <w:ind w:left="0"/>
            </w:pPr>
            <w:r>
              <w:t>~40N</w:t>
            </w:r>
          </w:p>
        </w:tc>
      </w:tr>
      <w:tr w:rsidR="00A6243F" w14:paraId="3CF27B83" w14:textId="77777777" w:rsidTr="00A6243F">
        <w:tc>
          <w:tcPr>
            <w:tcW w:w="4428" w:type="dxa"/>
          </w:tcPr>
          <w:p w14:paraId="4587D426" w14:textId="60481DD3" w:rsidR="00A6243F" w:rsidRDefault="00C46C38" w:rsidP="00A6243F">
            <w:pPr>
              <w:pStyle w:val="ListParagraph"/>
              <w:ind w:left="0"/>
            </w:pPr>
            <w:proofErr w:type="gramStart"/>
            <w:r>
              <w:t>double</w:t>
            </w:r>
            <w:proofErr w:type="gramEnd"/>
            <w:r>
              <w:t>[][]</w:t>
            </w:r>
          </w:p>
        </w:tc>
        <w:tc>
          <w:tcPr>
            <w:tcW w:w="4428" w:type="dxa"/>
          </w:tcPr>
          <w:p w14:paraId="06E29172" w14:textId="6D50081D" w:rsidR="00A6243F" w:rsidRDefault="00C46C38" w:rsidP="00A6243F">
            <w:pPr>
              <w:pStyle w:val="ListParagraph"/>
              <w:ind w:left="0"/>
            </w:pPr>
            <w:r>
              <w:t>~8NM</w:t>
            </w:r>
          </w:p>
        </w:tc>
      </w:tr>
    </w:tbl>
    <w:p w14:paraId="62E75A75" w14:textId="77777777" w:rsidR="00A6243F" w:rsidRDefault="00A6243F" w:rsidP="00A6243F">
      <w:pPr>
        <w:pStyle w:val="ListParagraph"/>
      </w:pPr>
    </w:p>
    <w:sectPr w:rsidR="00A6243F" w:rsidSect="00B974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7B45"/>
    <w:multiLevelType w:val="hybridMultilevel"/>
    <w:tmpl w:val="C436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C2A62"/>
    <w:multiLevelType w:val="hybridMultilevel"/>
    <w:tmpl w:val="9D0A24AE"/>
    <w:lvl w:ilvl="0" w:tplc="962C7F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22081"/>
    <w:multiLevelType w:val="hybridMultilevel"/>
    <w:tmpl w:val="36DC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F7DD4"/>
    <w:multiLevelType w:val="hybridMultilevel"/>
    <w:tmpl w:val="2844FD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B434D"/>
    <w:multiLevelType w:val="hybridMultilevel"/>
    <w:tmpl w:val="61F0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90371"/>
    <w:multiLevelType w:val="hybridMultilevel"/>
    <w:tmpl w:val="77625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65766"/>
    <w:multiLevelType w:val="hybridMultilevel"/>
    <w:tmpl w:val="4B3E0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84"/>
    <w:rsid w:val="000532FA"/>
    <w:rsid w:val="00081787"/>
    <w:rsid w:val="00234910"/>
    <w:rsid w:val="002A03DA"/>
    <w:rsid w:val="004539DE"/>
    <w:rsid w:val="0046348E"/>
    <w:rsid w:val="00555435"/>
    <w:rsid w:val="005D1A9F"/>
    <w:rsid w:val="007A6B45"/>
    <w:rsid w:val="008233AA"/>
    <w:rsid w:val="008A1409"/>
    <w:rsid w:val="00A01940"/>
    <w:rsid w:val="00A6243F"/>
    <w:rsid w:val="00AD6709"/>
    <w:rsid w:val="00B97478"/>
    <w:rsid w:val="00C46C38"/>
    <w:rsid w:val="00D20284"/>
    <w:rsid w:val="00D204AE"/>
    <w:rsid w:val="00ED7673"/>
    <w:rsid w:val="00F77C9C"/>
    <w:rsid w:val="00FE47D6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30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9F"/>
    <w:pPr>
      <w:ind w:left="720"/>
      <w:contextualSpacing/>
    </w:pPr>
  </w:style>
  <w:style w:type="table" w:styleId="TableGrid">
    <w:name w:val="Table Grid"/>
    <w:basedOn w:val="TableNormal"/>
    <w:uiPriority w:val="59"/>
    <w:rsid w:val="00D20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76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A9F"/>
    <w:pPr>
      <w:ind w:left="720"/>
      <w:contextualSpacing/>
    </w:pPr>
  </w:style>
  <w:style w:type="table" w:styleId="TableGrid">
    <w:name w:val="Table Grid"/>
    <w:basedOn w:val="TableNormal"/>
    <w:uiPriority w:val="59"/>
    <w:rsid w:val="00D20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76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6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Zhang</dc:creator>
  <cp:keywords/>
  <dc:description/>
  <cp:lastModifiedBy>Jacqueline Zhang</cp:lastModifiedBy>
  <cp:revision>4</cp:revision>
  <dcterms:created xsi:type="dcterms:W3CDTF">2014-08-27T12:59:00Z</dcterms:created>
  <dcterms:modified xsi:type="dcterms:W3CDTF">2014-09-01T05:42:00Z</dcterms:modified>
</cp:coreProperties>
</file>