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/>
      </w:pPr>
      <w:r w:rsidDel="00000000" w:rsidR="00000000" w:rsidRPr="00000000">
        <w:rPr>
          <w:rtl w:val="0"/>
        </w:rPr>
        <w:t xml:space="preserve">Учреждения образования «БЕЛОРУССКИЙ ГОСУДАРСТВЕННЫЙ </w:t>
      </w:r>
    </w:p>
    <w:p w:rsidR="00000000" w:rsidDel="00000000" w:rsidP="00000000" w:rsidRDefault="00000000" w:rsidRPr="00000000" w14:paraId="000000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/>
      </w:pPr>
      <w:r w:rsidDel="00000000" w:rsidR="00000000" w:rsidRPr="00000000">
        <w:rPr>
          <w:rtl w:val="0"/>
        </w:rPr>
        <w:t xml:space="preserve">ТЕХНОЛОГИЧЕСКИЙ УНИВЕРСИТЕТ»</w:t>
      </w:r>
    </w:p>
    <w:p w:rsidR="00000000" w:rsidDel="00000000" w:rsidP="00000000" w:rsidRDefault="00000000" w:rsidRPr="00000000" w14:paraId="000000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alibri" w:cs="Calibri" w:eastAsia="Calibri" w:hAnsi="Calibri"/>
          <w:color w:val="00000a"/>
          <w:sz w:val="22"/>
          <w:szCs w:val="22"/>
        </w:rPr>
      </w:pPr>
      <w:r w:rsidDel="00000000" w:rsidR="00000000" w:rsidRPr="00000000">
        <w:rPr>
          <w:color w:val="00000a"/>
          <w:rtl w:val="0"/>
        </w:rPr>
        <w:t xml:space="preserve">Факультет</w:t>
      </w:r>
      <w:r w:rsidDel="00000000" w:rsidR="00000000" w:rsidRPr="00000000">
        <w:rPr>
          <w:color w:val="00000a"/>
          <w:u w:val="single"/>
          <w:rtl w:val="0"/>
        </w:rPr>
        <w:tab/>
        <w:tab/>
        <w:t xml:space="preserve">Информационных технологий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  <w:u w:val="single"/>
        </w:rPr>
      </w:pPr>
      <w:r w:rsidDel="00000000" w:rsidR="00000000" w:rsidRPr="00000000">
        <w:rPr>
          <w:color w:val="00000a"/>
          <w:rtl w:val="0"/>
        </w:rPr>
        <w:t xml:space="preserve">Кафедра</w:t>
      </w:r>
      <w:r w:rsidDel="00000000" w:rsidR="00000000" w:rsidRPr="00000000">
        <w:rPr>
          <w:color w:val="00000a"/>
          <w:u w:val="single"/>
          <w:rtl w:val="0"/>
        </w:rPr>
        <w:tab/>
        <w:tab/>
        <w:t xml:space="preserve">Информационных систем и технологий</w:t>
        <w:tab/>
      </w:r>
    </w:p>
    <w:p w:rsidR="00000000" w:rsidDel="00000000" w:rsidP="00000000" w:rsidRDefault="00000000" w:rsidRPr="00000000" w14:paraId="0000000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Специальность</w:t>
      </w:r>
      <w:r w:rsidDel="00000000" w:rsidR="00000000" w:rsidRPr="00000000">
        <w:rPr>
          <w:color w:val="00000a"/>
          <w:u w:val="single"/>
          <w:rtl w:val="0"/>
        </w:rPr>
        <w:tab/>
        <w:t xml:space="preserve">1-40 01 01 «Программное обеспечение информационных технологий»</w:t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Специализация</w:t>
      </w:r>
      <w:r w:rsidDel="00000000" w:rsidR="00000000" w:rsidRPr="00000000">
        <w:rPr>
          <w:color w:val="00000a"/>
          <w:u w:val="single"/>
          <w:rtl w:val="0"/>
        </w:rPr>
        <w:tab/>
      </w:r>
      <w:r w:rsidDel="00000000" w:rsidR="00000000" w:rsidRPr="00000000">
        <w:rPr>
          <w:u w:val="single"/>
          <w:rtl w:val="0"/>
        </w:rPr>
        <w:t xml:space="preserve">1-40 01 01 10 «Программное обеспечение информационных технологий (программирование интернет-приложений)»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3544"/>
        </w:tabs>
        <w:ind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10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b w:val="1"/>
          <w:color w:val="00000a"/>
        </w:rPr>
      </w:pPr>
      <w:r w:rsidDel="00000000" w:rsidR="00000000" w:rsidRPr="00000000">
        <w:rPr>
          <w:b w:val="1"/>
          <w:color w:val="00000a"/>
          <w:rtl w:val="0"/>
        </w:rPr>
        <w:t xml:space="preserve">К КУРСОВОМУ ПРОЕКТУ НА ТЕМУ:</w:t>
      </w:r>
    </w:p>
    <w:p w:rsidR="00000000" w:rsidDel="00000000" w:rsidP="00000000" w:rsidRDefault="00000000" w:rsidRPr="00000000" w14:paraId="00000011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b w:val="1"/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a"/>
        </w:rPr>
      </w:pPr>
      <w:r w:rsidDel="00000000" w:rsidR="00000000" w:rsidRPr="00000000">
        <w:rPr>
          <w:color w:val="00000a"/>
          <w:u w:val="single"/>
          <w:rtl w:val="0"/>
        </w:rPr>
        <w:t xml:space="preserve"> </w:t>
        <w:tab/>
      </w:r>
      <w:r w:rsidDel="00000000" w:rsidR="00000000" w:rsidRPr="00000000">
        <w:rPr>
          <w:color w:val="00000a"/>
          <w:rtl w:val="0"/>
        </w:rPr>
        <w:t xml:space="preserve">        </w:t>
      </w:r>
      <w:r w:rsidDel="00000000" w:rsidR="00000000" w:rsidRPr="00000000">
        <w:rPr>
          <w:color w:val="00000a"/>
          <w:u w:val="single"/>
          <w:rtl w:val="0"/>
        </w:rPr>
        <w:t xml:space="preserve">  Веб-приложение «CodeSchool»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Rule="auto"/>
        <w:ind w:firstLine="0"/>
        <w:rPr>
          <w:color w:val="00000a"/>
          <w:vertAlign w:val="superscript"/>
        </w:rPr>
      </w:pPr>
      <w:r w:rsidDel="00000000" w:rsidR="00000000" w:rsidRPr="00000000">
        <w:rPr>
          <w:color w:val="00000a"/>
          <w:rtl w:val="0"/>
        </w:rPr>
        <w:t xml:space="preserve">Выполнил студент </w:t>
      </w:r>
      <w:r w:rsidDel="00000000" w:rsidR="00000000" w:rsidRPr="00000000">
        <w:rPr>
          <w:color w:val="00000a"/>
          <w:u w:val="single"/>
          <w:rtl w:val="0"/>
        </w:rPr>
        <w:tab/>
        <w:tab/>
        <w:tab/>
        <w:tab/>
        <w:t xml:space="preserve">Агапкина Диана Сергеевна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</w:rPr>
      </w:pPr>
      <w:r w:rsidDel="00000000" w:rsidR="00000000" w:rsidRPr="00000000">
        <w:rPr>
          <w:color w:val="00000a"/>
          <w:vertAlign w:val="superscript"/>
          <w:rtl w:val="0"/>
        </w:rPr>
        <w:t xml:space="preserve">                                                                                                                  </w:t>
        <w:tab/>
        <w:tab/>
        <w:t xml:space="preserve"> (Ф.И.О.)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  <w:u w:val="single"/>
        </w:rPr>
      </w:pPr>
      <w:r w:rsidDel="00000000" w:rsidR="00000000" w:rsidRPr="00000000">
        <w:rPr>
          <w:color w:val="00000a"/>
          <w:rtl w:val="0"/>
        </w:rPr>
        <w:t xml:space="preserve">Руководитель проекта </w:t>
      </w:r>
      <w:r w:rsidDel="00000000" w:rsidR="00000000" w:rsidRPr="00000000">
        <w:rPr>
          <w:color w:val="00000a"/>
          <w:u w:val="single"/>
          <w:rtl w:val="0"/>
        </w:rPr>
        <w:tab/>
        <w:tab/>
        <w:tab/>
        <w:t xml:space="preserve">преп.-стаж. Дубовик М.В.</w:t>
        <w:tab/>
      </w:r>
    </w:p>
    <w:p w:rsidR="00000000" w:rsidDel="00000000" w:rsidP="00000000" w:rsidRDefault="00000000" w:rsidRPr="00000000" w14:paraId="00000016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  <w:vertAlign w:val="superscript"/>
        </w:rPr>
      </w:pPr>
      <w:r w:rsidDel="00000000" w:rsidR="00000000" w:rsidRPr="00000000">
        <w:rPr>
          <w:color w:val="00000a"/>
          <w:vertAlign w:val="superscript"/>
          <w:rtl w:val="0"/>
        </w:rPr>
        <w:t xml:space="preserve">                                                                                         </w:t>
        <w:tab/>
        <w:tab/>
        <w:t xml:space="preserve">  (учен. степень, звание, должность, подпись, Ф.И.О.)</w:t>
      </w:r>
    </w:p>
    <w:p w:rsidR="00000000" w:rsidDel="00000000" w:rsidP="00000000" w:rsidRDefault="00000000" w:rsidRPr="00000000" w14:paraId="00000017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  <w:vertAlign w:val="superscript"/>
        </w:rPr>
      </w:pPr>
      <w:r w:rsidDel="00000000" w:rsidR="00000000" w:rsidRPr="00000000">
        <w:rPr>
          <w:color w:val="00000a"/>
          <w:rtl w:val="0"/>
        </w:rPr>
        <w:t xml:space="preserve">Заведующий кафедрой </w:t>
      </w:r>
      <w:r w:rsidDel="00000000" w:rsidR="00000000" w:rsidRPr="00000000">
        <w:rPr>
          <w:color w:val="00000a"/>
          <w:u w:val="single"/>
          <w:rtl w:val="0"/>
        </w:rPr>
        <w:tab/>
        <w:tab/>
        <w:tab/>
        <w:t xml:space="preserve">к.т.н., доц. Смелов В.В.</w:t>
        <w:tab/>
        <w:tab/>
        <w:tab/>
      </w:r>
      <w:r w:rsidDel="00000000" w:rsidR="00000000" w:rsidRPr="00000000">
        <w:rPr>
          <w:color w:val="00000a"/>
          <w:vertAlign w:val="superscript"/>
          <w:rtl w:val="0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000000" w:rsidDel="00000000" w:rsidP="00000000" w:rsidRDefault="00000000" w:rsidRPr="00000000" w14:paraId="0000001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  <w:u w:val="single"/>
        </w:rPr>
      </w:pPr>
      <w:r w:rsidDel="00000000" w:rsidR="00000000" w:rsidRPr="00000000">
        <w:rPr>
          <w:color w:val="00000a"/>
          <w:rtl w:val="0"/>
        </w:rPr>
        <w:t xml:space="preserve">Консультанты </w:t>
      </w:r>
      <w:r w:rsidDel="00000000" w:rsidR="00000000" w:rsidRPr="00000000">
        <w:rPr>
          <w:color w:val="00000a"/>
          <w:u w:val="single"/>
          <w:rtl w:val="0"/>
        </w:rPr>
        <w:tab/>
        <w:tab/>
        <w:tab/>
        <w:tab/>
        <w:tab/>
        <w:t xml:space="preserve">преп.-стаж. Дубовик М.В. </w:t>
        <w:tab/>
        <w:t xml:space="preserve"> </w:t>
      </w:r>
    </w:p>
    <w:p w:rsidR="00000000" w:rsidDel="00000000" w:rsidP="00000000" w:rsidRDefault="00000000" w:rsidRPr="00000000" w14:paraId="00000019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  <w:vertAlign w:val="superscript"/>
        </w:rPr>
      </w:pPr>
      <w:r w:rsidDel="00000000" w:rsidR="00000000" w:rsidRPr="00000000">
        <w:rPr>
          <w:color w:val="00000a"/>
          <w:vertAlign w:val="superscript"/>
          <w:rtl w:val="0"/>
        </w:rPr>
        <w:t xml:space="preserve">                                                                                          </w:t>
        <w:tab/>
        <w:tab/>
        <w:t xml:space="preserve"> (учен. степень, звание, должность, подпись, Ф.И.О.)</w:t>
      </w:r>
    </w:p>
    <w:p w:rsidR="00000000" w:rsidDel="00000000" w:rsidP="00000000" w:rsidRDefault="00000000" w:rsidRPr="00000000" w14:paraId="0000001A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  <w:u w:val="single"/>
        </w:rPr>
      </w:pPr>
      <w:r w:rsidDel="00000000" w:rsidR="00000000" w:rsidRPr="00000000">
        <w:rPr>
          <w:color w:val="00000a"/>
          <w:rtl w:val="0"/>
        </w:rPr>
        <w:t xml:space="preserve">Нормоконтролер </w:t>
      </w:r>
      <w:r w:rsidDel="00000000" w:rsidR="00000000" w:rsidRPr="00000000">
        <w:rPr>
          <w:color w:val="00000a"/>
          <w:u w:val="single"/>
          <w:rtl w:val="0"/>
        </w:rPr>
        <w:tab/>
        <w:tab/>
        <w:tab/>
        <w:tab/>
        <w:t xml:space="preserve">преп.-стаж. Дубовик М.В. </w:t>
        <w:tab/>
      </w:r>
    </w:p>
    <w:p w:rsidR="00000000" w:rsidDel="00000000" w:rsidP="00000000" w:rsidRDefault="00000000" w:rsidRPr="00000000" w14:paraId="0000001B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color w:val="00000a"/>
          <w:vertAlign w:val="superscript"/>
        </w:rPr>
      </w:pPr>
      <w:r w:rsidDel="00000000" w:rsidR="00000000" w:rsidRPr="00000000">
        <w:rPr>
          <w:color w:val="00000a"/>
          <w:vertAlign w:val="superscript"/>
          <w:rtl w:val="0"/>
        </w:rPr>
        <w:t xml:space="preserve">                                                                                          </w:t>
        <w:tab/>
        <w:tab/>
        <w:t xml:space="preserve"> (учен. степень, звание, должность, подпись, Ф.И.О.)</w:t>
      </w:r>
    </w:p>
    <w:p w:rsidR="00000000" w:rsidDel="00000000" w:rsidP="00000000" w:rsidRDefault="00000000" w:rsidRPr="00000000" w14:paraId="0000001C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Rule="auto"/>
        <w:ind w:firstLine="0"/>
        <w:rPr>
          <w:color w:val="00000a"/>
          <w:u w:val="single"/>
        </w:rPr>
      </w:pPr>
      <w:r w:rsidDel="00000000" w:rsidR="00000000" w:rsidRPr="00000000">
        <w:rPr>
          <w:color w:val="00000a"/>
          <w:rtl w:val="0"/>
        </w:rPr>
        <w:t xml:space="preserve">Курсовой проект защищен с оценкой </w:t>
      </w:r>
      <w:r w:rsidDel="00000000" w:rsidR="00000000" w:rsidRPr="00000000">
        <w:rPr>
          <w:color w:val="00000a"/>
          <w:u w:val="singl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24" w:right="0" w:firstLine="707.9999999999998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/>
      </w:pPr>
      <w:r w:rsidDel="00000000" w:rsidR="00000000" w:rsidRPr="00000000">
        <w:rPr>
          <w:rtl w:val="0"/>
        </w:rPr>
        <w:t xml:space="preserve">Минск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360" w:lineRule="auto"/>
        <w:ind w:right="-71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cvtl5c7yjjvg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Реферат</w:t>
      </w:r>
    </w:p>
    <w:p w:rsidR="00000000" w:rsidDel="00000000" w:rsidP="00000000" w:rsidRDefault="00000000" w:rsidRPr="00000000" w14:paraId="000000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Пояснительная записка курсового проекта состоит из 43 страниц, 46 рисунков, 2 приложения, 4 источника литературы.</w:t>
      </w:r>
    </w:p>
    <w:p w:rsidR="00000000" w:rsidDel="00000000" w:rsidP="00000000" w:rsidRDefault="00000000" w:rsidRPr="00000000" w14:paraId="0000002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Основная цель курсового проекта: разработка </w:t>
      </w:r>
      <w:r w:rsidDel="00000000" w:rsidR="00000000" w:rsidRPr="00000000">
        <w:rPr>
          <w:highlight w:val="white"/>
          <w:rtl w:val="0"/>
        </w:rPr>
        <w:t xml:space="preserve">платформы CodeSchool для изучения программирования.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первом разделе рассматриваются прототипы приложения, литературные источники, а также формируются требования к проектируемому программному средству.</w:t>
      </w:r>
    </w:p>
    <w:p w:rsidR="00000000" w:rsidDel="00000000" w:rsidP="00000000" w:rsidRDefault="00000000" w:rsidRPr="00000000" w14:paraId="000000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Во втором разделе описаны алгоритмы решения и разрабатываемая функциональность программного средства.</w:t>
      </w:r>
    </w:p>
    <w:p w:rsidR="00000000" w:rsidDel="00000000" w:rsidP="00000000" w:rsidRDefault="00000000" w:rsidRPr="00000000" w14:paraId="000000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третьем разделе представлена модель базы данных, обобщенная структура проекта и проектирование архитектуры проекта.</w:t>
      </w:r>
    </w:p>
    <w:p w:rsidR="00000000" w:rsidDel="00000000" w:rsidP="00000000" w:rsidRDefault="00000000" w:rsidRPr="00000000" w14:paraId="000000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четвертом разделе описана реализация программного средства.</w:t>
      </w:r>
    </w:p>
    <w:p w:rsidR="00000000" w:rsidDel="00000000" w:rsidP="00000000" w:rsidRDefault="00000000" w:rsidRPr="00000000" w14:paraId="000000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пятом разделе представлены результаты тестирования приложения.</w:t>
      </w:r>
    </w:p>
    <w:p w:rsidR="00000000" w:rsidDel="00000000" w:rsidP="00000000" w:rsidRDefault="00000000" w:rsidRPr="00000000" w14:paraId="00000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Шестой раздел содержит руководство пользователя для разработанного клиентского приложения.</w:t>
      </w:r>
    </w:p>
    <w:p w:rsidR="00000000" w:rsidDel="00000000" w:rsidP="00000000" w:rsidRDefault="00000000" w:rsidRPr="00000000" w14:paraId="000000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Седьмой раздел содержит руководство программиста.</w:t>
      </w:r>
    </w:p>
    <w:p w:rsidR="00000000" w:rsidDel="00000000" w:rsidP="00000000" w:rsidRDefault="00000000" w:rsidRPr="00000000" w14:paraId="0000003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highlight w:val="yellow"/>
        </w:rPr>
      </w:pPr>
      <w:r w:rsidDel="00000000" w:rsidR="00000000" w:rsidRPr="00000000">
        <w:rPr>
          <w:rtl w:val="0"/>
        </w:rPr>
        <w:t xml:space="preserve">В заключении описывается результат курсового проектирования и задачи, которые были решены в ходе разработки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-71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center" w:pos="4864"/>
          <w:tab w:val="right" w:pos="9020"/>
        </w:tabs>
        <w:spacing w:after="360" w:before="36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  <w:tab/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6">
          <w:pPr>
            <w:tabs>
              <w:tab w:val="right" w:pos="9633.307086614175"/>
            </w:tabs>
            <w:spacing w:after="0" w:before="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cvtl5c7yjjvg">
            <w:r w:rsidDel="00000000" w:rsidR="00000000" w:rsidRPr="00000000">
              <w:rPr>
                <w:rtl w:val="0"/>
              </w:rPr>
              <w:t xml:space="preserve">Реферат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_cvtl5c7yjjvg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Анализ прототипов, литературных источников и формирование требований к проектируемому программному средству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633.307086614175"/>
            </w:tabs>
            <w:spacing w:after="0" w:before="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Обзор прототипов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633.307086614175"/>
            </w:tabs>
            <w:spacing w:after="0" w:before="0" w:line="240" w:lineRule="auto"/>
            <w:ind w:left="720" w:firstLine="0"/>
            <w:rPr/>
          </w:pPr>
          <w:hyperlink w:anchor="_h5hwyyuvghfi">
            <w:r w:rsidDel="00000000" w:rsidR="00000000" w:rsidRPr="00000000">
              <w:rPr>
                <w:rtl w:val="0"/>
              </w:rPr>
              <w:t xml:space="preserve">1.1.1 SkillBox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_h5hwyyuvghfi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633.307086614175"/>
            </w:tabs>
            <w:spacing w:after="0" w:before="0" w:line="240" w:lineRule="auto"/>
            <w:ind w:left="720" w:firstLine="0"/>
            <w:rPr/>
          </w:pPr>
          <w:hyperlink w:anchor="_m7rzn6wb7bbq">
            <w:r w:rsidDel="00000000" w:rsidR="00000000" w:rsidRPr="00000000">
              <w:rPr>
                <w:rtl w:val="0"/>
              </w:rPr>
              <w:t xml:space="preserve">1.1.2 GeekBrains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_m7rzn6wb7bbq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633.307086614175"/>
            </w:tabs>
            <w:spacing w:after="0" w:before="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Формирование требований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Анализ требований к проектируемому программному средству и разработка функциональных требований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633.307086614175"/>
            </w:tabs>
            <w:spacing w:after="0" w:before="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Алгоритмы решения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633.307086614175"/>
            </w:tabs>
            <w:spacing w:after="0" w:before="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Описание разрабатываемой функциональности программного средства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Проектирование программного средства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633.307086614175"/>
            </w:tabs>
            <w:spacing w:after="0" w:before="0" w:line="240" w:lineRule="auto"/>
            <w:ind w:left="360" w:firstLine="0"/>
            <w:rPr/>
          </w:pPr>
          <w:hyperlink w:anchor="_beil8j92tlsd">
            <w:r w:rsidDel="00000000" w:rsidR="00000000" w:rsidRPr="00000000">
              <w:rPr>
                <w:rtl w:val="0"/>
              </w:rPr>
              <w:t xml:space="preserve">3.1 Проектирование архитектуры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_beil8j92tlsd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633.307086614175"/>
            </w:tabs>
            <w:spacing w:after="0" w:before="0" w:line="240" w:lineRule="auto"/>
            <w:ind w:left="360" w:firstLine="0"/>
            <w:rPr/>
          </w:pPr>
          <w:hyperlink w:anchor="_d4cgtj4rnp2w">
            <w:r w:rsidDel="00000000" w:rsidR="00000000" w:rsidRPr="00000000">
              <w:rPr>
                <w:rtl w:val="0"/>
              </w:rPr>
              <w:t xml:space="preserve">3.2 Обобщенная структура проекта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_d4cgtj4rnp2w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633.307086614175"/>
            </w:tabs>
            <w:spacing w:after="0" w:before="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Модель базы данных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 Создание (реализация) программного средства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_3rdcrjn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633.307086614175"/>
            </w:tabs>
            <w:spacing w:after="0" w:before="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4.1 Физическая структура программного средства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633.307086614175"/>
            </w:tabs>
            <w:spacing w:after="0" w:before="0" w:line="240" w:lineRule="auto"/>
            <w:ind w:left="360" w:firstLine="0"/>
            <w:rPr/>
          </w:pPr>
          <w:hyperlink w:anchor="_dsfqpkx75i5r">
            <w:r w:rsidDel="00000000" w:rsidR="00000000" w:rsidRPr="00000000">
              <w:rPr>
                <w:rtl w:val="0"/>
              </w:rPr>
              <w:t xml:space="preserve">4.2 Разработка базы данных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_dsfqpkx75i5r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633.307086614175"/>
            </w:tabs>
            <w:spacing w:after="0" w:before="0" w:line="240" w:lineRule="auto"/>
            <w:ind w:left="360" w:firstLine="0"/>
            <w:rPr/>
          </w:pPr>
          <w:hyperlink w:anchor="_bq315s8vvfcd">
            <w:r w:rsidDel="00000000" w:rsidR="00000000" w:rsidRPr="00000000">
              <w:rPr>
                <w:rtl w:val="0"/>
              </w:rPr>
              <w:t xml:space="preserve">4.3 Авторизация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_bq315s8vvfcd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 Тестирование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633.307086614175"/>
            </w:tabs>
            <w:spacing w:after="0" w:before="0" w:line="240" w:lineRule="auto"/>
            <w:ind w:left="0" w:firstLine="0"/>
            <w:rPr/>
          </w:pPr>
          <w:hyperlink w:anchor="_15aulpijgo1u">
            <w:r w:rsidDel="00000000" w:rsidR="00000000" w:rsidRPr="00000000">
              <w:rPr>
                <w:rtl w:val="0"/>
              </w:rPr>
              <w:t xml:space="preserve">6 Методика использования программного средства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_15aulpijgo1u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633.307086614175"/>
            </w:tabs>
            <w:spacing w:after="0" w:before="0" w:line="240" w:lineRule="auto"/>
            <w:ind w:left="360" w:firstLine="0"/>
            <w:rPr/>
          </w:pPr>
          <w:hyperlink w:anchor="_lcttb73gntgh">
            <w:r w:rsidDel="00000000" w:rsidR="00000000" w:rsidRPr="00000000">
              <w:rPr>
                <w:rtl w:val="0"/>
              </w:rPr>
              <w:t xml:space="preserve">6.1 Преподаватель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_lcttb73gntgh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633.307086614175"/>
            </w:tabs>
            <w:spacing w:after="0" w:before="0" w:line="240" w:lineRule="auto"/>
            <w:ind w:left="360" w:firstLine="0"/>
            <w:rPr/>
          </w:pPr>
          <w:hyperlink w:anchor="_b0brs95tzsxd">
            <w:r w:rsidDel="00000000" w:rsidR="00000000" w:rsidRPr="00000000">
              <w:rPr>
                <w:rtl w:val="0"/>
              </w:rPr>
              <w:t xml:space="preserve">6.2 Студент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_b0brs95tzsxd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633.307086614175"/>
            </w:tabs>
            <w:spacing w:after="0" w:before="0" w:line="240" w:lineRule="auto"/>
            <w:ind w:left="360" w:firstLine="0"/>
            <w:rPr/>
          </w:pPr>
          <w:hyperlink w:anchor="_wrp6j9h7ss3l">
            <w:r w:rsidDel="00000000" w:rsidR="00000000" w:rsidRPr="00000000">
              <w:rPr>
                <w:rtl w:val="0"/>
              </w:rPr>
              <w:t xml:space="preserve">6.3 Администратор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_wrp6j9h7ss3l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 Руководство программиста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633.307086614175"/>
            </w:tabs>
            <w:spacing w:after="0" w:before="0" w:line="240" w:lineRule="auto"/>
            <w:ind w:left="0" w:firstLine="0"/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ЛИТЕРАТУРЫ</w:t>
            </w:r>
          </w:hyperlink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633.307086614175"/>
            </w:tabs>
            <w:spacing w:after="0" w:before="0" w:line="240" w:lineRule="auto"/>
            <w:ind w:left="0" w:firstLine="0"/>
            <w:rPr/>
          </w:pPr>
          <w:hyperlink w:anchor="_1ci93xb">
            <w:r w:rsidDel="00000000" w:rsidR="00000000" w:rsidRPr="00000000">
              <w:rPr>
                <w:rtl w:val="0"/>
              </w:rPr>
              <w:t xml:space="preserve">ПРИЛОЖЕНИЕ А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633.307086614175"/>
            </w:tabs>
            <w:spacing w:after="0" w:before="0" w:line="240" w:lineRule="auto"/>
            <w:ind w:left="0" w:firstLine="0"/>
            <w:rPr/>
          </w:pPr>
          <w:hyperlink w:anchor="_3whwml4">
            <w:r w:rsidDel="00000000" w:rsidR="00000000" w:rsidRPr="00000000">
              <w:rPr>
                <w:rtl w:val="0"/>
              </w:rPr>
              <w:t xml:space="preserve">ПРИЛОЖЕНИЕ Б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0j0zll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Электронное обучение или e-learning развивается, практикуется и совершенствуется уже много лет. Тема актуальна как в СМИ, так и среди научного и образовательного сообществ. С начала 2020 года дистанционная учёба стала еще более актуальной.</w:t>
      </w:r>
    </w:p>
    <w:p w:rsidR="00000000" w:rsidDel="00000000" w:rsidP="00000000" w:rsidRDefault="00000000" w:rsidRPr="00000000" w14:paraId="000000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Дистанционное образование и до карантина с самоизоляцией было очень популярным по многим причинам. На сегодняшний день неизвестно, сколько еще времени продлится пандемия, а учиться надо всегда. Поэтому дистанционный формат будет актуален еще долгое время. </w:t>
      </w:r>
    </w:p>
    <w:p w:rsidR="00000000" w:rsidDel="00000000" w:rsidP="00000000" w:rsidRDefault="00000000" w:rsidRPr="00000000" w14:paraId="000000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Сегодня огромен выбор образовательных программ. Каждый желающий может записаться на онлайн-курсы по интересам, пройти различные дистанционные программы. Подобный формат позволяет освоить понравившуюся специальность огромному количеству людей, не имеющих достаточно времени и финансов для получения высшего образования классическим способом. </w:t>
      </w:r>
      <w:r w:rsidDel="00000000" w:rsidR="00000000" w:rsidRPr="00000000">
        <w:rPr>
          <w:highlight w:val="white"/>
          <w:rtl w:val="0"/>
        </w:rPr>
        <w:t xml:space="preserve">Также онлайн-обучение дает возможность учиться у тех, кто находится от тебя территориально далеко и в любое время. Благодаря ему можно найти курс подходящего вам уровня и подходящего автора – выбор огромен.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Изучение программирования становится все более доступным благодаря непрерывному росту количества онлайн ресурсов, которые помогают в этом всем желающим. Плюс таких ресурсов — в неограниченном количестве знаний, которые они могут дать и в высокой квалификации преподавателей. Минус — никто не заставляет вас учиться и качество полученных знаний зависит лишь от того, сколько усилий вы приложили.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При этом важно понимать, что любые формы обучения имеют свои плюсы и минусы, и онлайн-курсы — не исключение.</w:t>
      </w:r>
      <w:r w:rsidDel="00000000" w:rsidR="00000000" w:rsidRPr="00000000">
        <w:rPr>
          <w:highlight w:val="white"/>
          <w:rtl w:val="0"/>
        </w:rPr>
        <w:t xml:space="preserve"> А значит, тема совершенствования электронного обучения будет оставаться актуальной и получать свое развитие как с теоретической, так и с технологической точек зрения. Именно в этом, я считаю, и заключается актуальность выбранной темы — разработка веб-приложения онлайн-платформы для обучения программированию CodeSchool.</w:t>
      </w:r>
    </w:p>
    <w:p w:rsidR="00000000" w:rsidDel="00000000" w:rsidP="00000000" w:rsidRDefault="00000000" w:rsidRPr="00000000" w14:paraId="000000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befor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 Анализ прототипов, литературных источников и формирование требований к проектируемому программному средству </w:t>
      </w:r>
    </w:p>
    <w:p w:rsidR="00000000" w:rsidDel="00000000" w:rsidP="00000000" w:rsidRDefault="00000000" w:rsidRPr="00000000" w14:paraId="0000005C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/>
      </w:pPr>
      <w:bookmarkStart w:colFirst="0" w:colLast="0" w:name="_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1.1 Обзор прототипов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rPr/>
      </w:pPr>
      <w:bookmarkStart w:colFirst="0" w:colLast="0" w:name="_h5hwyyuvghfi" w:id="5"/>
      <w:bookmarkEnd w:id="5"/>
      <w:r w:rsidDel="00000000" w:rsidR="00000000" w:rsidRPr="00000000">
        <w:rPr>
          <w:rtl w:val="0"/>
        </w:rPr>
        <w:t xml:space="preserve">1.1.1 SkillBox</w:t>
      </w:r>
    </w:p>
    <w:p w:rsidR="00000000" w:rsidDel="00000000" w:rsidP="00000000" w:rsidRDefault="00000000" w:rsidRPr="00000000" w14:paraId="000000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Skillbox – онлайн-университет, в котором обучают 90+ программам для получения востребованных профессий во всем земном шаре. И всё это в режиме online!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9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7150" cy="3657600"/>
            <wp:effectExtent b="0" l="0" r="0" t="0"/>
            <wp:docPr id="3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before="12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1.1.1 – Онлайн-университет Skillbox</w:t>
      </w:r>
    </w:p>
    <w:p w:rsidR="00000000" w:rsidDel="00000000" w:rsidP="00000000" w:rsidRDefault="00000000" w:rsidRPr="00000000" w14:paraId="000000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Здесь обучают профессиям, которые будут всегда востребованы в мире IT. Если осваивать программы больше года, можно не только получить диплом, но и наработать достойное портфолио, составить CV и устроиться на работу ещё ДО завершения курсов. </w:t>
      </w:r>
    </w:p>
    <w:p w:rsidR="00000000" w:rsidDel="00000000" w:rsidP="00000000" w:rsidRDefault="00000000" w:rsidRPr="00000000" w14:paraId="000000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color w:val="222222"/>
          <w:highlight w:val="white"/>
          <w:rtl w:val="0"/>
        </w:rPr>
        <w:t xml:space="preserve">В Skillbox разноформатное обучение. Самым основным являются видеолекции, после которых обязательным порядком дают практические домашние задания. Проверяют д/з и консультируют по ним педагоги экспертного уровня в мессенджерах. Но помимо этого есть онлайн-семинары и «живые» встречи офлайн-формата.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color w:val="222222"/>
          <w:highlight w:val="white"/>
          <w:rtl w:val="0"/>
        </w:rPr>
        <w:t xml:space="preserve">Тут обучают больше 20+ профессиям, связанных с программированием и возможностью трудоустроиться по этому направлению. Вам на выбор предлагается стать разработчиками PHP, Android, Java, веб, Python, Frontend, C#, Fullstack, iOS, 1С, а также геймдизайнерами, тестировщиками или специалистами по анализу данных и кибербезопасности.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Если нет возможности уделять время обучению, а основы хочется знать прямо здесь и сейчас, тогда имеет смысл записаться на курсы, которые по времени занимают меньше года. </w:t>
      </w:r>
    </w:p>
    <w:p w:rsidR="00000000" w:rsidDel="00000000" w:rsidP="00000000" w:rsidRDefault="00000000" w:rsidRPr="00000000" w14:paraId="00000065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rPr/>
      </w:pPr>
      <w:bookmarkStart w:colFirst="0" w:colLast="0" w:name="_m7rzn6wb7bbq" w:id="6"/>
      <w:bookmarkEnd w:id="6"/>
      <w:r w:rsidDel="00000000" w:rsidR="00000000" w:rsidRPr="00000000">
        <w:rPr>
          <w:rtl w:val="0"/>
        </w:rPr>
        <w:t xml:space="preserve">1.1.2 GeekBrains</w:t>
      </w:r>
    </w:p>
    <w:p w:rsidR="00000000" w:rsidDel="00000000" w:rsidP="00000000" w:rsidRDefault="00000000" w:rsidRPr="00000000" w14:paraId="000000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59" w:lineRule="auto"/>
        <w:rPr/>
      </w:pPr>
      <w:r w:rsidDel="00000000" w:rsidR="00000000" w:rsidRPr="00000000">
        <w:rPr>
          <w:color w:val="222222"/>
          <w:highlight w:val="white"/>
          <w:rtl w:val="0"/>
        </w:rPr>
        <w:t xml:space="preserve">В этой онлайн-школе можно найти практически всё, что касается прямо или косвенно IT-сферы. Тут обучают не только программированию или дизайну, но и интернет-маркетингу или системному администрированию. Какой курс GeekBrains не открой везде есть расписанная программа со всеми подробностями и отзывы от пользователей, проходивших тот или иной курс. Для студентов предусмотрена доступная программа стажировок и получение сертификатов о прохождении курсов.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9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117150" cy="4864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before="12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1.1.2 – Онлайн-университет GeekBrains</w:t>
      </w:r>
    </w:p>
    <w:p w:rsidR="00000000" w:rsidDel="00000000" w:rsidP="00000000" w:rsidRDefault="00000000" w:rsidRPr="00000000" w14:paraId="000000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Преимущество этого образовательного портала в доступе к множеству бесплатного контента, но самый козырь – это возможность обучения у топовых айтишников. Осилить современные профессии в мире диджитал можно на факультетах веб-, iOS-, Go-, Java- и Python-разработки, искусственного интеллекта, DevOps и других. </w:t>
      </w:r>
    </w:p>
    <w:p w:rsidR="00000000" w:rsidDel="00000000" w:rsidP="00000000" w:rsidRDefault="00000000" w:rsidRPr="00000000" w14:paraId="000000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Если Вы новичок и не можете понять, что же нравится и подходит именно вам, команда GeekBrains готова безвозмездно помочь и определиться с будущим выбором. </w:t>
      </w:r>
    </w:p>
    <w:p w:rsidR="00000000" w:rsidDel="00000000" w:rsidP="00000000" w:rsidRDefault="00000000" w:rsidRPr="00000000" w14:paraId="000000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222222"/>
          <w:highlight w:val="white"/>
        </w:rPr>
      </w:pPr>
      <w:r w:rsidDel="00000000" w:rsidR="00000000" w:rsidRPr="00000000">
        <w:rPr>
          <w:color w:val="222222"/>
          <w:highlight w:val="white"/>
          <w:rtl w:val="0"/>
        </w:rPr>
        <w:t xml:space="preserve">Онлайн-уроки, разбор заданий вместе с преподавателями и возможность общение со своими одногруппниками – делает обучение похожее на офлайновую реальность. И только тогда, когда ученики подтверждают свои умения путем тестирования они получают сертификат.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et92p0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1.2 Формирование требований</w:t>
      </w:r>
    </w:p>
    <w:p w:rsidR="00000000" w:rsidDel="00000000" w:rsidP="00000000" w:rsidRDefault="00000000" w:rsidRPr="00000000" w14:paraId="000000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Исходя из проведенного анализа и с учетом требований, указанных в задании на курсовое проектирование, основной задачей является проектирование и разработка </w:t>
      </w:r>
      <w:r w:rsidDel="00000000" w:rsidR="00000000" w:rsidRPr="00000000">
        <w:rPr>
          <w:highlight w:val="white"/>
          <w:rtl w:val="0"/>
        </w:rPr>
        <w:t xml:space="preserve">веб-приложения онлайн-платформы для обучения программированию CodeSchool</w:t>
      </w:r>
      <w:r w:rsidDel="00000000" w:rsidR="00000000" w:rsidRPr="00000000">
        <w:rPr>
          <w:rtl w:val="0"/>
        </w:rPr>
        <w:t xml:space="preserve">, которое ориентировано абсолютно для любого человека, который хочет делиться своими знаниями с другими или обучаться чему-то новому у других. Благодаря возможности просмотра абсолютно всех курсов, которые добавили преподаватели, пользователь может выбрать именно то, что ему нравится. Также вы имеете возможность побывать в роли преподавателя и самому добавлять курсы и лекции к ним!</w:t>
      </w:r>
    </w:p>
    <w:p w:rsidR="00000000" w:rsidDel="00000000" w:rsidP="00000000" w:rsidRDefault="00000000" w:rsidRPr="00000000" w14:paraId="000000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Таким образом, в данном курсовом проекте требовалось реализовать следующие задачи:</w:t>
      </w:r>
    </w:p>
    <w:p w:rsidR="00000000" w:rsidDel="00000000" w:rsidP="00000000" w:rsidRDefault="00000000" w:rsidRPr="00000000" w14:paraId="000000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–</w:t>
        <w:tab/>
        <w:t xml:space="preserve">Сохранять пользовательскую информацию в базе данных;</w:t>
      </w:r>
    </w:p>
    <w:p w:rsidR="00000000" w:rsidDel="00000000" w:rsidP="00000000" w:rsidRDefault="00000000" w:rsidRPr="00000000" w14:paraId="000000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–</w:t>
        <w:tab/>
        <w:t xml:space="preserve">Получать информацию из базы данных;</w:t>
      </w:r>
    </w:p>
    <w:p w:rsidR="00000000" w:rsidDel="00000000" w:rsidP="00000000" w:rsidRDefault="00000000" w:rsidRPr="00000000" w14:paraId="000000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–</w:t>
        <w:tab/>
        <w:t xml:space="preserve">Создание пользовательского интерфейса для взаимодействия с базой данных;</w:t>
      </w:r>
    </w:p>
    <w:p w:rsidR="00000000" w:rsidDel="00000000" w:rsidP="00000000" w:rsidRDefault="00000000" w:rsidRPr="00000000" w14:paraId="000000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–</w:t>
        <w:tab/>
        <w:t xml:space="preserve">Регистрация и авторизация пользователей;</w:t>
      </w:r>
    </w:p>
    <w:p w:rsidR="00000000" w:rsidDel="00000000" w:rsidP="00000000" w:rsidRDefault="00000000" w:rsidRPr="00000000" w14:paraId="000000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–</w:t>
        <w:tab/>
        <w:t xml:space="preserve">Удаление при необходимости информации из базы данных;</w:t>
      </w:r>
    </w:p>
    <w:p w:rsidR="00000000" w:rsidDel="00000000" w:rsidP="00000000" w:rsidRDefault="00000000" w:rsidRPr="00000000" w14:paraId="000000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–</w:t>
        <w:tab/>
        <w:t xml:space="preserve">Просмотр уроков / лекций;</w:t>
      </w:r>
    </w:p>
    <w:p w:rsidR="00000000" w:rsidDel="00000000" w:rsidP="00000000" w:rsidRDefault="00000000" w:rsidRPr="00000000" w14:paraId="000000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–</w:t>
        <w:tab/>
        <w:t xml:space="preserve">Добавление материалов в урок;</w:t>
      </w:r>
    </w:p>
    <w:p w:rsidR="00000000" w:rsidDel="00000000" w:rsidP="00000000" w:rsidRDefault="00000000" w:rsidRPr="00000000" w14:paraId="000000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–</w:t>
        <w:tab/>
        <w:t xml:space="preserve">Добавление уроков.</w:t>
      </w:r>
    </w:p>
    <w:p w:rsidR="00000000" w:rsidDel="00000000" w:rsidP="00000000" w:rsidRDefault="00000000" w:rsidRPr="00000000" w14:paraId="000000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befor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tyjcwt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 Анализ требований к проектируемому программному средству и разработка функциональных требований</w:t>
      </w:r>
    </w:p>
    <w:p w:rsidR="00000000" w:rsidDel="00000000" w:rsidP="00000000" w:rsidRDefault="00000000" w:rsidRPr="00000000" w14:paraId="0000007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dy6vk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2.1 Алгоритмы решения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hanging="10.99999999999994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Серверная часть приложения реализована с помощью Node.js.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Node.js представляет собой среду выполнения JavaScript, построенную на базе JS-движка V8, разработанного Google и применяемого в Google Chrome. Рассмотрим основные особенности Node.js.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9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– </w:t>
      </w:r>
      <w:r w:rsidDel="00000000" w:rsidR="00000000" w:rsidRPr="00000000">
        <w:rPr>
          <w:rtl w:val="0"/>
        </w:rPr>
        <w:t xml:space="preserve">Скорость. Одной из основных привлекательных особенностей Node.js является скорость. JavaScript-код, выполняемый в среде Node.js, может быть в два раза быстрее, чем код, написанный на компилируемых языках, вроде C или Java, и на порядки быстрее интерпретируемых языков наподобие Python или Ruby.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9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– </w:t>
      </w:r>
      <w:r w:rsidDel="00000000" w:rsidR="00000000" w:rsidRPr="00000000">
        <w:rPr>
          <w:rtl w:val="0"/>
        </w:rPr>
        <w:t xml:space="preserve">Простота. Платформа Node.js проста в освоении и использовании.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9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/>
      </w:pPr>
      <w:r w:rsidDel="00000000" w:rsidR="00000000" w:rsidRPr="00000000">
        <w:rPr>
          <w:highlight w:val="white"/>
          <w:rtl w:val="0"/>
        </w:rPr>
        <w:tab/>
        <w:t xml:space="preserve">– </w:t>
      </w:r>
      <w:r w:rsidDel="00000000" w:rsidR="00000000" w:rsidRPr="00000000">
        <w:rPr>
          <w:rtl w:val="0"/>
        </w:rPr>
        <w:t xml:space="preserve">Движок V8. В основе Node.js, помимо других решений, лежит опенсорсный JavaScript-движок V8 от Google, применяемый в браузере Google Chrome и в других браузерах. 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9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/>
      </w:pPr>
      <w:r w:rsidDel="00000000" w:rsidR="00000000" w:rsidRPr="00000000">
        <w:rPr>
          <w:highlight w:val="white"/>
          <w:rtl w:val="0"/>
        </w:rPr>
        <w:tab/>
        <w:t xml:space="preserve">– </w:t>
      </w:r>
      <w:r w:rsidDel="00000000" w:rsidR="00000000" w:rsidRPr="00000000">
        <w:rPr>
          <w:rtl w:val="0"/>
        </w:rPr>
        <w:t xml:space="preserve">Асинхронность. JavaScript значительно упрощает написание асинхронного и неблокирующего кода с использованием единственного потока, функций обратного вызова и подхода к разработке, основанной на событиях.</w:t>
      </w:r>
    </w:p>
    <w:p w:rsidR="00000000" w:rsidDel="00000000" w:rsidP="00000000" w:rsidRDefault="00000000" w:rsidRPr="00000000" w14:paraId="000000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8"/>
        <w:rPr/>
      </w:pPr>
      <w:r w:rsidDel="00000000" w:rsidR="00000000" w:rsidRPr="00000000">
        <w:rPr>
          <w:rtl w:val="0"/>
        </w:rPr>
        <w:t xml:space="preserve">Node.js — это низкоуровневая платформа. Для того чтобы упростить разработку для неё и облегчить жизнь программистам, было создано огромное количество библиотек. Некоторые из них со временем стали весьма популярными. В проекте использовалась библиотека Express, которая предоставляет предельно простой, но мощный инструмент для создания веб-серверов. Ключом к успеху Express стал минималистический подход и ориентация на базовые серверные механизмы без попытки навязать некое видение «единственно правильной» серверной архитектуры. </w:t>
      </w:r>
    </w:p>
    <w:p w:rsidR="00000000" w:rsidDel="00000000" w:rsidP="00000000" w:rsidRDefault="00000000" w:rsidRPr="00000000" w14:paraId="000000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8"/>
        <w:rPr>
          <w:highlight w:val="white"/>
        </w:rPr>
      </w:pPr>
      <w:r w:rsidDel="00000000" w:rsidR="00000000" w:rsidRPr="00000000">
        <w:rPr>
          <w:rtl w:val="0"/>
        </w:rPr>
        <w:t xml:space="preserve">Для написания клиентской части использовалась библиотека JavaScript – ReactJS. </w:t>
      </w:r>
      <w:r w:rsidDel="00000000" w:rsidR="00000000" w:rsidRPr="00000000">
        <w:rPr>
          <w:highlight w:val="white"/>
          <w:rtl w:val="0"/>
        </w:rPr>
        <w:t xml:space="preserve">React — это библиотека для создания пользовательских интерфейсов. Он поощряет создание многократно используемых компонентов пользовательского интерфейса, представляющие данные, которые со временем изменяются. Многие люди используют React как V в MVC. React абстрагирован от DOM, предлагая более простую модель программирования и лучшую производительность. React реализует односторонний реактивный поток данных, который уменьшает объем шаблонов и упрощает понимание кода, по сравнению с традиционной привязкой данных.</w:t>
      </w:r>
    </w:p>
    <w:p w:rsidR="00000000" w:rsidDel="00000000" w:rsidP="00000000" w:rsidRDefault="00000000" w:rsidRPr="00000000" w14:paraId="000000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8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Преимущества React.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9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– Использует виртуальный DOM, который является объектом JavaScript. Это улучшает производительность приложений, поскольку виртуальный JavaScript DOM быстрее, чем обычный DOM.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9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– Может использоваться как на стороне клиента, так и на стороне сервера, а также на других платформах.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9" w:sz="0" w:val="none"/>
          <w:bottom w:color="auto" w:space="0" w:sz="0" w:val="none"/>
          <w:right w:color="auto" w:space="0" w:sz="0" w:val="none"/>
          <w:between w:color="auto" w:space="0" w:sz="0" w:val="none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– Компоненты и модели данных улучшают читаемость, что помогает поддерживать более крупные 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качестве СУБД использовалась MongoDB. MongoDB реализует новый подход к построению баз данных, где нет таблиц, схем, запросов SQL, внешних ключей и многих других вещей, которые присущи объектно-реляционным базам данных. В отличие от реляционных баз данных MongoDB предлагает документо-ориентированную модель данных, благодаря чему MongoDB работает быстрее, обладает лучшей масштабируемостью, ее легче использовать. </w:t>
      </w:r>
    </w:p>
    <w:p w:rsidR="00000000" w:rsidDel="00000000" w:rsidP="00000000" w:rsidRDefault="00000000" w:rsidRPr="00000000" w14:paraId="000000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хранения в MongoDB применяется формат, который называется BSON (БиСон) или сокращение от binary JSON. BSON позволяет работать с данными быстрее: быстрее выполняется поиск и обработка. </w:t>
      </w:r>
    </w:p>
    <w:p w:rsidR="00000000" w:rsidDel="00000000" w:rsidP="00000000" w:rsidRDefault="00000000" w:rsidRPr="00000000" w14:paraId="000000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Отсутствие жесткой схемы базы данных и в связи с этим потребности при малейшем изменении концепции хранения данных пересоздавать эту схему значительно облегчают работу с базами данных MongoDB и дальнейшим их масштабированием. Кроме того, экономится время разработчиков. Им больше не надо думать о пересоздании базы данных и тратить время на построение сложных запросов.</w:t>
      </w:r>
    </w:p>
    <w:p w:rsidR="00000000" w:rsidDel="00000000" w:rsidP="00000000" w:rsidRDefault="00000000" w:rsidRPr="00000000" w14:paraId="00000088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t3h5sf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2.2 Описание разрабатываемой функциональности программного средства</w:t>
      </w:r>
    </w:p>
    <w:p w:rsidR="00000000" w:rsidDel="00000000" w:rsidP="00000000" w:rsidRDefault="00000000" w:rsidRPr="00000000" w14:paraId="000000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Программное средство предусматривает 4 группы пользователей. Рассмотрим функциональные возможности для каждой из этих групп.</w:t>
      </w:r>
    </w:p>
    <w:p w:rsidR="00000000" w:rsidDel="00000000" w:rsidP="00000000" w:rsidRDefault="00000000" w:rsidRPr="00000000" w14:paraId="000000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Незарегистрированный пользователь: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Зарегистрироваться как студент;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Зарегистрироваться как преподаватель.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Преподаватель: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Добавить курс;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Добавить лекцию;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своих курсов;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всех доступных курсов;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лекций;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Заполнить профиль;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своего профиля;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профилей всех преподавателей;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Выйти из системы.</w:t>
      </w:r>
    </w:p>
    <w:p w:rsidR="00000000" w:rsidDel="00000000" w:rsidP="00000000" w:rsidRDefault="00000000" w:rsidRPr="00000000" w14:paraId="000000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Студент:</w:t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всех доступных курсов;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Добавить курс;</w:t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добавленных курсов;</w:t>
      </w:r>
    </w:p>
    <w:p w:rsidR="00000000" w:rsidDel="00000000" w:rsidP="00000000" w:rsidRDefault="00000000" w:rsidRPr="00000000" w14:paraId="0000009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лекций из курса;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Выйти из системы.</w:t>
      </w:r>
    </w:p>
    <w:p w:rsidR="00000000" w:rsidDel="00000000" w:rsidP="00000000" w:rsidRDefault="00000000" w:rsidRPr="00000000" w14:paraId="000000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Администратор: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статистики;</w:t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списка пользователей;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Редактирование пользователей;</w:t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списка всех курсов;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Редактирование курса;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категорий курсов;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Создание категории;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Редактирование категории;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студентов, записанных на курсы;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Записать студента на курс;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Удалить студента с курса;</w:t>
      </w:r>
    </w:p>
    <w:p w:rsidR="00000000" w:rsidDel="00000000" w:rsidP="00000000" w:rsidRDefault="00000000" w:rsidRPr="00000000" w14:paraId="000000A9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Выйти из системы.</w:t>
      </w:r>
    </w:p>
    <w:p w:rsidR="00000000" w:rsidDel="00000000" w:rsidP="00000000" w:rsidRDefault="00000000" w:rsidRPr="00000000" w14:paraId="000000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На рисунке 2.2.1 представлена UML-диаграмма вариантов использования, которая  отражает функциональность программного средства с точки зрения получения значимого результата для различных пользователей.</w:t>
      </w:r>
    </w:p>
    <w:p w:rsidR="00000000" w:rsidDel="00000000" w:rsidP="00000000" w:rsidRDefault="00000000" w:rsidRPr="00000000" w14:paraId="000000AB">
      <w:pPr>
        <w:spacing w:after="240" w:befor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42903" cy="4881171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2903" cy="4881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2.2.1 – Диаграмма вариантов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Таким образом, в ходе работы над этим разделом были сформулированы основные функциональные требования для проектирования программного средства.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before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d34og8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 Проектирование программного средства</w:t>
      </w:r>
    </w:p>
    <w:p w:rsidR="00000000" w:rsidDel="00000000" w:rsidP="00000000" w:rsidRDefault="00000000" w:rsidRPr="00000000" w14:paraId="000000AF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beil8j92tlsd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3.1 Проектирование архитектуры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Архитектура проекта – это его строение как оно видно (или должно быть видно) извне его, т.е. представление программного средства как системы, состоящей из некоторой совокупности взаимодействующих подсистем. В качестве таких подсистем выступают обычно отдельные программы. Разработка архитектуры является первым этапом борьбы со сложностью программного средства, на котором реализуется принцип выделения относительно независимых компонент.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Основные задачи разработки архитектуры проекта: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1134"/>
        </w:tabs>
      </w:pPr>
      <w:r w:rsidDel="00000000" w:rsidR="00000000" w:rsidRPr="00000000">
        <w:rPr>
          <w:rtl w:val="0"/>
        </w:rPr>
        <w:t xml:space="preserve">выделение программных подсистем и отображение на них внешних функций (заданных по внешнему описанию) программного средства;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1134"/>
        </w:tabs>
      </w:pPr>
      <w:r w:rsidDel="00000000" w:rsidR="00000000" w:rsidRPr="00000000">
        <w:rPr>
          <w:rtl w:val="0"/>
        </w:rPr>
        <w:t xml:space="preserve">определение способов взаимодействия между выделенными программными подсистемами.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С учетом принимаемых на этом этапе решений производится дальнейшая конкретизация и функциональных спецификаций.</w:t>
      </w:r>
    </w:p>
    <w:p w:rsidR="00000000" w:rsidDel="00000000" w:rsidP="00000000" w:rsidRDefault="00000000" w:rsidRPr="00000000" w14:paraId="000000B5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d4cgtj4rnp2w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3.2 Обобщенная структура проекта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Курсовой проект построен на клиент-серверной архитектуре. Клиент-серверная архитектура –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  <w:t xml:space="preserve">это архитектура, которая подразумевает две компоненты: клиент и сервер. Клиент является инициатором соединения. В качестве сервера будет выступать приложение на Node.js. В качестве клиента будет выступать приложение c асинхронным UI (React). Схема клиент-серверной архитектуры представлена на рисунке 3.2.1.</w:t>
      </w:r>
    </w:p>
    <w:p w:rsidR="00000000" w:rsidDel="00000000" w:rsidP="00000000" w:rsidRDefault="00000000" w:rsidRPr="00000000" w14:paraId="000000B7">
      <w:pPr>
        <w:spacing w:after="240" w:before="240" w:lineRule="auto"/>
        <w:ind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5940425" cy="265538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3.2.1 – Клиент-серверная архитектура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Выбрана клиент-серверная архитектура, так как она хорошо подходит для разработки web-приложений, и нагрузка будет распределена между клиентом  и сервером. Также отсутствует дублирование кода сервера на клиенте. Все данные хранятся на сервере, который обычно защищен лучше большинства клиентов. Еще, так как все вычисления выполняются на сервере, снижаются системные требования к клиенту. 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Однако не стоит забывать, что с возрастанием числа клиентов, возможно, понадобится увеличение вычислительной мощи серверной части приложения. При разработке данного приложения использована двухуровневая архитектура. В трехуровневой архитектуре добавляется сервер базы данных, на котором работает какая-либо база данных. В данном случае MongoDB – удалённая база данных. На рисунке 3.2.2 изображена трехуровневая архитектура.</w:t>
      </w:r>
    </w:p>
    <w:p w:rsidR="00000000" w:rsidDel="00000000" w:rsidP="00000000" w:rsidRDefault="00000000" w:rsidRPr="00000000" w14:paraId="000000BB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0" distT="0" distL="0" distR="0">
            <wp:extent cx="5611275" cy="3035768"/>
            <wp:effectExtent b="0" l="0" r="0" t="0"/>
            <wp:docPr descr="Многоуровневая архитектура взаимодействия клиент-сервер" id="34" name="image24.gif"/>
            <a:graphic>
              <a:graphicData uri="http://schemas.openxmlformats.org/drawingml/2006/picture">
                <pic:pic>
                  <pic:nvPicPr>
                    <pic:cNvPr descr="Многоуровневая архитектура взаимодействия клиент-сервер" id="0" name="image24.gif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1275" cy="3035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3.2.2 – Трехуровневая архитектура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Таким образом, приложение должно быть выполнено в клиент-серверной архитектуре. Сервер принимает запрос клиента, обрабатывает запрос, работает с базой данных и возвращает клиенту ответ. Клиент будет являться инициатором соединения с сервером.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7dp8vu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3.3 Модель базы данных</w:t>
      </w:r>
    </w:p>
    <w:p w:rsidR="00000000" w:rsidDel="00000000" w:rsidP="00000000" w:rsidRDefault="00000000" w:rsidRPr="00000000" w14:paraId="00000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8"/>
        <w:rPr/>
      </w:pPr>
      <w:r w:rsidDel="00000000" w:rsidR="00000000" w:rsidRPr="00000000">
        <w:rPr>
          <w:rtl w:val="0"/>
        </w:rPr>
        <w:t xml:space="preserve">Для реализации поставленной в курсовом проектировании задачи была создана база данных CODESCHOOL. Для её создания использовалась система управления реляционными базами данных MongoDB. Взаимосвязь всех таблиц проектируемой базы данных представлена на рисунке 3.3.1.</w:t>
      </w:r>
    </w:p>
    <w:p w:rsidR="00000000" w:rsidDel="00000000" w:rsidP="00000000" w:rsidRDefault="00000000" w:rsidRPr="00000000" w14:paraId="000000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5288" cy="451445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5288" cy="4514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3.3.1 – Взаимосвязь таблиц базы данных</w:t>
      </w:r>
    </w:p>
    <w:p w:rsidR="00000000" w:rsidDel="00000000" w:rsidP="00000000" w:rsidRDefault="00000000" w:rsidRPr="00000000" w14:paraId="000000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rPr/>
      </w:pPr>
      <w:r w:rsidDel="00000000" w:rsidR="00000000" w:rsidRPr="00000000">
        <w:rPr>
          <w:rtl w:val="0"/>
        </w:rPr>
        <w:t xml:space="preserve">Созданная база данных содержит в себе 6 документов: 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Users – для хранения информации о пользователе;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Profiles – данные для профиля преподавателя;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Categories – содержатся названия категорий для курсов;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Courses – информация о курсе;</w:t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Lectures – данные из лекции;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Enrollments – информация о студентах, записанных на определенные курсы;</w:t>
      </w:r>
    </w:p>
    <w:p w:rsidR="00000000" w:rsidDel="00000000" w:rsidP="00000000" w:rsidRDefault="00000000" w:rsidRPr="00000000" w14:paraId="000000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rPr/>
      </w:pPr>
      <w:r w:rsidDel="00000000" w:rsidR="00000000" w:rsidRPr="00000000">
        <w:rPr>
          <w:rtl w:val="0"/>
        </w:rPr>
        <w:t xml:space="preserve">Более подробная структура будет рассмотрена в следующей главе.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before="0" w:lineRule="auto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3rdcrjn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 Создание (реализация) программного средства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6in1rg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4.1 Физическая структура программного средства </w:t>
      </w:r>
    </w:p>
    <w:p w:rsidR="00000000" w:rsidDel="00000000" w:rsidP="00000000" w:rsidRDefault="00000000" w:rsidRPr="00000000" w14:paraId="000000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rPr/>
      </w:pPr>
      <w:r w:rsidDel="00000000" w:rsidR="00000000" w:rsidRPr="00000000">
        <w:rPr>
          <w:rtl w:val="0"/>
        </w:rPr>
        <w:t xml:space="preserve">Решение представлено двумя проектами: server (серверная часть на Node.js) и client (клиентская часть – ReactJS). Для старта сначала запускается сервер, затем – клиент.</w:t>
      </w:r>
    </w:p>
    <w:p w:rsidR="00000000" w:rsidDel="00000000" w:rsidP="00000000" w:rsidRDefault="00000000" w:rsidRPr="00000000" w14:paraId="000000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rPr/>
      </w:pPr>
      <w:r w:rsidDel="00000000" w:rsidR="00000000" w:rsidRPr="00000000">
        <w:rPr>
          <w:rtl w:val="0"/>
        </w:rPr>
        <w:t xml:space="preserve">Структура проекта backend представлена на рисунке 3.1.1.</w:t>
      </w:r>
    </w:p>
    <w:p w:rsidR="00000000" w:rsidDel="00000000" w:rsidP="00000000" w:rsidRDefault="00000000" w:rsidRPr="00000000" w14:paraId="000000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70750" cy="6857075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0750" cy="685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3.1.1 – Структура проекта server</w:t>
      </w:r>
    </w:p>
    <w:p w:rsidR="00000000" w:rsidDel="00000000" w:rsidP="00000000" w:rsidRDefault="00000000" w:rsidRPr="00000000" w14:paraId="000000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Описание приведенной структуры проекта представлено в таблице 3.1.1.</w:t>
      </w:r>
    </w:p>
    <w:p w:rsidR="00000000" w:rsidDel="00000000" w:rsidP="00000000" w:rsidRDefault="00000000" w:rsidRPr="00000000" w14:paraId="000000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spacing w:before="120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Таблица 3.1.1 – Описание структуры проекта</w:t>
      </w:r>
      <w:r w:rsidDel="00000000" w:rsidR="00000000" w:rsidRPr="00000000">
        <w:rPr>
          <w:rtl w:val="0"/>
        </w:rPr>
      </w:r>
    </w:p>
    <w:tbl>
      <w:tblPr>
        <w:tblStyle w:val="Table1"/>
        <w:tblW w:w="8930.0" w:type="dxa"/>
        <w:jc w:val="left"/>
        <w:tblInd w:w="0.0" w:type="pct"/>
        <w:tblLayout w:type="fixed"/>
        <w:tblLook w:val="0400"/>
      </w:tblPr>
      <w:tblGrid>
        <w:gridCol w:w="3114"/>
        <w:gridCol w:w="5816"/>
        <w:tblGridChange w:id="0">
          <w:tblGrid>
            <w:gridCol w:w="3114"/>
            <w:gridCol w:w="581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Имя файла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Содержание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Config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Конфигурационные данные, такие как строка подключения к базе данных и секрет JWT.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Подпространство имён, содержащее описание сущностей для работы с БД.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Validation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Различные промежуточные проверки на корректный ввод данных. Например, чтобы поля были непустыми, проверка на количество символов в пароле и т.д.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Routes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Определение маршрутов и их обработчиков. Также там содержится и логика по обработке запроса по каждому из маршрутов.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Util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Дополнительная логика.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server.js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Основной файл приложений – главный, он же и запускается.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Node_modules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Все скачанные модули проекта</w:t>
            </w:r>
          </w:p>
        </w:tc>
      </w:tr>
    </w:tbl>
    <w:p w:rsidR="00000000" w:rsidDel="00000000" w:rsidP="00000000" w:rsidRDefault="00000000" w:rsidRPr="00000000" w14:paraId="00000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На рисунке 3.1.2 показана структура файлов и папок в корне проекта client.</w:t>
      </w:r>
    </w:p>
    <w:p w:rsidR="00000000" w:rsidDel="00000000" w:rsidP="00000000" w:rsidRDefault="00000000" w:rsidRPr="00000000" w14:paraId="000000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7975" cy="2314575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3.1.1 – Структура корня проекта client</w:t>
      </w:r>
    </w:p>
    <w:p w:rsidR="00000000" w:rsidDel="00000000" w:rsidP="00000000" w:rsidRDefault="00000000" w:rsidRPr="00000000" w14:paraId="000000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Описание приведенной структуры представлено в таблице 3.1.2.</w:t>
      </w:r>
    </w:p>
    <w:p w:rsidR="00000000" w:rsidDel="00000000" w:rsidP="00000000" w:rsidRDefault="00000000" w:rsidRPr="00000000" w14:paraId="0000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spacing w:before="120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Таблица 3.1.2 – Описание файлов и папок в корне проекта client.</w:t>
      </w:r>
      <w:r w:rsidDel="00000000" w:rsidR="00000000" w:rsidRPr="00000000">
        <w:rPr>
          <w:rtl w:val="0"/>
        </w:rPr>
      </w:r>
    </w:p>
    <w:tbl>
      <w:tblPr>
        <w:tblStyle w:val="Table2"/>
        <w:tblW w:w="8930.0" w:type="dxa"/>
        <w:jc w:val="left"/>
        <w:tblInd w:w="0.0" w:type="pct"/>
        <w:tblLayout w:type="fixed"/>
        <w:tblLook w:val="0400"/>
      </w:tblPr>
      <w:tblGrid>
        <w:gridCol w:w="3114"/>
        <w:gridCol w:w="5816"/>
        <w:tblGridChange w:id="0">
          <w:tblGrid>
            <w:gridCol w:w="3114"/>
            <w:gridCol w:w="581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Имя файла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Содержание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node_modules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 этой папке хранятся все пакеты, которые используются для создания приложения.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src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В этой папке хранится весь исходный код нашего приложения.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сonfig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Конфигурационные данные.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public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Общедоступные файлы, такие как скрипты, стили, изображения, шрифты и т.д.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scripts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Скрипты для сборки и запуска приложения.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package.json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Данный файл устанавливает пакеты и зависимости, которые будут использоваться проектом.</w:t>
            </w:r>
          </w:p>
        </w:tc>
      </w:tr>
    </w:tbl>
    <w:p w:rsidR="00000000" w:rsidDel="00000000" w:rsidP="00000000" w:rsidRDefault="00000000" w:rsidRPr="00000000" w14:paraId="0000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left"/>
        <w:rPr/>
      </w:pPr>
      <w:r w:rsidDel="00000000" w:rsidR="00000000" w:rsidRPr="00000000">
        <w:rPr>
          <w:rtl w:val="0"/>
        </w:rPr>
        <w:tab/>
        <w:t xml:space="preserve">Структура директории src того же проекта представлена на рисунке 3.1.3.</w:t>
      </w:r>
    </w:p>
    <w:p w:rsidR="00000000" w:rsidDel="00000000" w:rsidP="00000000" w:rsidRDefault="00000000" w:rsidRPr="00000000" w14:paraId="000000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65913" cy="3024036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913" cy="3024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3.1.3 – Структура директории src проекта client</w:t>
      </w:r>
    </w:p>
    <w:p w:rsidR="00000000" w:rsidDel="00000000" w:rsidP="00000000" w:rsidRDefault="00000000" w:rsidRPr="00000000" w14:paraId="000000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Описание приведенной структуры представлено в таблице 3.1.3.</w:t>
      </w:r>
    </w:p>
    <w:p w:rsidR="00000000" w:rsidDel="00000000" w:rsidP="00000000" w:rsidRDefault="00000000" w:rsidRPr="00000000" w14:paraId="000000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spacing w:before="120" w:lineRule="auto"/>
        <w:ind w:firstLine="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Таблица 3.1.3 – Описание файлов и папок в корне проекта frontend.</w:t>
      </w:r>
      <w:r w:rsidDel="00000000" w:rsidR="00000000" w:rsidRPr="00000000">
        <w:rPr>
          <w:rtl w:val="0"/>
        </w:rPr>
      </w:r>
    </w:p>
    <w:tbl>
      <w:tblPr>
        <w:tblStyle w:val="Table3"/>
        <w:tblW w:w="8940.0" w:type="dxa"/>
        <w:jc w:val="left"/>
        <w:tblInd w:w="0.0" w:type="pct"/>
        <w:tblLayout w:type="fixed"/>
        <w:tblLook w:val="0400"/>
      </w:tblPr>
      <w:tblGrid>
        <w:gridCol w:w="2445"/>
        <w:gridCol w:w="6495"/>
        <w:tblGridChange w:id="0">
          <w:tblGrid>
            <w:gridCol w:w="2445"/>
            <w:gridCol w:w="649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Имя файла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Содержание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actions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Запросы на сервер, связанные с авторизацией и профилем.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Это основная html-страница для нашего проекта. Тут можно добавить/изменить мета-теги title, description, изменить кодировку документа, viewport и т.д.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apis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Параметры для обращения к YouTube API.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auth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Компоненты для логина и регистрации.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blog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Компоненты для управления курсами и лециями.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canvas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Подключение библиотеки для работы с диаграммами, отображающими статистику для администратора.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components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Компоненты для работы с профилем преподавателя: заполнение, редактирование, отображение, просмотр всех профилей.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pages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Страница для вывода ошибки.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reducers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Редьюсеры, т.е </w:t>
            </w:r>
            <w:r w:rsidDel="00000000" w:rsidR="00000000" w:rsidRPr="00000000">
              <w:rPr>
                <w:highlight w:val="white"/>
                <w:rtl w:val="0"/>
              </w:rPr>
              <w:t xml:space="preserve">функция, которая принимает предыдущее состояние и экшен (state и action) и возвращает следующее состояние (новую версию предыдущего).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service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Компоненты для просмотр своих курсов для студентов и преподавателей, а также просмотра всех доступных курсов.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utils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Дополнительная функция для добавления токена к заголовку.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validation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Проверка на непустые данные.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HomeTwo,js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Компонент стартовой страницы.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index.js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Сопоставление маршрутов и компонентов.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index.scss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Объединение всех импортированных scss и sass файлов.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serviceWorker.js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Посредник между клиентом и сервером, пропускающий через себя все запросы к серверу. С его помощью можно перехватывать все запросы “на лету”.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store.js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  <w:tab w:val="left" w:pos="8673"/>
              </w:tabs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Глобальное хранилище приложения.</w:t>
            </w:r>
          </w:p>
        </w:tc>
      </w:tr>
    </w:tbl>
    <w:p w:rsidR="00000000" w:rsidDel="00000000" w:rsidP="00000000" w:rsidRDefault="00000000" w:rsidRPr="00000000" w14:paraId="000001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708.6614173228347"/>
        <w:jc w:val="left"/>
        <w:rPr/>
      </w:pPr>
      <w:r w:rsidDel="00000000" w:rsidR="00000000" w:rsidRPr="00000000">
        <w:rPr>
          <w:rtl w:val="0"/>
        </w:rPr>
        <w:t xml:space="preserve">Следует отметить, что весь пользовательский интерфейс строится из компонентов. React разработан вокруг концепции многоразовых компонентов. </w:t>
        <w:tab/>
        <w:t xml:space="preserve">Мы определяем небольшие компоненты, и объединяем их, чтобы сформировать более крупные компоненты. Все компоненты, маленькие или большие, могут использоваться повторно, даже в разных проектах.</w:t>
      </w:r>
    </w:p>
    <w:p w:rsidR="00000000" w:rsidDel="00000000" w:rsidP="00000000" w:rsidRDefault="00000000" w:rsidRPr="00000000" w14:paraId="000001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Каждый компонент — это JavaScript-функция, которая возвращает кусок кода, представляющего фрагмент страницы. Для формирования страницы мы вызываем эти функции в определённом порядке, собираем вместе результаты вызовов и показываем их пользователю.</w:t>
      </w:r>
    </w:p>
    <w:p w:rsidR="00000000" w:rsidDel="00000000" w:rsidP="00000000" w:rsidRDefault="00000000" w:rsidRPr="00000000" w14:paraId="000001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8.6614173228347"/>
        <w:jc w:val="left"/>
        <w:rPr/>
      </w:pPr>
      <w:r w:rsidDel="00000000" w:rsidR="00000000" w:rsidRPr="00000000">
        <w:rPr>
          <w:rtl w:val="0"/>
        </w:rPr>
        <w:t xml:space="preserve">Таким образом, сформированные таблицы помогают понять общую структура проектов проектируемого программного средства.</w:t>
      </w:r>
    </w:p>
    <w:p w:rsidR="00000000" w:rsidDel="00000000" w:rsidP="00000000" w:rsidRDefault="00000000" w:rsidRPr="00000000" w14:paraId="00000121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/>
      </w:pPr>
      <w:bookmarkStart w:colFirst="0" w:colLast="0" w:name="_dsfqpkx75i5r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4.2 Разработка базы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работы с базой данных использовалась специальная ODM-библиотека (Object Data Modelling) Mongoose, которая позволяет сопоставлять объекты классов и документы коллекций из базы данных. Грубо говоря, Mongoose работает подобно инструментам ORM.</w:t>
      </w:r>
    </w:p>
    <w:p w:rsidR="00000000" w:rsidDel="00000000" w:rsidP="00000000" w:rsidRDefault="00000000" w:rsidRPr="00000000" w14:paraId="0000012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Данные, которые используются в Mongoose, описываются определенной схемой. Схема содержит метаданные объектов. В частности, здесь устанавливаем, какие свойства будет иметь объект и какой у них будет тип данных. То есть это схема, которая описывает объект пользователя.</w:t>
      </w:r>
    </w:p>
    <w:p w:rsidR="00000000" w:rsidDel="00000000" w:rsidP="00000000" w:rsidRDefault="00000000" w:rsidRPr="00000000" w14:paraId="000001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rPr/>
      </w:pPr>
      <w:r w:rsidDel="00000000" w:rsidR="00000000" w:rsidRPr="00000000">
        <w:rPr>
          <w:rtl w:val="0"/>
        </w:rPr>
        <w:t xml:space="preserve">Созданная база данных содержит в себе 6 документов: users, profiles, categories, courses, lectures, enrollments. Рассмотрим их структуру.</w:t>
      </w:r>
    </w:p>
    <w:p w:rsidR="00000000" w:rsidDel="00000000" w:rsidP="00000000" w:rsidRDefault="00000000" w:rsidRPr="00000000" w14:paraId="000001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Схема модели users представлена на рисунке 3.2.2.</w:t>
      </w:r>
    </w:p>
    <w:p w:rsidR="00000000" w:rsidDel="00000000" w:rsidP="00000000" w:rsidRDefault="00000000" w:rsidRPr="00000000" w14:paraId="00000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75700" cy="3867441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5700" cy="3867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3.2.2 – Модель user</w:t>
      </w:r>
    </w:p>
    <w:p w:rsidR="00000000" w:rsidDel="00000000" w:rsidP="00000000" w:rsidRDefault="00000000" w:rsidRPr="00000000" w14:paraId="000001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Документ users содержит информацию о пользователях:</w:t>
      </w:r>
    </w:p>
    <w:p w:rsidR="00000000" w:rsidDel="00000000" w:rsidP="00000000" w:rsidRDefault="00000000" w:rsidRPr="00000000" w14:paraId="00000129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_id – генерируется автоматически, однозначно идентифицирует объект;</w:t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firstname – имя пользователя;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lastname – фамилия пользователя;</w:t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email – электронный адрес пользователя / логин;</w:t>
      </w:r>
    </w:p>
    <w:p w:rsidR="00000000" w:rsidDel="00000000" w:rsidP="00000000" w:rsidRDefault="00000000" w:rsidRPr="00000000" w14:paraId="0000012D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password – пароль;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_v – добавляется автоматически, указывает на версию документа;</w:t>
      </w:r>
    </w:p>
    <w:p w:rsidR="00000000" w:rsidDel="00000000" w:rsidP="00000000" w:rsidRDefault="00000000" w:rsidRPr="00000000" w14:paraId="000001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Схема модели profile представлена на рисунке 3.2.3.</w:t>
      </w:r>
    </w:p>
    <w:p w:rsidR="00000000" w:rsidDel="00000000" w:rsidP="00000000" w:rsidRDefault="00000000" w:rsidRPr="00000000" w14:paraId="000001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04988" cy="4013217"/>
            <wp:effectExtent b="0" l="0" r="0" t="0"/>
            <wp:docPr id="4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988" cy="4013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43013" cy="413351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4133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23963" cy="3960464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963" cy="3960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25527" cy="31899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5527" cy="318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3.2.3 – Модель profile</w:t>
      </w:r>
    </w:p>
    <w:p w:rsidR="00000000" w:rsidDel="00000000" w:rsidP="00000000" w:rsidRDefault="00000000" w:rsidRPr="00000000" w14:paraId="000001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Документ posts содержит информацию о всех опубликованных постах: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_id – генерируется автоматически, однозначно идентифицирует объект;</w:t>
      </w:r>
    </w:p>
    <w:p w:rsidR="00000000" w:rsidDel="00000000" w:rsidP="00000000" w:rsidRDefault="00000000" w:rsidRPr="00000000" w14:paraId="00000134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user – идентификатор пользователя, заполнившего профиль;</w:t>
      </w:r>
    </w:p>
    <w:p w:rsidR="00000000" w:rsidDel="00000000" w:rsidP="00000000" w:rsidRDefault="00000000" w:rsidRPr="00000000" w14:paraId="00000135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handle – имя пользователя;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company – название компании;</w:t>
      </w:r>
    </w:p>
    <w:p w:rsidR="00000000" w:rsidDel="00000000" w:rsidP="00000000" w:rsidRDefault="00000000" w:rsidRPr="00000000" w14:paraId="00000137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website – веб-сайт;</w:t>
      </w:r>
    </w:p>
    <w:p w:rsidR="00000000" w:rsidDel="00000000" w:rsidP="00000000" w:rsidRDefault="00000000" w:rsidRPr="00000000" w14:paraId="00000138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locations – месторасположение;</w:t>
      </w:r>
    </w:p>
    <w:p w:rsidR="00000000" w:rsidDel="00000000" w:rsidP="00000000" w:rsidRDefault="00000000" w:rsidRPr="00000000" w14:paraId="00000139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status – название позиции;</w:t>
      </w:r>
    </w:p>
    <w:p w:rsidR="00000000" w:rsidDel="00000000" w:rsidP="00000000" w:rsidRDefault="00000000" w:rsidRPr="00000000" w14:paraId="0000013A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skills – навыки;</w:t>
      </w:r>
    </w:p>
    <w:p w:rsidR="00000000" w:rsidDel="00000000" w:rsidP="00000000" w:rsidRDefault="00000000" w:rsidRPr="00000000" w14:paraId="0000013B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bio – биография или сведения о пользователе;</w:t>
      </w:r>
    </w:p>
    <w:p w:rsidR="00000000" w:rsidDel="00000000" w:rsidP="00000000" w:rsidRDefault="00000000" w:rsidRPr="00000000" w14:paraId="0000013C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githubusername – имя пользователя в GitHub;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experience – вложенный объект:</w:t>
      </w:r>
    </w:p>
    <w:p w:rsidR="00000000" w:rsidDel="00000000" w:rsidP="00000000" w:rsidRDefault="00000000" w:rsidRPr="00000000" w14:paraId="0000013E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_id – генерируется автоматически, однозначно идентифицирует объект;</w:t>
      </w:r>
    </w:p>
    <w:p w:rsidR="00000000" w:rsidDel="00000000" w:rsidP="00000000" w:rsidRDefault="00000000" w:rsidRPr="00000000" w14:paraId="0000013F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title – название позиции;</w:t>
      </w:r>
    </w:p>
    <w:p w:rsidR="00000000" w:rsidDel="00000000" w:rsidP="00000000" w:rsidRDefault="00000000" w:rsidRPr="00000000" w14:paraId="00000140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company – название компании;</w:t>
      </w:r>
    </w:p>
    <w:p w:rsidR="00000000" w:rsidDel="00000000" w:rsidP="00000000" w:rsidRDefault="00000000" w:rsidRPr="00000000" w14:paraId="00000141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from – с какого периода;</w:t>
      </w:r>
    </w:p>
    <w:p w:rsidR="00000000" w:rsidDel="00000000" w:rsidP="00000000" w:rsidRDefault="00000000" w:rsidRPr="00000000" w14:paraId="00000142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to – по какой период;</w:t>
      </w:r>
    </w:p>
    <w:p w:rsidR="00000000" w:rsidDel="00000000" w:rsidP="00000000" w:rsidRDefault="00000000" w:rsidRPr="00000000" w14:paraId="00000143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current – является ли текущей на данный момент;</w:t>
      </w:r>
    </w:p>
    <w:p w:rsidR="00000000" w:rsidDel="00000000" w:rsidP="00000000" w:rsidRDefault="00000000" w:rsidRPr="00000000" w14:paraId="00000144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description – описание работы;</w:t>
      </w:r>
    </w:p>
    <w:p w:rsidR="00000000" w:rsidDel="00000000" w:rsidP="00000000" w:rsidRDefault="00000000" w:rsidRPr="00000000" w14:paraId="00000145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education – вложенный объект:</w:t>
      </w:r>
    </w:p>
    <w:p w:rsidR="00000000" w:rsidDel="00000000" w:rsidP="00000000" w:rsidRDefault="00000000" w:rsidRPr="00000000" w14:paraId="00000146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_id – генерируется автоматически, однозначно идентифицирует объект;</w:t>
      </w:r>
    </w:p>
    <w:p w:rsidR="00000000" w:rsidDel="00000000" w:rsidP="00000000" w:rsidRDefault="00000000" w:rsidRPr="00000000" w14:paraId="00000147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school – название учебного заведения;</w:t>
      </w:r>
    </w:p>
    <w:p w:rsidR="00000000" w:rsidDel="00000000" w:rsidP="00000000" w:rsidRDefault="00000000" w:rsidRPr="00000000" w14:paraId="00000148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degree – ученая степень;</w:t>
      </w:r>
    </w:p>
    <w:p w:rsidR="00000000" w:rsidDel="00000000" w:rsidP="00000000" w:rsidRDefault="00000000" w:rsidRPr="00000000" w14:paraId="00000149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fieldofstudy – область обучения;</w:t>
      </w:r>
    </w:p>
    <w:p w:rsidR="00000000" w:rsidDel="00000000" w:rsidP="00000000" w:rsidRDefault="00000000" w:rsidRPr="00000000" w14:paraId="0000014A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from – с какого периода;</w:t>
      </w:r>
    </w:p>
    <w:p w:rsidR="00000000" w:rsidDel="00000000" w:rsidP="00000000" w:rsidRDefault="00000000" w:rsidRPr="00000000" w14:paraId="0000014B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to – по какой период;</w:t>
      </w:r>
    </w:p>
    <w:p w:rsidR="00000000" w:rsidDel="00000000" w:rsidP="00000000" w:rsidRDefault="00000000" w:rsidRPr="00000000" w14:paraId="0000014C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current – является ли текущей на данный момент;</w:t>
      </w:r>
    </w:p>
    <w:p w:rsidR="00000000" w:rsidDel="00000000" w:rsidP="00000000" w:rsidRDefault="00000000" w:rsidRPr="00000000" w14:paraId="0000014D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49" w:hanging="360"/>
      </w:pPr>
      <w:r w:rsidDel="00000000" w:rsidR="00000000" w:rsidRPr="00000000">
        <w:rPr>
          <w:rtl w:val="0"/>
        </w:rPr>
        <w:t xml:space="preserve">description – описание;</w:t>
      </w:r>
    </w:p>
    <w:p w:rsidR="00000000" w:rsidDel="00000000" w:rsidP="00000000" w:rsidRDefault="00000000" w:rsidRPr="00000000" w14:paraId="0000014E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social – вложенный объект, включающий ссылки на социальные сети;</w:t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date – дата регистрации;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createdAt – создается автоматически, т.к при создании схемы указано {timestamps:true}, время создания объекта;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updatedAt – создается автоматически, т.к при создании схемы указано {timestamps:true}, время изменения объекта;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_v – добавляется автоматически, указывает на версию документа.</w:t>
      </w:r>
    </w:p>
    <w:p w:rsidR="00000000" w:rsidDel="00000000" w:rsidP="00000000" w:rsidRDefault="00000000" w:rsidRPr="00000000" w14:paraId="000001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Схема модели categories представлена на рисунке 3.2.4.</w:t>
      </w:r>
    </w:p>
    <w:p w:rsidR="00000000" w:rsidDel="00000000" w:rsidP="00000000" w:rsidRDefault="00000000" w:rsidRPr="00000000" w14:paraId="00000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71286" cy="1099249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286" cy="1099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3.2.4 – Модель categories</w:t>
      </w:r>
    </w:p>
    <w:p w:rsidR="00000000" w:rsidDel="00000000" w:rsidP="00000000" w:rsidRDefault="00000000" w:rsidRPr="00000000" w14:paraId="000001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Документ categories содержит информацию о категориях курсов:</w:t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_id – генерируется автоматически, однозначно идентифицирует объект;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categoryName – название категории;</w:t>
      </w:r>
    </w:p>
    <w:p w:rsidR="00000000" w:rsidDel="00000000" w:rsidP="00000000" w:rsidRDefault="00000000" w:rsidRPr="00000000" w14:paraId="000001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Схема модели courses представлена на рисунке 3.2.5.</w:t>
      </w:r>
    </w:p>
    <w:p w:rsidR="00000000" w:rsidDel="00000000" w:rsidP="00000000" w:rsidRDefault="00000000" w:rsidRPr="00000000" w14:paraId="000001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61325" cy="1875803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1325" cy="1875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3.2.5 – Модель courses</w:t>
      </w:r>
    </w:p>
    <w:p w:rsidR="00000000" w:rsidDel="00000000" w:rsidP="00000000" w:rsidRDefault="00000000" w:rsidRPr="00000000" w14:paraId="0000015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Документ courses содержит информацию о курсах:</w:t>
      </w:r>
    </w:p>
    <w:p w:rsidR="00000000" w:rsidDel="00000000" w:rsidP="00000000" w:rsidRDefault="00000000" w:rsidRPr="00000000" w14:paraId="0000015D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_id – генерируется автоматически, однозначно идентифицирует объект;</w:t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courseName – название категории;</w:t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courseDescription – описание курса;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instructor – ссылка на таблицу users, инструктор, который добавил курс;</w:t>
      </w:r>
    </w:p>
    <w:p w:rsidR="00000000" w:rsidDel="00000000" w:rsidP="00000000" w:rsidRDefault="00000000" w:rsidRPr="00000000" w14:paraId="00000161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category – ссылка на таблицу categories, к какой категории относится курс;</w:t>
      </w:r>
    </w:p>
    <w:p w:rsidR="00000000" w:rsidDel="00000000" w:rsidP="00000000" w:rsidRDefault="00000000" w:rsidRPr="00000000" w14:paraId="000001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Схема модели lectures представлена на рисунке 3.2.6.</w:t>
      </w:r>
    </w:p>
    <w:p w:rsidR="00000000" w:rsidDel="00000000" w:rsidP="00000000" w:rsidRDefault="00000000" w:rsidRPr="00000000" w14:paraId="000001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66163" cy="217342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6163" cy="2173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3.2.6 – Модель lectures</w:t>
      </w:r>
    </w:p>
    <w:p w:rsidR="00000000" w:rsidDel="00000000" w:rsidP="00000000" w:rsidRDefault="00000000" w:rsidRPr="00000000" w14:paraId="000001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Документ lectures содержит информацию о лекциях:</w:t>
      </w:r>
    </w:p>
    <w:p w:rsidR="00000000" w:rsidDel="00000000" w:rsidP="00000000" w:rsidRDefault="00000000" w:rsidRPr="00000000" w14:paraId="00000166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_id – генерируется автоматически, однозначно идентифицирует объект;</w:t>
      </w:r>
    </w:p>
    <w:p w:rsidR="00000000" w:rsidDel="00000000" w:rsidP="00000000" w:rsidRDefault="00000000" w:rsidRPr="00000000" w14:paraId="00000167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title – название лекции;</w:t>
      </w:r>
    </w:p>
    <w:p w:rsidR="00000000" w:rsidDel="00000000" w:rsidP="00000000" w:rsidRDefault="00000000" w:rsidRPr="00000000" w14:paraId="00000168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videoLink – ссылка на видеоматериал;</w:t>
      </w:r>
    </w:p>
    <w:p w:rsidR="00000000" w:rsidDel="00000000" w:rsidP="00000000" w:rsidRDefault="00000000" w:rsidRPr="00000000" w14:paraId="00000169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course – ссылка на таблицу courses, к какому курсу относится лекция;</w:t>
      </w:r>
    </w:p>
    <w:p w:rsidR="00000000" w:rsidDel="00000000" w:rsidP="00000000" w:rsidRDefault="00000000" w:rsidRPr="00000000" w14:paraId="00000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Схема модели enrollment представлена на рисунке 3.2.7.</w:t>
      </w:r>
    </w:p>
    <w:p w:rsidR="00000000" w:rsidDel="00000000" w:rsidP="00000000" w:rsidRDefault="00000000" w:rsidRPr="00000000" w14:paraId="000001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805710" cy="1972412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710" cy="1972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3.2.7 – Модель enrollment</w:t>
      </w:r>
    </w:p>
    <w:p w:rsidR="00000000" w:rsidDel="00000000" w:rsidP="00000000" w:rsidRDefault="00000000" w:rsidRPr="00000000" w14:paraId="000001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Документ enrollment содержит информацию о записанных на курсы студентах:</w:t>
      </w:r>
    </w:p>
    <w:p w:rsidR="00000000" w:rsidDel="00000000" w:rsidP="00000000" w:rsidRDefault="00000000" w:rsidRPr="00000000" w14:paraId="0000016E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_id – генерируется автоматически, однозначно идентифицирует объект;</w:t>
      </w:r>
    </w:p>
    <w:p w:rsidR="00000000" w:rsidDel="00000000" w:rsidP="00000000" w:rsidRDefault="00000000" w:rsidRPr="00000000" w14:paraId="0000016F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student – ссылка на таблицу users, студент, который добавил курс;</w:t>
      </w:r>
    </w:p>
    <w:p w:rsidR="00000000" w:rsidDel="00000000" w:rsidP="00000000" w:rsidRDefault="00000000" w:rsidRPr="00000000" w14:paraId="00000170">
      <w:pPr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</w:pPr>
      <w:r w:rsidDel="00000000" w:rsidR="00000000" w:rsidRPr="00000000">
        <w:rPr>
          <w:rtl w:val="0"/>
        </w:rPr>
        <w:t xml:space="preserve">course – ссылка на таблицу courses, к какому курсу относится студент;</w:t>
      </w:r>
    </w:p>
    <w:p w:rsidR="00000000" w:rsidDel="00000000" w:rsidP="00000000" w:rsidRDefault="00000000" w:rsidRPr="00000000" w14:paraId="000001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Первый параметр в методе mongoose.model указывает на название модели. Mongoose затем будет автоматически искать в базе данных коллекцию, название которой соответствует названию модели во множественном числе. Например, в данном случае название модели "User". Во множественном числе в соответствии с правилами английского языка это "users". Поэтому при работе с данными модели User (добавлении, удалении, редактировании и получении объектов) mongoose будет обращаться к коллекции "users". Если такая коллекция есть в бд, то с ней будет идти взаимодействие. Если такой коллекции в базе данных нет, то она будет создана автоматически. Второй параметр функции mongoose.model - собственно схема.</w:t>
      </w:r>
    </w:p>
    <w:p w:rsidR="00000000" w:rsidDel="00000000" w:rsidP="00000000" w:rsidRDefault="00000000" w:rsidRPr="00000000" w14:paraId="000001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отличие от реляционных баз данных MongoDB не использует табличное устройство с четко заданным количеством столбцов и типов данных. MongoDB является документо-ориентированной системой, в которой центральным понятием является документ.</w:t>
      </w:r>
    </w:p>
    <w:p w:rsidR="00000000" w:rsidDel="00000000" w:rsidP="00000000" w:rsidRDefault="00000000" w:rsidRPr="00000000" w14:paraId="0000017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Документ представляет набор пар ключ-значение. Ключи представляют строки. Значения же могут различаться по типу данных. В моем случае почти все значения в таблицах представляют какой-то тип, и лишь некоторые из таблицы profile ссылаются на отдельный объект.</w:t>
      </w:r>
    </w:p>
    <w:p w:rsidR="00000000" w:rsidDel="00000000" w:rsidP="00000000" w:rsidRDefault="00000000" w:rsidRPr="00000000" w14:paraId="000001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Таким образом были созданы все необходимые для работы приложения документы в базе данных.</w:t>
      </w:r>
    </w:p>
    <w:p w:rsidR="00000000" w:rsidDel="00000000" w:rsidP="00000000" w:rsidRDefault="00000000" w:rsidRPr="00000000" w14:paraId="00000175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bq315s8vvfcd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4.3 Авторизация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В приложении предусмотрена авторизация и регистрация пользователей. Также в приложении присутствуют роли администратора и пользователя. Аутентификация – процедура проверки подлинности идентификации пользователя. В данном случае происходит проверка путем сравнения введенного пароля с паролем, который сохранен в базе данных и соответствует логину. Функция, производящая аутентификацию пользователя представлена в приложении А.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Эта функция принимает логин и пароль, который вводит пользователь, дальше идет поиск пользователя с введенным логином в базе данных и проверка пароля с помощью библиотеки BCrypt. В случае успеха происходит формирование JSON Web Token (JWT), который в дальнейшем будет использоваться для доступа к приложению, и отправка его пользователю. JWT состоит из трех частей: заголовок header, полезные данные payload и подпись signature.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Для формирования JWT использовалась библиотека Passport.js.</w:t>
      </w:r>
    </w:p>
    <w:p w:rsidR="00000000" w:rsidDel="00000000" w:rsidP="00000000" w:rsidRDefault="00000000" w:rsidRPr="00000000" w14:paraId="00000179">
      <w:pPr>
        <w:spacing w:after="240" w:lineRule="auto"/>
        <w:rPr/>
      </w:pPr>
      <w:r w:rsidDel="00000000" w:rsidR="00000000" w:rsidRPr="00000000">
        <w:rPr>
          <w:rtl w:val="0"/>
        </w:rPr>
        <w:t xml:space="preserve">Исходный код конфигурации JWT представлен в листинге 4.3.1.</w:t>
      </w:r>
    </w:p>
    <w:tbl>
      <w:tblPr>
        <w:tblStyle w:val="Table4"/>
        <w:tblW w:w="10065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065"/>
        <w:tblGridChange w:id="0">
          <w:tblGrid>
            <w:gridCol w:w="10065"/>
          </w:tblGrid>
        </w:tblGridChange>
      </w:tblGrid>
      <w:tr>
        <w:tc>
          <w:tcPr/>
          <w:p w:rsidR="00000000" w:rsidDel="00000000" w:rsidP="00000000" w:rsidRDefault="00000000" w:rsidRPr="00000000" w14:paraId="0000017A">
            <w:pPr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//Create jt payload</w:t>
            </w:r>
          </w:p>
          <w:p w:rsidR="00000000" w:rsidDel="00000000" w:rsidP="00000000" w:rsidRDefault="00000000" w:rsidRPr="00000000" w14:paraId="0000017B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248f8f"/>
                <w:sz w:val="20"/>
                <w:szCs w:val="20"/>
                <w:highlight w:val="white"/>
                <w:rtl w:val="0"/>
              </w:rPr>
              <w:t xml:space="preserve">payload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{</w:t>
            </w:r>
          </w:p>
          <w:p w:rsidR="00000000" w:rsidDel="00000000" w:rsidP="00000000" w:rsidRDefault="00000000" w:rsidRPr="00000000" w14:paraId="0000017C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user.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D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first_name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user.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first_name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E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last_name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user.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last_name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7F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avatar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user.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avatar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0">
            <w:pPr>
              <w:ind w:firstLine="0"/>
              <w:jc w:val="left"/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role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user.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role</w:t>
            </w:r>
          </w:p>
          <w:p w:rsidR="00000000" w:rsidDel="00000000" w:rsidP="00000000" w:rsidRDefault="00000000" w:rsidRPr="00000000" w14:paraId="00000181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182">
            <w:pPr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//Sign token</w:t>
            </w:r>
          </w:p>
          <w:p w:rsidR="00000000" w:rsidDel="00000000" w:rsidP="00000000" w:rsidRDefault="00000000" w:rsidRPr="00000000" w14:paraId="00000183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jwt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sign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</w:p>
          <w:p w:rsidR="00000000" w:rsidDel="00000000" w:rsidP="00000000" w:rsidRDefault="00000000" w:rsidRPr="00000000" w14:paraId="00000184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248f8f"/>
                <w:sz w:val="20"/>
                <w:szCs w:val="20"/>
                <w:highlight w:val="white"/>
                <w:rtl w:val="0"/>
              </w:rPr>
              <w:t xml:space="preserve">payload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5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keys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secretOrKey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6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{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expiresIn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3600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},</w:t>
            </w:r>
          </w:p>
          <w:p w:rsidR="00000000" w:rsidDel="00000000" w:rsidP="00000000" w:rsidRDefault="00000000" w:rsidRPr="00000000" w14:paraId="00000187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(err, token) =&gt; {</w:t>
            </w:r>
          </w:p>
          <w:p w:rsidR="00000000" w:rsidDel="00000000" w:rsidP="00000000" w:rsidRDefault="00000000" w:rsidRPr="00000000" w14:paraId="00000188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res.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json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({</w:t>
            </w:r>
          </w:p>
          <w:p w:rsidR="00000000" w:rsidDel="00000000" w:rsidP="00000000" w:rsidRDefault="00000000" w:rsidRPr="00000000" w14:paraId="00000189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success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A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token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"Bearer "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+ token,</w:t>
            </w:r>
          </w:p>
          <w:p w:rsidR="00000000" w:rsidDel="00000000" w:rsidP="00000000" w:rsidRDefault="00000000" w:rsidRPr="00000000" w14:paraId="0000018B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first_name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user.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first_name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18C">
            <w:pPr>
              <w:ind w:firstLine="0"/>
              <w:jc w:val="left"/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last_name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user.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last_name</w:t>
            </w:r>
          </w:p>
          <w:p w:rsidR="00000000" w:rsidDel="00000000" w:rsidP="00000000" w:rsidRDefault="00000000" w:rsidRPr="00000000" w14:paraId="0000018D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});</w:t>
            </w:r>
          </w:p>
          <w:p w:rsidR="00000000" w:rsidDel="00000000" w:rsidP="00000000" w:rsidRDefault="00000000" w:rsidRPr="00000000" w14:paraId="0000018E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18F">
            <w:pPr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0">
            <w:pPr>
              <w:ind w:firstLine="0"/>
              <w:jc w:val="left"/>
              <w:rPr>
                <w:rFonts w:ascii="Courier New" w:cs="Courier New" w:eastAsia="Courier New" w:hAnsi="Courier New"/>
                <w:color w:val="008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spacing w:after="240" w:lineRule="auto"/>
        <w:jc w:val="center"/>
        <w:rPr/>
      </w:pPr>
      <w:r w:rsidDel="00000000" w:rsidR="00000000" w:rsidRPr="00000000">
        <w:rPr>
          <w:rtl w:val="0"/>
        </w:rPr>
        <w:t xml:space="preserve">Листинг 4.3.1 – Конфигурация JWT на сервере</w:t>
      </w:r>
    </w:p>
    <w:p w:rsidR="00000000" w:rsidDel="00000000" w:rsidP="00000000" w:rsidRDefault="00000000" w:rsidRPr="00000000" w14:paraId="00000192">
      <w:pPr>
        <w:spacing w:after="240" w:lineRule="auto"/>
        <w:rPr/>
      </w:pPr>
      <w:r w:rsidDel="00000000" w:rsidR="00000000" w:rsidRPr="00000000">
        <w:rPr>
          <w:rtl w:val="0"/>
        </w:rPr>
        <w:t xml:space="preserve">На стороне клиента, при получении токена, он сохраняется в local storage и устанавливается в заголовок Authorization. После чего мы можем декодировать токен и получить оттуда информацию о пользователе. Методы, выполняющие эти функции, представлены в Приложении 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before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ksv4uv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обеспечения корректности работы программы обрабатываются различные ошибки, возникающие в процессе работы. Данное программное средство использует подключение к базе данных, следовательно, неправильно введенные данные или же их отсутствие может повлечь за собой неработоспособность приложения.</w:t>
      </w:r>
    </w:p>
    <w:p w:rsidR="00000000" w:rsidDel="00000000" w:rsidP="00000000" w:rsidRDefault="00000000" w:rsidRPr="00000000" w14:paraId="000001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На рисунке 5.1 представлена валидация полей при входе в аккаунт пользователем. Т.е если пользователь напишет неверные данные, то получит сообщение об ошибке.</w:t>
      </w:r>
    </w:p>
    <w:p w:rsidR="00000000" w:rsidDel="00000000" w:rsidP="00000000" w:rsidRDefault="00000000" w:rsidRPr="00000000" w14:paraId="000001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6700" cy="2925163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6700" cy="292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5.1 – Проверка на заполнение всех полей на форме Login</w:t>
      </w:r>
    </w:p>
    <w:p w:rsidR="00000000" w:rsidDel="00000000" w:rsidP="00000000" w:rsidRDefault="00000000" w:rsidRPr="00000000" w14:paraId="00000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При попытке добавить в лекцию материал неподдерживаемого формата появляется предупреждение как на Рисунке 5.2.</w:t>
      </w:r>
    </w:p>
    <w:p w:rsidR="00000000" w:rsidDel="00000000" w:rsidP="00000000" w:rsidRDefault="00000000" w:rsidRPr="00000000" w14:paraId="000001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812236" cy="2902116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2236" cy="2902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5.2 – Некорректный формат файла</w:t>
      </w:r>
    </w:p>
    <w:p w:rsidR="00000000" w:rsidDel="00000000" w:rsidP="00000000" w:rsidRDefault="00000000" w:rsidRPr="00000000" w14:paraId="000001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Если пользователь не заполнил все обязательные поля при заполнении профиля, то информация не будет сохранена, а пользователь будет предупрежден, что нужно заполнить поля (Рисунок 5.3).</w:t>
      </w:r>
    </w:p>
    <w:p w:rsidR="00000000" w:rsidDel="00000000" w:rsidP="00000000" w:rsidRDefault="00000000" w:rsidRPr="00000000" w14:paraId="0000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80400" cy="3913078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0400" cy="391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5.3 – Корректно заполненная форма Experience</w:t>
      </w:r>
    </w:p>
    <w:p w:rsidR="00000000" w:rsidDel="00000000" w:rsidP="00000000" w:rsidRDefault="00000000" w:rsidRPr="00000000" w14:paraId="000001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Тоже самое с добавлением информации об образовании. (Рисунок 5.4).</w:t>
      </w:r>
    </w:p>
    <w:p w:rsidR="00000000" w:rsidDel="00000000" w:rsidP="00000000" w:rsidRDefault="00000000" w:rsidRPr="00000000" w14:paraId="0000019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61240" cy="3190954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240" cy="3190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5.4 – Проверка на заполнение всех полей на форме Education</w:t>
      </w:r>
    </w:p>
    <w:p w:rsidR="00000000" w:rsidDel="00000000" w:rsidP="00000000" w:rsidRDefault="00000000" w:rsidRPr="00000000" w14:paraId="000001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Также при редактировании и создании профиля. Например, если мы хотим удалить текст из поля, которое является обязательным, но мы не сможет обновить информацию и система попросит заполнить обязательные поля (Рисунок 5.5).</w:t>
      </w:r>
    </w:p>
    <w:p w:rsidR="00000000" w:rsidDel="00000000" w:rsidP="00000000" w:rsidRDefault="00000000" w:rsidRPr="00000000" w14:paraId="000001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18923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5.5 – Обработка пустых данных в обязательных полях</w:t>
      </w:r>
    </w:p>
    <w:p w:rsidR="00000000" w:rsidDel="00000000" w:rsidP="00000000" w:rsidRDefault="00000000" w:rsidRPr="00000000" w14:paraId="00000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/>
      </w:pPr>
      <w:r w:rsidDel="00000000" w:rsidR="00000000" w:rsidRPr="00000000">
        <w:rPr>
          <w:rtl w:val="0"/>
        </w:rPr>
        <w:tab/>
        <w:t xml:space="preserve">Если преподаватель попытается добавить пустой курс, то ничего не произойдет, и окно не закроется (Рисунок 5.6)</w:t>
      </w:r>
    </w:p>
    <w:p w:rsidR="00000000" w:rsidDel="00000000" w:rsidP="00000000" w:rsidRDefault="00000000" w:rsidRPr="00000000" w14:paraId="000001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05475" cy="4295775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5.6 – Обработка пустых полей</w:t>
      </w:r>
    </w:p>
    <w:p w:rsidR="00000000" w:rsidDel="00000000" w:rsidP="00000000" w:rsidRDefault="00000000" w:rsidRPr="00000000" w14:paraId="000001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Это значит, что если мы ничего не ввели, то поле не является валидным. Мы не можем добавить такой курс. </w:t>
      </w:r>
    </w:p>
    <w:p w:rsidR="00000000" w:rsidDel="00000000" w:rsidP="00000000" w:rsidRDefault="00000000" w:rsidRPr="00000000" w14:paraId="000001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before="0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before="0" w:lineRule="auto"/>
        <w:rPr/>
      </w:pPr>
      <w:bookmarkStart w:colFirst="0" w:colLast="0" w:name="_15aulpijgo1u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Методика использования программного средства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При запуске приложения открывается </w:t>
      </w:r>
      <w:r w:rsidDel="00000000" w:rsidR="00000000" w:rsidRPr="00000000">
        <w:rPr>
          <w:rtl w:val="0"/>
        </w:rPr>
        <w:t xml:space="preserve">начальная страница</w:t>
      </w:r>
      <w:r w:rsidDel="00000000" w:rsidR="00000000" w:rsidRPr="00000000">
        <w:rPr>
          <w:color w:val="000000"/>
          <w:rtl w:val="0"/>
        </w:rPr>
        <w:t xml:space="preserve">, представленн</w:t>
      </w:r>
      <w:r w:rsidDel="00000000" w:rsidR="00000000" w:rsidRPr="00000000">
        <w:rPr>
          <w:rtl w:val="0"/>
        </w:rPr>
        <w:t xml:space="preserve">ая</w:t>
      </w:r>
      <w:r w:rsidDel="00000000" w:rsidR="00000000" w:rsidRPr="00000000">
        <w:rPr>
          <w:color w:val="000000"/>
          <w:rtl w:val="0"/>
        </w:rPr>
        <w:t xml:space="preserve"> на рисунке 6.1.</w:t>
      </w:r>
    </w:p>
    <w:p w:rsidR="00000000" w:rsidDel="00000000" w:rsidP="00000000" w:rsidRDefault="00000000" w:rsidRPr="00000000" w14:paraId="00000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>
          <w:color w:val="000000"/>
        </w:rPr>
      </w:pPr>
      <w:r w:rsidDel="00000000" w:rsidR="00000000" w:rsidRPr="00000000">
        <w:rPr>
          <w:color w:val="000000"/>
        </w:rPr>
        <w:drawing>
          <wp:inline distB="114300" distT="114300" distL="114300" distR="114300">
            <wp:extent cx="4661438" cy="2820507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438" cy="2820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 – Начальная страница</w:t>
      </w:r>
    </w:p>
    <w:p w:rsidR="00000000" w:rsidDel="00000000" w:rsidP="00000000" w:rsidRDefault="00000000" w:rsidRPr="00000000" w14:paraId="000001A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На этом этапе незарегистрированный пользователь может выбрать в качестве кого он будет использовать приложение: Студента или Преподавателя. В зависимости от этого он выбирает для регистрации кнопку Login или Teach On CodeSchool соответственно.</w:t>
      </w:r>
    </w:p>
    <w:p w:rsidR="00000000" w:rsidDel="00000000" w:rsidP="00000000" w:rsidRDefault="00000000" w:rsidRPr="00000000" w14:paraId="000001A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Рассмотрим методику использования приложения для каждой из групп пользователей.</w:t>
      </w:r>
    </w:p>
    <w:p w:rsidR="00000000" w:rsidDel="00000000" w:rsidP="00000000" w:rsidRDefault="00000000" w:rsidRPr="00000000" w14:paraId="000001AF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lcttb73gntgh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6.1 Преподаватель</w:t>
      </w:r>
    </w:p>
    <w:p w:rsidR="00000000" w:rsidDel="00000000" w:rsidP="00000000" w:rsidRDefault="00000000" w:rsidRPr="00000000" w14:paraId="000001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После нажатия на Teach On CodeSchool пользователю предлагается войти в систему. (Рисунок 6.2).</w:t>
      </w:r>
    </w:p>
    <w:p w:rsidR="00000000" w:rsidDel="00000000" w:rsidP="00000000" w:rsidRDefault="00000000" w:rsidRPr="00000000" w14:paraId="000001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95109" cy="255545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109" cy="2555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6.2 – Форма входа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Если у пользователя нет аккаунта, то он может создать его, нажав на Signup. После чего появится форма регистрации. (Рисунок 6.3).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94663" cy="3090957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663" cy="309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6.3 – Форма регистрации</w:t>
      </w:r>
    </w:p>
    <w:p w:rsidR="00000000" w:rsidDel="00000000" w:rsidP="00000000" w:rsidRDefault="00000000" w:rsidRPr="00000000" w14:paraId="00000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случае неверного ввода данных на одной из форм выведется соответствующее сообщение. Также стоит отметить, что все поля являются обязательным к заполнению. Как только пользователь зарегистрируется в системе он сразу же будет перенаправлен на страницу входа в систему, где после ввода данных, он будет перенаправлен на главную страницу, представленную на Рисунке 6.4.</w:t>
      </w:r>
    </w:p>
    <w:p w:rsidR="00000000" w:rsidDel="00000000" w:rsidP="00000000" w:rsidRDefault="00000000" w:rsidRPr="00000000" w14:paraId="000001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1988" cy="3390757"/>
            <wp:effectExtent b="0" l="0" r="0" t="0"/>
            <wp:docPr id="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988" cy="33907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6.4 – Главная страница</w:t>
      </w:r>
    </w:p>
    <w:p w:rsidR="00000000" w:rsidDel="00000000" w:rsidP="00000000" w:rsidRDefault="00000000" w:rsidRPr="00000000" w14:paraId="000001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меню представлены все функциональные возможности для пользователя. Для того чтобы добавить курс наводим на панель в меню Courses и выбираем Add Courses. После чего появится форма, для добавления курса, представленная на Рисунке 6.5.</w:t>
      </w:r>
    </w:p>
    <w:p w:rsidR="00000000" w:rsidDel="00000000" w:rsidP="00000000" w:rsidRDefault="00000000" w:rsidRPr="00000000" w14:paraId="000001B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1812" cy="3075092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1812" cy="3075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6.5 – Создание курса</w:t>
      </w:r>
    </w:p>
    <w:p w:rsidR="00000000" w:rsidDel="00000000" w:rsidP="00000000" w:rsidRDefault="00000000" w:rsidRPr="00000000" w14:paraId="000001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Все поля должны быть заполнены, иначе курс не добавится. После заполнения всех полей, нажимаем Add Course и ваш курс будет сохранен.</w:t>
      </w:r>
    </w:p>
    <w:p w:rsidR="00000000" w:rsidDel="00000000" w:rsidP="00000000" w:rsidRDefault="00000000" w:rsidRPr="00000000" w14:paraId="000001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добавления лекции к курсу, в этой же панели меню выбираем Add Lecture. Появляется форма, представленная на Рисунке 6.6. </w:t>
      </w:r>
    </w:p>
    <w:p w:rsidR="00000000" w:rsidDel="00000000" w:rsidP="00000000" w:rsidRDefault="00000000" w:rsidRPr="00000000" w14:paraId="000001B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70875" cy="334438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0875" cy="334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6.6 – Добавление лекции</w:t>
      </w:r>
    </w:p>
    <w:p w:rsidR="00000000" w:rsidDel="00000000" w:rsidP="00000000" w:rsidRDefault="00000000" w:rsidRPr="00000000" w14:paraId="000001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Тут также все поля являются обязательными. Выбираем курс, к которому хотим добавить лекцию, добавляем название и можем прикрепить видео материалы к лекции. Есть возможность либо загрузить видео с устройства, либо добавить видео с YouTube. После заполнения всех полей нажимаем Submit, и лекция будет добавлена к курсу.</w:t>
      </w:r>
    </w:p>
    <w:p w:rsidR="00000000" w:rsidDel="00000000" w:rsidP="00000000" w:rsidRDefault="00000000" w:rsidRPr="00000000" w14:paraId="000001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Если прикрепить файл в формате, отличном от видео, то курс не будет добавлен, а пользователь увидить сообщение об ошибке.</w:t>
      </w:r>
    </w:p>
    <w:p w:rsidR="00000000" w:rsidDel="00000000" w:rsidP="00000000" w:rsidRDefault="00000000" w:rsidRPr="00000000" w14:paraId="000001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Преподаватель также может просматривать свои добавленные курсы и лекции, а также добавленные другими преподавателями. </w:t>
      </w:r>
    </w:p>
    <w:p w:rsidR="00000000" w:rsidDel="00000000" w:rsidP="00000000" w:rsidRDefault="00000000" w:rsidRPr="00000000" w14:paraId="000001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просмотра всех курсов – из этой же вкладки выбирается All Courses, для просмотра своих - My Courses. Выглядят эти вкладки одинаково, как представлено на Рисунке 6.7.</w:t>
      </w:r>
    </w:p>
    <w:p w:rsidR="00000000" w:rsidDel="00000000" w:rsidP="00000000" w:rsidRDefault="00000000" w:rsidRPr="00000000" w14:paraId="000001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18675" cy="3302724"/>
            <wp:effectExtent b="0" l="0" r="0" t="0"/>
            <wp:docPr id="4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8675" cy="3302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6.7 – Просмотр списка курсов</w:t>
      </w:r>
    </w:p>
    <w:p w:rsidR="00000000" w:rsidDel="00000000" w:rsidP="00000000" w:rsidRDefault="00000000" w:rsidRPr="00000000" w14:paraId="000001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просмотра лекций нужно просто нажать на желаемый курс и загрузится список лекций. При переходе на различные лекции пользователь будет видеть различные материалы, прикрепленные к ним.</w:t>
      </w:r>
    </w:p>
    <w:p w:rsidR="00000000" w:rsidDel="00000000" w:rsidP="00000000" w:rsidRDefault="00000000" w:rsidRPr="00000000" w14:paraId="000001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Также пользователь может заполнить свой профиль. Для этого нажимаем на вкладку Profile и нажимаем Create Profile, как на Рисунке 6.8.</w:t>
      </w:r>
    </w:p>
    <w:p w:rsidR="00000000" w:rsidDel="00000000" w:rsidP="00000000" w:rsidRDefault="00000000" w:rsidRPr="00000000" w14:paraId="000001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6913" cy="1001294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6913" cy="1001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6.8 – Создание профиля</w:t>
      </w:r>
    </w:p>
    <w:p w:rsidR="00000000" w:rsidDel="00000000" w:rsidP="00000000" w:rsidRDefault="00000000" w:rsidRPr="00000000" w14:paraId="000001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После нажатии появится форма для создания профиля, представленная на Рисунке 6.9.</w:t>
      </w:r>
    </w:p>
    <w:p w:rsidR="00000000" w:rsidDel="00000000" w:rsidP="00000000" w:rsidRDefault="00000000" w:rsidRPr="00000000" w14:paraId="000001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15684" cy="3774844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684" cy="3774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6.9 – Создание профиля</w:t>
      </w:r>
    </w:p>
    <w:p w:rsidR="00000000" w:rsidDel="00000000" w:rsidP="00000000" w:rsidRDefault="00000000" w:rsidRPr="00000000" w14:paraId="000001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форме есть поля, которые являются обязательными. Если хотя бы одно из них будет не заполнено, то пользователь не сможет создать профиль и будет предупрежден о том, что ему нужно добавить значения в обязательные поля. Также здесь есть возможность добавить ссылки на социальные сети. Для этого необходимо нажать Add Social Network Links и в форме, представленной на рисунке 6.10, добавить ссылки на желаемые соцсети.</w:t>
      </w:r>
    </w:p>
    <w:p w:rsidR="00000000" w:rsidDel="00000000" w:rsidP="00000000" w:rsidRDefault="00000000" w:rsidRPr="00000000" w14:paraId="000001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1450" cy="2376292"/>
            <wp:effectExtent b="0" l="0" r="0" t="0"/>
            <wp:docPr id="4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450" cy="2376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6.10 – Добавление ссылок на соцсети</w:t>
      </w:r>
    </w:p>
    <w:p w:rsidR="00000000" w:rsidDel="00000000" w:rsidP="00000000" w:rsidRDefault="00000000" w:rsidRPr="00000000" w14:paraId="000001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После заполнения всех полей необходимо нажать на Submit для сохранения профиля. И появится окно, представленное на Рисунке 6.11.</w:t>
      </w:r>
    </w:p>
    <w:p w:rsidR="00000000" w:rsidDel="00000000" w:rsidP="00000000" w:rsidRDefault="00000000" w:rsidRPr="00000000" w14:paraId="000001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25273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6.11 – Профиль пользователя</w:t>
      </w:r>
    </w:p>
    <w:p w:rsidR="00000000" w:rsidDel="00000000" w:rsidP="00000000" w:rsidRDefault="00000000" w:rsidRPr="00000000" w14:paraId="000001D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20"/>
        <w:rPr/>
      </w:pPr>
      <w:r w:rsidDel="00000000" w:rsidR="00000000" w:rsidRPr="00000000">
        <w:rPr>
          <w:rtl w:val="0"/>
        </w:rPr>
        <w:t xml:space="preserve">Для просмотра профиля необходимо нажать на свое имя пользователя. (Рисунок 6.12).</w:t>
      </w:r>
    </w:p>
    <w:p w:rsidR="00000000" w:rsidDel="00000000" w:rsidP="00000000" w:rsidRDefault="00000000" w:rsidRPr="00000000" w14:paraId="00000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4038600"/>
            <wp:effectExtent b="0" l="0" r="0" t="0"/>
            <wp:docPr id="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6.12 – Просмотр профиля</w:t>
      </w:r>
    </w:p>
    <w:p w:rsidR="00000000" w:rsidDel="00000000" w:rsidP="00000000" w:rsidRDefault="00000000" w:rsidRPr="00000000" w14:paraId="000001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Здесь отображается информацию, указанная при добавлении профиля, а также подгружаются репозитории, из указанного GitHub аккаунта.</w:t>
      </w:r>
    </w:p>
    <w:p w:rsidR="00000000" w:rsidDel="00000000" w:rsidP="00000000" w:rsidRDefault="00000000" w:rsidRPr="00000000" w14:paraId="0000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Также дополнительно можно добавить информацию об образовании и опыте работы. Для этого есть соответствующие кнопки на Рисунке 6.11. Формы были уже представлены в разделе 5. Также пользователь может удалить свой аккаунт, нажав Delete My Account.</w:t>
      </w:r>
    </w:p>
    <w:p w:rsidR="00000000" w:rsidDel="00000000" w:rsidP="00000000" w:rsidRDefault="00000000" w:rsidRPr="00000000" w14:paraId="000001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просмотра профилей всех преподавателей, необходимо нажать на All Profiles в меню, после чего появится страница как на Рисунке 6.13.</w:t>
      </w:r>
    </w:p>
    <w:p w:rsidR="00000000" w:rsidDel="00000000" w:rsidP="00000000" w:rsidRDefault="00000000" w:rsidRPr="00000000" w14:paraId="000001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0738" cy="1838236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1838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6.13 – Просмотр всех профилей</w:t>
      </w:r>
    </w:p>
    <w:p w:rsidR="00000000" w:rsidDel="00000000" w:rsidP="00000000" w:rsidRDefault="00000000" w:rsidRPr="00000000" w14:paraId="000001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просмотра профиля необходимо нажать View Profile и появится страница, как мы уже видели на Рисунке 6.12.</w:t>
      </w:r>
    </w:p>
    <w:p w:rsidR="00000000" w:rsidDel="00000000" w:rsidP="00000000" w:rsidRDefault="00000000" w:rsidRPr="00000000" w14:paraId="000001DE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b0brs95tzsxd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6.2 Студент</w:t>
      </w:r>
    </w:p>
    <w:p w:rsidR="00000000" w:rsidDel="00000000" w:rsidP="00000000" w:rsidRDefault="00000000" w:rsidRPr="00000000" w14:paraId="000001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При логине и регистрации студент видит все те же формы, как и преподаватель. (Рисунок 6.2, Рисунок 6.3). После входа в систему, студент видит такую же главную страницу, как и преподаватель, но с отличными пунктами меню. (Рисунок 6.14).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19688" cy="3309455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3309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6.14 – Главная страница студента</w:t>
      </w:r>
    </w:p>
    <w:p w:rsidR="00000000" w:rsidDel="00000000" w:rsidP="00000000" w:rsidRDefault="00000000" w:rsidRPr="00000000" w14:paraId="000001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Также, как и преподаватель, студент может просмотреть все курсы, а также те, которые он добавил в свои. (Рисунок 6.7).</w:t>
      </w:r>
    </w:p>
    <w:p w:rsidR="00000000" w:rsidDel="00000000" w:rsidP="00000000" w:rsidRDefault="00000000" w:rsidRPr="00000000" w14:paraId="000001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При нажатии на определенный курс, появляется список лекций с материалами, как представлено на Рисунке 6.15.</w:t>
      </w:r>
    </w:p>
    <w:p w:rsidR="00000000" w:rsidDel="00000000" w:rsidP="00000000" w:rsidRDefault="00000000" w:rsidRPr="00000000" w14:paraId="000001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33909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6.15 – Просмотр лекций</w:t>
      </w:r>
    </w:p>
    <w:p w:rsidR="00000000" w:rsidDel="00000000" w:rsidP="00000000" w:rsidRDefault="00000000" w:rsidRPr="00000000" w14:paraId="000001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добавления курса необходимо нажать Add To Course List и он появится во вкладке My Courses.</w:t>
      </w:r>
    </w:p>
    <w:p w:rsidR="00000000" w:rsidDel="00000000" w:rsidP="00000000" w:rsidRDefault="00000000" w:rsidRPr="00000000" w14:paraId="000001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выхода из системы – Logout.</w:t>
      </w:r>
    </w:p>
    <w:p w:rsidR="00000000" w:rsidDel="00000000" w:rsidP="00000000" w:rsidRDefault="00000000" w:rsidRPr="00000000" w14:paraId="000001E8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befor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wrp6j9h7ss3l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6.3 Администратор</w:t>
      </w:r>
    </w:p>
    <w:p w:rsidR="00000000" w:rsidDel="00000000" w:rsidP="00000000" w:rsidRDefault="00000000" w:rsidRPr="00000000" w14:paraId="000001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После входа в систему главная страница администратора точно такая же, с различными пунктами меню, которые представлены на рисунке 6.16.</w:t>
      </w:r>
    </w:p>
    <w:p w:rsidR="00000000" w:rsidDel="00000000" w:rsidP="00000000" w:rsidRDefault="00000000" w:rsidRPr="00000000" w14:paraId="000001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4525" cy="5905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6.16 – Возможности администратора</w:t>
      </w:r>
    </w:p>
    <w:p w:rsidR="00000000" w:rsidDel="00000000" w:rsidP="00000000" w:rsidRDefault="00000000" w:rsidRPr="00000000" w14:paraId="000001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После входа в систему главная страница администратора точно такая же, с различными пунктами меню, которые представлены на рисунке 6.16.</w:t>
      </w:r>
    </w:p>
    <w:p w:rsidR="00000000" w:rsidDel="00000000" w:rsidP="00000000" w:rsidRDefault="00000000" w:rsidRPr="00000000" w14:paraId="000001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Администратор имеет возможность просматривать статистику в системе. Диаграммы можно посмотреть на вкладке Dashboard, страница которой представлена на Рисунке 6.17.</w:t>
      </w:r>
    </w:p>
    <w:p w:rsidR="00000000" w:rsidDel="00000000" w:rsidP="00000000" w:rsidRDefault="00000000" w:rsidRPr="00000000" w14:paraId="00000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Диаграммы администратор может распечатать или сохранить себе в различных представленных форматах.</w:t>
      </w:r>
    </w:p>
    <w:p w:rsidR="00000000" w:rsidDel="00000000" w:rsidP="00000000" w:rsidRDefault="00000000" w:rsidRPr="00000000" w14:paraId="000001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6863" cy="3525949"/>
            <wp:effectExtent b="0" l="0" r="0" t="0"/>
            <wp:docPr id="3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52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6.17 – Статистика в приложении</w:t>
      </w:r>
    </w:p>
    <w:p w:rsidR="00000000" w:rsidDel="00000000" w:rsidP="00000000" w:rsidRDefault="00000000" w:rsidRPr="00000000" w14:paraId="000001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Диаграммы отображают количество курсов по инструкторам, количество курсов в различных категориях и количество студентов, которые проходят какой-то определенный курс.</w:t>
      </w:r>
    </w:p>
    <w:p w:rsidR="00000000" w:rsidDel="00000000" w:rsidP="00000000" w:rsidRDefault="00000000" w:rsidRPr="00000000" w14:paraId="000001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Также есть возможность управления пользователями – вкладка Users (Рисунок 6.18).</w:t>
      </w:r>
    </w:p>
    <w:p w:rsidR="00000000" w:rsidDel="00000000" w:rsidP="00000000" w:rsidRDefault="00000000" w:rsidRPr="00000000" w14:paraId="000001F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8813" cy="2440336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2440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6.18 – Управление пользователями</w:t>
      </w:r>
    </w:p>
    <w:p w:rsidR="00000000" w:rsidDel="00000000" w:rsidP="00000000" w:rsidRDefault="00000000" w:rsidRPr="00000000" w14:paraId="00000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Есть возможность поиска по таблице пользователей. Для того чтобы отредактировать информацию о каком-то пользователе, нужно в строке с ним нажать на Edit, внести изменения в появившейся форме и сохранить их.</w:t>
      </w:r>
    </w:p>
    <w:p w:rsidR="00000000" w:rsidDel="00000000" w:rsidP="00000000" w:rsidRDefault="00000000" w:rsidRPr="00000000" w14:paraId="000001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Также есть возможность управления курсами. Это на вкладке Courses, страница которой представлена на Рисунке 6.19.</w:t>
      </w:r>
    </w:p>
    <w:p w:rsidR="00000000" w:rsidDel="00000000" w:rsidP="00000000" w:rsidRDefault="00000000" w:rsidRPr="00000000" w14:paraId="000001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8738" cy="277748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777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6.19 – Управление курсами</w:t>
      </w:r>
    </w:p>
    <w:p w:rsidR="00000000" w:rsidDel="00000000" w:rsidP="00000000" w:rsidRDefault="00000000" w:rsidRPr="00000000" w14:paraId="000001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Точно также как и с пользователями, администратор может редактировать информацию при нажатии на Edit.</w:t>
      </w:r>
    </w:p>
    <w:p w:rsidR="00000000" w:rsidDel="00000000" w:rsidP="00000000" w:rsidRDefault="00000000" w:rsidRPr="00000000" w14:paraId="000001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Для того чтобы добавить категорию для курсов, нужно перейти на вкладку Categories и в появившейся форме (Рисунок 6.20) нажать Create Category. </w:t>
      </w:r>
    </w:p>
    <w:p w:rsidR="00000000" w:rsidDel="00000000" w:rsidP="00000000" w:rsidRDefault="00000000" w:rsidRPr="00000000" w14:paraId="000001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05413" cy="1613516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613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6.20 – Управление категориями</w:t>
      </w:r>
    </w:p>
    <w:p w:rsidR="00000000" w:rsidDel="00000000" w:rsidP="00000000" w:rsidRDefault="00000000" w:rsidRPr="00000000" w14:paraId="000001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Как и в других вкладках, есть возможность редактирования и поиска.</w:t>
      </w:r>
    </w:p>
    <w:p w:rsidR="00000000" w:rsidDel="00000000" w:rsidP="00000000" w:rsidRDefault="00000000" w:rsidRPr="00000000" w14:paraId="000001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Также можно просмотреть список студентов по курсам. (Рисунок 6.21).</w:t>
      </w:r>
    </w:p>
    <w:p w:rsidR="00000000" w:rsidDel="00000000" w:rsidP="00000000" w:rsidRDefault="00000000" w:rsidRPr="00000000" w14:paraId="000001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9238" cy="100442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00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6.21 – Управление студентами</w:t>
      </w:r>
    </w:p>
    <w:p w:rsidR="00000000" w:rsidDel="00000000" w:rsidP="00000000" w:rsidRDefault="00000000" w:rsidRPr="00000000" w14:paraId="000002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Можно записать студента на определенный курс по кнопке Create Enrollment, или удалить студента с курса по кнопке Delete.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before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44sinio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Руководство программиста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В данной главе будут представлены шаги, описывающие как развернуть приложение при помощи Docker.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Docker – платформа для разработки, доставки и эксплуатации приложений. Основное назначение – упростить развертывание приложения.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Нам понадобится Docker последней версии. В Docker Hub заранее были загружены images, поэтому понадобится лишь загрузить их при помощи команды docker pull. На рисунке 7.1 представлена загрузка image.</w:t>
      </w:r>
    </w:p>
    <w:p w:rsidR="00000000" w:rsidDel="00000000" w:rsidP="00000000" w:rsidRDefault="00000000" w:rsidRPr="00000000" w14:paraId="000002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53050" cy="9810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7.1 – Загрузка image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Для проверки, что image загружен успешно, можно использовать команду docker images. Результат работы команды представлен на рисунке 7.2.</w:t>
      </w:r>
    </w:p>
    <w:p w:rsidR="00000000" w:rsidDel="00000000" w:rsidP="00000000" w:rsidRDefault="00000000" w:rsidRPr="00000000" w14:paraId="000002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4500" cy="819150"/>
            <wp:effectExtent b="0" l="0" r="0" t="0"/>
            <wp:docPr id="4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7.2 – Docker images</w:t>
      </w:r>
    </w:p>
    <w:p w:rsidR="00000000" w:rsidDel="00000000" w:rsidP="00000000" w:rsidRDefault="00000000" w:rsidRPr="00000000" w14:paraId="0000020B">
      <w:pPr>
        <w:spacing w:after="280" w:lineRule="auto"/>
        <w:rPr/>
      </w:pPr>
      <w:r w:rsidDel="00000000" w:rsidR="00000000" w:rsidRPr="00000000">
        <w:rPr>
          <w:rtl w:val="0"/>
        </w:rPr>
        <w:t xml:space="preserve">Аналогично загружаем второй image для frontend части. Далее необходимо запустить ранее загруженный image. На рисунке 7.3 виден результат запуска контейнера.</w:t>
      </w:r>
    </w:p>
    <w:p w:rsidR="00000000" w:rsidDel="00000000" w:rsidP="00000000" w:rsidRDefault="00000000" w:rsidRPr="00000000" w14:paraId="000002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00725" cy="162877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7.3 – Запуск контейнера</w:t>
      </w:r>
    </w:p>
    <w:p w:rsidR="00000000" w:rsidDel="00000000" w:rsidP="00000000" w:rsidRDefault="00000000" w:rsidRPr="00000000" w14:paraId="0000020E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На этом рисунке ключ rm означает удаление контейнера после установки, -it нужно для взаимодействия с контейнером, ключ p отвечает за перенаправление порта с контейнера.</w:t>
      </w:r>
    </w:p>
    <w:p w:rsidR="00000000" w:rsidDel="00000000" w:rsidP="00000000" w:rsidRDefault="00000000" w:rsidRPr="00000000" w14:paraId="0000020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Далее проделываем тоже самое с frontend частью приложения, только писать нужно –p 3000:3000. В итоге получаем работающее приложение, которое было развернуто при помощи Docker. На рисунке 7.4 это можно увидеть.</w:t>
      </w:r>
    </w:p>
    <w:p w:rsidR="00000000" w:rsidDel="00000000" w:rsidP="00000000" w:rsidRDefault="00000000" w:rsidRPr="00000000" w14:paraId="00000210">
      <w:pPr>
        <w:spacing w:after="280" w:before="240" w:lineRule="auto"/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7150" cy="3822700"/>
            <wp:effectExtent b="0" l="0" r="0" t="0"/>
            <wp:docPr id="2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Рисунок 7.4 – Развернутое приложение</w:t>
      </w:r>
    </w:p>
    <w:p w:rsidR="00000000" w:rsidDel="00000000" w:rsidP="00000000" w:rsidRDefault="00000000" w:rsidRPr="00000000" w14:paraId="00000211">
      <w:pPr>
        <w:spacing w:before="240" w:lineRule="auto"/>
        <w:rPr/>
      </w:pPr>
      <w:r w:rsidDel="00000000" w:rsidR="00000000" w:rsidRPr="00000000">
        <w:rPr>
          <w:rtl w:val="0"/>
        </w:rPr>
        <w:t xml:space="preserve">Таким образом мы получили работающее приложение, которое было развернуто с помощью Docker.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Для формирования image необходимо было создать Dockerfile, который использовал следующие ключевые слова:</w:t>
      </w:r>
    </w:p>
    <w:p w:rsidR="00000000" w:rsidDel="00000000" w:rsidP="00000000" w:rsidRDefault="00000000" w:rsidRPr="00000000" w14:paraId="00000213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FROM – «из чего» собираем наш image;</w:t>
      </w:r>
    </w:p>
    <w:p w:rsidR="00000000" w:rsidDel="00000000" w:rsidP="00000000" w:rsidRDefault="00000000" w:rsidRPr="00000000" w14:paraId="00000214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WORKDIR – рабочая директория;</w:t>
      </w:r>
    </w:p>
    <w:p w:rsidR="00000000" w:rsidDel="00000000" w:rsidP="00000000" w:rsidRDefault="00000000" w:rsidRPr="00000000" w14:paraId="00000215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EXPOSE – сообщает Docker о том, что контейнер прослушивает указанные сетевые порты во время выполнения;</w:t>
      </w:r>
    </w:p>
    <w:p w:rsidR="00000000" w:rsidDel="00000000" w:rsidP="00000000" w:rsidRDefault="00000000" w:rsidRPr="00000000" w14:paraId="00000216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RUN – запуск команды;</w:t>
      </w:r>
    </w:p>
    <w:p w:rsidR="00000000" w:rsidDel="00000000" w:rsidP="00000000" w:rsidRDefault="00000000" w:rsidRPr="00000000" w14:paraId="00000217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COPY – копирование файлов;</w:t>
      </w:r>
    </w:p>
    <w:p w:rsidR="00000000" w:rsidDel="00000000" w:rsidP="00000000" w:rsidRDefault="00000000" w:rsidRPr="00000000" w14:paraId="00000218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ENTRYPOINT – команда, которая будет выполнена при запуске.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Листинги Dockerfile для клиента и сервера можно посмотреть в Приложении Б. </w:t>
      </w:r>
    </w:p>
    <w:p w:rsidR="00000000" w:rsidDel="00000000" w:rsidP="00000000" w:rsidRDefault="00000000" w:rsidRPr="00000000" w14:paraId="0000021A">
      <w:pPr>
        <w:spacing w:after="28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2jxsxqh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2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В результате выполнения данной курсовой работы было разработано </w:t>
      </w:r>
      <w:r w:rsidDel="00000000" w:rsidR="00000000" w:rsidRPr="00000000">
        <w:rPr>
          <w:color w:val="000000"/>
          <w:highlight w:val="white"/>
          <w:rtl w:val="0"/>
        </w:rPr>
        <w:t xml:space="preserve">веб-приложение онлайн-</w:t>
      </w:r>
      <w:r w:rsidDel="00000000" w:rsidR="00000000" w:rsidRPr="00000000">
        <w:rPr>
          <w:highlight w:val="white"/>
          <w:rtl w:val="0"/>
        </w:rPr>
        <w:t xml:space="preserve">школы программирования CodeSchool</w:t>
      </w:r>
      <w:r w:rsidDel="00000000" w:rsidR="00000000" w:rsidRPr="00000000">
        <w:rPr>
          <w:rtl w:val="0"/>
        </w:rPr>
        <w:t xml:space="preserve">, которое предназначено для онлайн-обучения программированию. Оно ориентировано абсолютно для любого человека, который хочет делиться своими знаниями с другими или обучаться чему-то новому у других. Благодаря наличию администратора можно контролировать и управлять действиями пользователей, а также отслеживать статистику.</w:t>
      </w:r>
    </w:p>
    <w:p w:rsidR="00000000" w:rsidDel="00000000" w:rsidP="00000000" w:rsidRDefault="00000000" w:rsidRPr="00000000" w14:paraId="000002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Программное средство предусматривает 4 группы пользователей, которой предусматривает следующие функциональные возможности для каждой из них.</w:t>
      </w:r>
    </w:p>
    <w:p w:rsidR="00000000" w:rsidDel="00000000" w:rsidP="00000000" w:rsidRDefault="00000000" w:rsidRPr="00000000" w14:paraId="0000021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Незарегистрированный пользователь:</w:t>
      </w:r>
    </w:p>
    <w:p w:rsidR="00000000" w:rsidDel="00000000" w:rsidP="00000000" w:rsidRDefault="00000000" w:rsidRPr="00000000" w14:paraId="00000220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Зарегистрироваться как студент;</w:t>
      </w:r>
    </w:p>
    <w:p w:rsidR="00000000" w:rsidDel="00000000" w:rsidP="00000000" w:rsidRDefault="00000000" w:rsidRPr="00000000" w14:paraId="00000221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Зарегистрироваться как преподаватель.</w:t>
      </w:r>
    </w:p>
    <w:p w:rsidR="00000000" w:rsidDel="00000000" w:rsidP="00000000" w:rsidRDefault="00000000" w:rsidRPr="00000000" w14:paraId="000002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Преподаватель:</w:t>
      </w:r>
    </w:p>
    <w:p w:rsidR="00000000" w:rsidDel="00000000" w:rsidP="00000000" w:rsidRDefault="00000000" w:rsidRPr="00000000" w14:paraId="00000223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Добавить курс;</w:t>
      </w:r>
    </w:p>
    <w:p w:rsidR="00000000" w:rsidDel="00000000" w:rsidP="00000000" w:rsidRDefault="00000000" w:rsidRPr="00000000" w14:paraId="00000224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Добавить лекцию;</w:t>
      </w:r>
    </w:p>
    <w:p w:rsidR="00000000" w:rsidDel="00000000" w:rsidP="00000000" w:rsidRDefault="00000000" w:rsidRPr="00000000" w14:paraId="00000225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своих курсов;</w:t>
      </w:r>
    </w:p>
    <w:p w:rsidR="00000000" w:rsidDel="00000000" w:rsidP="00000000" w:rsidRDefault="00000000" w:rsidRPr="00000000" w14:paraId="00000226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всех доступных курсов;</w:t>
      </w:r>
    </w:p>
    <w:p w:rsidR="00000000" w:rsidDel="00000000" w:rsidP="00000000" w:rsidRDefault="00000000" w:rsidRPr="00000000" w14:paraId="00000227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лекций;</w:t>
      </w:r>
    </w:p>
    <w:p w:rsidR="00000000" w:rsidDel="00000000" w:rsidP="00000000" w:rsidRDefault="00000000" w:rsidRPr="00000000" w14:paraId="00000228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Заполнить профиль;</w:t>
      </w:r>
    </w:p>
    <w:p w:rsidR="00000000" w:rsidDel="00000000" w:rsidP="00000000" w:rsidRDefault="00000000" w:rsidRPr="00000000" w14:paraId="00000229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своего профиля;</w:t>
      </w:r>
    </w:p>
    <w:p w:rsidR="00000000" w:rsidDel="00000000" w:rsidP="00000000" w:rsidRDefault="00000000" w:rsidRPr="00000000" w14:paraId="0000022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профилей всех преподавателей;</w:t>
      </w:r>
    </w:p>
    <w:p w:rsidR="00000000" w:rsidDel="00000000" w:rsidP="00000000" w:rsidRDefault="00000000" w:rsidRPr="00000000" w14:paraId="0000022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Выйти из системы.</w:t>
      </w:r>
    </w:p>
    <w:p w:rsidR="00000000" w:rsidDel="00000000" w:rsidP="00000000" w:rsidRDefault="00000000" w:rsidRPr="00000000" w14:paraId="000002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Студент:</w:t>
      </w:r>
    </w:p>
    <w:p w:rsidR="00000000" w:rsidDel="00000000" w:rsidP="00000000" w:rsidRDefault="00000000" w:rsidRPr="00000000" w14:paraId="0000022D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всех доступных курсов;</w:t>
      </w:r>
    </w:p>
    <w:p w:rsidR="00000000" w:rsidDel="00000000" w:rsidP="00000000" w:rsidRDefault="00000000" w:rsidRPr="00000000" w14:paraId="0000022E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Добавить курс;</w:t>
      </w:r>
    </w:p>
    <w:p w:rsidR="00000000" w:rsidDel="00000000" w:rsidP="00000000" w:rsidRDefault="00000000" w:rsidRPr="00000000" w14:paraId="0000022F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добавленных курсов;</w:t>
      </w:r>
    </w:p>
    <w:p w:rsidR="00000000" w:rsidDel="00000000" w:rsidP="00000000" w:rsidRDefault="00000000" w:rsidRPr="00000000" w14:paraId="00000230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лекций из курса;</w:t>
      </w:r>
    </w:p>
    <w:p w:rsidR="00000000" w:rsidDel="00000000" w:rsidP="00000000" w:rsidRDefault="00000000" w:rsidRPr="00000000" w14:paraId="00000231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Выйти из системы.</w:t>
      </w:r>
    </w:p>
    <w:p w:rsidR="00000000" w:rsidDel="00000000" w:rsidP="00000000" w:rsidRDefault="00000000" w:rsidRPr="00000000" w14:paraId="000002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Администратор:</w:t>
      </w:r>
    </w:p>
    <w:p w:rsidR="00000000" w:rsidDel="00000000" w:rsidP="00000000" w:rsidRDefault="00000000" w:rsidRPr="00000000" w14:paraId="00000233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статистики;</w:t>
      </w:r>
    </w:p>
    <w:p w:rsidR="00000000" w:rsidDel="00000000" w:rsidP="00000000" w:rsidRDefault="00000000" w:rsidRPr="00000000" w14:paraId="00000234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списка пользователей;</w:t>
      </w:r>
    </w:p>
    <w:p w:rsidR="00000000" w:rsidDel="00000000" w:rsidP="00000000" w:rsidRDefault="00000000" w:rsidRPr="00000000" w14:paraId="00000235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Редактирование пользователей;</w:t>
      </w:r>
    </w:p>
    <w:p w:rsidR="00000000" w:rsidDel="00000000" w:rsidP="00000000" w:rsidRDefault="00000000" w:rsidRPr="00000000" w14:paraId="00000236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списка всех курсов;</w:t>
      </w:r>
    </w:p>
    <w:p w:rsidR="00000000" w:rsidDel="00000000" w:rsidP="00000000" w:rsidRDefault="00000000" w:rsidRPr="00000000" w14:paraId="00000237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Редактирование курса;</w:t>
      </w:r>
    </w:p>
    <w:p w:rsidR="00000000" w:rsidDel="00000000" w:rsidP="00000000" w:rsidRDefault="00000000" w:rsidRPr="00000000" w14:paraId="00000238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категорий курсов;</w:t>
      </w:r>
    </w:p>
    <w:p w:rsidR="00000000" w:rsidDel="00000000" w:rsidP="00000000" w:rsidRDefault="00000000" w:rsidRPr="00000000" w14:paraId="00000239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Создание категории;</w:t>
      </w:r>
    </w:p>
    <w:p w:rsidR="00000000" w:rsidDel="00000000" w:rsidP="00000000" w:rsidRDefault="00000000" w:rsidRPr="00000000" w14:paraId="0000023A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Редактирование категории;</w:t>
      </w:r>
    </w:p>
    <w:p w:rsidR="00000000" w:rsidDel="00000000" w:rsidP="00000000" w:rsidRDefault="00000000" w:rsidRPr="00000000" w14:paraId="0000023B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Просмотр студентов, записанных на курсы;</w:t>
      </w:r>
    </w:p>
    <w:p w:rsidR="00000000" w:rsidDel="00000000" w:rsidP="00000000" w:rsidRDefault="00000000" w:rsidRPr="00000000" w14:paraId="0000023C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Записать студента на курс;</w:t>
      </w:r>
    </w:p>
    <w:p w:rsidR="00000000" w:rsidDel="00000000" w:rsidP="00000000" w:rsidRDefault="00000000" w:rsidRPr="00000000" w14:paraId="0000023D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Удалить студента с курса;</w:t>
      </w:r>
    </w:p>
    <w:p w:rsidR="00000000" w:rsidDel="00000000" w:rsidP="00000000" w:rsidRDefault="00000000" w:rsidRPr="00000000" w14:paraId="0000023E">
      <w:pPr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29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Выйти из системы.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  <w:t xml:space="preserve">Разработанное программное средство реагирует на ошибочный ввод данных и на незаполненные обязательные поля выводя при этом соответствующее сообщение об ошибке. Кроме того, оно имеет удобный и понятный интерфейс.</w:t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hanging="10.999999999999943"/>
        <w:jc w:val="both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Серверная часть приложения (backend) реализована с помощью Node.js. Для написания клиентской части использовался фреймворк </w:t>
      </w:r>
      <w:r w:rsidDel="00000000" w:rsidR="00000000" w:rsidRPr="00000000">
        <w:rPr>
          <w:rtl w:val="0"/>
        </w:rPr>
        <w:t xml:space="preserve">ReactJS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В качестве системы управления базами данных была использована MongoD.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hanging="10.999999999999943"/>
        <w:jc w:val="both"/>
        <w:rPr/>
      </w:pPr>
      <w:r w:rsidDel="00000000" w:rsidR="00000000" w:rsidRPr="00000000">
        <w:rPr>
          <w:rtl w:val="0"/>
        </w:rPr>
        <w:tab/>
        <w:tab/>
        <w:t xml:space="preserve">Также приложение было развернуто в Docker. Были созданы два образа: клиентской и серверной части. После чего они были опубликованы в Docker Hub для того, чтобы распространить наши образы контейнеров и в последующем протестировать работоспособность приложения на разных операционных системах.</w:t>
      </w:r>
    </w:p>
    <w:p w:rsidR="00000000" w:rsidDel="00000000" w:rsidP="00000000" w:rsidRDefault="00000000" w:rsidRPr="00000000" w14:paraId="000002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1070"/>
        </w:tabs>
        <w:rPr/>
      </w:pPr>
      <w:r w:rsidDel="00000000" w:rsidR="00000000" w:rsidRPr="00000000">
        <w:rPr>
          <w:rtl w:val="0"/>
        </w:rPr>
        <w:t xml:space="preserve">В соответствии с полученным результатом работы программы можно сделать вывод, что разработанная программа работает корректно, а требования технического задания выполнены в полном объеме.</w:t>
      </w:r>
    </w:p>
    <w:p w:rsidR="00000000" w:rsidDel="00000000" w:rsidP="00000000" w:rsidRDefault="00000000" w:rsidRPr="00000000" w14:paraId="000002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z337ya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СПИСОК ЛИТЕРАТУРЫ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spacing w:after="0" w:before="0" w:line="240" w:lineRule="auto"/>
        <w:ind w:left="924" w:right="0" w:hanging="357"/>
        <w:jc w:val="both"/>
        <w:rPr/>
      </w:pPr>
      <w:r w:rsidDel="00000000" w:rsidR="00000000" w:rsidRPr="00000000">
        <w:rPr>
          <w:rtl w:val="0"/>
        </w:rPr>
        <w:t xml:space="preserve">Habr  [Электронный ресурс]. – Режим доступа: </w:t>
      </w:r>
      <w:hyperlink r:id="rId55">
        <w:r w:rsidDel="00000000" w:rsidR="00000000" w:rsidRPr="00000000">
          <w:rPr>
            <w:rtl w:val="0"/>
          </w:rPr>
          <w:t xml:space="preserve">https://habr.com/ru/</w:t>
        </w:r>
      </w:hyperlink>
      <w:r w:rsidDel="00000000" w:rsidR="00000000" w:rsidRPr="00000000">
        <w:rPr>
          <w:rtl w:val="0"/>
        </w:rPr>
        <w:t xml:space="preserve"> – Дата доступа: 14.12.2020.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spacing w:after="0" w:before="0" w:line="240" w:lineRule="auto"/>
        <w:ind w:left="924" w:right="0" w:hanging="357"/>
        <w:jc w:val="both"/>
        <w:rPr/>
      </w:pPr>
      <w:r w:rsidDel="00000000" w:rsidR="00000000" w:rsidRPr="00000000">
        <w:rPr>
          <w:rtl w:val="0"/>
        </w:rPr>
        <w:t xml:space="preserve">React - Role Based Authorization Tutorial with Example [Электронный ресурс]. – Режим доступа: https://jasonwatmore.com/post/2019/02/01/react-role-based-authorization-tutorial-with-example – Дата доступа: 14.12.2020.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spacing w:after="0" w:before="0" w:line="240" w:lineRule="auto"/>
        <w:ind w:left="924" w:right="0" w:hanging="357"/>
        <w:jc w:val="both"/>
        <w:rPr/>
      </w:pPr>
      <w:r w:rsidDel="00000000" w:rsidR="00000000" w:rsidRPr="00000000">
        <w:rPr>
          <w:rtl w:val="0"/>
        </w:rPr>
        <w:t xml:space="preserve">Metanit.com. Работа с MongoDB [Электронный ресурс]. – Режим доступа: </w:t>
      </w:r>
      <w:hyperlink r:id="rId56">
        <w:r w:rsidDel="00000000" w:rsidR="00000000" w:rsidRPr="00000000">
          <w:rPr>
            <w:rtl w:val="0"/>
          </w:rPr>
          <w:t xml:space="preserve">https://metanit.com/sharp/aspnet5/27.1.php</w:t>
        </w:r>
      </w:hyperlink>
      <w:r w:rsidDel="00000000" w:rsidR="00000000" w:rsidRPr="00000000">
        <w:rPr>
          <w:rtl w:val="0"/>
        </w:rPr>
        <w:t xml:space="preserve"> – Дата доступа: 14.12.2020.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  <w:tab w:val="left" w:pos="8673"/>
        </w:tabs>
        <w:spacing w:after="0" w:before="0" w:line="240" w:lineRule="auto"/>
        <w:ind w:left="924" w:right="0" w:hanging="357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Стек MEAN. Mongo, Express, Angular, Node | Холмс Саймон, 496с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before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1ci93xb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 А</w:t>
      </w:r>
    </w:p>
    <w:tbl>
      <w:tblPr>
        <w:tblStyle w:val="Table5"/>
        <w:tblW w:w="102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51"/>
        <w:tblGridChange w:id="0">
          <w:tblGrid>
            <w:gridCol w:w="10251"/>
          </w:tblGrid>
        </w:tblGridChange>
      </w:tblGrid>
      <w:tr>
        <w:tc>
          <w:tcPr/>
          <w:p w:rsidR="00000000" w:rsidDel="00000000" w:rsidP="00000000" w:rsidRDefault="00000000" w:rsidRPr="00000000" w14:paraId="0000024A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//Login - Get user token , //loginUser action creator</w:t>
            </w:r>
          </w:p>
          <w:p w:rsidR="00000000" w:rsidDel="00000000" w:rsidP="00000000" w:rsidRDefault="00000000" w:rsidRPr="00000000" w14:paraId="0000024B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export const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loginUser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userData =&gt; dispatch =&gt; {</w:t>
            </w:r>
          </w:p>
          <w:p w:rsidR="00000000" w:rsidDel="00000000" w:rsidP="00000000" w:rsidRDefault="00000000" w:rsidRPr="00000000" w14:paraId="0000024C">
            <w:pPr>
              <w:ind w:firstLine="0"/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axios</w:t>
            </w:r>
          </w:p>
          <w:p w:rsidR="00000000" w:rsidDel="00000000" w:rsidP="00000000" w:rsidRDefault="00000000" w:rsidRPr="00000000" w14:paraId="0000024D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7a43"/>
                <w:sz w:val="20"/>
                <w:szCs w:val="20"/>
                <w:highlight w:val="white"/>
                <w:rtl w:val="0"/>
              </w:rPr>
              <w:t xml:space="preserve">post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"http://localhost:5000/users/login"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userData)</w:t>
            </w:r>
          </w:p>
          <w:p w:rsidR="00000000" w:rsidDel="00000000" w:rsidP="00000000" w:rsidRDefault="00000000" w:rsidRPr="00000000" w14:paraId="0000024E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a7a43"/>
                <w:sz w:val="20"/>
                <w:szCs w:val="20"/>
                <w:highlight w:val="white"/>
                <w:rtl w:val="0"/>
              </w:rPr>
              <w:t xml:space="preserve">then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(res =&gt; {</w:t>
            </w:r>
          </w:p>
          <w:p w:rsidR="00000000" w:rsidDel="00000000" w:rsidP="00000000" w:rsidRDefault="00000000" w:rsidRPr="00000000" w14:paraId="0000024F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 console.log(res);</w:t>
            </w:r>
          </w:p>
          <w:p w:rsidR="00000000" w:rsidDel="00000000" w:rsidP="00000000" w:rsidRDefault="00000000" w:rsidRPr="00000000" w14:paraId="00000250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//save token to local storage</w:t>
            </w:r>
          </w:p>
          <w:p w:rsidR="00000000" w:rsidDel="00000000" w:rsidP="00000000" w:rsidRDefault="00000000" w:rsidRPr="00000000" w14:paraId="00000251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{ </w:t>
            </w:r>
            <w:r w:rsidDel="00000000" w:rsidR="00000000" w:rsidRPr="00000000">
              <w:rPr>
                <w:rFonts w:ascii="Courier New" w:cs="Courier New" w:eastAsia="Courier New" w:hAnsi="Courier New"/>
                <w:color w:val="248f8f"/>
                <w:sz w:val="20"/>
                <w:szCs w:val="20"/>
                <w:highlight w:val="white"/>
                <w:rtl w:val="0"/>
              </w:rPr>
              <w:t xml:space="preserve">token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 = res.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data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52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//set token to local storage</w:t>
            </w:r>
          </w:p>
          <w:p w:rsidR="00000000" w:rsidDel="00000000" w:rsidP="00000000" w:rsidRDefault="00000000" w:rsidRPr="00000000" w14:paraId="00000253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localStorage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7a43"/>
                <w:sz w:val="20"/>
                <w:szCs w:val="20"/>
                <w:highlight w:val="white"/>
                <w:rtl w:val="0"/>
              </w:rPr>
              <w:t xml:space="preserve">setItem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"jwtToken"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248f8f"/>
                <w:sz w:val="20"/>
                <w:szCs w:val="20"/>
                <w:highlight w:val="white"/>
                <w:rtl w:val="0"/>
              </w:rPr>
              <w:t xml:space="preserve">token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4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//set token to auth header</w:t>
            </w:r>
          </w:p>
          <w:p w:rsidR="00000000" w:rsidDel="00000000" w:rsidP="00000000" w:rsidRDefault="00000000" w:rsidRPr="00000000" w14:paraId="00000255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setAuthToken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48f8f"/>
                <w:sz w:val="20"/>
                <w:szCs w:val="20"/>
                <w:highlight w:val="white"/>
                <w:rtl w:val="0"/>
              </w:rPr>
              <w:t xml:space="preserve">token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6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//Decode token to get user data</w:t>
            </w:r>
          </w:p>
          <w:p w:rsidR="00000000" w:rsidDel="00000000" w:rsidP="00000000" w:rsidRDefault="00000000" w:rsidRPr="00000000" w14:paraId="00000257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color w:val="248f8f"/>
                <w:sz w:val="20"/>
                <w:szCs w:val="20"/>
                <w:highlight w:val="white"/>
                <w:rtl w:val="0"/>
              </w:rPr>
              <w:t xml:space="preserve">decoded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jwt_decode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48f8f"/>
                <w:sz w:val="20"/>
                <w:szCs w:val="20"/>
                <w:highlight w:val="white"/>
                <w:rtl w:val="0"/>
              </w:rPr>
              <w:t xml:space="preserve">token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58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//Set current user</w:t>
            </w:r>
          </w:p>
          <w:p w:rsidR="00000000" w:rsidDel="00000000" w:rsidP="00000000" w:rsidRDefault="00000000" w:rsidRPr="00000000" w14:paraId="00000259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dispatch(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setCurrentUser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248f8f"/>
                <w:sz w:val="20"/>
                <w:szCs w:val="20"/>
                <w:highlight w:val="white"/>
                <w:rtl w:val="0"/>
              </w:rPr>
              <w:t xml:space="preserve">decoded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));</w:t>
            </w:r>
          </w:p>
          <w:p w:rsidR="00000000" w:rsidDel="00000000" w:rsidP="00000000" w:rsidRDefault="00000000" w:rsidRPr="00000000" w14:paraId="0000025A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})</w:t>
            </w:r>
          </w:p>
          <w:p w:rsidR="00000000" w:rsidDel="00000000" w:rsidP="00000000" w:rsidRDefault="00000000" w:rsidRPr="00000000" w14:paraId="0000025B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.</w:t>
            </w:r>
            <w:r w:rsidDel="00000000" w:rsidR="00000000" w:rsidRPr="00000000">
              <w:rPr>
                <w:rFonts w:ascii="Courier New" w:cs="Courier New" w:eastAsia="Courier New" w:hAnsi="Courier New"/>
                <w:color w:val="7a7a43"/>
                <w:sz w:val="20"/>
                <w:szCs w:val="20"/>
                <w:highlight w:val="white"/>
                <w:rtl w:val="0"/>
              </w:rPr>
              <w:t xml:space="preserve">catch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(err =&gt;</w:t>
            </w:r>
          </w:p>
          <w:p w:rsidR="00000000" w:rsidDel="00000000" w:rsidP="00000000" w:rsidRDefault="00000000" w:rsidRPr="00000000" w14:paraId="0000025C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dispatch({</w:t>
            </w:r>
          </w:p>
          <w:p w:rsidR="00000000" w:rsidDel="00000000" w:rsidP="00000000" w:rsidRDefault="00000000" w:rsidRPr="00000000" w14:paraId="0000025D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GET_ERRORS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5E">
            <w:pPr>
              <w:ind w:firstLine="0"/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payload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err.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response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data</w:t>
            </w:r>
          </w:p>
          <w:p w:rsidR="00000000" w:rsidDel="00000000" w:rsidP="00000000" w:rsidRDefault="00000000" w:rsidRPr="00000000" w14:paraId="0000025F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})</w:t>
            </w:r>
          </w:p>
          <w:p w:rsidR="00000000" w:rsidDel="00000000" w:rsidP="00000000" w:rsidRDefault="00000000" w:rsidRPr="00000000" w14:paraId="00000260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);</w:t>
            </w:r>
          </w:p>
          <w:p w:rsidR="00000000" w:rsidDel="00000000" w:rsidP="00000000" w:rsidRDefault="00000000" w:rsidRPr="00000000" w14:paraId="00000261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262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//Set loggid in user , //setCurrentUser action creator</w:t>
            </w:r>
          </w:p>
          <w:p w:rsidR="00000000" w:rsidDel="00000000" w:rsidP="00000000" w:rsidRDefault="00000000" w:rsidRPr="00000000" w14:paraId="00000264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export const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setCurrentUser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decoded =&gt; {</w:t>
            </w:r>
          </w:p>
          <w:p w:rsidR="00000000" w:rsidDel="00000000" w:rsidP="00000000" w:rsidRDefault="00000000" w:rsidRPr="00000000" w14:paraId="00000265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66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type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SET_CURRENT_USER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</w:p>
          <w:p w:rsidR="00000000" w:rsidDel="00000000" w:rsidP="00000000" w:rsidRDefault="00000000" w:rsidRPr="00000000" w14:paraId="00000267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payload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decoded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//actual user with all info</w:t>
            </w:r>
          </w:p>
          <w:p w:rsidR="00000000" w:rsidDel="00000000" w:rsidP="00000000" w:rsidRDefault="00000000" w:rsidRPr="00000000" w14:paraId="00000268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269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26A">
            <w:pPr>
              <w:ind w:firstLine="0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B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//Log user out , //logoutUser action creator</w:t>
            </w:r>
          </w:p>
          <w:p w:rsidR="00000000" w:rsidDel="00000000" w:rsidP="00000000" w:rsidRDefault="00000000" w:rsidRPr="00000000" w14:paraId="0000026C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export const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logoutUser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() =&gt; dispatch =&gt; {</w:t>
            </w:r>
          </w:p>
          <w:p w:rsidR="00000000" w:rsidDel="00000000" w:rsidP="00000000" w:rsidRDefault="00000000" w:rsidRPr="00000000" w14:paraId="0000026D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//Remove token from lc</w:t>
            </w:r>
          </w:p>
          <w:p w:rsidR="00000000" w:rsidDel="00000000" w:rsidP="00000000" w:rsidRDefault="00000000" w:rsidRPr="00000000" w14:paraId="0000026E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localStorage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7a7a43"/>
                <w:sz w:val="20"/>
                <w:szCs w:val="20"/>
                <w:highlight w:val="white"/>
                <w:rtl w:val="0"/>
              </w:rPr>
              <w:t xml:space="preserve">removeItem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"jwtToken"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6F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//Remove auth header for fututre requests</w:t>
            </w:r>
          </w:p>
          <w:p w:rsidR="00000000" w:rsidDel="00000000" w:rsidP="00000000" w:rsidRDefault="00000000" w:rsidRPr="00000000" w14:paraId="00000270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setAuthToken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71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//set current user to {} which will</w:t>
            </w:r>
          </w:p>
          <w:p w:rsidR="00000000" w:rsidDel="00000000" w:rsidP="00000000" w:rsidRDefault="00000000" w:rsidRPr="00000000" w14:paraId="00000272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dispatch(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setCurrentUser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({}));</w:t>
            </w:r>
          </w:p>
          <w:p w:rsidR="00000000" w:rsidDel="00000000" w:rsidP="00000000" w:rsidRDefault="00000000" w:rsidRPr="00000000" w14:paraId="00000273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274">
            <w:pPr>
              <w:ind w:firstLine="0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5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//set default header for axios</w:t>
            </w:r>
          </w:p>
          <w:p w:rsidR="00000000" w:rsidDel="00000000" w:rsidP="00000000" w:rsidRDefault="00000000" w:rsidRPr="00000000" w14:paraId="00000276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//below fn always attach token to authorization header for every request</w:t>
            </w:r>
          </w:p>
          <w:p w:rsidR="00000000" w:rsidDel="00000000" w:rsidP="00000000" w:rsidRDefault="00000000" w:rsidRPr="00000000" w14:paraId="00000277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axios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"axios"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78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const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setAuthToken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token =&gt; {</w:t>
            </w:r>
          </w:p>
          <w:p w:rsidR="00000000" w:rsidDel="00000000" w:rsidP="00000000" w:rsidRDefault="00000000" w:rsidRPr="00000000" w14:paraId="00000279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if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(token) {</w:t>
            </w:r>
          </w:p>
          <w:p w:rsidR="00000000" w:rsidDel="00000000" w:rsidP="00000000" w:rsidRDefault="00000000" w:rsidRPr="00000000" w14:paraId="0000027A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//apply to every request</w:t>
            </w:r>
          </w:p>
          <w:p w:rsidR="00000000" w:rsidDel="00000000" w:rsidP="00000000" w:rsidRDefault="00000000" w:rsidRPr="00000000" w14:paraId="0000027B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axios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defaults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headers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common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"Authorization"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] = token;</w:t>
            </w:r>
          </w:p>
          <w:p w:rsidR="00000000" w:rsidDel="00000000" w:rsidP="00000000" w:rsidRDefault="00000000" w:rsidRPr="00000000" w14:paraId="0000027C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}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else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27D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//If token is not there then</w:t>
            </w:r>
          </w:p>
          <w:p w:rsidR="00000000" w:rsidDel="00000000" w:rsidP="00000000" w:rsidRDefault="00000000" w:rsidRPr="00000000" w14:paraId="0000027E">
            <w:pPr>
              <w:ind w:firstLine="0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//Delete auth header</w:t>
            </w:r>
          </w:p>
          <w:p w:rsidR="00000000" w:rsidDel="00000000" w:rsidP="00000000" w:rsidRDefault="00000000" w:rsidRPr="00000000" w14:paraId="0000027F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delete </w:t>
            </w:r>
            <w:r w:rsidDel="00000000" w:rsidR="00000000" w:rsidRPr="00000000">
              <w:rPr>
                <w:rFonts w:ascii="Courier New" w:cs="Courier New" w:eastAsia="Courier New" w:hAnsi="Courier New"/>
                <w:color w:val="830091"/>
                <w:sz w:val="20"/>
                <w:szCs w:val="20"/>
                <w:highlight w:val="white"/>
                <w:rtl w:val="0"/>
              </w:rPr>
              <w:t xml:space="preserve">axios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defaults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headers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871094"/>
                <w:sz w:val="20"/>
                <w:szCs w:val="20"/>
                <w:highlight w:val="white"/>
                <w:rtl w:val="0"/>
              </w:rPr>
              <w:t xml:space="preserve">common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"Authorization"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];</w:t>
            </w:r>
          </w:p>
          <w:p w:rsidR="00000000" w:rsidDel="00000000" w:rsidP="00000000" w:rsidRDefault="00000000" w:rsidRPr="00000000" w14:paraId="00000280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}</w:t>
            </w:r>
          </w:p>
          <w:p w:rsidR="00000000" w:rsidDel="00000000" w:rsidP="00000000" w:rsidRDefault="00000000" w:rsidRPr="00000000" w14:paraId="00000281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};</w:t>
            </w:r>
          </w:p>
          <w:p w:rsidR="00000000" w:rsidDel="00000000" w:rsidP="00000000" w:rsidRDefault="00000000" w:rsidRPr="00000000" w14:paraId="00000282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3">
            <w:pPr>
              <w:ind w:firstLine="0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export default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setAuthToken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84">
            <w:pPr>
              <w:ind w:firstLine="0"/>
              <w:rPr>
                <w:rFonts w:ascii="Courier New" w:cs="Courier New" w:eastAsia="Courier New" w:hAnsi="Courier New"/>
                <w:color w:val="0000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5">
      <w:pPr>
        <w:pStyle w:val="Heading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3whwml4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ПРИЛОЖЕНИЕ Б</w:t>
      </w:r>
    </w:p>
    <w:tbl>
      <w:tblPr>
        <w:tblStyle w:val="Table6"/>
        <w:tblW w:w="1025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251"/>
        <w:tblGridChange w:id="0">
          <w:tblGrid>
            <w:gridCol w:w="10251"/>
          </w:tblGrid>
        </w:tblGridChange>
      </w:tblGrid>
      <w:tr>
        <w:tc>
          <w:tcPr/>
          <w:p w:rsidR="00000000" w:rsidDel="00000000" w:rsidP="00000000" w:rsidRDefault="00000000" w:rsidRPr="00000000" w14:paraId="00000286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 Dockerfile for Node Express Backend</w:t>
            </w:r>
          </w:p>
          <w:p w:rsidR="00000000" w:rsidDel="00000000" w:rsidP="00000000" w:rsidRDefault="00000000" w:rsidRPr="00000000" w14:paraId="00000287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node:8-alpine</w:t>
            </w:r>
          </w:p>
          <w:p w:rsidR="00000000" w:rsidDel="00000000" w:rsidP="00000000" w:rsidRDefault="00000000" w:rsidRPr="00000000" w14:paraId="00000288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9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Create App Directory</w:t>
            </w:r>
          </w:p>
          <w:p w:rsidR="00000000" w:rsidDel="00000000" w:rsidP="00000000" w:rsidRDefault="00000000" w:rsidRPr="00000000" w14:paraId="0000028A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RUN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mkdir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p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usr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app</w:t>
            </w:r>
          </w:p>
          <w:p w:rsidR="00000000" w:rsidDel="00000000" w:rsidP="00000000" w:rsidRDefault="00000000" w:rsidRPr="00000000" w14:paraId="0000028B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WORKDIR 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usr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app</w:t>
            </w:r>
          </w:p>
          <w:p w:rsidR="00000000" w:rsidDel="00000000" w:rsidP="00000000" w:rsidRDefault="00000000" w:rsidRPr="00000000" w14:paraId="0000028C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Install Dependencies</w:t>
            </w:r>
          </w:p>
          <w:p w:rsidR="00000000" w:rsidDel="00000000" w:rsidP="00000000" w:rsidRDefault="00000000" w:rsidRPr="00000000" w14:paraId="0000028E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COPY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.json .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28F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0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RUN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npm install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--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silent</w:t>
            </w:r>
          </w:p>
          <w:p w:rsidR="00000000" w:rsidDel="00000000" w:rsidP="00000000" w:rsidRDefault="00000000" w:rsidRPr="00000000" w14:paraId="00000291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Copy app source code</w:t>
            </w:r>
          </w:p>
          <w:p w:rsidR="00000000" w:rsidDel="00000000" w:rsidP="00000000" w:rsidRDefault="00000000" w:rsidRPr="00000000" w14:paraId="00000293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COPY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 .</w:t>
            </w:r>
          </w:p>
          <w:p w:rsidR="00000000" w:rsidDel="00000000" w:rsidP="00000000" w:rsidRDefault="00000000" w:rsidRPr="00000000" w14:paraId="00000294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5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Exports</w:t>
            </w:r>
          </w:p>
          <w:p w:rsidR="00000000" w:rsidDel="00000000" w:rsidP="00000000" w:rsidRDefault="00000000" w:rsidRPr="00000000" w14:paraId="00000296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EXPOSE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5000</w:t>
            </w:r>
          </w:p>
          <w:p w:rsidR="00000000" w:rsidDel="00000000" w:rsidP="00000000" w:rsidRDefault="00000000" w:rsidRPr="00000000" w14:paraId="00000297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8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CMD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"npm"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"start"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299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A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B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Dockerfile for React client</w:t>
            </w:r>
          </w:p>
          <w:p w:rsidR="00000000" w:rsidDel="00000000" w:rsidP="00000000" w:rsidRDefault="00000000" w:rsidRPr="00000000" w14:paraId="0000029C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D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Build react client</w:t>
            </w:r>
          </w:p>
          <w:p w:rsidR="00000000" w:rsidDel="00000000" w:rsidP="00000000" w:rsidRDefault="00000000" w:rsidRPr="00000000" w14:paraId="0000029E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node:8-alpine</w:t>
            </w:r>
          </w:p>
          <w:p w:rsidR="00000000" w:rsidDel="00000000" w:rsidP="00000000" w:rsidRDefault="00000000" w:rsidRPr="00000000" w14:paraId="0000029F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0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Working directory be app</w:t>
            </w:r>
          </w:p>
          <w:p w:rsidR="00000000" w:rsidDel="00000000" w:rsidP="00000000" w:rsidRDefault="00000000" w:rsidRPr="00000000" w14:paraId="000002A1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WORKDIR 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usr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src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app</w:t>
            </w:r>
          </w:p>
          <w:p w:rsidR="00000000" w:rsidDel="00000000" w:rsidP="00000000" w:rsidRDefault="00000000" w:rsidRPr="00000000" w14:paraId="000002A2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COPY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.json .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/</w:t>
            </w:r>
          </w:p>
          <w:p w:rsidR="00000000" w:rsidDel="00000000" w:rsidP="00000000" w:rsidRDefault="00000000" w:rsidRPr="00000000" w14:paraId="000002A4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5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###  Installing dependencies</w:t>
            </w:r>
          </w:p>
          <w:p w:rsidR="00000000" w:rsidDel="00000000" w:rsidP="00000000" w:rsidRDefault="00000000" w:rsidRPr="00000000" w14:paraId="000002A6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RUN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npm install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--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silent</w:t>
            </w:r>
          </w:p>
          <w:p w:rsidR="00000000" w:rsidDel="00000000" w:rsidP="00000000" w:rsidRDefault="00000000" w:rsidRPr="00000000" w14:paraId="000002A7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8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 copy local files to app folder</w:t>
            </w:r>
          </w:p>
          <w:p w:rsidR="00000000" w:rsidDel="00000000" w:rsidP="00000000" w:rsidRDefault="00000000" w:rsidRPr="00000000" w14:paraId="000002A9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COPY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 .</w:t>
            </w:r>
          </w:p>
          <w:p w:rsidR="00000000" w:rsidDel="00000000" w:rsidP="00000000" w:rsidRDefault="00000000" w:rsidRPr="00000000" w14:paraId="000002AA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B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EXPOSE 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3000</w:t>
            </w:r>
          </w:p>
          <w:p w:rsidR="00000000" w:rsidDel="00000000" w:rsidP="00000000" w:rsidRDefault="00000000" w:rsidRPr="00000000" w14:paraId="000002AC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D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CMD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"npm"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"start"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]</w:t>
            </w:r>
          </w:p>
          <w:p w:rsidR="00000000" w:rsidDel="00000000" w:rsidP="00000000" w:rsidRDefault="00000000" w:rsidRPr="00000000" w14:paraId="000002AE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F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#docker-compose.yml</w:t>
            </w:r>
          </w:p>
          <w:p w:rsidR="00000000" w:rsidDel="00000000" w:rsidP="00000000" w:rsidRDefault="00000000" w:rsidRPr="00000000" w14:paraId="000002B1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'3.7'</w:t>
            </w:r>
          </w:p>
          <w:p w:rsidR="00000000" w:rsidDel="00000000" w:rsidP="00000000" w:rsidRDefault="00000000" w:rsidRPr="00000000" w14:paraId="000002B2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services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4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server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5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build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./server</w:t>
            </w:r>
          </w:p>
          <w:p w:rsidR="00000000" w:rsidDel="00000000" w:rsidP="00000000" w:rsidRDefault="00000000" w:rsidRPr="00000000" w14:paraId="000002B6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ports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7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-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"5000:5000"</w:t>
            </w:r>
          </w:p>
          <w:p w:rsidR="00000000" w:rsidDel="00000000" w:rsidP="00000000" w:rsidRDefault="00000000" w:rsidRPr="00000000" w14:paraId="000002B8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9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client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A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build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 ./client</w:t>
            </w:r>
          </w:p>
          <w:p w:rsidR="00000000" w:rsidDel="00000000" w:rsidP="00000000" w:rsidRDefault="00000000" w:rsidRPr="00000000" w14:paraId="000002BB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depends_on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C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- server</w:t>
            </w:r>
          </w:p>
          <w:p w:rsidR="00000000" w:rsidDel="00000000" w:rsidP="00000000" w:rsidRDefault="00000000" w:rsidRPr="00000000" w14:paraId="000002BD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ports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BE">
            <w:pPr>
              <w:shd w:fill="ffffff" w:val="clear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="0"/>
              <w:jc w:val="left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-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"3000:3000"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/>
      </w:pPr>
      <w:r w:rsidDel="00000000" w:rsidR="00000000" w:rsidRPr="00000000">
        <w:rPr>
          <w:rtl w:val="0"/>
        </w:rPr>
      </w:r>
    </w:p>
    <w:sectPr>
      <w:headerReference r:id="rId57" w:type="default"/>
      <w:headerReference r:id="rId58" w:type="even"/>
      <w:pgSz w:h="16840" w:w="11900" w:orient="portrait"/>
      <w:pgMar w:bottom="1440" w:top="1118" w:left="1440" w:right="832.2047244094489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709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360" w:firstLine="709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cs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2">
    <w:lvl w:ilvl="0">
      <w:start w:val="3"/>
      <w:numFmt w:val="bullet"/>
      <w:lvlText w:val="–"/>
      <w:lvlJc w:val="left"/>
      <w:pPr>
        <w:ind w:left="1429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3"/>
      <w:numFmt w:val="bullet"/>
      <w:lvlText w:val="–"/>
      <w:lvlJc w:val="left"/>
      <w:pPr>
        <w:ind w:left="1429" w:hanging="360"/>
      </w:pPr>
      <w:rPr>
        <w:rFonts w:ascii="Times New Roman" w:cs="Times New Roman" w:eastAsia="Times New Roman" w:hAnsi="Times New Roman"/>
      </w:rPr>
    </w:lvl>
    <w:lvl w:ilvl="1">
      <w:start w:val="3"/>
      <w:numFmt w:val="bullet"/>
      <w:lvlText w:val="–"/>
      <w:lvlJc w:val="left"/>
      <w:pPr>
        <w:ind w:left="2149" w:hanging="360"/>
      </w:pPr>
      <w:rPr>
        <w:rFonts w:ascii="Times New Roman" w:cs="Times New Roman" w:eastAsia="Times New Roman" w:hAnsi="Times New Roman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−"/>
      <w:lvlJc w:val="left"/>
      <w:pPr>
        <w:ind w:left="1571" w:hanging="360"/>
      </w:pPr>
      <w:rPr>
        <w:rFonts w:ascii="Times New Roman" w:cs="Times New Roman" w:eastAsia="Times New Roman" w:hAnsi="Times New Roman"/>
        <w:color w:val="000000"/>
        <w:sz w:val="24"/>
        <w:szCs w:val="24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42" Type="http://schemas.openxmlformats.org/officeDocument/2006/relationships/image" Target="media/image11.png"/><Relationship Id="rId41" Type="http://schemas.openxmlformats.org/officeDocument/2006/relationships/image" Target="media/image22.png"/><Relationship Id="rId44" Type="http://schemas.openxmlformats.org/officeDocument/2006/relationships/image" Target="media/image35.png"/><Relationship Id="rId43" Type="http://schemas.openxmlformats.org/officeDocument/2006/relationships/image" Target="media/image49.png"/><Relationship Id="rId46" Type="http://schemas.openxmlformats.org/officeDocument/2006/relationships/image" Target="media/image41.png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48" Type="http://schemas.openxmlformats.org/officeDocument/2006/relationships/image" Target="media/image19.png"/><Relationship Id="rId47" Type="http://schemas.openxmlformats.org/officeDocument/2006/relationships/image" Target="media/image27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7.png"/><Relationship Id="rId8" Type="http://schemas.openxmlformats.org/officeDocument/2006/relationships/image" Target="media/image1.jpg"/><Relationship Id="rId31" Type="http://schemas.openxmlformats.org/officeDocument/2006/relationships/image" Target="media/image14.png"/><Relationship Id="rId30" Type="http://schemas.openxmlformats.org/officeDocument/2006/relationships/image" Target="media/image46.png"/><Relationship Id="rId33" Type="http://schemas.openxmlformats.org/officeDocument/2006/relationships/image" Target="media/image36.png"/><Relationship Id="rId32" Type="http://schemas.openxmlformats.org/officeDocument/2006/relationships/image" Target="media/image9.png"/><Relationship Id="rId35" Type="http://schemas.openxmlformats.org/officeDocument/2006/relationships/image" Target="media/image6.png"/><Relationship Id="rId34" Type="http://schemas.openxmlformats.org/officeDocument/2006/relationships/image" Target="media/image26.png"/><Relationship Id="rId37" Type="http://schemas.openxmlformats.org/officeDocument/2006/relationships/image" Target="media/image4.png"/><Relationship Id="rId36" Type="http://schemas.openxmlformats.org/officeDocument/2006/relationships/image" Target="media/image47.png"/><Relationship Id="rId39" Type="http://schemas.openxmlformats.org/officeDocument/2006/relationships/image" Target="media/image32.png"/><Relationship Id="rId38" Type="http://schemas.openxmlformats.org/officeDocument/2006/relationships/image" Target="media/image21.png"/><Relationship Id="rId20" Type="http://schemas.openxmlformats.org/officeDocument/2006/relationships/image" Target="media/image31.png"/><Relationship Id="rId22" Type="http://schemas.openxmlformats.org/officeDocument/2006/relationships/image" Target="media/image3.png"/><Relationship Id="rId21" Type="http://schemas.openxmlformats.org/officeDocument/2006/relationships/image" Target="media/image16.png"/><Relationship Id="rId24" Type="http://schemas.openxmlformats.org/officeDocument/2006/relationships/image" Target="media/image37.png"/><Relationship Id="rId23" Type="http://schemas.openxmlformats.org/officeDocument/2006/relationships/image" Target="media/image8.png"/><Relationship Id="rId26" Type="http://schemas.openxmlformats.org/officeDocument/2006/relationships/image" Target="media/image30.png"/><Relationship Id="rId25" Type="http://schemas.openxmlformats.org/officeDocument/2006/relationships/image" Target="media/image15.png"/><Relationship Id="rId28" Type="http://schemas.openxmlformats.org/officeDocument/2006/relationships/image" Target="media/image43.png"/><Relationship Id="rId27" Type="http://schemas.openxmlformats.org/officeDocument/2006/relationships/image" Target="media/image10.png"/><Relationship Id="rId29" Type="http://schemas.openxmlformats.org/officeDocument/2006/relationships/image" Target="media/image18.png"/><Relationship Id="rId51" Type="http://schemas.openxmlformats.org/officeDocument/2006/relationships/image" Target="media/image5.png"/><Relationship Id="rId50" Type="http://schemas.openxmlformats.org/officeDocument/2006/relationships/image" Target="media/image38.png"/><Relationship Id="rId53" Type="http://schemas.openxmlformats.org/officeDocument/2006/relationships/image" Target="media/image12.png"/><Relationship Id="rId52" Type="http://schemas.openxmlformats.org/officeDocument/2006/relationships/image" Target="media/image39.png"/><Relationship Id="rId11" Type="http://schemas.openxmlformats.org/officeDocument/2006/relationships/image" Target="media/image13.png"/><Relationship Id="rId55" Type="http://schemas.openxmlformats.org/officeDocument/2006/relationships/hyperlink" Target="https://habr.com/ru/" TargetMode="External"/><Relationship Id="rId10" Type="http://schemas.openxmlformats.org/officeDocument/2006/relationships/image" Target="media/image24.gif"/><Relationship Id="rId54" Type="http://schemas.openxmlformats.org/officeDocument/2006/relationships/image" Target="media/image48.png"/><Relationship Id="rId13" Type="http://schemas.openxmlformats.org/officeDocument/2006/relationships/image" Target="media/image17.png"/><Relationship Id="rId57" Type="http://schemas.openxmlformats.org/officeDocument/2006/relationships/header" Target="header1.xml"/><Relationship Id="rId12" Type="http://schemas.openxmlformats.org/officeDocument/2006/relationships/image" Target="media/image33.png"/><Relationship Id="rId56" Type="http://schemas.openxmlformats.org/officeDocument/2006/relationships/hyperlink" Target="https://metanit.com/sharp/aspnet5/27.1.php" TargetMode="External"/><Relationship Id="rId15" Type="http://schemas.openxmlformats.org/officeDocument/2006/relationships/image" Target="media/image20.png"/><Relationship Id="rId14" Type="http://schemas.openxmlformats.org/officeDocument/2006/relationships/image" Target="media/image40.png"/><Relationship Id="rId58" Type="http://schemas.openxmlformats.org/officeDocument/2006/relationships/header" Target="header2.xml"/><Relationship Id="rId17" Type="http://schemas.openxmlformats.org/officeDocument/2006/relationships/image" Target="media/image29.png"/><Relationship Id="rId16" Type="http://schemas.openxmlformats.org/officeDocument/2006/relationships/image" Target="media/image45.png"/><Relationship Id="rId19" Type="http://schemas.openxmlformats.org/officeDocument/2006/relationships/image" Target="media/image25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