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CB65AF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CB65AF" w:rsidRPr="00CB65AF">
        <w:rPr>
          <w:rFonts w:ascii="Courier New" w:hAnsi="Courier New" w:cs="Courier New"/>
          <w:b/>
          <w:sz w:val="28"/>
          <w:szCs w:val="28"/>
        </w:rPr>
        <w:t>8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35E9" w:rsidRDefault="00CB65AF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нотаций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  <w:r w:rsidRPr="00CB65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CB65A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CB65AF">
        <w:rPr>
          <w:rFonts w:ascii="Courier New" w:hAnsi="Courier New" w:cs="Courier New"/>
          <w:sz w:val="28"/>
          <w:szCs w:val="28"/>
        </w:rPr>
        <w:t>)</w:t>
      </w:r>
      <w:r w:rsidR="005A73CE">
        <w:rPr>
          <w:rFonts w:ascii="Courier New" w:hAnsi="Courier New" w:cs="Courier New"/>
          <w:sz w:val="28"/>
          <w:szCs w:val="28"/>
        </w:rPr>
        <w:t xml:space="preserve"> опишите </w:t>
      </w:r>
      <w:r w:rsidR="005A73CE">
        <w:rPr>
          <w:rFonts w:ascii="Courier New" w:hAnsi="Courier New" w:cs="Courier New"/>
          <w:sz w:val="28"/>
          <w:szCs w:val="28"/>
          <w:lang w:val="en-US"/>
        </w:rPr>
        <w:t>REST</w:t>
      </w:r>
      <w:r w:rsid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API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</w:rPr>
        <w:t xml:space="preserve">сервера, предназначенного для доступа к данным телефонного справочника.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7427"/>
      </w:tblGrid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05ECB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GET</w:t>
            </w:r>
            <w:r w:rsidRPr="00705ECB">
              <w:rPr>
                <w:rFonts w:ascii="Courier New" w:hAnsi="Courier New" w:cs="Courier New"/>
              </w:rPr>
              <w:t xml:space="preserve"> </w:t>
            </w:r>
            <w:r w:rsidRPr="007378EC">
              <w:rPr>
                <w:rFonts w:ascii="Courier New" w:hAnsi="Courier New" w:cs="Courier New"/>
              </w:rPr>
              <w:t xml:space="preserve"> </w:t>
            </w:r>
            <w:r w:rsidRPr="00705ECB">
              <w:rPr>
                <w:rFonts w:ascii="Courier New" w:hAnsi="Courier New" w:cs="Courier New"/>
              </w:rPr>
              <w:t>/</w:t>
            </w:r>
            <w:r w:rsidRPr="007378EC">
              <w:rPr>
                <w:rFonts w:ascii="Courier New" w:hAnsi="Courier New" w:cs="Courier New"/>
                <w:lang w:val="en-US"/>
              </w:rPr>
              <w:t>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</w:rPr>
              <w:t xml:space="preserve">получить полный список из справочника телефонов в </w:t>
            </w:r>
            <w:proofErr w:type="spellStart"/>
            <w:r w:rsidRPr="007378EC">
              <w:rPr>
                <w:rFonts w:ascii="Courier New" w:hAnsi="Courier New" w:cs="Courier New"/>
                <w:lang w:val="en-US"/>
              </w:rPr>
              <w:t>json</w:t>
            </w:r>
            <w:proofErr w:type="spellEnd"/>
            <w:r w:rsidRPr="007378EC">
              <w:rPr>
                <w:rFonts w:ascii="Courier New" w:hAnsi="Courier New" w:cs="Courier New"/>
              </w:rPr>
              <w:t xml:space="preserve">-формате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POST /TS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</w:rPr>
              <w:t>добавить новый телефон в справочник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PUT  /TS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</w:rPr>
              <w:t xml:space="preserve">корректировать строку справочника </w:t>
            </w:r>
            <w:r w:rsidRPr="007378EC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DELETE /TS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</w:rPr>
              <w:t xml:space="preserve">Удалить строку телефона </w:t>
            </w:r>
          </w:p>
        </w:tc>
      </w:tr>
    </w:tbl>
    <w:p w:rsidR="008435E9" w:rsidRDefault="008435E9" w:rsidP="005A7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35E9" w:rsidRDefault="005A73CE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помощью 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proofErr w:type="gramEnd"/>
      <w:r w:rsidRPr="005A73C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пакета </w:t>
      </w:r>
      <w:r w:rsidRPr="005A73CE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Pr="005A73C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Pr="005A73CE">
        <w:rPr>
          <w:rFonts w:ascii="Courier New" w:hAnsi="Courier New" w:cs="Courier New"/>
          <w:b/>
          <w:sz w:val="28"/>
          <w:szCs w:val="28"/>
          <w:lang w:val="en-US"/>
        </w:rPr>
        <w:t>ui</w:t>
      </w:r>
      <w:proofErr w:type="spellEnd"/>
      <w:r w:rsidRPr="005A73CE">
        <w:rPr>
          <w:rFonts w:ascii="Courier New" w:hAnsi="Courier New" w:cs="Courier New"/>
          <w:b/>
          <w:sz w:val="28"/>
          <w:szCs w:val="28"/>
        </w:rPr>
        <w:t>-</w:t>
      </w:r>
      <w:r w:rsidRPr="005A73CE">
        <w:rPr>
          <w:rFonts w:ascii="Courier New" w:hAnsi="Courier New" w:cs="Courier New"/>
          <w:b/>
          <w:sz w:val="28"/>
          <w:szCs w:val="28"/>
          <w:lang w:val="en-US"/>
        </w:rPr>
        <w:t>expres</w:t>
      </w:r>
      <w:r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разработайте приложение 28-01, отображающее 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5A73C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описание </w:t>
      </w:r>
      <w:r>
        <w:rPr>
          <w:rFonts w:ascii="Courier New" w:hAnsi="Courier New" w:cs="Courier New"/>
          <w:sz w:val="28"/>
          <w:szCs w:val="28"/>
          <w:lang w:val="en-US"/>
        </w:rPr>
        <w:t>REST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5A73CE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сервера. 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5F74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bookmarkStart w:id="0" w:name="_GoBack"/>
      <w:bookmarkEnd w:id="0"/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CB65AF" w:rsidRPr="00BF5F74" w:rsidRDefault="00BF5F7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Что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такое</w:t>
      </w:r>
      <w:proofErr w:type="gramEnd"/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Specification (Swagger)?</w:t>
      </w:r>
    </w:p>
    <w:p w:rsidR="00CB65AF" w:rsidRPr="00BF5F74" w:rsidRDefault="00CB65AF" w:rsidP="00BF5F7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82AA4" w:rsidRPr="00BF5F74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482AA4" w:rsidRPr="00BF5F7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FDF" w:rsidRDefault="00ED4FDF" w:rsidP="00F939D3">
      <w:pPr>
        <w:spacing w:after="0" w:line="240" w:lineRule="auto"/>
      </w:pPr>
      <w:r>
        <w:separator/>
      </w:r>
    </w:p>
  </w:endnote>
  <w:end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5F74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FDF" w:rsidRDefault="00ED4FDF" w:rsidP="00F939D3">
      <w:pPr>
        <w:spacing w:after="0" w:line="240" w:lineRule="auto"/>
      </w:pPr>
      <w:r>
        <w:separator/>
      </w:r>
    </w:p>
  </w:footnote>
  <w:footnote w:type="continuationSeparator" w:id="0">
    <w:p w:rsidR="00ED4FDF" w:rsidRDefault="00ED4FD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A73CE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35E9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5F74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B65AF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DD67E-F543-41D6-8BC1-D2CD286F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180</cp:revision>
  <dcterms:created xsi:type="dcterms:W3CDTF">2019-08-09T22:13:00Z</dcterms:created>
  <dcterms:modified xsi:type="dcterms:W3CDTF">2020-05-24T01:03:00Z</dcterms:modified>
</cp:coreProperties>
</file>