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/*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База данных содержит информацию о проектах, выполняемых на гипотетическом предприятии. 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Над каждым проектом работает коллектив сотрудников, один из которых является руководителем. 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Сотрудник может участвовать в нескольких проектах, в каждом проекте он получает отдельную заработную плату. 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Любой сотрудник может быть одновременно участником нескольких проектов и руководителем нескольких проектов. 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Для выполнения проекта необходимы детали в определенном количестве. Детали поставляются поставщиками.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*/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CREATE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table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tblWorker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(</w:t>
      </w:r>
      <w:proofErr w:type="gramEnd"/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-- Таблица </w:t>
      </w:r>
      <w:proofErr w:type="spellStart"/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worker</w:t>
      </w:r>
      <w:proofErr w:type="spellEnd"/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 (сотрудники), содержит информацию о каждом сотруднике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_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Worker</w:t>
      </w:r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identity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1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1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),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-- идентификатор сотрудника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txtName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nvarchar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50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ФИО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сотрудника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txtSpec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nvarchar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50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not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gramStart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proofErr w:type="gramEnd"/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-- специальность сотрудника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intStatus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разряд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сотрудника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PRIMARY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intId_Worker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));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CREATE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table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tblProject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(</w:t>
      </w:r>
      <w:proofErr w:type="gramEnd"/>
      <w:r w:rsidR="00DE2362"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="00DE2362"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-- Таблица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>project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 (проекты), содержит информацию о каждом проекте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intId_Project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identity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1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1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идентификатор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проекта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txtName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nvarchar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50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название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проекта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intBoss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идентификатор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руководителя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проекта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dateDeadline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date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дата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выполнения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проекта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PRIMARY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),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FOREIGN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intBoss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references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tblWorker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intId_Worker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));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CREATE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table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tblParticipate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(</w:t>
      </w:r>
      <w:proofErr w:type="gramEnd"/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-- Таблица </w:t>
      </w:r>
      <w:proofErr w:type="spellStart"/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participate</w:t>
      </w:r>
      <w:proofErr w:type="spellEnd"/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 (участие), содержит информацию о том, в каких проектах участвуют сотрудники и какой оклад они имеют в этом проекте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intId_Project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идентификатор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проекта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intId_Worker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идентификатор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сотрудника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fltSalary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decimal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10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2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оклад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сотрудника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PRIMARY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intId_Worker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),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FOREIGN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references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tblProject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),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FOREIGN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intId_Worker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references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tblWorker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intId_Worker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));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CREATE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table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tblDetail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(</w:t>
      </w:r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-- Таблица </w:t>
      </w:r>
      <w:proofErr w:type="spellStart"/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detail</w:t>
      </w:r>
      <w:proofErr w:type="spellEnd"/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 (детали), содержит информацию о каждой детали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intId_Detail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identity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1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1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идентификатор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детали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txtName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nvarchar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30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название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детали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txtColor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nvarchar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20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цвет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детали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txtCity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nvarchar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40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not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gramStart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proofErr w:type="gramEnd"/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-- город, где изготовлена деталь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fltWeight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decimal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8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2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вес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детали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PRIMARY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));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CREATE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table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tblUse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Таблица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use (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использование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),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содержит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информацию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о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том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,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какие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детали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в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каком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количестве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необходимы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для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выполнения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проекта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intId_Project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идентификатор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проекта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intId_Detail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идентификатор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детали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intNumber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integer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not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NULL,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-- количество необходимых деталей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PRIMARY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),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FOREIGN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references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tblProject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),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FOREIGN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references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tblDetail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));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CREATE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table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tblProvider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(</w:t>
      </w:r>
      <w:proofErr w:type="gramEnd"/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-- Таблица </w:t>
      </w:r>
      <w:proofErr w:type="spellStart"/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provider</w:t>
      </w:r>
      <w:proofErr w:type="spellEnd"/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 xml:space="preserve"> (поставщики), содержит информацию о каждом поставщике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intId_Provider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identity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1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1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идентификатор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поставщика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txtName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nvarchar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30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имя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поставщика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txtCity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nvarchar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40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город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,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где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живет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поставщик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intStatus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статус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поставщика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PRIMARY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intId_Provider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));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CREATE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table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tblDelivery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gramEnd"/>
      <w:r w:rsidR="00DE2362"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Таблица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delivery (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поставки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),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содержит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информацию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о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том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,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какие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детали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в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каком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количестве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поставили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поставщики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intId_Delivery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identity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1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1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идентификатор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поставки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intId_Detail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идентификатор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детали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intId_Provider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integer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NOT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NULL,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--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идентификатор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поставщика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</w:pP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>intNumber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eastAsia="ru-RU"/>
        </w:rPr>
        <w:t>integer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not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 xml:space="preserve"> </w:t>
      </w:r>
      <w:proofErr w:type="gramStart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eastAsia="ru-RU"/>
        </w:rPr>
        <w:t>NULL,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8000"/>
          <w:sz w:val="16"/>
          <w:szCs w:val="16"/>
          <w:lang w:eastAsia="ru-RU"/>
        </w:rPr>
        <w:t>-- количество поставленных деталей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PRIMARY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intId_Delivery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),</w:t>
      </w:r>
    </w:p>
    <w:p w:rsidR="00C71774" w:rsidRPr="00DE2362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FOREIGN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references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tblDetail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),</w:t>
      </w:r>
    </w:p>
    <w:p w:rsidR="00392788" w:rsidRDefault="00C71774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FOREIGN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 xml:space="preserve">KEY </w:t>
      </w:r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intId_Provider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6"/>
          <w:szCs w:val="16"/>
          <w:lang w:val="en-US" w:eastAsia="ru-RU"/>
        </w:rPr>
        <w:t>references</w:t>
      </w:r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tblProvider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0000"/>
          <w:sz w:val="16"/>
          <w:szCs w:val="16"/>
          <w:lang w:val="en-US" w:eastAsia="ru-RU"/>
        </w:rPr>
        <w:t>intId_Provider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  <w:t>));</w:t>
      </w: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6"/>
          <w:szCs w:val="16"/>
          <w:lang w:val="en-US" w:eastAsia="ru-RU"/>
        </w:rPr>
      </w:pP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lastRenderedPageBreak/>
        <w:t>/*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SELECT *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FROM table-1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JOIN table-2 ON table-1.parameter=table-2.parameter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WHERE table-1.parameter IS ‘</w:t>
      </w:r>
      <w:proofErr w:type="spellStart"/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myData</w:t>
      </w:r>
      <w:proofErr w:type="spellEnd"/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’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 xml:space="preserve">SELECT </w:t>
      </w:r>
      <w:proofErr w:type="gramStart"/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COUNT(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column_name</w:t>
      </w:r>
      <w:proofErr w:type="spellEnd"/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)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 xml:space="preserve">FROM </w:t>
      </w:r>
      <w:proofErr w:type="spellStart"/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table_name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WHERE condition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val="en-US" w:eastAsia="ru-RU"/>
        </w:rPr>
        <w:t>*/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SELECT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TOP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5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from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tblUse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SELECT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DISTINCT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from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tblUse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SELECT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DISTINCT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intNumber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from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tblUse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SELECT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from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tblUse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LIMIT 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eastAsia="ru-RU"/>
        </w:rPr>
        <w:t>-- 1. Вывести список всех сотрудников (ФИО, специальность, разряд), отсортированных по убыванию разряда, а при одинаковом разряде — по алфавиту ФИО.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SELECT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txtName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ФИО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,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txtSpec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Специальность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,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intStatus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Разряд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FROM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tblWorker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ORDER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BY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intStatus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DESC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txtName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ASC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;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eastAsia="ru-RU"/>
        </w:rPr>
        <w:t>-- 2. Вывести названия проектов, дату завершения и ФИО руководителя для проектов, срок сдачи которых наступает после 1 сентября 2025 года. Отсортировать по дате завершения (сначала самые ранние).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eastAsia="ru-RU"/>
        </w:rPr>
        <w:t>SELECT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r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txtName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r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eastAsia="ru-RU"/>
        </w:rPr>
        <w:t>AS</w:t>
      </w:r>
      <w:r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'Название проекта'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,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dateDeadline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'Дата выполнения проекта'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,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proofErr w:type="gram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w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.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txtName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'Руководитель проекта'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FROM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tblProject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JOIN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tblWorker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w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ON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.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intBoss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=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w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intId_Worker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WHERE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dateDeadline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&gt;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'2025-09-01'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ORDER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BY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DateDeadLine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ASC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;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eastAsia="ru-RU"/>
        </w:rPr>
        <w:t>-- 3. Вывести всех сотрудников, которые участвуют хотя бы в одном проекте с зарплатой выше 100 000 рублей. Показать ФИО, специальность, название проекта и зарплату. Отсортировать по убыванию зарплаты.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SELECT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w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txtName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ФИО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,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w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txtSpec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'Специальность'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,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txtName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'Название проекта'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,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proofErr w:type="spellStart"/>
      <w:proofErr w:type="gram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pt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fltSalary</w:t>
      </w:r>
      <w:proofErr w:type="spellEnd"/>
      <w:proofErr w:type="gram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Зарплата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FROM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tblWorker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w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JOIN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tblProject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p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ON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w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intId_Worker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=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intBoss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JOIN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tblParticipate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pt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ON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=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pt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intId_Project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WHERE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pt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fltSalary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&gt;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'100000'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ORDER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BY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pt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fltSalary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DESC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eastAsia="ru-RU"/>
        </w:rPr>
        <w:t>-- 4. Для каждого проекта вывести название проекта, количество участвующих в нём сотрудников и максимальную зарплату среди участников. Исключить проекты, в которых меньше 3 участников. Отсортировать по убыванию максимальной зарплаты.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SELECT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txtName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  <w:t>"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Название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проекта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"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,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proofErr w:type="gramStart"/>
      <w:r w:rsidRPr="00DE2362">
        <w:rPr>
          <w:rFonts w:ascii="Cascadia Mono" w:eastAsia="Times New Roman" w:hAnsi="Cascadia Mono" w:cs="Courier New"/>
          <w:color w:val="FF00FF"/>
          <w:sz w:val="12"/>
          <w:szCs w:val="12"/>
          <w:lang w:val="en-US" w:eastAsia="ru-RU"/>
        </w:rPr>
        <w:t>COUNT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pt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intId_Worker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Количество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eastAsia="ru-RU"/>
        </w:rPr>
        <w:t>участников</w:t>
      </w:r>
      <w:r w:rsidRPr="00DE2362">
        <w:rPr>
          <w:rFonts w:ascii="Cascadia Mono" w:eastAsia="Times New Roman" w:hAnsi="Cascadia Mono" w:cs="Courier New"/>
          <w:color w:val="FF0000"/>
          <w:sz w:val="12"/>
          <w:szCs w:val="12"/>
          <w:lang w:val="en-US" w:eastAsia="ru-RU"/>
        </w:rPr>
        <w:t>'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FROM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tblProject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p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LEFT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JOIN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tblParticipate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pt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ON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=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pt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intId_Project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GROUP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BY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intId_Project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txtName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HAVING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gramStart"/>
      <w:r w:rsidRPr="00DE2362">
        <w:rPr>
          <w:rFonts w:ascii="Cascadia Mono" w:eastAsia="Times New Roman" w:hAnsi="Cascadia Mono" w:cs="Courier New"/>
          <w:color w:val="FF00FF"/>
          <w:sz w:val="12"/>
          <w:szCs w:val="12"/>
          <w:lang w:val="en-US" w:eastAsia="ru-RU"/>
        </w:rPr>
        <w:t>COUNT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pt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intId_Worker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&lt;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3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ORDER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BY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gramStart"/>
      <w:r w:rsidRPr="00DE2362">
        <w:rPr>
          <w:rFonts w:ascii="Cascadia Mono" w:eastAsia="Times New Roman" w:hAnsi="Cascadia Mono" w:cs="Courier New"/>
          <w:color w:val="FF00FF"/>
          <w:sz w:val="12"/>
          <w:szCs w:val="12"/>
          <w:lang w:val="en-US" w:eastAsia="ru-RU"/>
        </w:rPr>
        <w:t>MAX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pt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fltSalary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DESC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;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 w:rsidRPr="00DE2362">
        <w:rPr>
          <w:rFonts w:ascii="Cascadia Mono" w:eastAsia="Times New Roman" w:hAnsi="Cascadia Mono" w:cs="Courier New"/>
          <w:color w:val="008000"/>
          <w:sz w:val="12"/>
          <w:szCs w:val="12"/>
          <w:lang w:eastAsia="ru-RU"/>
        </w:rPr>
        <w:t>-- 5. Вывести список деталей, которые используются хотя бы в одном проекте. Показать название детали, цвет, вес и общее количество используемых деталей (по всем проектам). Отсортировать по убыванию общего количества.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eastAsia="ru-RU"/>
        </w:rPr>
        <w:t>SELECT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d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txtName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,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d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txtColor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,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ab/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d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fltWeight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,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ab/>
      </w:r>
      <w:proofErr w:type="gramStart"/>
      <w:r w:rsidRPr="00DE2362">
        <w:rPr>
          <w:rFonts w:ascii="Cascadia Mono" w:eastAsia="Times New Roman" w:hAnsi="Cascadia Mono" w:cs="Courier New"/>
          <w:color w:val="FF00FF"/>
          <w:sz w:val="12"/>
          <w:szCs w:val="12"/>
          <w:lang w:val="en-US" w:eastAsia="ru-RU"/>
        </w:rPr>
        <w:t>SUM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(</w:t>
      </w:r>
      <w:proofErr w:type="spellStart"/>
      <w:proofErr w:type="gram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u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)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AS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TotalUsed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FROM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tblDetail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d</w:t>
      </w:r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JOIN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tblUse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u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ON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d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=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u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intId_Detail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GROUP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val="en-US" w:eastAsia="ru-RU"/>
        </w:rPr>
        <w:t>BY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d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intId_Detail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d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txtName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d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txtColor</w:t>
      </w:r>
      <w:proofErr w:type="spellEnd"/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,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d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val="en-US" w:eastAsia="ru-RU"/>
        </w:rPr>
        <w:t>.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  <w:t>fltWeight</w:t>
      </w:r>
      <w:proofErr w:type="spellEnd"/>
    </w:p>
    <w:p w:rsidR="00DE2362" w:rsidRPr="00DE2362" w:rsidRDefault="00DE2362" w:rsidP="00DE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</w:pP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eastAsia="ru-RU"/>
        </w:rPr>
        <w:t>ORDER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eastAsia="ru-RU"/>
        </w:rPr>
        <w:t>BY</w:t>
      </w:r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proofErr w:type="spellStart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>TotalUsed</w:t>
      </w:r>
      <w:proofErr w:type="spellEnd"/>
      <w:r w:rsidRPr="00DE2362">
        <w:rPr>
          <w:rFonts w:ascii="Cascadia Mono" w:eastAsia="Times New Roman" w:hAnsi="Cascadia Mono" w:cs="Courier New"/>
          <w:color w:val="000000"/>
          <w:sz w:val="12"/>
          <w:szCs w:val="12"/>
          <w:lang w:eastAsia="ru-RU"/>
        </w:rPr>
        <w:t xml:space="preserve"> </w:t>
      </w:r>
      <w:r w:rsidRPr="00DE2362">
        <w:rPr>
          <w:rFonts w:ascii="Cascadia Mono" w:eastAsia="Times New Roman" w:hAnsi="Cascadia Mono" w:cs="Courier New"/>
          <w:color w:val="0000FF"/>
          <w:sz w:val="12"/>
          <w:szCs w:val="12"/>
          <w:lang w:eastAsia="ru-RU"/>
        </w:rPr>
        <w:t>DESC</w:t>
      </w:r>
      <w:r w:rsidRPr="00DE2362">
        <w:rPr>
          <w:rFonts w:ascii="Cascadia Mono" w:eastAsia="Times New Roman" w:hAnsi="Cascadia Mono" w:cs="Courier New"/>
          <w:color w:val="808080"/>
          <w:sz w:val="12"/>
          <w:szCs w:val="12"/>
          <w:lang w:eastAsia="ru-RU"/>
        </w:rPr>
        <w:t>;</w:t>
      </w:r>
    </w:p>
    <w:p w:rsidR="00DE2362" w:rsidRDefault="00DE2362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</w:p>
    <w:p w:rsidR="001E4633" w:rsidRDefault="001E4633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  <w:lang w:val="en-US"/>
        </w:rPr>
      </w:pPr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/*</w:t>
      </w:r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  <w:lang w:val="en-US"/>
        </w:rPr>
      </w:pPr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 xml:space="preserve">CREATE PROCEDURE </w:t>
      </w:r>
      <w:proofErr w:type="spellStart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GetWorkerFullName</w:t>
      </w:r>
      <w:proofErr w:type="spellEnd"/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  <w:lang w:val="en-US"/>
        </w:rPr>
      </w:pPr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 xml:space="preserve">    @</w:t>
      </w:r>
      <w:proofErr w:type="spellStart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EmployeeID</w:t>
      </w:r>
      <w:proofErr w:type="spellEnd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 xml:space="preserve"> </w:t>
      </w:r>
      <w:proofErr w:type="gramStart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INT  --</w:t>
      </w:r>
      <w:proofErr w:type="gramEnd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 xml:space="preserve"> </w:t>
      </w:r>
      <w:r w:rsidRPr="001E4633">
        <w:rPr>
          <w:rFonts w:ascii="Cascadia Mono" w:hAnsi="Cascadia Mono"/>
          <w:color w:val="008000"/>
          <w:sz w:val="12"/>
          <w:szCs w:val="12"/>
        </w:rPr>
        <w:t>Входной</w:t>
      </w:r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 xml:space="preserve"> </w:t>
      </w:r>
      <w:r w:rsidRPr="001E4633">
        <w:rPr>
          <w:rFonts w:ascii="Cascadia Mono" w:hAnsi="Cascadia Mono"/>
          <w:color w:val="008000"/>
          <w:sz w:val="12"/>
          <w:szCs w:val="12"/>
        </w:rPr>
        <w:t>параметр</w:t>
      </w:r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  <w:lang w:val="en-US"/>
        </w:rPr>
      </w:pPr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AS</w:t>
      </w:r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  <w:lang w:val="en-US"/>
        </w:rPr>
      </w:pPr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BEGIN</w:t>
      </w:r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  <w:lang w:val="en-US"/>
        </w:rPr>
      </w:pPr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 xml:space="preserve">    SELECT </w:t>
      </w:r>
      <w:proofErr w:type="gramStart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CONCAT(</w:t>
      </w:r>
      <w:proofErr w:type="spellStart"/>
      <w:proofErr w:type="gramEnd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LastName</w:t>
      </w:r>
      <w:proofErr w:type="spellEnd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 xml:space="preserve">, ' ', </w:t>
      </w:r>
      <w:proofErr w:type="spellStart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FirstName</w:t>
      </w:r>
      <w:proofErr w:type="spellEnd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 xml:space="preserve">) AS </w:t>
      </w:r>
      <w:proofErr w:type="spellStart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FullName</w:t>
      </w:r>
      <w:proofErr w:type="spellEnd"/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  <w:lang w:val="en-US"/>
        </w:rPr>
      </w:pPr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 xml:space="preserve">    FROM </w:t>
      </w:r>
      <w:proofErr w:type="spellStart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tblWorkers</w:t>
      </w:r>
      <w:proofErr w:type="spellEnd"/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  <w:lang w:val="en-US"/>
        </w:rPr>
      </w:pPr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 xml:space="preserve">    WHERE </w:t>
      </w:r>
      <w:proofErr w:type="spellStart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EmployeeID</w:t>
      </w:r>
      <w:proofErr w:type="spellEnd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 xml:space="preserve"> = @</w:t>
      </w:r>
      <w:proofErr w:type="spellStart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EmployeeID</w:t>
      </w:r>
      <w:proofErr w:type="spellEnd"/>
      <w:r w:rsidRPr="001E4633">
        <w:rPr>
          <w:rFonts w:ascii="Cascadia Mono" w:hAnsi="Cascadia Mono"/>
          <w:color w:val="008000"/>
          <w:sz w:val="12"/>
          <w:szCs w:val="12"/>
          <w:lang w:val="en-US"/>
        </w:rPr>
        <w:t>;</w:t>
      </w:r>
    </w:p>
    <w:p w:rsid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</w:rPr>
      </w:pPr>
      <w:r w:rsidRPr="001E4633">
        <w:rPr>
          <w:rFonts w:ascii="Cascadia Mono" w:hAnsi="Cascadia Mono"/>
          <w:color w:val="008000"/>
          <w:sz w:val="12"/>
          <w:szCs w:val="12"/>
        </w:rPr>
        <w:t>END;</w:t>
      </w:r>
    </w:p>
    <w:p w:rsidR="001E4633" w:rsidRDefault="001E4633" w:rsidP="001E4633">
      <w:pPr>
        <w:pStyle w:val="HTML"/>
        <w:rPr>
          <w:rStyle w:val="token"/>
          <w:rFonts w:ascii="Consolas" w:hAnsi="Consolas"/>
          <w:color w:val="383A42"/>
          <w:sz w:val="12"/>
          <w:szCs w:val="12"/>
        </w:rPr>
      </w:pPr>
      <w:r w:rsidRPr="001E4633">
        <w:rPr>
          <w:rStyle w:val="token"/>
          <w:rFonts w:ascii="Consolas" w:hAnsi="Consolas"/>
          <w:color w:val="A626A4"/>
          <w:sz w:val="12"/>
          <w:szCs w:val="12"/>
        </w:rPr>
        <w:t>EXEC</w:t>
      </w:r>
      <w:r w:rsidRPr="001E4633">
        <w:rPr>
          <w:rFonts w:ascii="Consolas" w:hAnsi="Consolas"/>
          <w:color w:val="0F1115"/>
          <w:sz w:val="12"/>
          <w:szCs w:val="12"/>
        </w:rPr>
        <w:t xml:space="preserve"> </w:t>
      </w:r>
      <w:proofErr w:type="spellStart"/>
      <w:r w:rsidRPr="001E4633">
        <w:rPr>
          <w:rFonts w:ascii="Consolas" w:hAnsi="Consolas"/>
          <w:color w:val="0F1115"/>
          <w:sz w:val="12"/>
          <w:szCs w:val="12"/>
        </w:rPr>
        <w:t>GetWorkerFullName</w:t>
      </w:r>
      <w:proofErr w:type="spellEnd"/>
      <w:r w:rsidRPr="001E4633">
        <w:rPr>
          <w:rFonts w:ascii="Consolas" w:hAnsi="Consolas"/>
          <w:color w:val="0F1115"/>
          <w:sz w:val="12"/>
          <w:szCs w:val="12"/>
        </w:rPr>
        <w:t xml:space="preserve"> </w:t>
      </w:r>
      <w:r w:rsidRPr="001E4633">
        <w:rPr>
          <w:rStyle w:val="token"/>
          <w:rFonts w:ascii="Consolas" w:hAnsi="Consolas"/>
          <w:color w:val="4078F2"/>
          <w:sz w:val="12"/>
          <w:szCs w:val="12"/>
        </w:rPr>
        <w:t>@</w:t>
      </w:r>
      <w:proofErr w:type="spellStart"/>
      <w:r w:rsidRPr="001E4633">
        <w:rPr>
          <w:rStyle w:val="token"/>
          <w:rFonts w:ascii="Consolas" w:hAnsi="Consolas"/>
          <w:color w:val="4078F2"/>
          <w:sz w:val="12"/>
          <w:szCs w:val="12"/>
        </w:rPr>
        <w:t>Employee</w:t>
      </w:r>
      <w:bookmarkStart w:id="0" w:name="_GoBack"/>
      <w:bookmarkEnd w:id="0"/>
      <w:r w:rsidRPr="001E4633">
        <w:rPr>
          <w:rStyle w:val="token"/>
          <w:rFonts w:ascii="Consolas" w:hAnsi="Consolas"/>
          <w:color w:val="4078F2"/>
          <w:sz w:val="12"/>
          <w:szCs w:val="12"/>
        </w:rPr>
        <w:t>ID</w:t>
      </w:r>
      <w:proofErr w:type="spellEnd"/>
      <w:r w:rsidRPr="001E4633">
        <w:rPr>
          <w:rFonts w:ascii="Consolas" w:hAnsi="Consolas"/>
          <w:color w:val="0F1115"/>
          <w:sz w:val="12"/>
          <w:szCs w:val="12"/>
        </w:rPr>
        <w:t xml:space="preserve"> </w:t>
      </w:r>
      <w:r w:rsidRPr="001E4633">
        <w:rPr>
          <w:rStyle w:val="token"/>
          <w:rFonts w:ascii="Consolas" w:hAnsi="Consolas"/>
          <w:color w:val="4078F2"/>
          <w:sz w:val="12"/>
          <w:szCs w:val="12"/>
        </w:rPr>
        <w:t>=</w:t>
      </w:r>
      <w:r w:rsidRPr="001E4633">
        <w:rPr>
          <w:rFonts w:ascii="Consolas" w:hAnsi="Consolas"/>
          <w:color w:val="0F1115"/>
          <w:sz w:val="12"/>
          <w:szCs w:val="12"/>
        </w:rPr>
        <w:t xml:space="preserve"> </w:t>
      </w:r>
      <w:r w:rsidRPr="001E4633">
        <w:rPr>
          <w:rStyle w:val="token"/>
          <w:rFonts w:ascii="Consolas" w:hAnsi="Consolas"/>
          <w:color w:val="B76B01"/>
          <w:sz w:val="12"/>
          <w:szCs w:val="12"/>
        </w:rPr>
        <w:t>101</w:t>
      </w:r>
      <w:r w:rsidRPr="001E4633">
        <w:rPr>
          <w:rStyle w:val="token"/>
          <w:rFonts w:ascii="Consolas" w:hAnsi="Consolas"/>
          <w:color w:val="383A42"/>
          <w:sz w:val="12"/>
          <w:szCs w:val="12"/>
        </w:rPr>
        <w:t>;</w:t>
      </w:r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</w:rPr>
      </w:pPr>
      <w:r w:rsidRPr="001E4633">
        <w:rPr>
          <w:rFonts w:ascii="Cascadia Mono" w:hAnsi="Cascadia Mono"/>
          <w:color w:val="008000"/>
          <w:sz w:val="12"/>
          <w:szCs w:val="12"/>
        </w:rPr>
        <w:t>IN — данные входят в процедуру, изменения не видны снаружи.</w:t>
      </w:r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</w:rPr>
      </w:pPr>
      <w:r w:rsidRPr="001E4633">
        <w:rPr>
          <w:rFonts w:ascii="Cascadia Mono" w:hAnsi="Cascadia Mono"/>
          <w:color w:val="008000"/>
          <w:sz w:val="12"/>
          <w:szCs w:val="12"/>
        </w:rPr>
        <w:t>OUT — данные выходят из процедуры, входное значение игнорируется.</w:t>
      </w:r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</w:rPr>
      </w:pPr>
      <w:r w:rsidRPr="001E4633">
        <w:rPr>
          <w:rFonts w:ascii="Cascadia Mono" w:hAnsi="Cascadia Mono"/>
          <w:color w:val="008000"/>
          <w:sz w:val="12"/>
          <w:szCs w:val="12"/>
        </w:rPr>
        <w:t>INOUT — данные входят и выходят, процедура может их изменить.</w:t>
      </w:r>
    </w:p>
    <w:p w:rsidR="001E4633" w:rsidRPr="00153BA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  <w:lang w:val="en-US"/>
        </w:rPr>
      </w:pPr>
      <w:r w:rsidRPr="001E4633">
        <w:rPr>
          <w:rFonts w:ascii="Cascadia Mono" w:hAnsi="Cascadia Mono"/>
          <w:color w:val="008000"/>
          <w:sz w:val="12"/>
          <w:szCs w:val="12"/>
        </w:rPr>
        <w:t>OUT нужен, когда надо вернуть несколько значений разных типов (например, имя + возраст + код ошибки), а RETURNS — когда только одно значение.</w:t>
      </w:r>
    </w:p>
    <w:p w:rsidR="001E4633" w:rsidRPr="001E4633" w:rsidRDefault="001E4633" w:rsidP="001E4633">
      <w:pPr>
        <w:pStyle w:val="HTML"/>
        <w:rPr>
          <w:rFonts w:ascii="Cascadia Mono" w:hAnsi="Cascadia Mono"/>
          <w:color w:val="000000"/>
          <w:sz w:val="12"/>
          <w:szCs w:val="12"/>
        </w:rPr>
      </w:pPr>
      <w:r w:rsidRPr="001E4633">
        <w:rPr>
          <w:rFonts w:ascii="Cascadia Mono" w:hAnsi="Cascadia Mono"/>
          <w:color w:val="008000"/>
          <w:sz w:val="12"/>
          <w:szCs w:val="12"/>
        </w:rPr>
        <w:t>*/</w:t>
      </w:r>
    </w:p>
    <w:p w:rsidR="001E4633" w:rsidRPr="001E4633" w:rsidRDefault="001E4633" w:rsidP="00C7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2"/>
          <w:szCs w:val="12"/>
          <w:lang w:val="en-US" w:eastAsia="ru-RU"/>
        </w:rPr>
      </w:pPr>
    </w:p>
    <w:sectPr w:rsidR="001E4633" w:rsidRPr="001E4633" w:rsidSect="00C71774">
      <w:pgSz w:w="11906" w:h="16838"/>
      <w:pgMar w:top="426" w:right="282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774"/>
    <w:rsid w:val="00153BA3"/>
    <w:rsid w:val="001E4633"/>
    <w:rsid w:val="00392788"/>
    <w:rsid w:val="00C71774"/>
    <w:rsid w:val="00DE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CDAE6B-ECF9-4ABE-97BD-EFC7AB4D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717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177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E4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5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2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 Max</dc:creator>
  <cp:keywords/>
  <dc:description/>
  <cp:lastModifiedBy>Astra Max</cp:lastModifiedBy>
  <cp:revision>2</cp:revision>
  <dcterms:created xsi:type="dcterms:W3CDTF">2026-06-03T12:40:00Z</dcterms:created>
  <dcterms:modified xsi:type="dcterms:W3CDTF">2026-06-23T19:42:00Z</dcterms:modified>
</cp:coreProperties>
</file>