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Pr="00753BD0" w:rsidRDefault="00D110EC" w:rsidP="00D110EC">
      <w:r w:rsidRPr="00753BD0">
        <w:rPr>
          <w:b/>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Pr="00753BD0" w:rsidRDefault="00D110EC" w:rsidP="00D110EC">
                              <w:pPr>
                                <w:spacing w:after="0" w:line="240" w:lineRule="auto"/>
                                <w:rPr>
                                  <w:b/>
                                  <w:color w:val="FF0000"/>
                                  <w:sz w:val="48"/>
                                  <w:szCs w:val="48"/>
                                </w:rPr>
                              </w:pPr>
                            </w:p>
                            <w:p w14:paraId="4E81C198" w14:textId="25393A97" w:rsidR="00D110EC" w:rsidRPr="00753BD0" w:rsidRDefault="00D110EC" w:rsidP="00D110EC">
                              <w:pPr>
                                <w:spacing w:after="0" w:line="240" w:lineRule="auto"/>
                                <w:rPr>
                                  <w:b/>
                                  <w:color w:val="1F3864" w:themeColor="accent1" w:themeShade="80"/>
                                  <w:sz w:val="48"/>
                                  <w:szCs w:val="48"/>
                                </w:rPr>
                              </w:pPr>
                              <w:r w:rsidRPr="00753BD0">
                                <w:rPr>
                                  <w:b/>
                                  <w:color w:val="1F3864" w:themeColor="accent1" w:themeShade="80"/>
                                  <w:sz w:val="48"/>
                                  <w:szCs w:val="48"/>
                                </w:rPr>
                                <w:t>Guía</w:t>
                              </w:r>
                              <w:r w:rsidR="007C0284" w:rsidRPr="00753BD0">
                                <w:rPr>
                                  <w:b/>
                                  <w:color w:val="1F3864" w:themeColor="accent1" w:themeShade="80"/>
                                  <w:sz w:val="48"/>
                                  <w:szCs w:val="48"/>
                                </w:rPr>
                                <w:t>1.</w:t>
                              </w:r>
                              <w:r w:rsidRPr="00753BD0">
                                <w:rPr>
                                  <w:b/>
                                  <w:color w:val="1F3864" w:themeColor="accent1" w:themeShade="80"/>
                                  <w:sz w:val="48"/>
                                  <w:szCs w:val="48"/>
                                </w:rPr>
                                <w:t xml:space="preserve"> Definición Proyecto APT </w:t>
                              </w:r>
                            </w:p>
                            <w:p w14:paraId="62ECB2AB" w14:textId="17727058" w:rsidR="00D110EC" w:rsidRPr="00753BD0" w:rsidRDefault="00D110EC" w:rsidP="00D110EC">
                              <w:pPr>
                                <w:spacing w:after="0" w:line="240" w:lineRule="auto"/>
                                <w:rPr>
                                  <w:b/>
                                  <w:color w:val="1F3864" w:themeColor="accent1" w:themeShade="80"/>
                                  <w:sz w:val="48"/>
                                  <w:szCs w:val="48"/>
                                </w:rPr>
                              </w:pPr>
                              <w:r w:rsidRPr="00753BD0">
                                <w:rPr>
                                  <w:b/>
                                  <w:color w:val="1F3864" w:themeColor="accent1" w:themeShade="80"/>
                                  <w:sz w:val="48"/>
                                  <w:szCs w:val="48"/>
                                </w:rPr>
                                <w:t xml:space="preserve">Asignatura </w:t>
                              </w:r>
                              <w:r w:rsidR="00CA2536" w:rsidRPr="00753BD0">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Pr="00753BD0" w:rsidRDefault="00D110EC" w:rsidP="00D110EC">
                        <w:pPr>
                          <w:spacing w:after="0" w:line="240" w:lineRule="auto"/>
                          <w:rPr>
                            <w:b/>
                            <w:color w:val="FF0000"/>
                            <w:sz w:val="48"/>
                            <w:szCs w:val="48"/>
                          </w:rPr>
                        </w:pPr>
                      </w:p>
                      <w:p w14:paraId="4E81C198" w14:textId="25393A97" w:rsidR="00D110EC" w:rsidRPr="00753BD0" w:rsidRDefault="00D110EC" w:rsidP="00D110EC">
                        <w:pPr>
                          <w:spacing w:after="0" w:line="240" w:lineRule="auto"/>
                          <w:rPr>
                            <w:b/>
                            <w:color w:val="1F3864" w:themeColor="accent1" w:themeShade="80"/>
                            <w:sz w:val="48"/>
                            <w:szCs w:val="48"/>
                          </w:rPr>
                        </w:pPr>
                        <w:r w:rsidRPr="00753BD0">
                          <w:rPr>
                            <w:b/>
                            <w:color w:val="1F3864" w:themeColor="accent1" w:themeShade="80"/>
                            <w:sz w:val="48"/>
                            <w:szCs w:val="48"/>
                          </w:rPr>
                          <w:t>Guía</w:t>
                        </w:r>
                        <w:r w:rsidR="007C0284" w:rsidRPr="00753BD0">
                          <w:rPr>
                            <w:b/>
                            <w:color w:val="1F3864" w:themeColor="accent1" w:themeShade="80"/>
                            <w:sz w:val="48"/>
                            <w:szCs w:val="48"/>
                          </w:rPr>
                          <w:t>1.</w:t>
                        </w:r>
                        <w:r w:rsidRPr="00753BD0">
                          <w:rPr>
                            <w:b/>
                            <w:color w:val="1F3864" w:themeColor="accent1" w:themeShade="80"/>
                            <w:sz w:val="48"/>
                            <w:szCs w:val="48"/>
                          </w:rPr>
                          <w:t xml:space="preserve"> Definición Proyecto APT </w:t>
                        </w:r>
                      </w:p>
                      <w:p w14:paraId="62ECB2AB" w14:textId="17727058" w:rsidR="00D110EC" w:rsidRPr="00753BD0" w:rsidRDefault="00D110EC" w:rsidP="00D110EC">
                        <w:pPr>
                          <w:spacing w:after="0" w:line="240" w:lineRule="auto"/>
                          <w:rPr>
                            <w:b/>
                            <w:color w:val="1F3864" w:themeColor="accent1" w:themeShade="80"/>
                            <w:sz w:val="48"/>
                            <w:szCs w:val="48"/>
                          </w:rPr>
                        </w:pPr>
                        <w:r w:rsidRPr="00753BD0">
                          <w:rPr>
                            <w:b/>
                            <w:color w:val="1F3864" w:themeColor="accent1" w:themeShade="80"/>
                            <w:sz w:val="48"/>
                            <w:szCs w:val="48"/>
                          </w:rPr>
                          <w:t xml:space="preserve">Asignatura </w:t>
                        </w:r>
                        <w:r w:rsidR="00CA2536" w:rsidRPr="00753BD0">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rsidRPr="00753BD0">
        <w:t>}</w:t>
      </w:r>
    </w:p>
    <w:p w14:paraId="0C4430C9" w14:textId="4A6343B4" w:rsidR="00CA2536" w:rsidRPr="00753BD0" w:rsidRDefault="00CA2536" w:rsidP="00D110EC"/>
    <w:p w14:paraId="5D2922BC" w14:textId="17B40890" w:rsidR="00CA2536" w:rsidRPr="00753BD0" w:rsidRDefault="00CA2536" w:rsidP="00D110EC"/>
    <w:p w14:paraId="70B94CEF" w14:textId="7DD7A66C" w:rsidR="00CA2536" w:rsidRPr="00753BD0" w:rsidRDefault="00CA2536" w:rsidP="00D110EC"/>
    <w:p w14:paraId="551874F8" w14:textId="77777777" w:rsidR="00CA2536" w:rsidRPr="00753BD0" w:rsidRDefault="00CA2536" w:rsidP="00D110EC"/>
    <w:p w14:paraId="65F3A1DB" w14:textId="77777777" w:rsidR="00D110EC" w:rsidRPr="00753BD0" w:rsidRDefault="00D110EC" w:rsidP="00D110EC"/>
    <w:p w14:paraId="4EF3A1BD" w14:textId="77777777" w:rsidR="00D110EC" w:rsidRPr="00753BD0" w:rsidRDefault="00D110EC" w:rsidP="00D110EC">
      <w:pPr>
        <w:rPr>
          <w:b/>
        </w:rPr>
      </w:pPr>
      <w:r w:rsidRPr="00753BD0">
        <w:rPr>
          <w:b/>
        </w:rPr>
        <w:tab/>
      </w:r>
    </w:p>
    <w:p w14:paraId="7390A30D" w14:textId="77777777" w:rsidR="00D110EC" w:rsidRPr="00753BD0" w:rsidRDefault="00D110EC" w:rsidP="00D110EC">
      <w:pPr>
        <w:pStyle w:val="Prrafodelista"/>
        <w:numPr>
          <w:ilvl w:val="0"/>
          <w:numId w:val="1"/>
        </w:numPr>
        <w:rPr>
          <w:b/>
          <w:bCs/>
          <w:color w:val="4472C4" w:themeColor="accent1"/>
          <w:sz w:val="32"/>
          <w:szCs w:val="32"/>
        </w:rPr>
      </w:pPr>
      <w:r w:rsidRPr="00753BD0">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753BD0" w14:paraId="4A658FC7" w14:textId="77777777" w:rsidTr="00416B89">
        <w:trPr>
          <w:trHeight w:val="440"/>
        </w:trPr>
        <w:tc>
          <w:tcPr>
            <w:tcW w:w="9498" w:type="dxa"/>
            <w:vAlign w:val="center"/>
          </w:tcPr>
          <w:p w14:paraId="0ECC304C" w14:textId="77777777" w:rsidR="00D110EC" w:rsidRPr="00753BD0" w:rsidRDefault="00D110EC" w:rsidP="00C27FB0">
            <w:pPr>
              <w:rPr>
                <w:b/>
                <w:color w:val="1F3864" w:themeColor="accent1" w:themeShade="80"/>
                <w:sz w:val="28"/>
                <w:szCs w:val="28"/>
              </w:rPr>
            </w:pPr>
            <w:r w:rsidRPr="00753BD0">
              <w:rPr>
                <w:b/>
                <w:color w:val="1F3864" w:themeColor="accent1" w:themeShade="80"/>
                <w:sz w:val="28"/>
                <w:szCs w:val="28"/>
              </w:rPr>
              <w:t>1. Antecedentes Personales</w:t>
            </w:r>
          </w:p>
        </w:tc>
      </w:tr>
      <w:tr w:rsidR="00D110EC" w:rsidRPr="00753BD0" w14:paraId="6398D676" w14:textId="77777777" w:rsidTr="00416B89">
        <w:trPr>
          <w:trHeight w:val="440"/>
        </w:trPr>
        <w:tc>
          <w:tcPr>
            <w:tcW w:w="9498" w:type="dxa"/>
            <w:shd w:val="clear" w:color="auto" w:fill="D9E2F3" w:themeFill="accent1" w:themeFillTint="33"/>
            <w:vAlign w:val="center"/>
          </w:tcPr>
          <w:p w14:paraId="354999AA" w14:textId="77777777" w:rsidR="00D110EC" w:rsidRPr="00753BD0" w:rsidRDefault="00D110EC" w:rsidP="00C27FB0">
            <w:pPr>
              <w:pStyle w:val="Piedepgina"/>
              <w:rPr>
                <w:rFonts w:ascii="Calibri" w:hAnsi="Calibri"/>
                <w:color w:val="1F3864" w:themeColor="accent1" w:themeShade="80"/>
              </w:rPr>
            </w:pPr>
            <w:r w:rsidRPr="00753BD0">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753BD0"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rsidRPr="00753BD0" w14:paraId="69570B2E" w14:textId="77777777" w:rsidTr="14C86939">
        <w:trPr>
          <w:trHeight w:val="440"/>
        </w:trPr>
        <w:tc>
          <w:tcPr>
            <w:tcW w:w="2534" w:type="dxa"/>
            <w:vAlign w:val="center"/>
          </w:tcPr>
          <w:p w14:paraId="35330877" w14:textId="253457DB" w:rsidR="00D110EC" w:rsidRPr="00753BD0" w:rsidRDefault="00D110EC" w:rsidP="00C27FB0">
            <w:pPr>
              <w:rPr>
                <w:rFonts w:ascii="Calibri" w:hAnsi="Calibri"/>
                <w:color w:val="1F3864" w:themeColor="accent1" w:themeShade="80"/>
              </w:rPr>
            </w:pPr>
            <w:r w:rsidRPr="00753BD0">
              <w:rPr>
                <w:rFonts w:ascii="Calibri" w:hAnsi="Calibri"/>
                <w:color w:val="1F3864" w:themeColor="accent1" w:themeShade="80"/>
              </w:rPr>
              <w:t xml:space="preserve">Nombre </w:t>
            </w:r>
            <w:r w:rsidR="2FD38314" w:rsidRPr="00753BD0">
              <w:rPr>
                <w:rFonts w:ascii="Calibri" w:hAnsi="Calibri"/>
                <w:color w:val="1F3864" w:themeColor="accent1" w:themeShade="80"/>
              </w:rPr>
              <w:t>estudiante</w:t>
            </w:r>
          </w:p>
        </w:tc>
        <w:tc>
          <w:tcPr>
            <w:tcW w:w="6964" w:type="dxa"/>
            <w:vAlign w:val="center"/>
          </w:tcPr>
          <w:p w14:paraId="01D87D99" w14:textId="0F18CF9F" w:rsidR="00D110EC" w:rsidRPr="00753BD0" w:rsidRDefault="002C7FE2" w:rsidP="00C27FB0">
            <w:pPr>
              <w:rPr>
                <w:bCs/>
                <w:sz w:val="16"/>
                <w:szCs w:val="16"/>
              </w:rPr>
            </w:pPr>
            <w:r w:rsidRPr="00753BD0">
              <w:rPr>
                <w:bCs/>
                <w:sz w:val="16"/>
                <w:szCs w:val="16"/>
              </w:rPr>
              <w:t>Ariel Gárate</w:t>
            </w:r>
          </w:p>
        </w:tc>
      </w:tr>
      <w:tr w:rsidR="00D110EC" w:rsidRPr="00753BD0" w14:paraId="1804513C" w14:textId="77777777" w:rsidTr="14C86939">
        <w:trPr>
          <w:trHeight w:val="418"/>
        </w:trPr>
        <w:tc>
          <w:tcPr>
            <w:tcW w:w="2534" w:type="dxa"/>
            <w:vAlign w:val="center"/>
          </w:tcPr>
          <w:p w14:paraId="4B54D12F" w14:textId="77777777" w:rsidR="00D110EC" w:rsidRPr="00753BD0" w:rsidRDefault="00D110EC" w:rsidP="00C27FB0">
            <w:pPr>
              <w:rPr>
                <w:rFonts w:ascii="Calibri" w:hAnsi="Calibri"/>
                <w:color w:val="1F3864" w:themeColor="accent1" w:themeShade="80"/>
              </w:rPr>
            </w:pPr>
            <w:r w:rsidRPr="00753BD0">
              <w:rPr>
                <w:rFonts w:ascii="Calibri" w:hAnsi="Calibri"/>
                <w:color w:val="1F3864" w:themeColor="accent1" w:themeShade="80"/>
              </w:rPr>
              <w:t>Rut</w:t>
            </w:r>
          </w:p>
        </w:tc>
        <w:tc>
          <w:tcPr>
            <w:tcW w:w="6964" w:type="dxa"/>
            <w:vAlign w:val="center"/>
          </w:tcPr>
          <w:p w14:paraId="0FE9D104" w14:textId="2E8F408B" w:rsidR="00D110EC" w:rsidRPr="00753BD0" w:rsidRDefault="002C7FE2" w:rsidP="00C27FB0">
            <w:pPr>
              <w:rPr>
                <w:bCs/>
                <w:sz w:val="16"/>
                <w:szCs w:val="16"/>
              </w:rPr>
            </w:pPr>
            <w:r w:rsidRPr="00753BD0">
              <w:rPr>
                <w:bCs/>
                <w:sz w:val="16"/>
                <w:szCs w:val="16"/>
              </w:rPr>
              <w:t>16.803.636-1</w:t>
            </w:r>
          </w:p>
        </w:tc>
      </w:tr>
      <w:tr w:rsidR="00D110EC" w:rsidRPr="00753BD0" w14:paraId="0463BC50" w14:textId="77777777" w:rsidTr="14C86939">
        <w:trPr>
          <w:trHeight w:val="425"/>
        </w:trPr>
        <w:tc>
          <w:tcPr>
            <w:tcW w:w="2534" w:type="dxa"/>
            <w:vAlign w:val="center"/>
          </w:tcPr>
          <w:p w14:paraId="78AD28E9" w14:textId="77777777" w:rsidR="00D110EC" w:rsidRPr="00753BD0" w:rsidRDefault="00D110EC" w:rsidP="00C27FB0">
            <w:pPr>
              <w:rPr>
                <w:rFonts w:ascii="Calibri" w:hAnsi="Calibri"/>
                <w:color w:val="1F3864" w:themeColor="accent1" w:themeShade="80"/>
              </w:rPr>
            </w:pPr>
            <w:r w:rsidRPr="00753BD0">
              <w:rPr>
                <w:rFonts w:ascii="Calibri" w:hAnsi="Calibri"/>
                <w:color w:val="1F3864" w:themeColor="accent1" w:themeShade="80"/>
              </w:rPr>
              <w:t>Carrera</w:t>
            </w:r>
          </w:p>
        </w:tc>
        <w:tc>
          <w:tcPr>
            <w:tcW w:w="6964" w:type="dxa"/>
            <w:vAlign w:val="center"/>
          </w:tcPr>
          <w:p w14:paraId="260762BD" w14:textId="72C8BFBB" w:rsidR="00D110EC" w:rsidRPr="00753BD0" w:rsidRDefault="002C7FE2" w:rsidP="00C27FB0">
            <w:pPr>
              <w:rPr>
                <w:bCs/>
                <w:sz w:val="16"/>
                <w:szCs w:val="16"/>
              </w:rPr>
            </w:pPr>
            <w:r w:rsidRPr="00753BD0">
              <w:rPr>
                <w:bCs/>
                <w:color w:val="000000" w:themeColor="text1"/>
                <w:sz w:val="16"/>
                <w:szCs w:val="16"/>
              </w:rPr>
              <w:t>Ingeniería en informática</w:t>
            </w:r>
          </w:p>
        </w:tc>
      </w:tr>
      <w:tr w:rsidR="00D110EC" w:rsidRPr="00753BD0" w14:paraId="3A298087" w14:textId="77777777" w:rsidTr="14C86939">
        <w:trPr>
          <w:trHeight w:val="417"/>
        </w:trPr>
        <w:tc>
          <w:tcPr>
            <w:tcW w:w="2534" w:type="dxa"/>
            <w:vAlign w:val="center"/>
          </w:tcPr>
          <w:p w14:paraId="013BFFC4" w14:textId="77777777" w:rsidR="00D110EC" w:rsidRPr="00753BD0" w:rsidRDefault="00D110EC" w:rsidP="00C27FB0">
            <w:pPr>
              <w:rPr>
                <w:rFonts w:ascii="Calibri" w:hAnsi="Calibri"/>
                <w:color w:val="1F3864" w:themeColor="accent1" w:themeShade="80"/>
              </w:rPr>
            </w:pPr>
            <w:r w:rsidRPr="00753BD0">
              <w:rPr>
                <w:rFonts w:ascii="Calibri" w:hAnsi="Calibri"/>
                <w:color w:val="1F3864" w:themeColor="accent1" w:themeShade="80"/>
              </w:rPr>
              <w:t>Sede</w:t>
            </w:r>
          </w:p>
        </w:tc>
        <w:tc>
          <w:tcPr>
            <w:tcW w:w="6964" w:type="dxa"/>
            <w:vAlign w:val="center"/>
          </w:tcPr>
          <w:p w14:paraId="75CFA63E" w14:textId="01604116" w:rsidR="00D110EC" w:rsidRPr="00753BD0" w:rsidRDefault="002C7FE2" w:rsidP="00C27FB0">
            <w:pPr>
              <w:rPr>
                <w:bCs/>
                <w:sz w:val="16"/>
                <w:szCs w:val="16"/>
              </w:rPr>
            </w:pPr>
            <w:r w:rsidRPr="00753BD0">
              <w:rPr>
                <w:bCs/>
                <w:sz w:val="16"/>
                <w:szCs w:val="16"/>
              </w:rPr>
              <w:t>Padre Alonso de Ovalle</w:t>
            </w:r>
          </w:p>
        </w:tc>
      </w:tr>
    </w:tbl>
    <w:p w14:paraId="65347E8D" w14:textId="77777777" w:rsidR="00D110EC" w:rsidRPr="00753BD0"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753BD0" w14:paraId="3EAF08E7" w14:textId="77777777" w:rsidTr="00416B89">
        <w:trPr>
          <w:trHeight w:val="440"/>
        </w:trPr>
        <w:tc>
          <w:tcPr>
            <w:tcW w:w="9498" w:type="dxa"/>
            <w:vAlign w:val="center"/>
          </w:tcPr>
          <w:p w14:paraId="29E7DA50" w14:textId="77777777" w:rsidR="00D110EC" w:rsidRPr="00753BD0" w:rsidRDefault="00D110EC" w:rsidP="00C27FB0">
            <w:pPr>
              <w:rPr>
                <w:b/>
                <w:color w:val="1F3864" w:themeColor="accent1" w:themeShade="80"/>
                <w:sz w:val="28"/>
                <w:szCs w:val="28"/>
              </w:rPr>
            </w:pPr>
            <w:r w:rsidRPr="00753BD0">
              <w:rPr>
                <w:b/>
                <w:color w:val="1F3864" w:themeColor="accent1" w:themeShade="80"/>
                <w:sz w:val="28"/>
                <w:szCs w:val="28"/>
              </w:rPr>
              <w:t>2. Descripción Proyecto APT</w:t>
            </w:r>
          </w:p>
        </w:tc>
      </w:tr>
      <w:tr w:rsidR="00D110EC" w:rsidRPr="00753BD0" w14:paraId="6E2E153E" w14:textId="77777777" w:rsidTr="00416B89">
        <w:trPr>
          <w:trHeight w:val="440"/>
        </w:trPr>
        <w:tc>
          <w:tcPr>
            <w:tcW w:w="9498" w:type="dxa"/>
            <w:shd w:val="clear" w:color="auto" w:fill="D9E2F3" w:themeFill="accent1" w:themeFillTint="33"/>
            <w:vAlign w:val="center"/>
          </w:tcPr>
          <w:p w14:paraId="5BF55797" w14:textId="77777777" w:rsidR="00D110EC" w:rsidRPr="00753BD0" w:rsidRDefault="00D110EC" w:rsidP="00C27FB0">
            <w:pPr>
              <w:pStyle w:val="Piedepgina"/>
              <w:rPr>
                <w:rFonts w:ascii="Calibri" w:hAnsi="Calibri"/>
                <w:color w:val="1F3864" w:themeColor="accent1" w:themeShade="80"/>
              </w:rPr>
            </w:pPr>
            <w:r w:rsidRPr="00753BD0">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753BD0"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201"/>
        <w:gridCol w:w="6911"/>
      </w:tblGrid>
      <w:tr w:rsidR="00D110EC" w:rsidRPr="00753BD0" w14:paraId="362C76C0" w14:textId="77777777" w:rsidTr="00D852D8">
        <w:trPr>
          <w:trHeight w:val="440"/>
        </w:trPr>
        <w:tc>
          <w:tcPr>
            <w:tcW w:w="2587" w:type="dxa"/>
            <w:gridSpan w:val="2"/>
            <w:vAlign w:val="center"/>
          </w:tcPr>
          <w:p w14:paraId="722F8449" w14:textId="0FD15D41" w:rsidR="00D110EC" w:rsidRPr="00753BD0" w:rsidRDefault="00DC7A34" w:rsidP="00C27FB0">
            <w:pPr>
              <w:rPr>
                <w:rFonts w:ascii="Calibri" w:hAnsi="Calibri"/>
                <w:color w:val="1F3864" w:themeColor="accent1" w:themeShade="80"/>
              </w:rPr>
            </w:pPr>
            <w:r w:rsidRPr="00753BD0">
              <w:rPr>
                <w:rFonts w:ascii="Calibri" w:hAnsi="Calibri"/>
                <w:color w:val="1F3864" w:themeColor="accent1" w:themeShade="80"/>
              </w:rPr>
              <w:t>Nombre del proyecto</w:t>
            </w:r>
          </w:p>
        </w:tc>
        <w:tc>
          <w:tcPr>
            <w:tcW w:w="6911" w:type="dxa"/>
            <w:vAlign w:val="center"/>
          </w:tcPr>
          <w:p w14:paraId="23F2D6F0" w14:textId="3A27ACAE" w:rsidR="00D110EC" w:rsidRPr="00753BD0" w:rsidRDefault="002C7FE2" w:rsidP="00DC7A34">
            <w:pPr>
              <w:rPr>
                <w:b/>
                <w:color w:val="000000" w:themeColor="text1"/>
                <w:sz w:val="16"/>
                <w:szCs w:val="16"/>
              </w:rPr>
            </w:pPr>
            <w:r w:rsidRPr="00753BD0">
              <w:rPr>
                <w:rFonts w:ascii="Calibri" w:hAnsi="Calibri" w:cs="Arial"/>
                <w:i/>
                <w:color w:val="000000" w:themeColor="text1"/>
                <w:sz w:val="16"/>
                <w:szCs w:val="16"/>
                <w:lang w:eastAsia="es-CL"/>
              </w:rPr>
              <w:t>Cybernine</w:t>
            </w:r>
            <w:r w:rsidR="00E2037C" w:rsidRPr="00753BD0">
              <w:rPr>
                <w:rFonts w:ascii="Calibri" w:hAnsi="Calibri" w:cs="Arial"/>
                <w:i/>
                <w:color w:val="000000" w:themeColor="text1"/>
                <w:sz w:val="16"/>
                <w:szCs w:val="16"/>
                <w:lang w:eastAsia="es-CL"/>
              </w:rPr>
              <w:t xml:space="preserve"> (</w:t>
            </w:r>
            <w:r w:rsidRPr="00753BD0">
              <w:rPr>
                <w:rFonts w:ascii="Calibri" w:hAnsi="Calibri" w:cs="Arial"/>
                <w:i/>
                <w:color w:val="000000" w:themeColor="text1"/>
                <w:sz w:val="16"/>
                <w:szCs w:val="16"/>
                <w:lang w:eastAsia="es-CL"/>
              </w:rPr>
              <w:t>C9</w:t>
            </w:r>
            <w:r w:rsidR="00E2037C" w:rsidRPr="00753BD0">
              <w:rPr>
                <w:rFonts w:ascii="Calibri" w:hAnsi="Calibri" w:cs="Arial"/>
                <w:i/>
                <w:color w:val="000000" w:themeColor="text1"/>
                <w:sz w:val="16"/>
                <w:szCs w:val="16"/>
                <w:lang w:eastAsia="es-CL"/>
              </w:rPr>
              <w:t>)</w:t>
            </w:r>
            <w:r w:rsidR="00A93EE1" w:rsidRPr="00753BD0">
              <w:rPr>
                <w:rFonts w:ascii="Calibri" w:hAnsi="Calibri" w:cs="Arial"/>
                <w:i/>
                <w:color w:val="000000" w:themeColor="text1"/>
                <w:sz w:val="16"/>
                <w:szCs w:val="16"/>
                <w:lang w:eastAsia="es-CL"/>
              </w:rPr>
              <w:t>.</w:t>
            </w:r>
          </w:p>
        </w:tc>
      </w:tr>
      <w:tr w:rsidR="00D110EC" w:rsidRPr="00753BD0" w14:paraId="3EF8FD0A" w14:textId="77777777" w:rsidTr="00D852D8">
        <w:trPr>
          <w:trHeight w:val="418"/>
        </w:trPr>
        <w:tc>
          <w:tcPr>
            <w:tcW w:w="2587" w:type="dxa"/>
            <w:gridSpan w:val="2"/>
            <w:vAlign w:val="center"/>
          </w:tcPr>
          <w:p w14:paraId="62D47B1D" w14:textId="77777777" w:rsidR="00D110EC" w:rsidRPr="00753BD0" w:rsidRDefault="00D110EC" w:rsidP="00C27FB0">
            <w:pPr>
              <w:rPr>
                <w:rFonts w:ascii="Calibri" w:hAnsi="Calibri"/>
                <w:color w:val="1F3864" w:themeColor="accent1" w:themeShade="80"/>
              </w:rPr>
            </w:pPr>
            <w:r w:rsidRPr="00753BD0">
              <w:rPr>
                <w:rFonts w:ascii="Calibri" w:hAnsi="Calibri"/>
                <w:color w:val="1F3864" w:themeColor="accent1" w:themeShade="80"/>
              </w:rPr>
              <w:t>Área (s) de desempeño(s)</w:t>
            </w:r>
          </w:p>
        </w:tc>
        <w:tc>
          <w:tcPr>
            <w:tcW w:w="6911" w:type="dxa"/>
            <w:vAlign w:val="center"/>
          </w:tcPr>
          <w:p w14:paraId="0C83FFCC" w14:textId="4E1B8FFE" w:rsidR="00472AFD" w:rsidRPr="00753BD0" w:rsidRDefault="001D67FC" w:rsidP="00C27FB0">
            <w:pPr>
              <w:rPr>
                <w:rFonts w:ascii="Calibri" w:hAnsi="Calibri" w:cs="Arial"/>
                <w:i/>
                <w:color w:val="000000" w:themeColor="text1"/>
                <w:sz w:val="16"/>
                <w:szCs w:val="16"/>
                <w:lang w:eastAsia="es-CL"/>
              </w:rPr>
            </w:pPr>
            <w:r w:rsidRPr="00753BD0">
              <w:rPr>
                <w:rFonts w:ascii="Calibri" w:hAnsi="Calibri" w:cs="Arial"/>
                <w:i/>
                <w:color w:val="000000" w:themeColor="text1"/>
                <w:sz w:val="16"/>
                <w:szCs w:val="16"/>
                <w:lang w:eastAsia="es-CL"/>
              </w:rPr>
              <w:t>Desarrollo e integración de sistemas computacionales para gestión de inventario en microcomercios. (Incluye: API + PWA con escáner, modelamiento y reporte de datos. Seguridad básica y pruebas como criterios transversales.)</w:t>
            </w:r>
          </w:p>
        </w:tc>
      </w:tr>
      <w:tr w:rsidR="00D110EC" w:rsidRPr="00753BD0" w14:paraId="46C27E09" w14:textId="77777777" w:rsidTr="00D852D8">
        <w:trPr>
          <w:trHeight w:val="425"/>
        </w:trPr>
        <w:tc>
          <w:tcPr>
            <w:tcW w:w="2587" w:type="dxa"/>
            <w:gridSpan w:val="2"/>
            <w:vAlign w:val="center"/>
          </w:tcPr>
          <w:p w14:paraId="2596F633" w14:textId="020B5BF5" w:rsidR="00D110EC" w:rsidRPr="00753BD0" w:rsidRDefault="00D110EC" w:rsidP="00C27FB0">
            <w:pPr>
              <w:rPr>
                <w:rFonts w:ascii="Calibri" w:hAnsi="Calibri"/>
                <w:color w:val="1F3864" w:themeColor="accent1" w:themeShade="80"/>
              </w:rPr>
            </w:pPr>
            <w:r w:rsidRPr="00753BD0">
              <w:rPr>
                <w:rFonts w:ascii="Calibri" w:hAnsi="Calibri"/>
                <w:color w:val="1F3864" w:themeColor="accent1" w:themeShade="80"/>
              </w:rPr>
              <w:t xml:space="preserve">Competencias </w:t>
            </w:r>
          </w:p>
          <w:p w14:paraId="711050DB" w14:textId="08D38732" w:rsidR="00E65208" w:rsidRPr="00753BD0" w:rsidRDefault="00E65208" w:rsidP="00E65208">
            <w:pPr>
              <w:rPr>
                <w:rFonts w:ascii="Calibri" w:hAnsi="Calibri"/>
                <w:color w:val="1F3864" w:themeColor="accent1" w:themeShade="80"/>
              </w:rPr>
            </w:pPr>
          </w:p>
        </w:tc>
        <w:tc>
          <w:tcPr>
            <w:tcW w:w="6911" w:type="dxa"/>
            <w:vAlign w:val="center"/>
          </w:tcPr>
          <w:p w14:paraId="71372E93" w14:textId="77777777" w:rsidR="00D852D8" w:rsidRPr="00753BD0" w:rsidRDefault="00D852D8" w:rsidP="00D852D8">
            <w:pPr>
              <w:rPr>
                <w:rFonts w:ascii="Calibri" w:hAnsi="Calibri" w:cs="Arial"/>
                <w:i/>
                <w:iCs/>
                <w:color w:val="000000" w:themeColor="text1"/>
                <w:sz w:val="16"/>
                <w:szCs w:val="16"/>
                <w:lang w:eastAsia="es-CL"/>
              </w:rPr>
            </w:pPr>
            <w:r w:rsidRPr="00753BD0">
              <w:rPr>
                <w:rFonts w:ascii="Calibri" w:hAnsi="Calibri" w:cs="Arial"/>
                <w:i/>
                <w:iCs/>
                <w:color w:val="000000" w:themeColor="text1"/>
                <w:sz w:val="16"/>
                <w:szCs w:val="16"/>
                <w:lang w:eastAsia="es-CL"/>
              </w:rPr>
              <w:t>Diseñar y generar soluciones de software innovadoras y de calidad, aplicando el ciclo de vida de éste, según las características del proyecto, las mejores prácticas de la industria y sus estándares de calidad.</w:t>
            </w:r>
          </w:p>
          <w:p w14:paraId="192303D2" w14:textId="77777777" w:rsidR="00D852D8" w:rsidRPr="00753BD0" w:rsidRDefault="00D852D8" w:rsidP="00D852D8">
            <w:pPr>
              <w:rPr>
                <w:rFonts w:ascii="Calibri" w:hAnsi="Calibri" w:cs="Arial"/>
                <w:i/>
                <w:iCs/>
                <w:color w:val="000000" w:themeColor="text1"/>
                <w:sz w:val="16"/>
                <w:szCs w:val="16"/>
                <w:lang w:eastAsia="es-CL"/>
              </w:rPr>
            </w:pPr>
            <w:r w:rsidRPr="00753BD0">
              <w:rPr>
                <w:rFonts w:ascii="Calibri" w:hAnsi="Calibri" w:cs="Arial"/>
                <w:i/>
                <w:iCs/>
                <w:color w:val="000000" w:themeColor="text1"/>
                <w:sz w:val="16"/>
                <w:szCs w:val="16"/>
                <w:lang w:eastAsia="es-CL"/>
              </w:rPr>
              <w:t>Diseñar y generar soluciones que permitan resolver los requerimientos de información en el contexto de las organizaciones, considerando bases de datos relacionales y no relacionales.</w:t>
            </w:r>
          </w:p>
          <w:p w14:paraId="5C0FA214" w14:textId="77777777" w:rsidR="00D852D8" w:rsidRPr="00753BD0" w:rsidRDefault="00D852D8" w:rsidP="00D852D8">
            <w:pPr>
              <w:rPr>
                <w:rFonts w:ascii="Calibri" w:hAnsi="Calibri" w:cs="Arial"/>
                <w:i/>
                <w:iCs/>
                <w:color w:val="000000" w:themeColor="text1"/>
                <w:sz w:val="16"/>
                <w:szCs w:val="16"/>
                <w:lang w:eastAsia="es-CL"/>
              </w:rPr>
            </w:pPr>
            <w:r w:rsidRPr="00753BD0">
              <w:rPr>
                <w:rFonts w:ascii="Calibri" w:hAnsi="Calibri" w:cs="Arial"/>
                <w:i/>
                <w:iCs/>
                <w:color w:val="000000" w:themeColor="text1"/>
                <w:sz w:val="16"/>
                <w:szCs w:val="16"/>
                <w:lang w:eastAsia="es-CL"/>
              </w:rPr>
              <w:t xml:space="preserve">Evaluar y gestionar proyectos en su área de especialización profesional, durante todo el ciclo de vida, </w:t>
            </w:r>
            <w:proofErr w:type="gramStart"/>
            <w:r w:rsidRPr="00753BD0">
              <w:rPr>
                <w:rFonts w:ascii="Calibri" w:hAnsi="Calibri" w:cs="Arial"/>
                <w:i/>
                <w:iCs/>
                <w:color w:val="000000" w:themeColor="text1"/>
                <w:sz w:val="16"/>
                <w:szCs w:val="16"/>
                <w:lang w:eastAsia="es-CL"/>
              </w:rPr>
              <w:t>de acuerdo a</w:t>
            </w:r>
            <w:proofErr w:type="gramEnd"/>
            <w:r w:rsidRPr="00753BD0">
              <w:rPr>
                <w:rFonts w:ascii="Calibri" w:hAnsi="Calibri" w:cs="Arial"/>
                <w:i/>
                <w:iCs/>
                <w:color w:val="000000" w:themeColor="text1"/>
                <w:sz w:val="16"/>
                <w:szCs w:val="16"/>
                <w:lang w:eastAsia="es-CL"/>
              </w:rPr>
              <w:t xml:space="preserve"> buenas prácticas y utilizando metodologías y herramientas de software, para cumplir con los requerimientos de la organización en contextos tradicionales y ágiles.</w:t>
            </w:r>
          </w:p>
          <w:p w14:paraId="19FAD4CD" w14:textId="7EDCB6F4" w:rsidR="00D110EC" w:rsidRPr="00753BD0" w:rsidRDefault="00D852D8" w:rsidP="00D852D8">
            <w:pPr>
              <w:rPr>
                <w:b/>
                <w:bCs/>
                <w:color w:val="000000" w:themeColor="text1"/>
                <w:sz w:val="16"/>
                <w:szCs w:val="16"/>
              </w:rPr>
            </w:pPr>
            <w:r w:rsidRPr="00753BD0">
              <w:rPr>
                <w:rFonts w:ascii="Calibri" w:hAnsi="Calibri" w:cs="Arial"/>
                <w:i/>
                <w:iCs/>
                <w:color w:val="000000" w:themeColor="text1"/>
                <w:sz w:val="16"/>
                <w:szCs w:val="16"/>
                <w:lang w:eastAsia="es-CL"/>
              </w:rPr>
              <w:t xml:space="preserve">Diseñar soluciones de software, abarcando todo el ciclo de vida de éste, </w:t>
            </w:r>
            <w:proofErr w:type="gramStart"/>
            <w:r w:rsidRPr="00753BD0">
              <w:rPr>
                <w:rFonts w:ascii="Calibri" w:hAnsi="Calibri" w:cs="Arial"/>
                <w:i/>
                <w:iCs/>
                <w:color w:val="000000" w:themeColor="text1"/>
                <w:sz w:val="16"/>
                <w:szCs w:val="16"/>
                <w:lang w:eastAsia="es-CL"/>
              </w:rPr>
              <w:t>de acuerdo a</w:t>
            </w:r>
            <w:proofErr w:type="gramEnd"/>
            <w:r w:rsidRPr="00753BD0">
              <w:rPr>
                <w:rFonts w:ascii="Calibri" w:hAnsi="Calibri" w:cs="Arial"/>
                <w:i/>
                <w:iCs/>
                <w:color w:val="000000" w:themeColor="text1"/>
                <w:sz w:val="16"/>
                <w:szCs w:val="16"/>
                <w:lang w:eastAsia="es-CL"/>
              </w:rPr>
              <w:t xml:space="preserve"> estándares, marcos de trabajo y regulatorios, tecnologías y metodologías que promueven la innovación, con foco en la calidad, seguridad y sostenibilidad del proyecto.</w:t>
            </w:r>
          </w:p>
        </w:tc>
      </w:tr>
      <w:tr w:rsidR="00D110EC" w:rsidRPr="00753BD0" w14:paraId="1ED72F62" w14:textId="77777777" w:rsidTr="00D852D8">
        <w:trPr>
          <w:trHeight w:val="440"/>
        </w:trPr>
        <w:tc>
          <w:tcPr>
            <w:tcW w:w="9498" w:type="dxa"/>
            <w:gridSpan w:val="3"/>
            <w:vAlign w:val="center"/>
          </w:tcPr>
          <w:p w14:paraId="3E1AA275" w14:textId="77777777" w:rsidR="00D110EC" w:rsidRPr="00753BD0" w:rsidRDefault="00D110EC" w:rsidP="00C27FB0">
            <w:pPr>
              <w:rPr>
                <w:b/>
                <w:color w:val="1F3864" w:themeColor="accent1" w:themeShade="80"/>
                <w:sz w:val="28"/>
                <w:szCs w:val="28"/>
              </w:rPr>
            </w:pPr>
            <w:r w:rsidRPr="00753BD0">
              <w:rPr>
                <w:b/>
                <w:color w:val="1F3864" w:themeColor="accent1" w:themeShade="80"/>
                <w:sz w:val="28"/>
                <w:szCs w:val="28"/>
              </w:rPr>
              <w:lastRenderedPageBreak/>
              <w:t>3. Fundamentación Proyecto APT</w:t>
            </w:r>
          </w:p>
        </w:tc>
      </w:tr>
      <w:tr w:rsidR="00D110EC" w:rsidRPr="00753BD0" w14:paraId="2C7256E2" w14:textId="77777777" w:rsidTr="00D852D8">
        <w:trPr>
          <w:trHeight w:val="440"/>
        </w:trPr>
        <w:tc>
          <w:tcPr>
            <w:tcW w:w="9498" w:type="dxa"/>
            <w:gridSpan w:val="3"/>
            <w:shd w:val="clear" w:color="auto" w:fill="D9E2F3" w:themeFill="accent1" w:themeFillTint="33"/>
            <w:vAlign w:val="center"/>
          </w:tcPr>
          <w:p w14:paraId="40418404" w14:textId="4D5C08E3" w:rsidR="00D110EC" w:rsidRPr="00753BD0" w:rsidRDefault="00D110EC" w:rsidP="000A006B">
            <w:pPr>
              <w:pStyle w:val="Piedepgina"/>
              <w:jc w:val="both"/>
              <w:rPr>
                <w:rFonts w:ascii="Calibri" w:hAnsi="Calibri"/>
                <w:color w:val="1F3864" w:themeColor="accent1" w:themeShade="80"/>
              </w:rPr>
            </w:pPr>
            <w:r w:rsidRPr="00753BD0">
              <w:rPr>
                <w:rFonts w:ascii="Calibri" w:hAnsi="Calibri"/>
                <w:color w:val="1F3864" w:themeColor="accent1" w:themeShade="80"/>
              </w:rPr>
              <w:t>A continuación, se presentan distintos campos que debes completar con la información solicitada. Esta sección busca que describas en detalle tu proyecto</w:t>
            </w:r>
            <w:r w:rsidR="008018E6" w:rsidRPr="00753BD0">
              <w:rPr>
                <w:rFonts w:ascii="Calibri" w:hAnsi="Calibri"/>
                <w:color w:val="1F3864" w:themeColor="accent1" w:themeShade="80"/>
              </w:rPr>
              <w:t xml:space="preserve"> y justifiques su relevancia y pertinencia.</w:t>
            </w:r>
            <w:r w:rsidRPr="00753BD0">
              <w:rPr>
                <w:rFonts w:ascii="Calibri" w:hAnsi="Calibri"/>
                <w:color w:val="1F3864" w:themeColor="accent1" w:themeShade="80"/>
              </w:rPr>
              <w:t xml:space="preserve">  </w:t>
            </w:r>
          </w:p>
        </w:tc>
      </w:tr>
      <w:tr w:rsidR="00D110EC" w:rsidRPr="00753BD0" w:rsidDel="008018E6" w14:paraId="3F49DD66" w14:textId="44F6805D" w:rsidTr="00D852D8">
        <w:trPr>
          <w:trHeight w:val="2443"/>
        </w:trPr>
        <w:tc>
          <w:tcPr>
            <w:tcW w:w="2386" w:type="dxa"/>
            <w:vAlign w:val="center"/>
          </w:tcPr>
          <w:p w14:paraId="63A26FB4" w14:textId="7488F2ED" w:rsidR="00D110EC" w:rsidRPr="00753BD0" w:rsidDel="008018E6" w:rsidRDefault="00D110EC" w:rsidP="00C27FB0">
            <w:pPr>
              <w:rPr>
                <w:rFonts w:ascii="Calibri" w:hAnsi="Calibri"/>
                <w:color w:val="1F3864" w:themeColor="accent1" w:themeShade="80"/>
              </w:rPr>
            </w:pPr>
            <w:r w:rsidRPr="00753BD0" w:rsidDel="008018E6">
              <w:rPr>
                <w:rFonts w:ascii="Calibri" w:hAnsi="Calibri"/>
                <w:color w:val="1F3864" w:themeColor="accent1" w:themeShade="80"/>
              </w:rPr>
              <w:t>Relevancia del proyecto APT</w:t>
            </w:r>
          </w:p>
        </w:tc>
        <w:tc>
          <w:tcPr>
            <w:tcW w:w="7112" w:type="dxa"/>
            <w:gridSpan w:val="2"/>
            <w:vAlign w:val="center"/>
          </w:tcPr>
          <w:p w14:paraId="2C5D9B1B" w14:textId="5289B8D9" w:rsidR="008854A0" w:rsidRPr="00753BD0" w:rsidRDefault="008854A0" w:rsidP="008854A0">
            <w:pPr>
              <w:jc w:val="both"/>
              <w:rPr>
                <w:rFonts w:ascii="Calibri" w:hAnsi="Calibri" w:cs="Arial"/>
                <w:i/>
                <w:iCs/>
                <w:color w:val="000000" w:themeColor="text1"/>
                <w:sz w:val="16"/>
                <w:szCs w:val="16"/>
                <w:lang w:eastAsia="es-CL"/>
              </w:rPr>
            </w:pPr>
            <w:r w:rsidRPr="00753BD0">
              <w:rPr>
                <w:rFonts w:ascii="Calibri" w:hAnsi="Calibri" w:cs="Arial"/>
                <w:i/>
                <w:iCs/>
                <w:color w:val="000000" w:themeColor="text1"/>
                <w:sz w:val="16"/>
                <w:szCs w:val="16"/>
                <w:lang w:eastAsia="es-CL"/>
              </w:rPr>
              <w:t>El proyecto aborda una problemática frecuente en los almacenes de barrio en Chile: la gestión de inventario con planillas/cuadernos, lo que deriva en quiebres de stock, sobreinventario y pérdida de tiempo. En el país operan del orden de 146.000 almacenes, botillerías y negocios de barrio (</w:t>
            </w:r>
            <w:hyperlink r:id="rId10" w:history="1">
              <w:r w:rsidRPr="00753BD0">
                <w:rPr>
                  <w:rStyle w:val="Hipervnculo"/>
                  <w:rFonts w:ascii="Calibri" w:hAnsi="Calibri" w:cs="Arial"/>
                  <w:i/>
                  <w:iCs/>
                  <w:color w:val="000000" w:themeColor="text1"/>
                  <w:sz w:val="16"/>
                  <w:szCs w:val="16"/>
                  <w:lang w:eastAsia="es-CL"/>
                </w:rPr>
                <w:t>dat</w:t>
              </w:r>
              <w:r w:rsidRPr="00753BD0">
                <w:rPr>
                  <w:rStyle w:val="Hipervnculo"/>
                  <w:rFonts w:ascii="Calibri" w:hAnsi="Calibri" w:cs="Arial"/>
                  <w:i/>
                  <w:iCs/>
                  <w:color w:val="000000" w:themeColor="text1"/>
                  <w:sz w:val="16"/>
                  <w:szCs w:val="16"/>
                  <w:lang w:eastAsia="es-CL"/>
                </w:rPr>
                <w:t>o</w:t>
              </w:r>
              <w:r w:rsidRPr="00753BD0">
                <w:rPr>
                  <w:rStyle w:val="Hipervnculo"/>
                  <w:rFonts w:ascii="Calibri" w:hAnsi="Calibri" w:cs="Arial"/>
                  <w:i/>
                  <w:iCs/>
                  <w:color w:val="000000" w:themeColor="text1"/>
                  <w:sz w:val="16"/>
                  <w:szCs w:val="16"/>
                  <w:lang w:eastAsia="es-CL"/>
                </w:rPr>
                <w:t xml:space="preserve"> SII citado por Diario Financiero</w:t>
              </w:r>
            </w:hyperlink>
            <w:r w:rsidRPr="00753BD0">
              <w:rPr>
                <w:rFonts w:ascii="Calibri" w:hAnsi="Calibri" w:cs="Arial"/>
                <w:i/>
                <w:iCs/>
                <w:color w:val="000000" w:themeColor="text1"/>
                <w:sz w:val="16"/>
                <w:szCs w:val="16"/>
                <w:lang w:eastAsia="es-CL"/>
              </w:rPr>
              <w:t xml:space="preserve">), por lo que la escala del problema es significativa. Además, evidencia reciente señala que 81% de estos locales sigue registrando inventario y ventas con lápiz y papel y solo 19% usa software, reforzando la baja digitalización del canal tradicional. </w:t>
            </w:r>
          </w:p>
          <w:p w14:paraId="055A76D4" w14:textId="6F60696C" w:rsidR="008854A0" w:rsidRPr="00753BD0" w:rsidRDefault="008854A0" w:rsidP="008854A0">
            <w:pPr>
              <w:jc w:val="both"/>
              <w:rPr>
                <w:rFonts w:ascii="Calibri" w:hAnsi="Calibri" w:cs="Arial"/>
                <w:i/>
                <w:iCs/>
                <w:color w:val="000000" w:themeColor="text1"/>
                <w:sz w:val="16"/>
                <w:szCs w:val="16"/>
                <w:lang w:eastAsia="es-CL"/>
              </w:rPr>
            </w:pPr>
            <w:r w:rsidRPr="00753BD0">
              <w:rPr>
                <w:rFonts w:ascii="Calibri" w:hAnsi="Calibri" w:cs="Arial"/>
                <w:i/>
                <w:iCs/>
                <w:color w:val="000000" w:themeColor="text1"/>
                <w:sz w:val="16"/>
                <w:szCs w:val="16"/>
                <w:lang w:eastAsia="es-CL"/>
              </w:rPr>
              <w:t>El acceso móvil es clave para la adopción: la XI Encuesta de Acceso y Uso de Internet 2024 (</w:t>
            </w:r>
            <w:hyperlink r:id="rId11" w:history="1">
              <w:r w:rsidRPr="00753BD0">
                <w:rPr>
                  <w:rStyle w:val="Hipervnculo"/>
                  <w:rFonts w:ascii="Calibri" w:hAnsi="Calibri" w:cs="Arial"/>
                  <w:i/>
                  <w:iCs/>
                  <w:color w:val="000000" w:themeColor="text1"/>
                  <w:sz w:val="16"/>
                  <w:szCs w:val="16"/>
                  <w:lang w:eastAsia="es-CL"/>
                </w:rPr>
                <w:t>SUBTE</w:t>
              </w:r>
              <w:r w:rsidRPr="00753BD0">
                <w:rPr>
                  <w:rStyle w:val="Hipervnculo"/>
                  <w:rFonts w:ascii="Calibri" w:hAnsi="Calibri" w:cs="Arial"/>
                  <w:i/>
                  <w:iCs/>
                  <w:color w:val="000000" w:themeColor="text1"/>
                  <w:sz w:val="16"/>
                  <w:szCs w:val="16"/>
                  <w:lang w:eastAsia="es-CL"/>
                </w:rPr>
                <w:t>L</w:t>
              </w:r>
              <w:r w:rsidRPr="00753BD0">
                <w:rPr>
                  <w:rStyle w:val="Hipervnculo"/>
                  <w:rFonts w:ascii="Calibri" w:hAnsi="Calibri" w:cs="Arial"/>
                  <w:i/>
                  <w:iCs/>
                  <w:color w:val="000000" w:themeColor="text1"/>
                  <w:sz w:val="16"/>
                  <w:szCs w:val="16"/>
                  <w:lang w:eastAsia="es-CL"/>
                </w:rPr>
                <w:t>–</w:t>
              </w:r>
              <w:proofErr w:type="spellStart"/>
              <w:r w:rsidRPr="00753BD0">
                <w:rPr>
                  <w:rStyle w:val="Hipervnculo"/>
                  <w:rFonts w:ascii="Calibri" w:hAnsi="Calibri" w:cs="Arial"/>
                  <w:i/>
                  <w:iCs/>
                  <w:color w:val="000000" w:themeColor="text1"/>
                  <w:sz w:val="16"/>
                  <w:szCs w:val="16"/>
                  <w:lang w:eastAsia="es-CL"/>
                </w:rPr>
                <w:t>Cadem</w:t>
              </w:r>
              <w:proofErr w:type="spellEnd"/>
            </w:hyperlink>
            <w:r w:rsidRPr="00753BD0">
              <w:rPr>
                <w:rFonts w:ascii="Calibri" w:hAnsi="Calibri" w:cs="Arial"/>
                <w:i/>
                <w:iCs/>
                <w:color w:val="000000" w:themeColor="text1"/>
                <w:sz w:val="16"/>
                <w:szCs w:val="16"/>
                <w:lang w:eastAsia="es-CL"/>
              </w:rPr>
              <w:t>) muestra que el teléfono móvil es el principal dispositivo en los hogares (98,9% lo usa para conectarse). En hogares solo de personas mayores, aumenta la proporción de conexión “solo móvil” (37,3%), lo que hace razonable priorizar una PWA “</w:t>
            </w:r>
            <w:proofErr w:type="spellStart"/>
            <w:r w:rsidRPr="00753BD0">
              <w:rPr>
                <w:rFonts w:ascii="Calibri" w:hAnsi="Calibri" w:cs="Arial"/>
                <w:i/>
                <w:iCs/>
                <w:color w:val="000000" w:themeColor="text1"/>
                <w:sz w:val="16"/>
                <w:szCs w:val="16"/>
                <w:lang w:eastAsia="es-CL"/>
              </w:rPr>
              <w:t>mobile-first</w:t>
            </w:r>
            <w:proofErr w:type="spellEnd"/>
            <w:r w:rsidRPr="00753BD0">
              <w:rPr>
                <w:rFonts w:ascii="Calibri" w:hAnsi="Calibri" w:cs="Arial"/>
                <w:i/>
                <w:iCs/>
                <w:color w:val="000000" w:themeColor="text1"/>
                <w:sz w:val="16"/>
                <w:szCs w:val="16"/>
                <w:lang w:eastAsia="es-CL"/>
              </w:rPr>
              <w:t xml:space="preserve">” con flujos simples y cámara para escanear. A su vez, aún existen 491 mil hogares desconectados y la brecha etaria es la principal causa, lo que justifica decisiones de UX simple y apoyo guiado. </w:t>
            </w:r>
          </w:p>
          <w:p w14:paraId="342C64A6" w14:textId="73F50BD6" w:rsidR="008854A0" w:rsidRPr="00753BD0" w:rsidRDefault="008854A0" w:rsidP="008854A0">
            <w:pPr>
              <w:jc w:val="both"/>
              <w:rPr>
                <w:rFonts w:ascii="Calibri" w:hAnsi="Calibri" w:cs="Arial"/>
                <w:i/>
                <w:iCs/>
                <w:color w:val="000000" w:themeColor="text1"/>
                <w:sz w:val="16"/>
                <w:szCs w:val="16"/>
                <w:lang w:eastAsia="es-CL"/>
              </w:rPr>
            </w:pPr>
            <w:r w:rsidRPr="00753BD0">
              <w:rPr>
                <w:rFonts w:ascii="Calibri" w:hAnsi="Calibri" w:cs="Arial"/>
                <w:i/>
                <w:iCs/>
                <w:color w:val="000000" w:themeColor="text1"/>
                <w:sz w:val="16"/>
                <w:szCs w:val="16"/>
                <w:lang w:eastAsia="es-CL"/>
              </w:rPr>
              <w:t>Para el campo de Ingeniería en Informática, la iniciativa es pertinente porque integra levantamiento de requerimientos; modelamiento/gestión de datos; desarrollo e integración de una PWA (móvil/PC) con escaneo por cámara; seguridad básica (autenticación/roles) y aseguramiento de calidad (pruebas funcionales y consistencia de stock). Como aporte de valor, la herramienta agiliza el registro de movimientos, emite alertas de reposición y añade IA ligera que sugiere reposición/</w:t>
            </w:r>
            <w:r w:rsidR="00857ACA" w:rsidRPr="00753BD0">
              <w:rPr>
                <w:rFonts w:ascii="Calibri" w:hAnsi="Calibri" w:cs="Arial"/>
                <w:i/>
                <w:iCs/>
                <w:color w:val="000000" w:themeColor="text1"/>
                <w:sz w:val="16"/>
                <w:szCs w:val="16"/>
                <w:lang w:eastAsia="es-CL"/>
              </w:rPr>
              <w:t>rotaciones basadas</w:t>
            </w:r>
            <w:r w:rsidRPr="00753BD0">
              <w:rPr>
                <w:rFonts w:ascii="Calibri" w:hAnsi="Calibri" w:cs="Arial"/>
                <w:i/>
                <w:iCs/>
                <w:color w:val="000000" w:themeColor="text1"/>
                <w:sz w:val="16"/>
                <w:szCs w:val="16"/>
                <w:lang w:eastAsia="es-CL"/>
              </w:rPr>
              <w:t xml:space="preserve"> en los datos del negocio disminuyendo quiebres y mejorando decisiones sin reemplazar el criterio del usuario. En el plano país, el </w:t>
            </w:r>
            <w:hyperlink r:id="rId12" w:history="1">
              <w:r w:rsidRPr="00753BD0">
                <w:rPr>
                  <w:rStyle w:val="Hipervnculo"/>
                  <w:rFonts w:ascii="Calibri" w:hAnsi="Calibri" w:cs="Arial"/>
                  <w:i/>
                  <w:iCs/>
                  <w:color w:val="000000" w:themeColor="text1"/>
                  <w:sz w:val="16"/>
                  <w:szCs w:val="16"/>
                  <w:lang w:eastAsia="es-CL"/>
                </w:rPr>
                <w:t>Índice de Transformación Digital 2023</w:t>
              </w:r>
            </w:hyperlink>
            <w:r w:rsidRPr="00753BD0">
              <w:rPr>
                <w:rFonts w:ascii="Calibri" w:hAnsi="Calibri" w:cs="Arial"/>
                <w:i/>
                <w:iCs/>
                <w:color w:val="000000" w:themeColor="text1"/>
                <w:sz w:val="16"/>
                <w:szCs w:val="16"/>
                <w:lang w:eastAsia="es-CL"/>
              </w:rPr>
              <w:t xml:space="preserve"> (CCS) ubica a las empresas en “Intermedio Digital” y advierte que las microempresas retrocedieron a niveles de 2020, por lo que un MVP acotado (inventario, alertas, escáner, Kardex) es una intervención realista y de alto impacto para este segmento.</w:t>
            </w:r>
          </w:p>
          <w:p w14:paraId="1A22ACBF" w14:textId="428A691E" w:rsidR="00E20DFE" w:rsidRPr="00753BD0" w:rsidDel="008018E6" w:rsidRDefault="008854A0" w:rsidP="009361C4">
            <w:pPr>
              <w:rPr>
                <w:rFonts w:ascii="Calibri" w:hAnsi="Calibri" w:cs="Arial"/>
                <w:i/>
                <w:iCs/>
                <w:color w:val="EE0000"/>
                <w:sz w:val="20"/>
                <w:szCs w:val="20"/>
                <w:lang w:eastAsia="es-CL"/>
              </w:rPr>
            </w:pPr>
            <w:r w:rsidRPr="00753BD0">
              <w:rPr>
                <w:rFonts w:ascii="Calibri" w:hAnsi="Calibri" w:cs="Arial"/>
                <w:i/>
                <w:iCs/>
                <w:color w:val="000000" w:themeColor="text1"/>
                <w:sz w:val="16"/>
                <w:szCs w:val="16"/>
                <w:lang w:eastAsia="es-CL"/>
              </w:rPr>
              <w:t>Trabajo futuro: en una etapa posterior, se podrían incorporar funcionalidades para vincular proveedores–clientes y automatizar compras, fuera del alcance del MVP</w:t>
            </w:r>
            <w:r w:rsidR="007A03CC" w:rsidRPr="00753BD0">
              <w:rPr>
                <w:rFonts w:ascii="Calibri" w:hAnsi="Calibri" w:cs="Arial"/>
                <w:i/>
                <w:iCs/>
                <w:color w:val="000000" w:themeColor="text1"/>
                <w:sz w:val="20"/>
                <w:szCs w:val="20"/>
                <w:lang w:eastAsia="es-CL"/>
              </w:rPr>
              <w:t>.</w:t>
            </w:r>
            <w:r w:rsidR="003565C9" w:rsidRPr="00753BD0">
              <w:rPr>
                <w:rFonts w:ascii="Calibri" w:hAnsi="Calibri" w:cs="Arial"/>
                <w:i/>
                <w:iCs/>
                <w:color w:val="000000" w:themeColor="text1"/>
                <w:sz w:val="20"/>
                <w:szCs w:val="20"/>
                <w:lang w:eastAsia="es-CL"/>
              </w:rPr>
              <w:br/>
            </w:r>
            <w:r w:rsidR="003565C9" w:rsidRPr="00753BD0">
              <w:rPr>
                <w:rFonts w:ascii="Calibri" w:hAnsi="Calibri" w:cs="Arial"/>
                <w:i/>
                <w:iCs/>
                <w:color w:val="000000" w:themeColor="text1"/>
                <w:sz w:val="20"/>
                <w:szCs w:val="20"/>
                <w:lang w:eastAsia="es-CL"/>
              </w:rPr>
              <w:br/>
            </w:r>
            <w:r w:rsidR="007E62B9" w:rsidRPr="00753BD0">
              <w:rPr>
                <w:rFonts w:ascii="Calibri" w:hAnsi="Calibri" w:cs="Arial"/>
                <w:i/>
                <w:iCs/>
                <w:color w:val="000000" w:themeColor="text1"/>
                <w:sz w:val="12"/>
                <w:szCs w:val="12"/>
                <w:lang w:eastAsia="es-CL"/>
              </w:rPr>
              <w:t xml:space="preserve">PWA: </w:t>
            </w:r>
            <w:proofErr w:type="gramStart"/>
            <w:r w:rsidR="007E62B9" w:rsidRPr="00753BD0">
              <w:rPr>
                <w:rFonts w:ascii="Calibri" w:hAnsi="Calibri" w:cs="Arial"/>
                <w:i/>
                <w:iCs/>
                <w:color w:val="000000" w:themeColor="text1"/>
                <w:sz w:val="12"/>
                <w:szCs w:val="12"/>
                <w:lang w:eastAsia="es-CL"/>
              </w:rPr>
              <w:t>app</w:t>
            </w:r>
            <w:proofErr w:type="gramEnd"/>
            <w:r w:rsidR="007E62B9" w:rsidRPr="00753BD0">
              <w:rPr>
                <w:rFonts w:ascii="Calibri" w:hAnsi="Calibri" w:cs="Arial"/>
                <w:i/>
                <w:iCs/>
                <w:color w:val="000000" w:themeColor="text1"/>
                <w:sz w:val="12"/>
                <w:szCs w:val="12"/>
                <w:lang w:eastAsia="es-CL"/>
              </w:rPr>
              <w:t xml:space="preserve"> web instalable que funciona como “casi nativa”. Kardex: historial por producto con saldo acumulado. IA ligera: uso de modelos/servicios existentes para tareas puntuales, sin entrenar modelos propios.</w:t>
            </w:r>
          </w:p>
        </w:tc>
      </w:tr>
      <w:tr w:rsidR="00D110EC" w:rsidRPr="00753BD0" w14:paraId="1836B542" w14:textId="2128C48C" w:rsidTr="00D852D8">
        <w:trPr>
          <w:trHeight w:val="1037"/>
        </w:trPr>
        <w:tc>
          <w:tcPr>
            <w:tcW w:w="2386" w:type="dxa"/>
            <w:vAlign w:val="center"/>
          </w:tcPr>
          <w:p w14:paraId="0FBF6CDF" w14:textId="5761AF65" w:rsidR="00D110EC" w:rsidRPr="00753BD0" w:rsidRDefault="00D110EC" w:rsidP="00C27FB0">
            <w:pPr>
              <w:rPr>
                <w:rFonts w:ascii="Calibri" w:hAnsi="Calibri"/>
                <w:color w:val="1F3864" w:themeColor="accent1" w:themeShade="80"/>
              </w:rPr>
            </w:pPr>
            <w:r w:rsidRPr="00753BD0">
              <w:rPr>
                <w:rFonts w:ascii="Calibri" w:hAnsi="Calibri"/>
                <w:color w:val="1F3864" w:themeColor="accent1" w:themeShade="80"/>
              </w:rPr>
              <w:t>Descripción del Proyecto APT</w:t>
            </w:r>
          </w:p>
        </w:tc>
        <w:tc>
          <w:tcPr>
            <w:tcW w:w="7112" w:type="dxa"/>
            <w:gridSpan w:val="2"/>
            <w:vAlign w:val="center"/>
          </w:tcPr>
          <w:p w14:paraId="4C84BDA1" w14:textId="0A701053" w:rsidR="007A03CC" w:rsidRPr="00753BD0" w:rsidRDefault="00E610F8" w:rsidP="007A03CC">
            <w:pPr>
              <w:jc w:val="both"/>
              <w:rPr>
                <w:rFonts w:ascii="Calibri" w:hAnsi="Calibri" w:cs="Arial"/>
                <w:i/>
                <w:color w:val="000000" w:themeColor="text1"/>
                <w:sz w:val="16"/>
                <w:szCs w:val="16"/>
                <w:lang w:eastAsia="es-CL"/>
              </w:rPr>
            </w:pPr>
            <w:r w:rsidRPr="00753BD0">
              <w:rPr>
                <w:rFonts w:ascii="Calibri" w:hAnsi="Calibri" w:cs="Arial"/>
                <w:i/>
                <w:color w:val="000000" w:themeColor="text1"/>
                <w:sz w:val="16"/>
                <w:szCs w:val="16"/>
                <w:lang w:eastAsia="es-CL"/>
              </w:rPr>
              <w:t>Implementar una aplicación web progresiva (PWA), simple y operable en móvil/PC, que permita a microcomercios de barrio registrar y controlar su inventario de forma ágil y confiable, reduciendo quiebres de stock y el uso de planillas/manuales</w:t>
            </w:r>
            <w:r w:rsidR="007A03CC" w:rsidRPr="00753BD0">
              <w:rPr>
                <w:rFonts w:ascii="Calibri" w:hAnsi="Calibri" w:cs="Arial"/>
                <w:i/>
                <w:color w:val="000000" w:themeColor="text1"/>
                <w:sz w:val="16"/>
                <w:szCs w:val="16"/>
                <w:lang w:eastAsia="es-CL"/>
              </w:rPr>
              <w:t>.</w:t>
            </w:r>
          </w:p>
          <w:p w14:paraId="34ADBF22" w14:textId="7B784A56" w:rsidR="000C5B51" w:rsidRPr="00753BD0" w:rsidRDefault="00857ACA" w:rsidP="007A03CC">
            <w:pPr>
              <w:jc w:val="both"/>
              <w:rPr>
                <w:rFonts w:ascii="Calibri" w:hAnsi="Calibri" w:cs="Arial"/>
                <w:i/>
                <w:color w:val="000000" w:themeColor="text1"/>
                <w:sz w:val="16"/>
                <w:szCs w:val="16"/>
                <w:lang w:eastAsia="es-CL"/>
              </w:rPr>
            </w:pPr>
            <w:r w:rsidRPr="00753BD0">
              <w:rPr>
                <w:rFonts w:ascii="Calibri" w:hAnsi="Calibri" w:cs="Arial"/>
                <w:i/>
                <w:color w:val="000000" w:themeColor="text1"/>
                <w:sz w:val="16"/>
                <w:szCs w:val="16"/>
                <w:lang w:eastAsia="es-CL"/>
              </w:rPr>
              <w:t>C</w:t>
            </w:r>
            <w:r w:rsidR="00E610F8" w:rsidRPr="00753BD0">
              <w:rPr>
                <w:rFonts w:ascii="Calibri" w:hAnsi="Calibri" w:cs="Arial"/>
                <w:i/>
                <w:color w:val="000000" w:themeColor="text1"/>
                <w:sz w:val="16"/>
                <w:szCs w:val="16"/>
                <w:lang w:eastAsia="es-CL"/>
              </w:rPr>
              <w:t>ybernine</w:t>
            </w:r>
            <w:r w:rsidR="00984895" w:rsidRPr="00753BD0">
              <w:rPr>
                <w:rFonts w:ascii="Calibri" w:hAnsi="Calibri" w:cs="Arial"/>
                <w:i/>
                <w:color w:val="000000" w:themeColor="text1"/>
                <w:sz w:val="16"/>
                <w:szCs w:val="16"/>
                <w:lang w:eastAsia="es-CL"/>
              </w:rPr>
              <w:t xml:space="preserve"> </w:t>
            </w:r>
            <w:r w:rsidR="00E610F8" w:rsidRPr="00753BD0">
              <w:rPr>
                <w:rFonts w:ascii="Calibri" w:hAnsi="Calibri" w:cs="Arial"/>
                <w:i/>
                <w:color w:val="000000" w:themeColor="text1"/>
                <w:sz w:val="16"/>
                <w:szCs w:val="16"/>
                <w:lang w:eastAsia="es-CL"/>
              </w:rPr>
              <w:t xml:space="preserve">consiste en una aplicación </w:t>
            </w:r>
            <w:r w:rsidR="00984895" w:rsidRPr="00753BD0">
              <w:rPr>
                <w:rFonts w:ascii="Calibri" w:hAnsi="Calibri" w:cs="Arial"/>
                <w:i/>
                <w:color w:val="000000" w:themeColor="text1"/>
                <w:sz w:val="16"/>
                <w:szCs w:val="16"/>
                <w:lang w:eastAsia="es-CL"/>
              </w:rPr>
              <w:t xml:space="preserve">PWA </w:t>
            </w:r>
            <w:r w:rsidR="00E610F8" w:rsidRPr="00753BD0">
              <w:rPr>
                <w:rFonts w:ascii="Calibri" w:hAnsi="Calibri" w:cs="Arial"/>
                <w:i/>
                <w:color w:val="000000" w:themeColor="text1"/>
                <w:sz w:val="16"/>
                <w:szCs w:val="16"/>
                <w:lang w:eastAsia="es-CL"/>
              </w:rPr>
              <w:t xml:space="preserve">operable en móvil y PC para microcomercios, que incluye los módulos Productos, Movimientos (entradas/salidas con motivo y fecha), Alertas de reposición, Usuarios/Roles (Administrador/Operador) y </w:t>
            </w:r>
            <w:r w:rsidR="00984895" w:rsidRPr="00753BD0">
              <w:rPr>
                <w:rFonts w:ascii="Calibri" w:hAnsi="Calibri" w:cs="Arial"/>
                <w:i/>
                <w:color w:val="000000" w:themeColor="text1"/>
                <w:sz w:val="16"/>
                <w:szCs w:val="16"/>
                <w:lang w:eastAsia="es-CL"/>
              </w:rPr>
              <w:t>R</w:t>
            </w:r>
            <w:r w:rsidR="00E610F8" w:rsidRPr="00753BD0">
              <w:rPr>
                <w:rFonts w:ascii="Calibri" w:hAnsi="Calibri" w:cs="Arial"/>
                <w:i/>
                <w:color w:val="000000" w:themeColor="text1"/>
                <w:sz w:val="16"/>
                <w:szCs w:val="16"/>
                <w:lang w:eastAsia="es-CL"/>
              </w:rPr>
              <w:t>eporte por producto. Además, integra escaneo de códigos de barras a través de la cámara del dispositivo y un componente de IA ligera que entrega sugerencias de reposición/</w:t>
            </w:r>
            <w:r w:rsidRPr="00753BD0">
              <w:rPr>
                <w:rFonts w:ascii="Calibri" w:hAnsi="Calibri" w:cs="Arial"/>
                <w:i/>
                <w:color w:val="000000" w:themeColor="text1"/>
                <w:sz w:val="16"/>
                <w:szCs w:val="16"/>
                <w:lang w:eastAsia="es-CL"/>
              </w:rPr>
              <w:t>rotaciones basadas</w:t>
            </w:r>
            <w:r w:rsidR="00E610F8" w:rsidRPr="00753BD0">
              <w:rPr>
                <w:rFonts w:ascii="Calibri" w:hAnsi="Calibri" w:cs="Arial"/>
                <w:i/>
                <w:color w:val="000000" w:themeColor="text1"/>
                <w:sz w:val="16"/>
                <w:szCs w:val="16"/>
                <w:lang w:eastAsia="es-CL"/>
              </w:rPr>
              <w:t xml:space="preserve"> en los datos del negocio. Se privilegian flujos cortos, interfaz clara y uso desde el teléfono, considerando baja alfabetización digital</w:t>
            </w:r>
            <w:r w:rsidRPr="00753BD0">
              <w:rPr>
                <w:rFonts w:ascii="Calibri" w:hAnsi="Calibri" w:cs="Arial"/>
                <w:i/>
                <w:color w:val="000000" w:themeColor="text1"/>
                <w:sz w:val="16"/>
                <w:szCs w:val="16"/>
                <w:lang w:eastAsia="es-CL"/>
              </w:rPr>
              <w:t>.</w:t>
            </w:r>
          </w:p>
          <w:p w14:paraId="3DC0602F" w14:textId="50C8AD64" w:rsidR="00D110EC" w:rsidRPr="00753BD0" w:rsidRDefault="00984895" w:rsidP="00984895">
            <w:pPr>
              <w:rPr>
                <w:rFonts w:ascii="Calibri" w:hAnsi="Calibri" w:cs="Arial"/>
                <w:i/>
                <w:color w:val="548DD4"/>
                <w:sz w:val="20"/>
                <w:szCs w:val="20"/>
                <w:highlight w:val="cyan"/>
                <w:lang w:eastAsia="es-CL"/>
              </w:rPr>
            </w:pPr>
            <w:r w:rsidRPr="00753BD0">
              <w:rPr>
                <w:rFonts w:ascii="Calibri" w:hAnsi="Calibri" w:cs="Arial"/>
                <w:i/>
                <w:color w:val="000000" w:themeColor="text1"/>
                <w:sz w:val="16"/>
                <w:szCs w:val="16"/>
                <w:lang w:eastAsia="es-CL"/>
              </w:rPr>
              <w:t>El abordaje metodológico considera, en primer lugar, el levantamiento de requisitos y la elaboración de prototipos de pantallas clave con un enfoque centrado en tareas simples. Luego, se definirá el modelo de datos en PostgreSQL, incorporando reglas de consistencia de stock basadas en los movimientos. A continuación, se realizará un desarrollo iterativo (</w:t>
            </w:r>
            <w:proofErr w:type="spellStart"/>
            <w:r w:rsidRPr="00753BD0">
              <w:rPr>
                <w:rFonts w:ascii="Calibri" w:hAnsi="Calibri" w:cs="Arial"/>
                <w:i/>
                <w:color w:val="000000" w:themeColor="text1"/>
                <w:sz w:val="16"/>
                <w:szCs w:val="16"/>
                <w:lang w:eastAsia="es-CL"/>
              </w:rPr>
              <w:t>backend</w:t>
            </w:r>
            <w:proofErr w:type="spellEnd"/>
            <w:r w:rsidRPr="00753BD0">
              <w:rPr>
                <w:rFonts w:ascii="Calibri" w:hAnsi="Calibri" w:cs="Arial"/>
                <w:i/>
                <w:color w:val="000000" w:themeColor="text1"/>
                <w:sz w:val="16"/>
                <w:szCs w:val="16"/>
                <w:lang w:eastAsia="es-CL"/>
              </w:rPr>
              <w:t xml:space="preserve"> Node.js y </w:t>
            </w:r>
            <w:proofErr w:type="spellStart"/>
            <w:r w:rsidRPr="00753BD0">
              <w:rPr>
                <w:rFonts w:ascii="Calibri" w:hAnsi="Calibri" w:cs="Arial"/>
                <w:i/>
                <w:color w:val="000000" w:themeColor="text1"/>
                <w:sz w:val="16"/>
                <w:szCs w:val="16"/>
                <w:lang w:eastAsia="es-CL"/>
              </w:rPr>
              <w:t>frontend</w:t>
            </w:r>
            <w:proofErr w:type="spellEnd"/>
            <w:r w:rsidRPr="00753BD0">
              <w:rPr>
                <w:rFonts w:ascii="Calibri" w:hAnsi="Calibri" w:cs="Arial"/>
                <w:i/>
                <w:color w:val="000000" w:themeColor="text1"/>
                <w:sz w:val="16"/>
                <w:szCs w:val="16"/>
                <w:lang w:eastAsia="es-CL"/>
              </w:rPr>
              <w:t xml:space="preserve"> </w:t>
            </w:r>
            <w:proofErr w:type="spellStart"/>
            <w:r w:rsidRPr="00753BD0">
              <w:rPr>
                <w:rFonts w:ascii="Calibri" w:hAnsi="Calibri" w:cs="Arial"/>
                <w:i/>
                <w:color w:val="000000" w:themeColor="text1"/>
                <w:sz w:val="16"/>
                <w:szCs w:val="16"/>
                <w:lang w:eastAsia="es-CL"/>
              </w:rPr>
              <w:t>React</w:t>
            </w:r>
            <w:proofErr w:type="spellEnd"/>
            <w:r w:rsidRPr="00753BD0">
              <w:rPr>
                <w:rFonts w:ascii="Calibri" w:hAnsi="Calibri" w:cs="Arial"/>
                <w:i/>
                <w:color w:val="000000" w:themeColor="text1"/>
                <w:sz w:val="16"/>
                <w:szCs w:val="16"/>
                <w:lang w:eastAsia="es-CL"/>
              </w:rPr>
              <w:t xml:space="preserve"> PWA) integrando el escaneo por cámara y las validaciones necesarias. En paralelo, se ejecutarán pruebas funcionales y de consistencia (roles, secuencias IN/OUT y verificación de Kardex), dejando registro de evidencias. Finalmente, se efectuará un despliegue accesible y se entregará una guía de instalación/uso, junto con un </w:t>
            </w:r>
            <w:proofErr w:type="spellStart"/>
            <w:r w:rsidRPr="00753BD0">
              <w:rPr>
                <w:rFonts w:ascii="Calibri" w:hAnsi="Calibri" w:cs="Arial"/>
                <w:i/>
                <w:color w:val="000000" w:themeColor="text1"/>
                <w:sz w:val="16"/>
                <w:szCs w:val="16"/>
                <w:lang w:eastAsia="es-CL"/>
              </w:rPr>
              <w:t>dataset</w:t>
            </w:r>
            <w:proofErr w:type="spellEnd"/>
            <w:r w:rsidRPr="00753BD0">
              <w:rPr>
                <w:rFonts w:ascii="Calibri" w:hAnsi="Calibri" w:cs="Arial"/>
                <w:i/>
                <w:color w:val="000000" w:themeColor="text1"/>
                <w:sz w:val="16"/>
                <w:szCs w:val="16"/>
                <w:lang w:eastAsia="es-CL"/>
              </w:rPr>
              <w:t xml:space="preserve"> de ejemplo para la demostración.</w:t>
            </w:r>
            <w:r w:rsidR="003D58AF" w:rsidRPr="00753BD0">
              <w:rPr>
                <w:rFonts w:ascii="Calibri" w:hAnsi="Calibri" w:cs="Arial"/>
                <w:i/>
                <w:color w:val="000000" w:themeColor="text1"/>
                <w:sz w:val="16"/>
                <w:szCs w:val="16"/>
                <w:lang w:eastAsia="es-CL"/>
              </w:rPr>
              <w:br/>
            </w:r>
            <w:r w:rsidR="003A52DB" w:rsidRPr="00753BD0">
              <w:rPr>
                <w:rFonts w:ascii="Calibri" w:hAnsi="Calibri" w:cs="Arial"/>
                <w:i/>
                <w:color w:val="000000" w:themeColor="text1"/>
                <w:sz w:val="16"/>
                <w:szCs w:val="16"/>
                <w:lang w:eastAsia="es-CL"/>
              </w:rPr>
              <w:br/>
            </w:r>
            <w:r w:rsidR="007A03CC" w:rsidRPr="00753BD0">
              <w:rPr>
                <w:rFonts w:ascii="Calibri" w:hAnsi="Calibri" w:cs="Arial"/>
                <w:i/>
                <w:color w:val="000000" w:themeColor="text1"/>
                <w:sz w:val="16"/>
                <w:szCs w:val="16"/>
                <w:lang w:eastAsia="es-CL"/>
              </w:rPr>
              <w:t>Fuera del alcance del MVP (trabajo futuro): vínculo proveedores–clientes y automatización de compras.</w:t>
            </w:r>
            <w:r w:rsidR="00D110EC" w:rsidRPr="00753BD0">
              <w:rPr>
                <w:rFonts w:ascii="Calibri" w:hAnsi="Calibri" w:cs="Arial"/>
                <w:i/>
                <w:color w:val="000000" w:themeColor="text1"/>
                <w:sz w:val="20"/>
                <w:szCs w:val="20"/>
                <w:lang w:eastAsia="es-CL"/>
              </w:rPr>
              <w:t xml:space="preserve"> </w:t>
            </w:r>
          </w:p>
        </w:tc>
      </w:tr>
      <w:tr w:rsidR="00D110EC" w:rsidRPr="00753BD0" w14:paraId="0735639F" w14:textId="77777777" w:rsidTr="00D852D8">
        <w:trPr>
          <w:trHeight w:val="866"/>
        </w:trPr>
        <w:tc>
          <w:tcPr>
            <w:tcW w:w="2386" w:type="dxa"/>
            <w:vAlign w:val="center"/>
          </w:tcPr>
          <w:p w14:paraId="05D451B6" w14:textId="77777777" w:rsidR="00D110EC" w:rsidRPr="00753BD0" w:rsidRDefault="00D110EC" w:rsidP="00C27FB0">
            <w:pPr>
              <w:rPr>
                <w:rFonts w:ascii="Calibri" w:hAnsi="Calibri"/>
                <w:color w:val="1F3864" w:themeColor="accent1" w:themeShade="80"/>
              </w:rPr>
            </w:pPr>
            <w:r w:rsidRPr="00753BD0">
              <w:rPr>
                <w:rFonts w:ascii="Calibri" w:hAnsi="Calibri"/>
                <w:color w:val="1F3864" w:themeColor="accent1" w:themeShade="80"/>
              </w:rPr>
              <w:t>Pertinencia del proyecto con el perfil de egreso</w:t>
            </w:r>
          </w:p>
        </w:tc>
        <w:tc>
          <w:tcPr>
            <w:tcW w:w="7112" w:type="dxa"/>
            <w:gridSpan w:val="2"/>
            <w:vAlign w:val="center"/>
          </w:tcPr>
          <w:p w14:paraId="61AA89A3" w14:textId="132C6986" w:rsidR="008E171B" w:rsidRPr="00753BD0" w:rsidRDefault="00CC6E60" w:rsidP="008E171B">
            <w:pPr>
              <w:jc w:val="both"/>
              <w:rPr>
                <w:rFonts w:ascii="Calibri" w:hAnsi="Calibri" w:cs="Arial"/>
                <w:i/>
                <w:color w:val="000000" w:themeColor="text1"/>
                <w:sz w:val="16"/>
                <w:szCs w:val="16"/>
                <w:lang w:eastAsia="es-CL"/>
              </w:rPr>
            </w:pPr>
            <w:r w:rsidRPr="00753BD0">
              <w:rPr>
                <w:rFonts w:ascii="Calibri" w:hAnsi="Calibri" w:cs="Arial"/>
                <w:i/>
                <w:color w:val="000000" w:themeColor="text1"/>
                <w:sz w:val="16"/>
                <w:szCs w:val="16"/>
                <w:lang w:eastAsia="es-CL"/>
              </w:rPr>
              <w:t xml:space="preserve">El proyecto es pertinente al Perfil de Egreso porque aplica en un caso real las competencias seleccionadas. En “Diseñar y generar soluciones de software innovadoras y de calidad”, se materializa un MVP en formato PWA y se recorre el ciclo de vida completo del software: requisitos, diseño, construcción, pruebas y despliegue, con buenas prácticas y evidencias. En “Diseñar y generar soluciones que permitan resolver los requerimientos de información”, se modela e implementa un esquema en PostgreSQL, con reglas de integridad de stock y reporte (historial y saldo). En “Evaluar y gestionar proyectos”, se ejecuta un plan de trabajo con </w:t>
            </w:r>
            <w:proofErr w:type="spellStart"/>
            <w:r w:rsidRPr="00753BD0">
              <w:rPr>
                <w:rFonts w:ascii="Calibri" w:hAnsi="Calibri" w:cs="Arial"/>
                <w:i/>
                <w:color w:val="000000" w:themeColor="text1"/>
                <w:sz w:val="16"/>
                <w:szCs w:val="16"/>
                <w:lang w:eastAsia="es-CL"/>
              </w:rPr>
              <w:t>sprints</w:t>
            </w:r>
            <w:proofErr w:type="spellEnd"/>
            <w:r w:rsidRPr="00753BD0">
              <w:rPr>
                <w:rFonts w:ascii="Calibri" w:hAnsi="Calibri" w:cs="Arial"/>
                <w:i/>
                <w:color w:val="000000" w:themeColor="text1"/>
                <w:sz w:val="16"/>
                <w:szCs w:val="16"/>
                <w:lang w:eastAsia="es-CL"/>
              </w:rPr>
              <w:t xml:space="preserve">, gestión de riesgos y trazabilidad de evidencias para la toma de decisiones. Finalmente, en “Diseñar soluciones de software… con foco en calidad, seguridad y sostenibilidad”, se implementan </w:t>
            </w:r>
            <w:r w:rsidRPr="00753BD0">
              <w:rPr>
                <w:rFonts w:ascii="Calibri" w:hAnsi="Calibri" w:cs="Arial"/>
                <w:i/>
                <w:color w:val="000000" w:themeColor="text1"/>
                <w:sz w:val="16"/>
                <w:szCs w:val="16"/>
                <w:lang w:eastAsia="es-CL"/>
              </w:rPr>
              <w:lastRenderedPageBreak/>
              <w:t xml:space="preserve">autenticación y roles, validaciones y pruebas de consistencia, además de una IA ligera explicable para sugerencias operativas. Si se incluye la competencia de plataformas y dispositivos móviles, queda cubierta por el enfoque PWA </w:t>
            </w:r>
            <w:proofErr w:type="spellStart"/>
            <w:r w:rsidRPr="00753BD0">
              <w:rPr>
                <w:rFonts w:ascii="Calibri" w:hAnsi="Calibri" w:cs="Arial"/>
                <w:i/>
                <w:color w:val="000000" w:themeColor="text1"/>
                <w:sz w:val="16"/>
                <w:szCs w:val="16"/>
                <w:lang w:eastAsia="es-CL"/>
              </w:rPr>
              <w:t>mobile-first</w:t>
            </w:r>
            <w:proofErr w:type="spellEnd"/>
            <w:r w:rsidRPr="00753BD0">
              <w:rPr>
                <w:rFonts w:ascii="Calibri" w:hAnsi="Calibri" w:cs="Arial"/>
                <w:i/>
                <w:color w:val="000000" w:themeColor="text1"/>
                <w:sz w:val="16"/>
                <w:szCs w:val="16"/>
                <w:lang w:eastAsia="es-CL"/>
              </w:rPr>
              <w:t xml:space="preserve"> con escaneo por cámara.</w:t>
            </w:r>
            <w:r w:rsidR="00857ACA" w:rsidRPr="00753BD0">
              <w:rPr>
                <w:rFonts w:ascii="Calibri" w:hAnsi="Calibri" w:cs="Arial"/>
                <w:i/>
                <w:color w:val="000000" w:themeColor="text1"/>
                <w:sz w:val="16"/>
                <w:szCs w:val="16"/>
                <w:lang w:eastAsia="es-CL"/>
              </w:rPr>
              <w:t xml:space="preserve"> </w:t>
            </w:r>
          </w:p>
          <w:p w14:paraId="3AC5E4CB" w14:textId="15BBCCA4" w:rsidR="008E171B" w:rsidRPr="00753BD0" w:rsidRDefault="008E171B" w:rsidP="008E171B">
            <w:pPr>
              <w:jc w:val="both"/>
              <w:rPr>
                <w:rFonts w:ascii="Calibri" w:hAnsi="Calibri" w:cs="Arial"/>
                <w:i/>
                <w:color w:val="000000" w:themeColor="text1"/>
                <w:sz w:val="16"/>
                <w:szCs w:val="16"/>
                <w:lang w:eastAsia="es-CL"/>
              </w:rPr>
            </w:pPr>
            <w:r w:rsidRPr="00753BD0">
              <w:rPr>
                <w:rFonts w:ascii="Calibri" w:hAnsi="Calibri" w:cs="Arial"/>
                <w:i/>
                <w:color w:val="000000" w:themeColor="text1"/>
                <w:sz w:val="16"/>
                <w:szCs w:val="16"/>
                <w:lang w:eastAsia="es-CL"/>
              </w:rPr>
              <w:t>Competencias seleccionadas y su aplicación en el proyecto:</w:t>
            </w:r>
          </w:p>
          <w:p w14:paraId="54E708BA" w14:textId="77777777" w:rsidR="008E171B" w:rsidRPr="00753BD0" w:rsidRDefault="008E171B" w:rsidP="008E171B">
            <w:pPr>
              <w:jc w:val="both"/>
              <w:rPr>
                <w:rFonts w:ascii="Calibri" w:hAnsi="Calibri" w:cs="Arial"/>
                <w:i/>
                <w:color w:val="000000" w:themeColor="text1"/>
                <w:sz w:val="16"/>
                <w:szCs w:val="16"/>
                <w:lang w:eastAsia="es-CL"/>
              </w:rPr>
            </w:pPr>
            <w:r w:rsidRPr="00753BD0">
              <w:rPr>
                <w:rFonts w:ascii="Calibri" w:hAnsi="Calibri" w:cs="Arial"/>
                <w:i/>
                <w:color w:val="000000" w:themeColor="text1"/>
                <w:sz w:val="16"/>
                <w:szCs w:val="16"/>
                <w:lang w:eastAsia="es-CL"/>
              </w:rPr>
              <w:t xml:space="preserve">Construir e implementar modelos de datos: diseño en PostgreSQL y reporte Kardex (historial de entradas/salidas y saldo). Evidencias: DER, diccionario, migraciones y consultas. </w:t>
            </w:r>
          </w:p>
          <w:p w14:paraId="26AE4223" w14:textId="77777777" w:rsidR="008E171B" w:rsidRPr="00753BD0" w:rsidRDefault="008E171B" w:rsidP="008E171B">
            <w:pPr>
              <w:jc w:val="both"/>
              <w:rPr>
                <w:rFonts w:ascii="Calibri" w:hAnsi="Calibri" w:cs="Arial"/>
                <w:i/>
                <w:color w:val="000000" w:themeColor="text1"/>
                <w:sz w:val="16"/>
                <w:szCs w:val="16"/>
                <w:lang w:eastAsia="es-CL"/>
              </w:rPr>
            </w:pPr>
            <w:r w:rsidRPr="00753BD0">
              <w:rPr>
                <w:rFonts w:ascii="Calibri" w:hAnsi="Calibri" w:cs="Arial"/>
                <w:i/>
                <w:color w:val="000000" w:themeColor="text1"/>
                <w:sz w:val="16"/>
                <w:szCs w:val="16"/>
                <w:lang w:eastAsia="es-CL"/>
              </w:rPr>
              <w:t xml:space="preserve">Desarrollar, integrar e implantar la solución: </w:t>
            </w:r>
            <w:proofErr w:type="spellStart"/>
            <w:r w:rsidRPr="00753BD0">
              <w:rPr>
                <w:rFonts w:ascii="Calibri" w:hAnsi="Calibri" w:cs="Arial"/>
                <w:i/>
                <w:color w:val="000000" w:themeColor="text1"/>
                <w:sz w:val="16"/>
                <w:szCs w:val="16"/>
                <w:lang w:eastAsia="es-CL"/>
              </w:rPr>
              <w:t>backend</w:t>
            </w:r>
            <w:proofErr w:type="spellEnd"/>
            <w:r w:rsidRPr="00753BD0">
              <w:rPr>
                <w:rFonts w:ascii="Calibri" w:hAnsi="Calibri" w:cs="Arial"/>
                <w:i/>
                <w:color w:val="000000" w:themeColor="text1"/>
                <w:sz w:val="16"/>
                <w:szCs w:val="16"/>
                <w:lang w:eastAsia="es-CL"/>
              </w:rPr>
              <w:t xml:space="preserve"> en Node.js, </w:t>
            </w:r>
            <w:proofErr w:type="spellStart"/>
            <w:r w:rsidRPr="00753BD0">
              <w:rPr>
                <w:rFonts w:ascii="Calibri" w:hAnsi="Calibri" w:cs="Arial"/>
                <w:i/>
                <w:color w:val="000000" w:themeColor="text1"/>
                <w:sz w:val="16"/>
                <w:szCs w:val="16"/>
                <w:lang w:eastAsia="es-CL"/>
              </w:rPr>
              <w:t>frontend</w:t>
            </w:r>
            <w:proofErr w:type="spellEnd"/>
            <w:r w:rsidRPr="00753BD0">
              <w:rPr>
                <w:rFonts w:ascii="Calibri" w:hAnsi="Calibri" w:cs="Arial"/>
                <w:i/>
                <w:color w:val="000000" w:themeColor="text1"/>
                <w:sz w:val="16"/>
                <w:szCs w:val="16"/>
                <w:lang w:eastAsia="es-CL"/>
              </w:rPr>
              <w:t xml:space="preserve"> PWA en </w:t>
            </w:r>
            <w:proofErr w:type="spellStart"/>
            <w:r w:rsidRPr="00753BD0">
              <w:rPr>
                <w:rFonts w:ascii="Calibri" w:hAnsi="Calibri" w:cs="Arial"/>
                <w:i/>
                <w:color w:val="000000" w:themeColor="text1"/>
                <w:sz w:val="16"/>
                <w:szCs w:val="16"/>
                <w:lang w:eastAsia="es-CL"/>
              </w:rPr>
              <w:t>React</w:t>
            </w:r>
            <w:proofErr w:type="spellEnd"/>
            <w:r w:rsidRPr="00753BD0">
              <w:rPr>
                <w:rFonts w:ascii="Calibri" w:hAnsi="Calibri" w:cs="Arial"/>
                <w:i/>
                <w:color w:val="000000" w:themeColor="text1"/>
                <w:sz w:val="16"/>
                <w:szCs w:val="16"/>
                <w:lang w:eastAsia="es-CL"/>
              </w:rPr>
              <w:t xml:space="preserve">, escáner por cámara y componente de IA ligera para sugerencias. Evidencias: </w:t>
            </w:r>
            <w:proofErr w:type="spellStart"/>
            <w:r w:rsidRPr="00753BD0">
              <w:rPr>
                <w:rFonts w:ascii="Calibri" w:hAnsi="Calibri" w:cs="Arial"/>
                <w:i/>
                <w:color w:val="000000" w:themeColor="text1"/>
                <w:sz w:val="16"/>
                <w:szCs w:val="16"/>
                <w:lang w:eastAsia="es-CL"/>
              </w:rPr>
              <w:t>endpoints</w:t>
            </w:r>
            <w:proofErr w:type="spellEnd"/>
            <w:r w:rsidRPr="00753BD0">
              <w:rPr>
                <w:rFonts w:ascii="Calibri" w:hAnsi="Calibri" w:cs="Arial"/>
                <w:i/>
                <w:color w:val="000000" w:themeColor="text1"/>
                <w:sz w:val="16"/>
                <w:szCs w:val="16"/>
                <w:lang w:eastAsia="es-CL"/>
              </w:rPr>
              <w:t xml:space="preserve">, UI funcional y despliegue. </w:t>
            </w:r>
          </w:p>
          <w:p w14:paraId="7678733F" w14:textId="77777777" w:rsidR="008E171B" w:rsidRPr="00753BD0" w:rsidRDefault="008E171B" w:rsidP="008E171B">
            <w:pPr>
              <w:jc w:val="both"/>
              <w:rPr>
                <w:rFonts w:ascii="Calibri" w:hAnsi="Calibri" w:cs="Arial"/>
                <w:i/>
                <w:color w:val="000000" w:themeColor="text1"/>
                <w:sz w:val="16"/>
                <w:szCs w:val="16"/>
                <w:lang w:eastAsia="es-CL"/>
              </w:rPr>
            </w:pPr>
            <w:r w:rsidRPr="00753BD0">
              <w:rPr>
                <w:rFonts w:ascii="Calibri" w:hAnsi="Calibri" w:cs="Arial"/>
                <w:i/>
                <w:color w:val="000000" w:themeColor="text1"/>
                <w:sz w:val="16"/>
                <w:szCs w:val="16"/>
                <w:lang w:eastAsia="es-CL"/>
              </w:rPr>
              <w:t xml:space="preserve">Gestionar proyectos informáticos: plan de trabajo, cronograma, riesgos y trazabilidad de evidencias para la toma de decisiones. </w:t>
            </w:r>
          </w:p>
          <w:p w14:paraId="2CA669CB" w14:textId="1D1B9580" w:rsidR="00D110EC" w:rsidRPr="00753BD0" w:rsidRDefault="008E171B" w:rsidP="008E171B">
            <w:pPr>
              <w:jc w:val="both"/>
              <w:rPr>
                <w:rFonts w:ascii="Calibri" w:hAnsi="Calibri" w:cs="Arial"/>
                <w:i/>
                <w:color w:val="548DD4"/>
                <w:sz w:val="20"/>
                <w:szCs w:val="20"/>
                <w:highlight w:val="yellow"/>
                <w:lang w:eastAsia="es-CL"/>
              </w:rPr>
            </w:pPr>
            <w:r w:rsidRPr="00753BD0">
              <w:rPr>
                <w:rFonts w:ascii="Calibri" w:hAnsi="Calibri" w:cs="Arial"/>
                <w:i/>
                <w:color w:val="000000" w:themeColor="text1"/>
                <w:sz w:val="16"/>
                <w:szCs w:val="16"/>
                <w:lang w:eastAsia="es-CL"/>
              </w:rPr>
              <w:t>Realizar pruebas de validación: casos sobre consistencia de stock (secuencias IN/OUT), roles/seguridad, alertas y Kardex, documentando resultados y mejoras.</w:t>
            </w:r>
          </w:p>
        </w:tc>
      </w:tr>
      <w:tr w:rsidR="00D110EC" w:rsidRPr="00753BD0" w14:paraId="46246FD8" w14:textId="77777777" w:rsidTr="00D852D8">
        <w:trPr>
          <w:trHeight w:val="866"/>
        </w:trPr>
        <w:tc>
          <w:tcPr>
            <w:tcW w:w="2386" w:type="dxa"/>
            <w:vAlign w:val="center"/>
          </w:tcPr>
          <w:p w14:paraId="263B7A31" w14:textId="77777777" w:rsidR="00D110EC" w:rsidRPr="00753BD0" w:rsidRDefault="00D110EC" w:rsidP="00C27FB0">
            <w:pPr>
              <w:rPr>
                <w:rFonts w:ascii="Calibri" w:hAnsi="Calibri"/>
                <w:color w:val="1F3864" w:themeColor="accent1" w:themeShade="80"/>
              </w:rPr>
            </w:pPr>
            <w:r w:rsidRPr="00753BD0">
              <w:rPr>
                <w:rFonts w:ascii="Calibri" w:hAnsi="Calibri"/>
                <w:color w:val="1F3864" w:themeColor="accent1" w:themeShade="80"/>
              </w:rPr>
              <w:t>Relación con los intereses profesionales</w:t>
            </w:r>
          </w:p>
        </w:tc>
        <w:tc>
          <w:tcPr>
            <w:tcW w:w="7112" w:type="dxa"/>
            <w:gridSpan w:val="2"/>
            <w:vAlign w:val="center"/>
          </w:tcPr>
          <w:p w14:paraId="64665DAC" w14:textId="29D8F1BA" w:rsidR="00D110EC" w:rsidRPr="00753BD0" w:rsidRDefault="00CC6E60" w:rsidP="009D04DC">
            <w:pPr>
              <w:jc w:val="both"/>
              <w:rPr>
                <w:rFonts w:ascii="Calibri" w:hAnsi="Calibri" w:cs="Arial"/>
                <w:i/>
                <w:color w:val="000000" w:themeColor="text1"/>
                <w:sz w:val="16"/>
                <w:szCs w:val="16"/>
                <w:highlight w:val="yellow"/>
                <w:lang w:eastAsia="es-CL"/>
              </w:rPr>
            </w:pPr>
            <w:r w:rsidRPr="00753BD0">
              <w:rPr>
                <w:rFonts w:ascii="Calibri" w:hAnsi="Calibri" w:cs="Arial"/>
                <w:i/>
                <w:color w:val="000000" w:themeColor="text1"/>
                <w:sz w:val="16"/>
                <w:szCs w:val="16"/>
                <w:lang w:eastAsia="es-CL"/>
              </w:rPr>
              <w:t>Mis intereses profesionales se enfocan en: desarrollo de aplicaciones móviles y trabajo full-</w:t>
            </w:r>
            <w:proofErr w:type="spellStart"/>
            <w:r w:rsidRPr="00753BD0">
              <w:rPr>
                <w:rFonts w:ascii="Calibri" w:hAnsi="Calibri" w:cs="Arial"/>
                <w:i/>
                <w:color w:val="000000" w:themeColor="text1"/>
                <w:sz w:val="16"/>
                <w:szCs w:val="16"/>
                <w:lang w:eastAsia="es-CL"/>
              </w:rPr>
              <w:t>stack</w:t>
            </w:r>
            <w:proofErr w:type="spellEnd"/>
            <w:r w:rsidRPr="00753BD0">
              <w:rPr>
                <w:rFonts w:ascii="Calibri" w:hAnsi="Calibri" w:cs="Arial"/>
                <w:i/>
                <w:color w:val="000000" w:themeColor="text1"/>
                <w:sz w:val="16"/>
                <w:szCs w:val="16"/>
                <w:lang w:eastAsia="es-CL"/>
              </w:rPr>
              <w:t xml:space="preserve"> (</w:t>
            </w:r>
            <w:proofErr w:type="spellStart"/>
            <w:r w:rsidRPr="00753BD0">
              <w:rPr>
                <w:rFonts w:ascii="Calibri" w:hAnsi="Calibri" w:cs="Arial"/>
                <w:i/>
                <w:color w:val="000000" w:themeColor="text1"/>
                <w:sz w:val="16"/>
                <w:szCs w:val="16"/>
                <w:lang w:eastAsia="es-CL"/>
              </w:rPr>
              <w:t>frontend</w:t>
            </w:r>
            <w:proofErr w:type="spellEnd"/>
            <w:r w:rsidRPr="00753BD0">
              <w:rPr>
                <w:rFonts w:ascii="Calibri" w:hAnsi="Calibri" w:cs="Arial"/>
                <w:i/>
                <w:color w:val="000000" w:themeColor="text1"/>
                <w:sz w:val="16"/>
                <w:szCs w:val="16"/>
                <w:lang w:eastAsia="es-CL"/>
              </w:rPr>
              <w:t xml:space="preserve"> + </w:t>
            </w:r>
            <w:proofErr w:type="spellStart"/>
            <w:r w:rsidRPr="00753BD0">
              <w:rPr>
                <w:rFonts w:ascii="Calibri" w:hAnsi="Calibri" w:cs="Arial"/>
                <w:i/>
                <w:color w:val="000000" w:themeColor="text1"/>
                <w:sz w:val="16"/>
                <w:szCs w:val="16"/>
                <w:lang w:eastAsia="es-CL"/>
              </w:rPr>
              <w:t>backend</w:t>
            </w:r>
            <w:proofErr w:type="spellEnd"/>
            <w:r w:rsidRPr="00753BD0">
              <w:rPr>
                <w:rFonts w:ascii="Calibri" w:hAnsi="Calibri" w:cs="Arial"/>
                <w:i/>
                <w:color w:val="000000" w:themeColor="text1"/>
                <w:sz w:val="16"/>
                <w:szCs w:val="16"/>
                <w:lang w:eastAsia="es-CL"/>
              </w:rPr>
              <w:t>), modelamiento y gestión de datos con criterios de calidad/seguridad, UX para baja alfabetización digital (especialmente personas mayores), integración de IA ligera para apoyo a decisiones y gestión de proyectos con evidencias y despliegue.</w:t>
            </w:r>
          </w:p>
        </w:tc>
      </w:tr>
      <w:tr w:rsidR="00D110EC" w:rsidRPr="00753BD0" w14:paraId="3320D507" w14:textId="77777777" w:rsidTr="00D852D8">
        <w:trPr>
          <w:trHeight w:val="132"/>
        </w:trPr>
        <w:tc>
          <w:tcPr>
            <w:tcW w:w="2386" w:type="dxa"/>
            <w:vAlign w:val="center"/>
          </w:tcPr>
          <w:p w14:paraId="78088287" w14:textId="3A6D5A90" w:rsidR="00D110EC" w:rsidRPr="00753BD0" w:rsidRDefault="007335A0" w:rsidP="00C27FB0">
            <w:pPr>
              <w:rPr>
                <w:rFonts w:ascii="Calibri" w:hAnsi="Calibri"/>
                <w:color w:val="1F3864" w:themeColor="accent1" w:themeShade="80"/>
              </w:rPr>
            </w:pPr>
            <w:r w:rsidRPr="00753BD0">
              <w:rPr>
                <w:rFonts w:ascii="Calibri" w:hAnsi="Calibri"/>
                <w:color w:val="1F3864" w:themeColor="accent1" w:themeShade="80"/>
              </w:rPr>
              <w:t>Factibilidad de desarrollo del Proyecto APT</w:t>
            </w:r>
          </w:p>
        </w:tc>
        <w:tc>
          <w:tcPr>
            <w:tcW w:w="7112" w:type="dxa"/>
            <w:gridSpan w:val="2"/>
            <w:vAlign w:val="center"/>
          </w:tcPr>
          <w:p w14:paraId="25C2897A" w14:textId="02BE4151" w:rsidR="005317EA" w:rsidRPr="00753BD0" w:rsidRDefault="0009602F" w:rsidP="0009602F">
            <w:pPr>
              <w:pStyle w:val="Prrafodelista"/>
              <w:ind w:left="0"/>
              <w:rPr>
                <w:rFonts w:ascii="Calibri" w:hAnsi="Calibri" w:cs="Arial"/>
                <w:i/>
                <w:color w:val="548DD4"/>
                <w:sz w:val="20"/>
                <w:szCs w:val="20"/>
                <w:lang w:eastAsia="es-CL"/>
              </w:rPr>
            </w:pPr>
            <w:r w:rsidRPr="00753BD0">
              <w:rPr>
                <w:rFonts w:ascii="Calibri" w:hAnsi="Calibri" w:cs="Arial"/>
                <w:i/>
                <w:color w:val="000000" w:themeColor="text1"/>
                <w:sz w:val="16"/>
                <w:szCs w:val="16"/>
                <w:lang w:eastAsia="es-CL"/>
              </w:rPr>
              <w:t>El proyecto es factible porque el alcance está acotado a un MVP implementado con tecnologías estándar (Node.js/</w:t>
            </w:r>
            <w:proofErr w:type="spellStart"/>
            <w:r w:rsidRPr="00753BD0">
              <w:rPr>
                <w:rFonts w:ascii="Calibri" w:hAnsi="Calibri" w:cs="Arial"/>
                <w:i/>
                <w:color w:val="000000" w:themeColor="text1"/>
                <w:sz w:val="16"/>
                <w:szCs w:val="16"/>
                <w:lang w:eastAsia="es-CL"/>
              </w:rPr>
              <w:t>React</w:t>
            </w:r>
            <w:proofErr w:type="spellEnd"/>
            <w:r w:rsidRPr="00753BD0">
              <w:rPr>
                <w:rFonts w:ascii="Calibri" w:hAnsi="Calibri" w:cs="Arial"/>
                <w:i/>
                <w:color w:val="000000" w:themeColor="text1"/>
                <w:sz w:val="16"/>
                <w:szCs w:val="16"/>
                <w:lang w:eastAsia="es-CL"/>
              </w:rPr>
              <w:t xml:space="preserve"> PWA y base de datos relacional) y recursos disponibles (PC/Mac, teléfono con cámara, repositorio y hosting simple). Como fortalezas, existe claridad de alcance, capacidad full-</w:t>
            </w:r>
            <w:proofErr w:type="spellStart"/>
            <w:r w:rsidRPr="00753BD0">
              <w:rPr>
                <w:rFonts w:ascii="Calibri" w:hAnsi="Calibri" w:cs="Arial"/>
                <w:i/>
                <w:color w:val="000000" w:themeColor="text1"/>
                <w:sz w:val="16"/>
                <w:szCs w:val="16"/>
                <w:lang w:eastAsia="es-CL"/>
              </w:rPr>
              <w:t>stack</w:t>
            </w:r>
            <w:proofErr w:type="spellEnd"/>
            <w:r w:rsidRPr="00753BD0">
              <w:rPr>
                <w:rFonts w:ascii="Calibri" w:hAnsi="Calibri" w:cs="Arial"/>
                <w:i/>
                <w:color w:val="000000" w:themeColor="text1"/>
                <w:sz w:val="16"/>
                <w:szCs w:val="16"/>
                <w:lang w:eastAsia="es-CL"/>
              </w:rPr>
              <w:t xml:space="preserve"> y equipamiento propio; como oportunidades, hay paquetes ampliamente utilizados y mantenidos (lector de códigos, IA ligera) y alto uso de acceso móvil que valida el enfoque PWA </w:t>
            </w:r>
            <w:proofErr w:type="spellStart"/>
            <w:r w:rsidRPr="00753BD0">
              <w:rPr>
                <w:rFonts w:ascii="Calibri" w:hAnsi="Calibri" w:cs="Arial"/>
                <w:i/>
                <w:color w:val="000000" w:themeColor="text1"/>
                <w:sz w:val="16"/>
                <w:szCs w:val="16"/>
                <w:lang w:eastAsia="es-CL"/>
              </w:rPr>
              <w:t>mobile-first</w:t>
            </w:r>
            <w:proofErr w:type="spellEnd"/>
            <w:r w:rsidRPr="00753BD0">
              <w:rPr>
                <w:rFonts w:ascii="Calibri" w:hAnsi="Calibri" w:cs="Arial"/>
                <w:i/>
                <w:color w:val="000000" w:themeColor="text1"/>
                <w:sz w:val="16"/>
                <w:szCs w:val="16"/>
                <w:lang w:eastAsia="es-CL"/>
              </w:rPr>
              <w:t>. Entre las debilidades, se reconoce que el proyecto es individual y requiere una curva de aprendizaje en cámara/autenticación; como amenazas, destacan la deriva de alcance y la fricción de despliegue (variables, BD, HTTPS). Para mitigarlas, se incorporan pruebas automatizadas que validan autenticación (401), permisos por rol (403) y continuidad operativa mediante ingreso manual cuando el escáner falla; además, un paquete de puesta en marcha reproducible con README</w:t>
            </w:r>
            <w:proofErr w:type="gramStart"/>
            <w:r w:rsidRPr="00753BD0">
              <w:rPr>
                <w:rFonts w:ascii="Calibri" w:hAnsi="Calibri" w:cs="Arial"/>
                <w:i/>
                <w:color w:val="000000" w:themeColor="text1"/>
                <w:sz w:val="16"/>
                <w:szCs w:val="16"/>
                <w:lang w:eastAsia="es-CL"/>
              </w:rPr>
              <w:t>, .</w:t>
            </w:r>
            <w:proofErr w:type="spellStart"/>
            <w:r w:rsidRPr="00753BD0">
              <w:rPr>
                <w:rFonts w:ascii="Calibri" w:hAnsi="Calibri" w:cs="Arial"/>
                <w:i/>
                <w:color w:val="000000" w:themeColor="text1"/>
                <w:sz w:val="16"/>
                <w:szCs w:val="16"/>
                <w:lang w:eastAsia="es-CL"/>
              </w:rPr>
              <w:t>env</w:t>
            </w:r>
            <w:proofErr w:type="gramEnd"/>
            <w:r w:rsidRPr="00753BD0">
              <w:rPr>
                <w:rFonts w:ascii="Calibri" w:hAnsi="Calibri" w:cs="Arial"/>
                <w:i/>
                <w:color w:val="000000" w:themeColor="text1"/>
                <w:sz w:val="16"/>
                <w:szCs w:val="16"/>
                <w:lang w:eastAsia="es-CL"/>
              </w:rPr>
              <w:t>.example</w:t>
            </w:r>
            <w:proofErr w:type="spellEnd"/>
            <w:r w:rsidRPr="00753BD0">
              <w:rPr>
                <w:rFonts w:ascii="Calibri" w:hAnsi="Calibri" w:cs="Arial"/>
                <w:i/>
                <w:color w:val="000000" w:themeColor="text1"/>
                <w:sz w:val="16"/>
                <w:szCs w:val="16"/>
                <w:lang w:eastAsia="es-CL"/>
              </w:rPr>
              <w:t xml:space="preserve">, migraciones y </w:t>
            </w:r>
            <w:proofErr w:type="spellStart"/>
            <w:r w:rsidRPr="00753BD0">
              <w:rPr>
                <w:rFonts w:ascii="Calibri" w:hAnsi="Calibri" w:cs="Arial"/>
                <w:i/>
                <w:color w:val="000000" w:themeColor="text1"/>
                <w:sz w:val="16"/>
                <w:szCs w:val="16"/>
                <w:lang w:eastAsia="es-CL"/>
              </w:rPr>
              <w:t>seed</w:t>
            </w:r>
            <w:proofErr w:type="spellEnd"/>
            <w:r w:rsidRPr="00753BD0">
              <w:rPr>
                <w:rFonts w:ascii="Calibri" w:hAnsi="Calibri" w:cs="Arial"/>
                <w:i/>
                <w:color w:val="000000" w:themeColor="text1"/>
                <w:sz w:val="16"/>
                <w:szCs w:val="16"/>
                <w:lang w:eastAsia="es-CL"/>
              </w:rPr>
              <w:t xml:space="preserve"> (</w:t>
            </w:r>
            <w:proofErr w:type="spellStart"/>
            <w:r w:rsidRPr="00753BD0">
              <w:rPr>
                <w:rFonts w:ascii="Calibri" w:hAnsi="Calibri" w:cs="Arial"/>
                <w:i/>
                <w:color w:val="000000" w:themeColor="text1"/>
                <w:sz w:val="16"/>
                <w:szCs w:val="16"/>
                <w:lang w:eastAsia="es-CL"/>
              </w:rPr>
              <w:t>dataset</w:t>
            </w:r>
            <w:proofErr w:type="spellEnd"/>
            <w:r w:rsidRPr="00753BD0">
              <w:rPr>
                <w:rFonts w:ascii="Calibri" w:hAnsi="Calibri" w:cs="Arial"/>
                <w:i/>
                <w:color w:val="000000" w:themeColor="text1"/>
                <w:sz w:val="16"/>
                <w:szCs w:val="16"/>
                <w:lang w:eastAsia="es-CL"/>
              </w:rPr>
              <w:t xml:space="preserve"> de ejemplo) que permite levantar la demo en pocos pasos y con datos consistentes (</w:t>
            </w:r>
            <w:proofErr w:type="spellStart"/>
            <w:r w:rsidRPr="00753BD0">
              <w:rPr>
                <w:rFonts w:ascii="Calibri" w:hAnsi="Calibri" w:cs="Arial"/>
                <w:i/>
                <w:color w:val="000000" w:themeColor="text1"/>
                <w:sz w:val="16"/>
                <w:szCs w:val="16"/>
                <w:lang w:eastAsia="es-CL"/>
              </w:rPr>
              <w:t>login</w:t>
            </w:r>
            <w:proofErr w:type="spellEnd"/>
            <w:r w:rsidRPr="00753BD0">
              <w:rPr>
                <w:rFonts w:ascii="Calibri" w:hAnsi="Calibri" w:cs="Arial"/>
                <w:i/>
                <w:color w:val="000000" w:themeColor="text1"/>
                <w:sz w:val="16"/>
                <w:szCs w:val="16"/>
                <w:lang w:eastAsia="es-CL"/>
              </w:rPr>
              <w:t>/roles, IN/OUT, alertas y Kardex). Se mantiene el alcance congelado (lo extra pasa a trabajo futuro) y se priorizan prototipos tempranos de cámara y autenticación bajo HTTPS, con revisión semanal de evidencias. Con estas medidas, el riesgo se mantiene acotado y el MVP es alcanzable y defendible dentro del semestre.</w:t>
            </w:r>
          </w:p>
        </w:tc>
      </w:tr>
    </w:tbl>
    <w:p w14:paraId="28C6EEE0" w14:textId="52625807" w:rsidR="005317EA" w:rsidRPr="00753BD0" w:rsidRDefault="005317EA" w:rsidP="00D110EC">
      <w:pPr>
        <w:rPr>
          <w:b/>
          <w:bCs/>
          <w:color w:val="4472C4" w:themeColor="accent1"/>
          <w:sz w:val="32"/>
          <w:szCs w:val="32"/>
        </w:rPr>
      </w:pPr>
    </w:p>
    <w:p w14:paraId="21D7DED5" w14:textId="77777777" w:rsidR="005317EA" w:rsidRPr="00753BD0" w:rsidRDefault="005317EA">
      <w:pPr>
        <w:spacing w:after="0" w:line="240" w:lineRule="auto"/>
        <w:rPr>
          <w:b/>
          <w:bCs/>
          <w:color w:val="4472C4" w:themeColor="accent1"/>
          <w:sz w:val="32"/>
          <w:szCs w:val="32"/>
        </w:rPr>
      </w:pPr>
      <w:r w:rsidRPr="00753BD0">
        <w:rPr>
          <w:b/>
          <w:bCs/>
          <w:color w:val="4472C4" w:themeColor="accent1"/>
          <w:sz w:val="32"/>
          <w:szCs w:val="32"/>
        </w:rPr>
        <w:br w:type="page"/>
      </w:r>
    </w:p>
    <w:p w14:paraId="72C6D29A" w14:textId="77777777" w:rsidR="00D110EC" w:rsidRPr="00753BD0" w:rsidRDefault="00D110EC" w:rsidP="00D110EC">
      <w:pPr>
        <w:pStyle w:val="Prrafodelista"/>
        <w:numPr>
          <w:ilvl w:val="0"/>
          <w:numId w:val="1"/>
        </w:numPr>
        <w:rPr>
          <w:b/>
          <w:bCs/>
          <w:color w:val="4472C4" w:themeColor="accent1"/>
          <w:sz w:val="32"/>
          <w:szCs w:val="32"/>
        </w:rPr>
      </w:pPr>
      <w:r w:rsidRPr="00753BD0">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753BD0" w14:paraId="63A75374" w14:textId="77777777" w:rsidTr="00416B89">
        <w:trPr>
          <w:trHeight w:val="440"/>
        </w:trPr>
        <w:tc>
          <w:tcPr>
            <w:tcW w:w="9498" w:type="dxa"/>
            <w:vAlign w:val="center"/>
          </w:tcPr>
          <w:p w14:paraId="508A45DF" w14:textId="77777777" w:rsidR="00D110EC" w:rsidRPr="00753BD0" w:rsidRDefault="00D110EC" w:rsidP="00C27FB0">
            <w:pPr>
              <w:rPr>
                <w:b/>
                <w:color w:val="1F3864" w:themeColor="accent1" w:themeShade="80"/>
                <w:sz w:val="28"/>
                <w:szCs w:val="28"/>
              </w:rPr>
            </w:pPr>
            <w:r w:rsidRPr="00753BD0">
              <w:rPr>
                <w:b/>
                <w:color w:val="1F3864" w:themeColor="accent1" w:themeShade="80"/>
                <w:sz w:val="28"/>
                <w:szCs w:val="28"/>
              </w:rPr>
              <w:t>4. Objetivos</w:t>
            </w:r>
          </w:p>
        </w:tc>
      </w:tr>
      <w:tr w:rsidR="00D110EC" w:rsidRPr="00753BD0" w14:paraId="2571AA8A" w14:textId="77777777" w:rsidTr="00416B89">
        <w:trPr>
          <w:trHeight w:val="440"/>
        </w:trPr>
        <w:tc>
          <w:tcPr>
            <w:tcW w:w="9498" w:type="dxa"/>
            <w:shd w:val="clear" w:color="auto" w:fill="D9E2F3" w:themeFill="accent1" w:themeFillTint="33"/>
            <w:vAlign w:val="center"/>
          </w:tcPr>
          <w:p w14:paraId="25396202" w14:textId="77777777" w:rsidR="00D110EC" w:rsidRPr="00753BD0" w:rsidRDefault="00D110EC" w:rsidP="00C27FB0">
            <w:pPr>
              <w:pStyle w:val="Piedepgina"/>
              <w:jc w:val="both"/>
              <w:rPr>
                <w:rFonts w:ascii="Calibri" w:hAnsi="Calibri"/>
                <w:color w:val="1F3864" w:themeColor="accent1" w:themeShade="80"/>
              </w:rPr>
            </w:pPr>
            <w:r w:rsidRPr="00753BD0">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Pr="00753BD0"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753BD0" w14:paraId="4C958597" w14:textId="77777777" w:rsidTr="00416B89">
        <w:trPr>
          <w:trHeight w:val="1259"/>
        </w:trPr>
        <w:tc>
          <w:tcPr>
            <w:tcW w:w="2638" w:type="dxa"/>
            <w:vAlign w:val="center"/>
          </w:tcPr>
          <w:p w14:paraId="13A12FDF" w14:textId="77777777" w:rsidR="00D110EC" w:rsidRPr="00753BD0" w:rsidRDefault="00D110EC" w:rsidP="00C27FB0">
            <w:pPr>
              <w:rPr>
                <w:rFonts w:ascii="Calibri" w:hAnsi="Calibri"/>
                <w:color w:val="1F3864" w:themeColor="accent1" w:themeShade="80"/>
              </w:rPr>
            </w:pPr>
            <w:r w:rsidRPr="00753BD0">
              <w:rPr>
                <w:rFonts w:ascii="Calibri" w:hAnsi="Calibri"/>
                <w:color w:val="1F3864" w:themeColor="accent1" w:themeShade="80"/>
              </w:rPr>
              <w:t>Objetivo general</w:t>
            </w:r>
          </w:p>
        </w:tc>
        <w:tc>
          <w:tcPr>
            <w:tcW w:w="6860" w:type="dxa"/>
            <w:vAlign w:val="center"/>
          </w:tcPr>
          <w:p w14:paraId="29B62AD2" w14:textId="57DC849C" w:rsidR="00D110EC" w:rsidRPr="00753BD0" w:rsidRDefault="0066143E" w:rsidP="009D04DC">
            <w:pPr>
              <w:jc w:val="both"/>
              <w:rPr>
                <w:rFonts w:ascii="Calibri" w:hAnsi="Calibri" w:cs="Arial"/>
                <w:i/>
                <w:color w:val="000000" w:themeColor="text1"/>
                <w:sz w:val="16"/>
                <w:szCs w:val="16"/>
                <w:lang w:eastAsia="es-CL"/>
              </w:rPr>
            </w:pPr>
            <w:r w:rsidRPr="00753BD0">
              <w:rPr>
                <w:rFonts w:ascii="Calibri" w:hAnsi="Calibri" w:cs="Arial"/>
                <w:i/>
                <w:color w:val="000000" w:themeColor="text1"/>
                <w:sz w:val="16"/>
                <w:szCs w:val="16"/>
                <w:lang w:eastAsia="es-CL"/>
              </w:rPr>
              <w:t>Implementar una aplicación web progresiva (PWA), para el control de inventario en almacenes de barrio con registro por escaneo, alertas de reposición, reportes, autenticación básica y guía de uso con el fin de reducir quiebres de stock, agilizar la operación diaria y apoyar la toma de decisiones en microcomercios de baja adopción digital.</w:t>
            </w:r>
          </w:p>
        </w:tc>
      </w:tr>
      <w:tr w:rsidR="00D110EC" w:rsidRPr="00753BD0" w14:paraId="543120E8" w14:textId="77777777" w:rsidTr="00416B89">
        <w:trPr>
          <w:trHeight w:val="834"/>
        </w:trPr>
        <w:tc>
          <w:tcPr>
            <w:tcW w:w="2638" w:type="dxa"/>
            <w:vAlign w:val="center"/>
          </w:tcPr>
          <w:p w14:paraId="1F32E0C0" w14:textId="77777777" w:rsidR="00D110EC" w:rsidRPr="00753BD0" w:rsidRDefault="00D110EC" w:rsidP="00C27FB0">
            <w:pPr>
              <w:rPr>
                <w:rFonts w:ascii="Calibri" w:hAnsi="Calibri"/>
                <w:color w:val="1F3864" w:themeColor="accent1" w:themeShade="80"/>
              </w:rPr>
            </w:pPr>
            <w:r w:rsidRPr="00753BD0">
              <w:rPr>
                <w:rFonts w:ascii="Calibri" w:hAnsi="Calibri"/>
                <w:color w:val="1F3864" w:themeColor="accent1" w:themeShade="80"/>
              </w:rPr>
              <w:t>Objetivos específicos</w:t>
            </w:r>
          </w:p>
        </w:tc>
        <w:tc>
          <w:tcPr>
            <w:tcW w:w="6860" w:type="dxa"/>
            <w:vAlign w:val="center"/>
          </w:tcPr>
          <w:p w14:paraId="78846417" w14:textId="77777777" w:rsidR="0066143E" w:rsidRPr="00753BD0" w:rsidRDefault="0066143E" w:rsidP="0066143E">
            <w:pPr>
              <w:jc w:val="both"/>
              <w:rPr>
                <w:rFonts w:ascii="Calibri" w:hAnsi="Calibri" w:cs="Arial"/>
                <w:i/>
                <w:color w:val="000000" w:themeColor="text1"/>
                <w:sz w:val="16"/>
                <w:szCs w:val="16"/>
                <w:lang w:eastAsia="es-CL"/>
              </w:rPr>
            </w:pPr>
            <w:r w:rsidRPr="00753BD0">
              <w:rPr>
                <w:rFonts w:ascii="Calibri" w:hAnsi="Calibri" w:cs="Arial"/>
                <w:i/>
                <w:color w:val="000000" w:themeColor="text1"/>
                <w:sz w:val="16"/>
                <w:szCs w:val="16"/>
                <w:lang w:eastAsia="es-CL"/>
              </w:rPr>
              <w:t>Modelar e implementar en PostgreSQL el esquema de datos y las migraciones, garantizando la consistencia de stock a partir de los movimientos.</w:t>
            </w:r>
          </w:p>
          <w:p w14:paraId="5AA5EF81" w14:textId="77777777" w:rsidR="0066143E" w:rsidRPr="00753BD0" w:rsidRDefault="0066143E" w:rsidP="0066143E">
            <w:pPr>
              <w:jc w:val="both"/>
              <w:rPr>
                <w:rFonts w:ascii="Calibri" w:hAnsi="Calibri" w:cs="Arial"/>
                <w:i/>
                <w:color w:val="000000" w:themeColor="text1"/>
                <w:sz w:val="16"/>
                <w:szCs w:val="16"/>
                <w:lang w:eastAsia="es-CL"/>
              </w:rPr>
            </w:pPr>
            <w:r w:rsidRPr="00753BD0">
              <w:rPr>
                <w:rFonts w:ascii="Calibri" w:hAnsi="Calibri" w:cs="Arial"/>
                <w:i/>
                <w:color w:val="000000" w:themeColor="text1"/>
                <w:sz w:val="16"/>
                <w:szCs w:val="16"/>
                <w:lang w:eastAsia="es-CL"/>
              </w:rPr>
              <w:t>Implementar los módulos de Productos y Movimientos IN/OUT con validaciones de negocio y alertas de reposición basadas en stock mínimo.</w:t>
            </w:r>
          </w:p>
          <w:p w14:paraId="3F47DB72" w14:textId="77777777" w:rsidR="0066143E" w:rsidRPr="00753BD0" w:rsidRDefault="0066143E" w:rsidP="0066143E">
            <w:pPr>
              <w:jc w:val="both"/>
              <w:rPr>
                <w:rFonts w:ascii="Calibri" w:hAnsi="Calibri" w:cs="Arial"/>
                <w:i/>
                <w:color w:val="000000" w:themeColor="text1"/>
                <w:sz w:val="16"/>
                <w:szCs w:val="16"/>
                <w:lang w:eastAsia="es-CL"/>
              </w:rPr>
            </w:pPr>
            <w:r w:rsidRPr="00753BD0">
              <w:rPr>
                <w:rFonts w:ascii="Calibri" w:hAnsi="Calibri" w:cs="Arial"/>
                <w:i/>
                <w:color w:val="000000" w:themeColor="text1"/>
                <w:sz w:val="16"/>
                <w:szCs w:val="16"/>
                <w:lang w:eastAsia="es-CL"/>
              </w:rPr>
              <w:t xml:space="preserve">Incorporar el escaneo de códigos de barras vía cámara con flujo </w:t>
            </w:r>
            <w:proofErr w:type="spellStart"/>
            <w:r w:rsidRPr="00753BD0">
              <w:rPr>
                <w:rFonts w:ascii="Calibri" w:hAnsi="Calibri" w:cs="Arial"/>
                <w:i/>
                <w:color w:val="000000" w:themeColor="text1"/>
                <w:sz w:val="16"/>
                <w:szCs w:val="16"/>
                <w:lang w:eastAsia="es-CL"/>
              </w:rPr>
              <w:t>mobile-first</w:t>
            </w:r>
            <w:proofErr w:type="spellEnd"/>
            <w:r w:rsidRPr="00753BD0">
              <w:rPr>
                <w:rFonts w:ascii="Calibri" w:hAnsi="Calibri" w:cs="Arial"/>
                <w:i/>
                <w:color w:val="000000" w:themeColor="text1"/>
                <w:sz w:val="16"/>
                <w:szCs w:val="16"/>
                <w:lang w:eastAsia="es-CL"/>
              </w:rPr>
              <w:t xml:space="preserve"> y </w:t>
            </w:r>
            <w:proofErr w:type="spellStart"/>
            <w:r w:rsidRPr="00753BD0">
              <w:rPr>
                <w:rFonts w:ascii="Calibri" w:hAnsi="Calibri" w:cs="Arial"/>
                <w:i/>
                <w:color w:val="000000" w:themeColor="text1"/>
                <w:sz w:val="16"/>
                <w:szCs w:val="16"/>
                <w:lang w:eastAsia="es-CL"/>
              </w:rPr>
              <w:t>fallback</w:t>
            </w:r>
            <w:proofErr w:type="spellEnd"/>
            <w:r w:rsidRPr="00753BD0">
              <w:rPr>
                <w:rFonts w:ascii="Calibri" w:hAnsi="Calibri" w:cs="Arial"/>
                <w:i/>
                <w:color w:val="000000" w:themeColor="text1"/>
                <w:sz w:val="16"/>
                <w:szCs w:val="16"/>
                <w:lang w:eastAsia="es-CL"/>
              </w:rPr>
              <w:t xml:space="preserve"> manual para asegurar la operación en condiciones reales.</w:t>
            </w:r>
          </w:p>
          <w:p w14:paraId="071FFA13" w14:textId="77777777" w:rsidR="0066143E" w:rsidRPr="00753BD0" w:rsidRDefault="0066143E" w:rsidP="0066143E">
            <w:pPr>
              <w:jc w:val="both"/>
              <w:rPr>
                <w:rFonts w:ascii="Calibri" w:hAnsi="Calibri" w:cs="Arial"/>
                <w:i/>
                <w:color w:val="000000" w:themeColor="text1"/>
                <w:sz w:val="16"/>
                <w:szCs w:val="16"/>
                <w:lang w:eastAsia="es-CL"/>
              </w:rPr>
            </w:pPr>
            <w:r w:rsidRPr="00753BD0">
              <w:rPr>
                <w:rFonts w:ascii="Calibri" w:hAnsi="Calibri" w:cs="Arial"/>
                <w:i/>
                <w:color w:val="000000" w:themeColor="text1"/>
                <w:sz w:val="16"/>
                <w:szCs w:val="16"/>
                <w:lang w:eastAsia="es-CL"/>
              </w:rPr>
              <w:t>Implementar autenticación y control de acceso por roles (Administrador/Operador) para resguardar el uso del sistema.</w:t>
            </w:r>
          </w:p>
          <w:p w14:paraId="7DE4F8FE" w14:textId="1F2C6CDE" w:rsidR="00D110EC" w:rsidRPr="00753BD0" w:rsidRDefault="0066143E" w:rsidP="0066143E">
            <w:pPr>
              <w:jc w:val="both"/>
              <w:rPr>
                <w:rFonts w:ascii="Calibri" w:hAnsi="Calibri" w:cs="Arial"/>
                <w:i/>
                <w:color w:val="000000" w:themeColor="text1"/>
                <w:sz w:val="20"/>
                <w:szCs w:val="20"/>
                <w:lang w:eastAsia="es-CL"/>
              </w:rPr>
            </w:pPr>
            <w:r w:rsidRPr="00753BD0">
              <w:rPr>
                <w:rFonts w:ascii="Calibri" w:hAnsi="Calibri" w:cs="Arial"/>
                <w:i/>
                <w:color w:val="000000" w:themeColor="text1"/>
                <w:sz w:val="16"/>
                <w:szCs w:val="16"/>
                <w:lang w:eastAsia="es-CL"/>
              </w:rPr>
              <w:t xml:space="preserve">Generar el reporte por producto y rango de fechas, con saldo acumulado y exportación, y documentar la puesta en marcha en un README con </w:t>
            </w:r>
            <w:proofErr w:type="spellStart"/>
            <w:r w:rsidRPr="00753BD0">
              <w:rPr>
                <w:rFonts w:ascii="Calibri" w:hAnsi="Calibri" w:cs="Arial"/>
                <w:i/>
                <w:color w:val="000000" w:themeColor="text1"/>
                <w:sz w:val="16"/>
                <w:szCs w:val="16"/>
                <w:lang w:eastAsia="es-CL"/>
              </w:rPr>
              <w:t>dataset</w:t>
            </w:r>
            <w:proofErr w:type="spellEnd"/>
            <w:r w:rsidRPr="00753BD0">
              <w:rPr>
                <w:rFonts w:ascii="Calibri" w:hAnsi="Calibri" w:cs="Arial"/>
                <w:i/>
                <w:color w:val="000000" w:themeColor="text1"/>
                <w:sz w:val="16"/>
                <w:szCs w:val="16"/>
                <w:lang w:eastAsia="es-CL"/>
              </w:rPr>
              <w:t xml:space="preserve"> de ejemplo.</w:t>
            </w:r>
          </w:p>
        </w:tc>
      </w:tr>
    </w:tbl>
    <w:p w14:paraId="7BC84F33" w14:textId="77777777" w:rsidR="00D110EC" w:rsidRPr="00753BD0" w:rsidRDefault="00D110EC" w:rsidP="00D110EC">
      <w:pPr>
        <w:spacing w:after="0" w:line="360" w:lineRule="auto"/>
        <w:jc w:val="both"/>
        <w:rPr>
          <w:b/>
          <w:sz w:val="24"/>
          <w:szCs w:val="24"/>
        </w:rPr>
      </w:pPr>
    </w:p>
    <w:p w14:paraId="4E935F72" w14:textId="77777777" w:rsidR="00D110EC" w:rsidRPr="00753BD0"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753BD0" w14:paraId="4928D82D" w14:textId="77777777" w:rsidTr="00416B89">
        <w:trPr>
          <w:trHeight w:val="440"/>
        </w:trPr>
        <w:tc>
          <w:tcPr>
            <w:tcW w:w="9498" w:type="dxa"/>
            <w:vAlign w:val="center"/>
          </w:tcPr>
          <w:p w14:paraId="06C18570" w14:textId="77777777" w:rsidR="00D110EC" w:rsidRPr="00753BD0" w:rsidRDefault="00D110EC" w:rsidP="00C27FB0">
            <w:pPr>
              <w:rPr>
                <w:b/>
                <w:color w:val="1F3864" w:themeColor="accent1" w:themeShade="80"/>
                <w:sz w:val="28"/>
                <w:szCs w:val="28"/>
              </w:rPr>
            </w:pPr>
            <w:r w:rsidRPr="00753BD0">
              <w:rPr>
                <w:b/>
                <w:color w:val="1F3864" w:themeColor="accent1" w:themeShade="80"/>
                <w:sz w:val="28"/>
                <w:szCs w:val="28"/>
              </w:rPr>
              <w:t>5. Metodología</w:t>
            </w:r>
          </w:p>
        </w:tc>
      </w:tr>
      <w:tr w:rsidR="00D110EC" w:rsidRPr="00753BD0" w14:paraId="1D1A72C8" w14:textId="77777777" w:rsidTr="00416B89">
        <w:trPr>
          <w:trHeight w:val="440"/>
        </w:trPr>
        <w:tc>
          <w:tcPr>
            <w:tcW w:w="9498" w:type="dxa"/>
            <w:shd w:val="clear" w:color="auto" w:fill="D9E2F3" w:themeFill="accent1" w:themeFillTint="33"/>
            <w:vAlign w:val="center"/>
          </w:tcPr>
          <w:p w14:paraId="3EFA22EB" w14:textId="6627C9AC" w:rsidR="00D110EC" w:rsidRPr="00753BD0" w:rsidRDefault="008069D0" w:rsidP="009B74E2">
            <w:pPr>
              <w:pStyle w:val="Piedepgina"/>
              <w:jc w:val="both"/>
              <w:rPr>
                <w:rFonts w:ascii="Calibri" w:hAnsi="Calibri"/>
                <w:color w:val="1F3864" w:themeColor="accent1" w:themeShade="80"/>
              </w:rPr>
            </w:pPr>
            <w:r w:rsidRPr="00753BD0">
              <w:rPr>
                <w:rFonts w:ascii="Calibri" w:hAnsi="Calibri"/>
                <w:color w:val="1F3864" w:themeColor="accent1" w:themeShade="80"/>
              </w:rPr>
              <w:t>En el siguiente apartado d</w:t>
            </w:r>
            <w:r w:rsidR="00D110EC" w:rsidRPr="00753BD0">
              <w:rPr>
                <w:rFonts w:ascii="Calibri" w:hAnsi="Calibri"/>
                <w:color w:val="1F3864" w:themeColor="accent1" w:themeShade="80"/>
              </w:rPr>
              <w:t>eberás describir la metodología, propia de tu disciplina, que utilizarás para resolver el proyecto APT antes descrit</w:t>
            </w:r>
            <w:r w:rsidRPr="00753BD0">
              <w:rPr>
                <w:rFonts w:ascii="Calibri" w:hAnsi="Calibri"/>
                <w:color w:val="1F3864" w:themeColor="accent1" w:themeShade="80"/>
              </w:rPr>
              <w:t>o</w:t>
            </w:r>
            <w:r w:rsidR="00D110EC" w:rsidRPr="00753BD0">
              <w:rPr>
                <w:rFonts w:ascii="Calibri" w:hAnsi="Calibri"/>
                <w:color w:val="1F3864" w:themeColor="accent1" w:themeShade="80"/>
              </w:rPr>
              <w:t xml:space="preserve">, incluyendo las etapas y métodos de trabajo.  </w:t>
            </w:r>
          </w:p>
        </w:tc>
      </w:tr>
    </w:tbl>
    <w:p w14:paraId="1AB21B3B" w14:textId="77777777" w:rsidR="00D110EC" w:rsidRPr="00753BD0"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753BD0" w14:paraId="3E112822" w14:textId="77777777" w:rsidTr="00416B89">
        <w:tc>
          <w:tcPr>
            <w:tcW w:w="9498" w:type="dxa"/>
          </w:tcPr>
          <w:p w14:paraId="3DCB5F3B" w14:textId="5C1B7144" w:rsidR="00D110EC" w:rsidRPr="00753BD0" w:rsidRDefault="00D110EC" w:rsidP="00C27FB0">
            <w:pPr>
              <w:jc w:val="center"/>
              <w:rPr>
                <w:rFonts w:ascii="Calibri" w:hAnsi="Calibri"/>
                <w:color w:val="1F3864" w:themeColor="accent1" w:themeShade="80"/>
              </w:rPr>
            </w:pPr>
            <w:commentRangeStart w:id="0"/>
            <w:commentRangeStart w:id="1"/>
            <w:r w:rsidRPr="00753BD0">
              <w:rPr>
                <w:rFonts w:ascii="Calibri" w:hAnsi="Calibri"/>
                <w:color w:val="1F3864" w:themeColor="accent1" w:themeShade="80"/>
              </w:rPr>
              <w:t xml:space="preserve">Descripción </w:t>
            </w:r>
            <w:commentRangeEnd w:id="0"/>
            <w:r w:rsidR="00097560" w:rsidRPr="00753BD0">
              <w:rPr>
                <w:rStyle w:val="Refdecomentario"/>
              </w:rPr>
              <w:commentReference w:id="0"/>
            </w:r>
            <w:commentRangeEnd w:id="1"/>
            <w:r w:rsidR="00CD3033" w:rsidRPr="00753BD0">
              <w:rPr>
                <w:rStyle w:val="Refdecomentario"/>
              </w:rPr>
              <w:commentReference w:id="1"/>
            </w:r>
            <w:r w:rsidR="00994FFC" w:rsidRPr="00753BD0">
              <w:rPr>
                <w:rFonts w:ascii="Calibri" w:hAnsi="Calibri"/>
                <w:color w:val="1F3864" w:themeColor="accent1" w:themeShade="80"/>
              </w:rPr>
              <w:t xml:space="preserve">de la </w:t>
            </w:r>
            <w:r w:rsidRPr="00753BD0">
              <w:rPr>
                <w:rFonts w:ascii="Calibri" w:hAnsi="Calibri"/>
                <w:color w:val="1F3864" w:themeColor="accent1" w:themeShade="80"/>
              </w:rPr>
              <w:t>Metodología</w:t>
            </w:r>
          </w:p>
        </w:tc>
      </w:tr>
      <w:tr w:rsidR="00D110EC" w:rsidRPr="00753BD0" w14:paraId="425FDC12" w14:textId="77777777" w:rsidTr="00416B89">
        <w:trPr>
          <w:trHeight w:val="1920"/>
        </w:trPr>
        <w:tc>
          <w:tcPr>
            <w:tcW w:w="9498" w:type="dxa"/>
          </w:tcPr>
          <w:p w14:paraId="3AB1E5DA" w14:textId="77777777" w:rsidR="00CD3033" w:rsidRPr="00753BD0" w:rsidRDefault="00CD3033" w:rsidP="00CD3033">
            <w:pPr>
              <w:jc w:val="both"/>
              <w:rPr>
                <w:rFonts w:ascii="Calibri" w:hAnsi="Calibri" w:cs="Arial"/>
                <w:i/>
                <w:color w:val="000000" w:themeColor="text1"/>
                <w:sz w:val="16"/>
                <w:szCs w:val="16"/>
                <w:lang w:eastAsia="es-CL"/>
              </w:rPr>
            </w:pPr>
            <w:r w:rsidRPr="00753BD0">
              <w:rPr>
                <w:rFonts w:ascii="Calibri" w:hAnsi="Calibri" w:cs="Arial"/>
                <w:i/>
                <w:color w:val="000000" w:themeColor="text1"/>
                <w:sz w:val="16"/>
                <w:szCs w:val="16"/>
                <w:lang w:eastAsia="es-CL"/>
              </w:rPr>
              <w:t xml:space="preserve">Se adopta un enfoque ágil (Scrum adaptado a proyecto individual) en lugar de un ciclo tradicional en cascada. Esta elección es más adecuada porque el proyecto presenta incertidumbre técnica y de integración (uso de cámara en PWA bajo HTTPS, control de acceso por roles, desempeño en móviles reales), y requiere validaciones tempranas en dispositivo para no descubrir riesgos al final. En cascada, el </w:t>
            </w:r>
            <w:proofErr w:type="spellStart"/>
            <w:r w:rsidRPr="00753BD0">
              <w:rPr>
                <w:rFonts w:ascii="Calibri" w:hAnsi="Calibri" w:cs="Arial"/>
                <w:i/>
                <w:color w:val="000000" w:themeColor="text1"/>
                <w:sz w:val="16"/>
                <w:szCs w:val="16"/>
                <w:lang w:eastAsia="es-CL"/>
              </w:rPr>
              <w:t>feedback</w:t>
            </w:r>
            <w:proofErr w:type="spellEnd"/>
            <w:r w:rsidRPr="00753BD0">
              <w:rPr>
                <w:rFonts w:ascii="Calibri" w:hAnsi="Calibri" w:cs="Arial"/>
                <w:i/>
                <w:color w:val="000000" w:themeColor="text1"/>
                <w:sz w:val="16"/>
                <w:szCs w:val="16"/>
                <w:lang w:eastAsia="es-CL"/>
              </w:rPr>
              <w:t xml:space="preserve"> llega tarde y los cambios son costosos; en cambio, el ágil permite iterar sobre un MVP acotado, inspeccionar resultados cada semana y adaptar el alcance sin romper el plan general.</w:t>
            </w:r>
          </w:p>
          <w:p w14:paraId="68B89778" w14:textId="160E5081" w:rsidR="00961F2F" w:rsidRPr="00753BD0" w:rsidRDefault="00CD3033" w:rsidP="00857ACA">
            <w:pPr>
              <w:jc w:val="both"/>
              <w:rPr>
                <w:rFonts w:ascii="Calibri" w:hAnsi="Calibri" w:cs="Arial"/>
                <w:i/>
                <w:color w:val="000000" w:themeColor="text1"/>
                <w:sz w:val="16"/>
                <w:szCs w:val="16"/>
                <w:lang w:eastAsia="es-CL"/>
              </w:rPr>
            </w:pPr>
            <w:r w:rsidRPr="00753BD0">
              <w:rPr>
                <w:rFonts w:ascii="Calibri" w:hAnsi="Calibri" w:cs="Arial"/>
                <w:i/>
                <w:color w:val="000000" w:themeColor="text1"/>
                <w:sz w:val="16"/>
                <w:szCs w:val="16"/>
                <w:lang w:eastAsia="es-CL"/>
              </w:rPr>
              <w:t xml:space="preserve">Metodológicamente, se trabajará con </w:t>
            </w:r>
            <w:proofErr w:type="spellStart"/>
            <w:r w:rsidRPr="00753BD0">
              <w:rPr>
                <w:rFonts w:ascii="Calibri" w:hAnsi="Calibri" w:cs="Arial"/>
                <w:i/>
                <w:color w:val="000000" w:themeColor="text1"/>
                <w:sz w:val="16"/>
                <w:szCs w:val="16"/>
                <w:lang w:eastAsia="es-CL"/>
              </w:rPr>
              <w:t>sprints</w:t>
            </w:r>
            <w:proofErr w:type="spellEnd"/>
            <w:r w:rsidRPr="00753BD0">
              <w:rPr>
                <w:rFonts w:ascii="Calibri" w:hAnsi="Calibri" w:cs="Arial"/>
                <w:i/>
                <w:color w:val="000000" w:themeColor="text1"/>
                <w:sz w:val="16"/>
                <w:szCs w:val="16"/>
                <w:lang w:eastAsia="es-CL"/>
              </w:rPr>
              <w:t xml:space="preserve"> semanales y un backlog priorizado por valor, de modo que cada iteración entregue un incremento verificable (funcionalidad operativa + evidencia de prueba) y permita corregir rumbo a tiempo. Esta forma de trabajo pondera directamente en el cumplimiento del objetivo general —implementar una PWA para control de inventario con escaneo, alertas, informes y autenticación. Porque prioriza primero el núcleo funcional (Productos/Movimientos/Alertas), valida en terreno el flujo </w:t>
            </w:r>
            <w:proofErr w:type="spellStart"/>
            <w:r w:rsidRPr="00753BD0">
              <w:rPr>
                <w:rFonts w:ascii="Calibri" w:hAnsi="Calibri" w:cs="Arial"/>
                <w:i/>
                <w:color w:val="000000" w:themeColor="text1"/>
                <w:sz w:val="16"/>
                <w:szCs w:val="16"/>
                <w:lang w:eastAsia="es-CL"/>
              </w:rPr>
              <w:t>mobile-first</w:t>
            </w:r>
            <w:proofErr w:type="spellEnd"/>
            <w:r w:rsidRPr="00753BD0">
              <w:rPr>
                <w:rFonts w:ascii="Calibri" w:hAnsi="Calibri" w:cs="Arial"/>
                <w:i/>
                <w:color w:val="000000" w:themeColor="text1"/>
                <w:sz w:val="16"/>
                <w:szCs w:val="16"/>
                <w:lang w:eastAsia="es-CL"/>
              </w:rPr>
              <w:t xml:space="preserve"> (con </w:t>
            </w:r>
            <w:proofErr w:type="spellStart"/>
            <w:r w:rsidRPr="00753BD0">
              <w:rPr>
                <w:rFonts w:ascii="Calibri" w:hAnsi="Calibri" w:cs="Arial"/>
                <w:i/>
                <w:color w:val="000000" w:themeColor="text1"/>
                <w:sz w:val="16"/>
                <w:szCs w:val="16"/>
                <w:lang w:eastAsia="es-CL"/>
              </w:rPr>
              <w:t>fallback</w:t>
            </w:r>
            <w:proofErr w:type="spellEnd"/>
            <w:r w:rsidRPr="00753BD0">
              <w:rPr>
                <w:rFonts w:ascii="Calibri" w:hAnsi="Calibri" w:cs="Arial"/>
                <w:i/>
                <w:color w:val="000000" w:themeColor="text1"/>
                <w:sz w:val="16"/>
                <w:szCs w:val="16"/>
                <w:lang w:eastAsia="es-CL"/>
              </w:rPr>
              <w:t xml:space="preserve"> manual) y consolida la calidad mediante pruebas de autenticación (401), permisos (403) y consistencia de stock. Además, la práctica ágil de entregar evidencias incrementales (código, pruebas y demo reproducible) asegura trazabilidad </w:t>
            </w:r>
            <w:r w:rsidR="00857ACA" w:rsidRPr="00753BD0">
              <w:rPr>
                <w:rFonts w:ascii="Calibri" w:hAnsi="Calibri" w:cs="Arial"/>
                <w:i/>
                <w:color w:val="000000" w:themeColor="text1"/>
                <w:sz w:val="16"/>
                <w:szCs w:val="16"/>
                <w:lang w:eastAsia="es-CL"/>
              </w:rPr>
              <w:t>y capacidad de ser defendido con evidencia.</w:t>
            </w:r>
          </w:p>
          <w:p w14:paraId="7E8BE904" w14:textId="77777777" w:rsidR="003951C4" w:rsidRPr="00753BD0" w:rsidRDefault="003951C4" w:rsidP="003951C4">
            <w:pPr>
              <w:jc w:val="both"/>
              <w:rPr>
                <w:rFonts w:ascii="Calibri" w:hAnsi="Calibri" w:cs="Arial"/>
                <w:i/>
                <w:color w:val="EE0000"/>
                <w:sz w:val="16"/>
                <w:szCs w:val="16"/>
                <w:lang w:eastAsia="es-CL"/>
              </w:rPr>
            </w:pPr>
          </w:p>
          <w:p w14:paraId="673F606A" w14:textId="77777777" w:rsidR="003951C4" w:rsidRPr="00753BD0" w:rsidRDefault="003951C4" w:rsidP="003951C4">
            <w:pPr>
              <w:jc w:val="both"/>
              <w:rPr>
                <w:rFonts w:ascii="Calibri" w:hAnsi="Calibri" w:cs="Arial"/>
                <w:i/>
                <w:color w:val="EE0000"/>
                <w:sz w:val="16"/>
                <w:szCs w:val="16"/>
                <w:lang w:eastAsia="es-CL"/>
              </w:rPr>
            </w:pPr>
          </w:p>
          <w:p w14:paraId="2ADD7702" w14:textId="77777777" w:rsidR="00857ACA" w:rsidRPr="00753BD0" w:rsidRDefault="00857ACA" w:rsidP="003951C4">
            <w:pPr>
              <w:jc w:val="both"/>
              <w:rPr>
                <w:rFonts w:ascii="Calibri" w:hAnsi="Calibri" w:cs="Arial"/>
                <w:i/>
                <w:color w:val="EE0000"/>
                <w:sz w:val="16"/>
                <w:szCs w:val="16"/>
                <w:lang w:eastAsia="es-CL"/>
              </w:rPr>
            </w:pPr>
          </w:p>
          <w:p w14:paraId="369B6B65" w14:textId="2DE3B471" w:rsidR="003951C4" w:rsidRPr="00753BD0" w:rsidRDefault="003951C4" w:rsidP="003951C4">
            <w:pPr>
              <w:jc w:val="both"/>
              <w:rPr>
                <w:rFonts w:ascii="Calibri" w:hAnsi="Calibri" w:cs="Arial"/>
                <w:b/>
                <w:bCs/>
                <w:i/>
                <w:color w:val="000000" w:themeColor="text1"/>
                <w:sz w:val="16"/>
                <w:szCs w:val="16"/>
                <w:lang w:eastAsia="es-CL"/>
              </w:rPr>
            </w:pPr>
            <w:r w:rsidRPr="00753BD0">
              <w:rPr>
                <w:rFonts w:ascii="Calibri" w:hAnsi="Calibri" w:cs="Arial"/>
                <w:b/>
                <w:bCs/>
                <w:i/>
                <w:color w:val="000000" w:themeColor="text1"/>
                <w:sz w:val="16"/>
                <w:szCs w:val="16"/>
                <w:lang w:eastAsia="es-CL"/>
              </w:rPr>
              <w:lastRenderedPageBreak/>
              <w:t>Tareas, Roles y Responsabilidades</w:t>
            </w:r>
          </w:p>
          <w:tbl>
            <w:tblPr>
              <w:tblStyle w:val="Tablaconcuadrcula"/>
              <w:tblW w:w="0" w:type="auto"/>
              <w:jc w:val="center"/>
              <w:tblLook w:val="04A0" w:firstRow="1" w:lastRow="0" w:firstColumn="1" w:lastColumn="0" w:noHBand="0" w:noVBand="1"/>
            </w:tblPr>
            <w:tblGrid>
              <w:gridCol w:w="1211"/>
              <w:gridCol w:w="1552"/>
              <w:gridCol w:w="2141"/>
              <w:gridCol w:w="2273"/>
              <w:gridCol w:w="2095"/>
            </w:tblGrid>
            <w:tr w:rsidR="003951C4" w:rsidRPr="00753BD0" w14:paraId="3EDCAD16" w14:textId="77777777">
              <w:trPr>
                <w:jc w:val="center"/>
              </w:trPr>
              <w:tc>
                <w:tcPr>
                  <w:tcW w:w="1728" w:type="dxa"/>
                  <w:tcBorders>
                    <w:top w:val="single" w:sz="4" w:space="0" w:color="auto"/>
                    <w:left w:val="single" w:sz="4" w:space="0" w:color="auto"/>
                    <w:bottom w:val="single" w:sz="4" w:space="0" w:color="auto"/>
                    <w:right w:val="single" w:sz="4" w:space="0" w:color="auto"/>
                  </w:tcBorders>
                  <w:hideMark/>
                </w:tcPr>
                <w:p w14:paraId="58774C5E" w14:textId="77777777" w:rsidR="003951C4" w:rsidRPr="00753BD0" w:rsidRDefault="003951C4" w:rsidP="003951C4">
                  <w:pPr>
                    <w:jc w:val="both"/>
                    <w:rPr>
                      <w:rFonts w:ascii="Calibri" w:hAnsi="Calibri" w:cs="Arial"/>
                      <w:i/>
                      <w:color w:val="000000" w:themeColor="text1"/>
                      <w:sz w:val="16"/>
                      <w:szCs w:val="16"/>
                      <w:lang w:eastAsia="es-CL"/>
                    </w:rPr>
                  </w:pPr>
                  <w:r w:rsidRPr="00753BD0">
                    <w:rPr>
                      <w:rFonts w:ascii="Calibri" w:hAnsi="Calibri" w:cs="Arial"/>
                      <w:b/>
                      <w:i/>
                      <w:color w:val="000000" w:themeColor="text1"/>
                      <w:sz w:val="16"/>
                      <w:szCs w:val="16"/>
                      <w:lang w:eastAsia="es-CL"/>
                    </w:rPr>
                    <w:t>Integrante</w:t>
                  </w:r>
                </w:p>
              </w:tc>
              <w:tc>
                <w:tcPr>
                  <w:tcW w:w="2592" w:type="dxa"/>
                  <w:tcBorders>
                    <w:top w:val="single" w:sz="4" w:space="0" w:color="auto"/>
                    <w:left w:val="single" w:sz="4" w:space="0" w:color="auto"/>
                    <w:bottom w:val="single" w:sz="4" w:space="0" w:color="auto"/>
                    <w:right w:val="single" w:sz="4" w:space="0" w:color="auto"/>
                  </w:tcBorders>
                  <w:hideMark/>
                </w:tcPr>
                <w:p w14:paraId="73B98D2F" w14:textId="77777777" w:rsidR="003951C4" w:rsidRPr="00753BD0" w:rsidRDefault="003951C4" w:rsidP="003951C4">
                  <w:pPr>
                    <w:jc w:val="both"/>
                    <w:rPr>
                      <w:rFonts w:ascii="Calibri" w:hAnsi="Calibri" w:cs="Arial"/>
                      <w:i/>
                      <w:color w:val="000000" w:themeColor="text1"/>
                      <w:sz w:val="16"/>
                      <w:szCs w:val="16"/>
                      <w:lang w:eastAsia="es-CL"/>
                    </w:rPr>
                  </w:pPr>
                  <w:r w:rsidRPr="00753BD0">
                    <w:rPr>
                      <w:rFonts w:ascii="Calibri" w:hAnsi="Calibri" w:cs="Arial"/>
                      <w:b/>
                      <w:i/>
                      <w:color w:val="000000" w:themeColor="text1"/>
                      <w:sz w:val="16"/>
                      <w:szCs w:val="16"/>
                      <w:lang w:eastAsia="es-CL"/>
                    </w:rPr>
                    <w:t>Función / Rol</w:t>
                  </w:r>
                </w:p>
              </w:tc>
              <w:tc>
                <w:tcPr>
                  <w:tcW w:w="3744" w:type="dxa"/>
                  <w:tcBorders>
                    <w:top w:val="single" w:sz="4" w:space="0" w:color="auto"/>
                    <w:left w:val="single" w:sz="4" w:space="0" w:color="auto"/>
                    <w:bottom w:val="single" w:sz="4" w:space="0" w:color="auto"/>
                    <w:right w:val="single" w:sz="4" w:space="0" w:color="auto"/>
                  </w:tcBorders>
                  <w:hideMark/>
                </w:tcPr>
                <w:p w14:paraId="306A3884" w14:textId="77777777" w:rsidR="003951C4" w:rsidRPr="00753BD0" w:rsidRDefault="003951C4" w:rsidP="003951C4">
                  <w:pPr>
                    <w:jc w:val="both"/>
                    <w:rPr>
                      <w:rFonts w:ascii="Calibri" w:hAnsi="Calibri" w:cs="Arial"/>
                      <w:i/>
                      <w:color w:val="000000" w:themeColor="text1"/>
                      <w:sz w:val="16"/>
                      <w:szCs w:val="16"/>
                      <w:lang w:eastAsia="es-CL"/>
                    </w:rPr>
                  </w:pPr>
                  <w:r w:rsidRPr="00753BD0">
                    <w:rPr>
                      <w:rFonts w:ascii="Calibri" w:hAnsi="Calibri" w:cs="Arial"/>
                      <w:b/>
                      <w:i/>
                      <w:color w:val="000000" w:themeColor="text1"/>
                      <w:sz w:val="16"/>
                      <w:szCs w:val="16"/>
                      <w:lang w:eastAsia="es-CL"/>
                    </w:rPr>
                    <w:t>Tareas clave</w:t>
                  </w:r>
                </w:p>
              </w:tc>
              <w:tc>
                <w:tcPr>
                  <w:tcW w:w="3744" w:type="dxa"/>
                  <w:tcBorders>
                    <w:top w:val="single" w:sz="4" w:space="0" w:color="auto"/>
                    <w:left w:val="single" w:sz="4" w:space="0" w:color="auto"/>
                    <w:bottom w:val="single" w:sz="4" w:space="0" w:color="auto"/>
                    <w:right w:val="single" w:sz="4" w:space="0" w:color="auto"/>
                  </w:tcBorders>
                  <w:hideMark/>
                </w:tcPr>
                <w:p w14:paraId="7606DDEA" w14:textId="77777777" w:rsidR="003951C4" w:rsidRPr="00753BD0" w:rsidRDefault="003951C4" w:rsidP="003951C4">
                  <w:pPr>
                    <w:jc w:val="both"/>
                    <w:rPr>
                      <w:rFonts w:ascii="Calibri" w:hAnsi="Calibri" w:cs="Arial"/>
                      <w:i/>
                      <w:color w:val="000000" w:themeColor="text1"/>
                      <w:sz w:val="16"/>
                      <w:szCs w:val="16"/>
                      <w:lang w:eastAsia="es-CL"/>
                    </w:rPr>
                  </w:pPr>
                  <w:r w:rsidRPr="00753BD0">
                    <w:rPr>
                      <w:rFonts w:ascii="Calibri" w:hAnsi="Calibri" w:cs="Arial"/>
                      <w:b/>
                      <w:i/>
                      <w:color w:val="000000" w:themeColor="text1"/>
                      <w:sz w:val="16"/>
                      <w:szCs w:val="16"/>
                      <w:lang w:eastAsia="es-CL"/>
                    </w:rPr>
                    <w:t>Responsabilidades</w:t>
                  </w:r>
                </w:p>
              </w:tc>
              <w:tc>
                <w:tcPr>
                  <w:tcW w:w="3168" w:type="dxa"/>
                  <w:tcBorders>
                    <w:top w:val="single" w:sz="4" w:space="0" w:color="auto"/>
                    <w:left w:val="single" w:sz="4" w:space="0" w:color="auto"/>
                    <w:bottom w:val="single" w:sz="4" w:space="0" w:color="auto"/>
                    <w:right w:val="single" w:sz="4" w:space="0" w:color="auto"/>
                  </w:tcBorders>
                  <w:hideMark/>
                </w:tcPr>
                <w:p w14:paraId="007C6288" w14:textId="77777777" w:rsidR="003951C4" w:rsidRPr="00753BD0" w:rsidRDefault="003951C4" w:rsidP="003951C4">
                  <w:pPr>
                    <w:jc w:val="both"/>
                    <w:rPr>
                      <w:rFonts w:ascii="Calibri" w:hAnsi="Calibri" w:cs="Arial"/>
                      <w:i/>
                      <w:color w:val="000000" w:themeColor="text1"/>
                      <w:sz w:val="16"/>
                      <w:szCs w:val="16"/>
                      <w:lang w:eastAsia="es-CL"/>
                    </w:rPr>
                  </w:pPr>
                  <w:r w:rsidRPr="00753BD0">
                    <w:rPr>
                      <w:rFonts w:ascii="Calibri" w:hAnsi="Calibri" w:cs="Arial"/>
                      <w:b/>
                      <w:i/>
                      <w:color w:val="000000" w:themeColor="text1"/>
                      <w:sz w:val="16"/>
                      <w:szCs w:val="16"/>
                      <w:lang w:eastAsia="es-CL"/>
                    </w:rPr>
                    <w:t>Entregables asociados</w:t>
                  </w:r>
                </w:p>
              </w:tc>
            </w:tr>
            <w:tr w:rsidR="003951C4" w:rsidRPr="00753BD0" w14:paraId="12521451" w14:textId="77777777" w:rsidTr="00753BD0">
              <w:trPr>
                <w:trHeight w:val="1207"/>
                <w:jc w:val="center"/>
              </w:trPr>
              <w:tc>
                <w:tcPr>
                  <w:tcW w:w="1728" w:type="dxa"/>
                  <w:tcBorders>
                    <w:top w:val="single" w:sz="4" w:space="0" w:color="auto"/>
                    <w:left w:val="single" w:sz="4" w:space="0" w:color="auto"/>
                    <w:bottom w:val="single" w:sz="4" w:space="0" w:color="auto"/>
                    <w:right w:val="single" w:sz="4" w:space="0" w:color="auto"/>
                  </w:tcBorders>
                  <w:hideMark/>
                </w:tcPr>
                <w:p w14:paraId="32E8E8E1"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Ariel Gárate</w:t>
                  </w:r>
                </w:p>
              </w:tc>
              <w:tc>
                <w:tcPr>
                  <w:tcW w:w="2592" w:type="dxa"/>
                  <w:tcBorders>
                    <w:top w:val="single" w:sz="4" w:space="0" w:color="auto"/>
                    <w:left w:val="single" w:sz="4" w:space="0" w:color="auto"/>
                    <w:bottom w:val="single" w:sz="4" w:space="0" w:color="auto"/>
                    <w:right w:val="single" w:sz="4" w:space="0" w:color="auto"/>
                  </w:tcBorders>
                  <w:hideMark/>
                </w:tcPr>
                <w:p w14:paraId="2C3AD469"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Gestión de proyecto (Scrum individual)</w:t>
                  </w:r>
                </w:p>
              </w:tc>
              <w:tc>
                <w:tcPr>
                  <w:tcW w:w="3744" w:type="dxa"/>
                  <w:tcBorders>
                    <w:top w:val="single" w:sz="4" w:space="0" w:color="auto"/>
                    <w:left w:val="single" w:sz="4" w:space="0" w:color="auto"/>
                    <w:bottom w:val="single" w:sz="4" w:space="0" w:color="auto"/>
                    <w:right w:val="single" w:sz="4" w:space="0" w:color="auto"/>
                  </w:tcBorders>
                </w:tcPr>
                <w:p w14:paraId="031D1BA0"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 xml:space="preserve">Planificar </w:t>
                  </w:r>
                  <w:proofErr w:type="spellStart"/>
                  <w:r w:rsidRPr="00753BD0">
                    <w:rPr>
                      <w:rFonts w:ascii="Calibri" w:hAnsi="Calibri" w:cs="Arial"/>
                      <w:i/>
                      <w:color w:val="000000" w:themeColor="text1"/>
                      <w:sz w:val="12"/>
                      <w:szCs w:val="12"/>
                      <w:lang w:eastAsia="es-CL"/>
                    </w:rPr>
                    <w:t>sprints</w:t>
                  </w:r>
                  <w:proofErr w:type="spellEnd"/>
                  <w:r w:rsidRPr="00753BD0">
                    <w:rPr>
                      <w:rFonts w:ascii="Calibri" w:hAnsi="Calibri" w:cs="Arial"/>
                      <w:i/>
                      <w:color w:val="000000" w:themeColor="text1"/>
                      <w:sz w:val="12"/>
                      <w:szCs w:val="12"/>
                      <w:lang w:eastAsia="es-CL"/>
                    </w:rPr>
                    <w:t xml:space="preserve">, cronograma </w:t>
                  </w:r>
                  <w:proofErr w:type="spellStart"/>
                  <w:r w:rsidRPr="00753BD0">
                    <w:rPr>
                      <w:rFonts w:ascii="Calibri" w:hAnsi="Calibri" w:cs="Arial"/>
                      <w:i/>
                      <w:color w:val="000000" w:themeColor="text1"/>
                      <w:sz w:val="12"/>
                      <w:szCs w:val="12"/>
                      <w:lang w:eastAsia="es-CL"/>
                    </w:rPr>
                    <w:t>y</w:t>
                  </w:r>
                  <w:proofErr w:type="spellEnd"/>
                  <w:r w:rsidRPr="00753BD0">
                    <w:rPr>
                      <w:rFonts w:ascii="Calibri" w:hAnsi="Calibri" w:cs="Arial"/>
                      <w:i/>
                      <w:color w:val="000000" w:themeColor="text1"/>
                      <w:sz w:val="12"/>
                      <w:szCs w:val="12"/>
                      <w:lang w:eastAsia="es-CL"/>
                    </w:rPr>
                    <w:t xml:space="preserve"> hitos</w:t>
                  </w:r>
                </w:p>
                <w:p w14:paraId="0EB97D81"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Gestionar riesgos y cambios de alcance</w:t>
                  </w:r>
                </w:p>
                <w:p w14:paraId="7D107010"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Coordinar avances y revisiones con docente</w:t>
                  </w:r>
                </w:p>
              </w:tc>
              <w:tc>
                <w:tcPr>
                  <w:tcW w:w="3744" w:type="dxa"/>
                  <w:tcBorders>
                    <w:top w:val="single" w:sz="4" w:space="0" w:color="auto"/>
                    <w:left w:val="single" w:sz="4" w:space="0" w:color="auto"/>
                    <w:bottom w:val="single" w:sz="4" w:space="0" w:color="auto"/>
                    <w:right w:val="single" w:sz="4" w:space="0" w:color="auto"/>
                  </w:tcBorders>
                </w:tcPr>
                <w:p w14:paraId="1F193557"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Mantener backlog priorizado y alcance congelado (MVP)</w:t>
                  </w:r>
                </w:p>
                <w:p w14:paraId="2520135D"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 xml:space="preserve">Monitorear tiempos y cumplimiento de </w:t>
                  </w:r>
                  <w:proofErr w:type="spellStart"/>
                  <w:r w:rsidRPr="00753BD0">
                    <w:rPr>
                      <w:rFonts w:ascii="Calibri" w:hAnsi="Calibri" w:cs="Arial"/>
                      <w:i/>
                      <w:color w:val="000000" w:themeColor="text1"/>
                      <w:sz w:val="12"/>
                      <w:szCs w:val="12"/>
                      <w:lang w:eastAsia="es-CL"/>
                    </w:rPr>
                    <w:t>Definition</w:t>
                  </w:r>
                  <w:proofErr w:type="spellEnd"/>
                  <w:r w:rsidRPr="00753BD0">
                    <w:rPr>
                      <w:rFonts w:ascii="Calibri" w:hAnsi="Calibri" w:cs="Arial"/>
                      <w:i/>
                      <w:color w:val="000000" w:themeColor="text1"/>
                      <w:sz w:val="12"/>
                      <w:szCs w:val="12"/>
                      <w:lang w:eastAsia="es-CL"/>
                    </w:rPr>
                    <w:t xml:space="preserve"> </w:t>
                  </w:r>
                  <w:proofErr w:type="spellStart"/>
                  <w:r w:rsidRPr="00753BD0">
                    <w:rPr>
                      <w:rFonts w:ascii="Calibri" w:hAnsi="Calibri" w:cs="Arial"/>
                      <w:i/>
                      <w:color w:val="000000" w:themeColor="text1"/>
                      <w:sz w:val="12"/>
                      <w:szCs w:val="12"/>
                      <w:lang w:eastAsia="es-CL"/>
                    </w:rPr>
                    <w:t>of</w:t>
                  </w:r>
                  <w:proofErr w:type="spellEnd"/>
                  <w:r w:rsidRPr="00753BD0">
                    <w:rPr>
                      <w:rFonts w:ascii="Calibri" w:hAnsi="Calibri" w:cs="Arial"/>
                      <w:i/>
                      <w:color w:val="000000" w:themeColor="text1"/>
                      <w:sz w:val="12"/>
                      <w:szCs w:val="12"/>
                      <w:lang w:eastAsia="es-CL"/>
                    </w:rPr>
                    <w:t xml:space="preserve"> Done</w:t>
                  </w:r>
                </w:p>
                <w:p w14:paraId="5A939892"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Asegurar trazabilidad de decisiones y evidencias</w:t>
                  </w:r>
                </w:p>
              </w:tc>
              <w:tc>
                <w:tcPr>
                  <w:tcW w:w="3168" w:type="dxa"/>
                  <w:tcBorders>
                    <w:top w:val="single" w:sz="4" w:space="0" w:color="auto"/>
                    <w:left w:val="single" w:sz="4" w:space="0" w:color="auto"/>
                    <w:bottom w:val="single" w:sz="4" w:space="0" w:color="auto"/>
                    <w:right w:val="single" w:sz="4" w:space="0" w:color="auto"/>
                  </w:tcBorders>
                </w:tcPr>
                <w:p w14:paraId="1E459399"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Plan de trabajo + Cronograma/Gantt</w:t>
                  </w:r>
                </w:p>
                <w:p w14:paraId="6E3C1DA2"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Registro de riesgos y cambios</w:t>
                  </w:r>
                </w:p>
                <w:p w14:paraId="1349D3E1"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 xml:space="preserve">Bitácora de sprint </w:t>
                  </w:r>
                  <w:proofErr w:type="spellStart"/>
                  <w:r w:rsidRPr="00753BD0">
                    <w:rPr>
                      <w:rFonts w:ascii="Calibri" w:hAnsi="Calibri" w:cs="Arial"/>
                      <w:i/>
                      <w:color w:val="000000" w:themeColor="text1"/>
                      <w:sz w:val="12"/>
                      <w:szCs w:val="12"/>
                      <w:lang w:eastAsia="es-CL"/>
                    </w:rPr>
                    <w:t>reviews</w:t>
                  </w:r>
                  <w:proofErr w:type="spellEnd"/>
                </w:p>
              </w:tc>
            </w:tr>
            <w:tr w:rsidR="003951C4" w:rsidRPr="00753BD0" w14:paraId="69B71268" w14:textId="77777777">
              <w:trPr>
                <w:jc w:val="center"/>
              </w:trPr>
              <w:tc>
                <w:tcPr>
                  <w:tcW w:w="1728" w:type="dxa"/>
                  <w:tcBorders>
                    <w:top w:val="single" w:sz="4" w:space="0" w:color="auto"/>
                    <w:left w:val="single" w:sz="4" w:space="0" w:color="auto"/>
                    <w:bottom w:val="single" w:sz="4" w:space="0" w:color="auto"/>
                    <w:right w:val="single" w:sz="4" w:space="0" w:color="auto"/>
                  </w:tcBorders>
                  <w:hideMark/>
                </w:tcPr>
                <w:p w14:paraId="71E21607"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Ariel Gárate</w:t>
                  </w:r>
                </w:p>
              </w:tc>
              <w:tc>
                <w:tcPr>
                  <w:tcW w:w="2592" w:type="dxa"/>
                  <w:tcBorders>
                    <w:top w:val="single" w:sz="4" w:space="0" w:color="auto"/>
                    <w:left w:val="single" w:sz="4" w:space="0" w:color="auto"/>
                    <w:bottom w:val="single" w:sz="4" w:space="0" w:color="auto"/>
                    <w:right w:val="single" w:sz="4" w:space="0" w:color="auto"/>
                  </w:tcBorders>
                  <w:hideMark/>
                </w:tcPr>
                <w:p w14:paraId="09740A00"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Análisis de requisitos</w:t>
                  </w:r>
                </w:p>
              </w:tc>
              <w:tc>
                <w:tcPr>
                  <w:tcW w:w="3744" w:type="dxa"/>
                  <w:tcBorders>
                    <w:top w:val="single" w:sz="4" w:space="0" w:color="auto"/>
                    <w:left w:val="single" w:sz="4" w:space="0" w:color="auto"/>
                    <w:bottom w:val="single" w:sz="4" w:space="0" w:color="auto"/>
                    <w:right w:val="single" w:sz="4" w:space="0" w:color="auto"/>
                  </w:tcBorders>
                </w:tcPr>
                <w:p w14:paraId="5EA3BCCD"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Levantar Historias de Usuario (HU) y Criterios de Aceptación (CA)</w:t>
                  </w:r>
                </w:p>
                <w:p w14:paraId="4A8EF131"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Priorizar HU por valor/viabilidad (MVP)</w:t>
                  </w:r>
                </w:p>
              </w:tc>
              <w:tc>
                <w:tcPr>
                  <w:tcW w:w="3744" w:type="dxa"/>
                  <w:tcBorders>
                    <w:top w:val="single" w:sz="4" w:space="0" w:color="auto"/>
                    <w:left w:val="single" w:sz="4" w:space="0" w:color="auto"/>
                    <w:bottom w:val="single" w:sz="4" w:space="0" w:color="auto"/>
                    <w:right w:val="single" w:sz="4" w:space="0" w:color="auto"/>
                  </w:tcBorders>
                </w:tcPr>
                <w:p w14:paraId="55226622"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Mantener HU/CA actualizados y verificables</w:t>
                  </w:r>
                </w:p>
                <w:p w14:paraId="23B50643"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Asegurar alineación con objetivos del proyecto</w:t>
                  </w:r>
                </w:p>
              </w:tc>
              <w:tc>
                <w:tcPr>
                  <w:tcW w:w="3168" w:type="dxa"/>
                  <w:tcBorders>
                    <w:top w:val="single" w:sz="4" w:space="0" w:color="auto"/>
                    <w:left w:val="single" w:sz="4" w:space="0" w:color="auto"/>
                    <w:bottom w:val="single" w:sz="4" w:space="0" w:color="auto"/>
                    <w:right w:val="single" w:sz="4" w:space="0" w:color="auto"/>
                  </w:tcBorders>
                </w:tcPr>
                <w:p w14:paraId="7DEC617D"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Backlog HU + CA (MVP)</w:t>
                  </w:r>
                </w:p>
                <w:p w14:paraId="7064E521"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Matriz de priorización (si aplica)</w:t>
                  </w:r>
                </w:p>
              </w:tc>
            </w:tr>
            <w:tr w:rsidR="003951C4" w:rsidRPr="00753BD0" w14:paraId="792F8147" w14:textId="77777777">
              <w:trPr>
                <w:jc w:val="center"/>
              </w:trPr>
              <w:tc>
                <w:tcPr>
                  <w:tcW w:w="1728" w:type="dxa"/>
                  <w:tcBorders>
                    <w:top w:val="single" w:sz="4" w:space="0" w:color="auto"/>
                    <w:left w:val="single" w:sz="4" w:space="0" w:color="auto"/>
                    <w:bottom w:val="single" w:sz="4" w:space="0" w:color="auto"/>
                    <w:right w:val="single" w:sz="4" w:space="0" w:color="auto"/>
                  </w:tcBorders>
                  <w:hideMark/>
                </w:tcPr>
                <w:p w14:paraId="2F49FD85"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Ariel Gárate</w:t>
                  </w:r>
                </w:p>
              </w:tc>
              <w:tc>
                <w:tcPr>
                  <w:tcW w:w="2592" w:type="dxa"/>
                  <w:tcBorders>
                    <w:top w:val="single" w:sz="4" w:space="0" w:color="auto"/>
                    <w:left w:val="single" w:sz="4" w:space="0" w:color="auto"/>
                    <w:bottom w:val="single" w:sz="4" w:space="0" w:color="auto"/>
                    <w:right w:val="single" w:sz="4" w:space="0" w:color="auto"/>
                  </w:tcBorders>
                  <w:hideMark/>
                </w:tcPr>
                <w:p w14:paraId="448F93B5"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Diseño UX/UI (</w:t>
                  </w:r>
                  <w:proofErr w:type="spellStart"/>
                  <w:r w:rsidRPr="00753BD0">
                    <w:rPr>
                      <w:rFonts w:ascii="Calibri" w:hAnsi="Calibri" w:cs="Arial"/>
                      <w:i/>
                      <w:color w:val="000000" w:themeColor="text1"/>
                      <w:sz w:val="12"/>
                      <w:szCs w:val="12"/>
                      <w:lang w:eastAsia="es-CL"/>
                    </w:rPr>
                    <w:t>mobile-first</w:t>
                  </w:r>
                  <w:proofErr w:type="spellEnd"/>
                  <w:r w:rsidRPr="00753BD0">
                    <w:rPr>
                      <w:rFonts w:ascii="Calibri" w:hAnsi="Calibri" w:cs="Arial"/>
                      <w:i/>
                      <w:color w:val="000000" w:themeColor="text1"/>
                      <w:sz w:val="12"/>
                      <w:szCs w:val="12"/>
                      <w:lang w:eastAsia="es-CL"/>
                    </w:rPr>
                    <w:t>)</w:t>
                  </w:r>
                </w:p>
              </w:tc>
              <w:tc>
                <w:tcPr>
                  <w:tcW w:w="3744" w:type="dxa"/>
                  <w:tcBorders>
                    <w:top w:val="single" w:sz="4" w:space="0" w:color="auto"/>
                    <w:left w:val="single" w:sz="4" w:space="0" w:color="auto"/>
                    <w:bottom w:val="single" w:sz="4" w:space="0" w:color="auto"/>
                    <w:right w:val="single" w:sz="4" w:space="0" w:color="auto"/>
                  </w:tcBorders>
                </w:tcPr>
                <w:p w14:paraId="6B309E3F"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Prototipar pantallas clave para móvil y escritorio</w:t>
                  </w:r>
                </w:p>
                <w:p w14:paraId="4333D1B2"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Definir flujos cortos y accesibles</w:t>
                  </w:r>
                </w:p>
              </w:tc>
              <w:tc>
                <w:tcPr>
                  <w:tcW w:w="3744" w:type="dxa"/>
                  <w:tcBorders>
                    <w:top w:val="single" w:sz="4" w:space="0" w:color="auto"/>
                    <w:left w:val="single" w:sz="4" w:space="0" w:color="auto"/>
                    <w:bottom w:val="single" w:sz="4" w:space="0" w:color="auto"/>
                    <w:right w:val="single" w:sz="4" w:space="0" w:color="auto"/>
                  </w:tcBorders>
                </w:tcPr>
                <w:p w14:paraId="48B280AD"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Garantizar legibilidad, contraste y tamaños táctiles</w:t>
                  </w:r>
                </w:p>
                <w:p w14:paraId="02FF4258"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 xml:space="preserve">Asegurar ingreso manual como </w:t>
                  </w:r>
                  <w:proofErr w:type="spellStart"/>
                  <w:r w:rsidRPr="00753BD0">
                    <w:rPr>
                      <w:rFonts w:ascii="Calibri" w:hAnsi="Calibri" w:cs="Arial"/>
                      <w:i/>
                      <w:color w:val="000000" w:themeColor="text1"/>
                      <w:sz w:val="12"/>
                      <w:szCs w:val="12"/>
                      <w:lang w:eastAsia="es-CL"/>
                    </w:rPr>
                    <w:t>fallback</w:t>
                  </w:r>
                  <w:proofErr w:type="spellEnd"/>
                  <w:r w:rsidRPr="00753BD0">
                    <w:rPr>
                      <w:rFonts w:ascii="Calibri" w:hAnsi="Calibri" w:cs="Arial"/>
                      <w:i/>
                      <w:color w:val="000000" w:themeColor="text1"/>
                      <w:sz w:val="12"/>
                      <w:szCs w:val="12"/>
                      <w:lang w:eastAsia="es-CL"/>
                    </w:rPr>
                    <w:t xml:space="preserve"> del escáner</w:t>
                  </w:r>
                </w:p>
              </w:tc>
              <w:tc>
                <w:tcPr>
                  <w:tcW w:w="3168" w:type="dxa"/>
                  <w:tcBorders>
                    <w:top w:val="single" w:sz="4" w:space="0" w:color="auto"/>
                    <w:left w:val="single" w:sz="4" w:space="0" w:color="auto"/>
                    <w:bottom w:val="single" w:sz="4" w:space="0" w:color="auto"/>
                    <w:right w:val="single" w:sz="4" w:space="0" w:color="auto"/>
                  </w:tcBorders>
                </w:tcPr>
                <w:p w14:paraId="58CEFF67"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Prototipos de UI</w:t>
                  </w:r>
                </w:p>
                <w:p w14:paraId="18290848"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Guía mínima de estilos/Componentes</w:t>
                  </w:r>
                </w:p>
              </w:tc>
            </w:tr>
            <w:tr w:rsidR="003951C4" w:rsidRPr="00753BD0" w14:paraId="4EF65E42" w14:textId="77777777">
              <w:trPr>
                <w:jc w:val="center"/>
              </w:trPr>
              <w:tc>
                <w:tcPr>
                  <w:tcW w:w="1728" w:type="dxa"/>
                  <w:tcBorders>
                    <w:top w:val="single" w:sz="4" w:space="0" w:color="auto"/>
                    <w:left w:val="single" w:sz="4" w:space="0" w:color="auto"/>
                    <w:bottom w:val="single" w:sz="4" w:space="0" w:color="auto"/>
                    <w:right w:val="single" w:sz="4" w:space="0" w:color="auto"/>
                  </w:tcBorders>
                  <w:hideMark/>
                </w:tcPr>
                <w:p w14:paraId="2E7F79CE"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Ariel Gárate</w:t>
                  </w:r>
                </w:p>
              </w:tc>
              <w:tc>
                <w:tcPr>
                  <w:tcW w:w="2592" w:type="dxa"/>
                  <w:tcBorders>
                    <w:top w:val="single" w:sz="4" w:space="0" w:color="auto"/>
                    <w:left w:val="single" w:sz="4" w:space="0" w:color="auto"/>
                    <w:bottom w:val="single" w:sz="4" w:space="0" w:color="auto"/>
                    <w:right w:val="single" w:sz="4" w:space="0" w:color="auto"/>
                  </w:tcBorders>
                  <w:hideMark/>
                </w:tcPr>
                <w:p w14:paraId="6B7094CC"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Modelamiento de datos</w:t>
                  </w:r>
                </w:p>
              </w:tc>
              <w:tc>
                <w:tcPr>
                  <w:tcW w:w="3744" w:type="dxa"/>
                  <w:tcBorders>
                    <w:top w:val="single" w:sz="4" w:space="0" w:color="auto"/>
                    <w:left w:val="single" w:sz="4" w:space="0" w:color="auto"/>
                    <w:bottom w:val="single" w:sz="4" w:space="0" w:color="auto"/>
                    <w:right w:val="single" w:sz="4" w:space="0" w:color="auto"/>
                  </w:tcBorders>
                </w:tcPr>
                <w:p w14:paraId="53474F28"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Diseñar DER y diccionario de datos</w:t>
                  </w:r>
                </w:p>
                <w:p w14:paraId="71B48466"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Definir reglas de integridad (stock ≥ 0, orden estable)</w:t>
                  </w:r>
                </w:p>
              </w:tc>
              <w:tc>
                <w:tcPr>
                  <w:tcW w:w="3744" w:type="dxa"/>
                  <w:tcBorders>
                    <w:top w:val="single" w:sz="4" w:space="0" w:color="auto"/>
                    <w:left w:val="single" w:sz="4" w:space="0" w:color="auto"/>
                    <w:bottom w:val="single" w:sz="4" w:space="0" w:color="auto"/>
                    <w:right w:val="single" w:sz="4" w:space="0" w:color="auto"/>
                  </w:tcBorders>
                </w:tcPr>
                <w:p w14:paraId="2EC7A5B5"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Evitar inconsistencias (no negativo; reconciliación Kardex)</w:t>
                  </w:r>
                </w:p>
                <w:p w14:paraId="3C2CE978"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Versionar migraciones y semilla</w:t>
                  </w:r>
                </w:p>
              </w:tc>
              <w:tc>
                <w:tcPr>
                  <w:tcW w:w="3168" w:type="dxa"/>
                  <w:tcBorders>
                    <w:top w:val="single" w:sz="4" w:space="0" w:color="auto"/>
                    <w:left w:val="single" w:sz="4" w:space="0" w:color="auto"/>
                    <w:bottom w:val="single" w:sz="4" w:space="0" w:color="auto"/>
                    <w:right w:val="single" w:sz="4" w:space="0" w:color="auto"/>
                  </w:tcBorders>
                </w:tcPr>
                <w:p w14:paraId="4792C1DC"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DER + Diccionario</w:t>
                  </w:r>
                </w:p>
                <w:p w14:paraId="6423DD87"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Migraciones iniciales (SQL/ORM)</w:t>
                  </w:r>
                </w:p>
              </w:tc>
            </w:tr>
            <w:tr w:rsidR="003951C4" w:rsidRPr="00753BD0" w14:paraId="1C32362D" w14:textId="77777777">
              <w:trPr>
                <w:jc w:val="center"/>
              </w:trPr>
              <w:tc>
                <w:tcPr>
                  <w:tcW w:w="1728" w:type="dxa"/>
                  <w:tcBorders>
                    <w:top w:val="single" w:sz="4" w:space="0" w:color="auto"/>
                    <w:left w:val="single" w:sz="4" w:space="0" w:color="auto"/>
                    <w:bottom w:val="single" w:sz="4" w:space="0" w:color="auto"/>
                    <w:right w:val="single" w:sz="4" w:space="0" w:color="auto"/>
                  </w:tcBorders>
                  <w:hideMark/>
                </w:tcPr>
                <w:p w14:paraId="5C8AD820"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Ariel Gárate</w:t>
                  </w:r>
                </w:p>
              </w:tc>
              <w:tc>
                <w:tcPr>
                  <w:tcW w:w="2592" w:type="dxa"/>
                  <w:tcBorders>
                    <w:top w:val="single" w:sz="4" w:space="0" w:color="auto"/>
                    <w:left w:val="single" w:sz="4" w:space="0" w:color="auto"/>
                    <w:bottom w:val="single" w:sz="4" w:space="0" w:color="auto"/>
                    <w:right w:val="single" w:sz="4" w:space="0" w:color="auto"/>
                  </w:tcBorders>
                  <w:hideMark/>
                </w:tcPr>
                <w:p w14:paraId="55922EC5" w14:textId="77777777" w:rsidR="003951C4" w:rsidRPr="00753BD0" w:rsidRDefault="003951C4" w:rsidP="003951C4">
                  <w:pPr>
                    <w:jc w:val="both"/>
                    <w:rPr>
                      <w:rFonts w:ascii="Calibri" w:hAnsi="Calibri" w:cs="Arial"/>
                      <w:i/>
                      <w:color w:val="000000" w:themeColor="text1"/>
                      <w:sz w:val="12"/>
                      <w:szCs w:val="12"/>
                      <w:lang w:eastAsia="es-CL"/>
                    </w:rPr>
                  </w:pPr>
                  <w:proofErr w:type="spellStart"/>
                  <w:r w:rsidRPr="00753BD0">
                    <w:rPr>
                      <w:rFonts w:ascii="Calibri" w:hAnsi="Calibri" w:cs="Arial"/>
                      <w:i/>
                      <w:color w:val="000000" w:themeColor="text1"/>
                      <w:sz w:val="12"/>
                      <w:szCs w:val="12"/>
                      <w:lang w:eastAsia="es-CL"/>
                    </w:rPr>
                    <w:t>Backend</w:t>
                  </w:r>
                  <w:proofErr w:type="spellEnd"/>
                  <w:r w:rsidRPr="00753BD0">
                    <w:rPr>
                      <w:rFonts w:ascii="Calibri" w:hAnsi="Calibri" w:cs="Arial"/>
                      <w:i/>
                      <w:color w:val="000000" w:themeColor="text1"/>
                      <w:sz w:val="12"/>
                      <w:szCs w:val="12"/>
                      <w:lang w:eastAsia="es-CL"/>
                    </w:rPr>
                    <w:t xml:space="preserve"> / API</w:t>
                  </w:r>
                </w:p>
              </w:tc>
              <w:tc>
                <w:tcPr>
                  <w:tcW w:w="3744" w:type="dxa"/>
                  <w:tcBorders>
                    <w:top w:val="single" w:sz="4" w:space="0" w:color="auto"/>
                    <w:left w:val="single" w:sz="4" w:space="0" w:color="auto"/>
                    <w:bottom w:val="single" w:sz="4" w:space="0" w:color="auto"/>
                    <w:right w:val="single" w:sz="4" w:space="0" w:color="auto"/>
                  </w:tcBorders>
                </w:tcPr>
                <w:p w14:paraId="35A1170D"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 xml:space="preserve">Implementar </w:t>
                  </w:r>
                  <w:proofErr w:type="spellStart"/>
                  <w:r w:rsidRPr="00753BD0">
                    <w:rPr>
                      <w:rFonts w:ascii="Calibri" w:hAnsi="Calibri" w:cs="Arial"/>
                      <w:i/>
                      <w:color w:val="000000" w:themeColor="text1"/>
                      <w:sz w:val="12"/>
                      <w:szCs w:val="12"/>
                      <w:lang w:eastAsia="es-CL"/>
                    </w:rPr>
                    <w:t>endpoints</w:t>
                  </w:r>
                  <w:proofErr w:type="spellEnd"/>
                  <w:r w:rsidRPr="00753BD0">
                    <w:rPr>
                      <w:rFonts w:ascii="Calibri" w:hAnsi="Calibri" w:cs="Arial"/>
                      <w:i/>
                      <w:color w:val="000000" w:themeColor="text1"/>
                      <w:sz w:val="12"/>
                      <w:szCs w:val="12"/>
                      <w:lang w:eastAsia="es-CL"/>
                    </w:rPr>
                    <w:t xml:space="preserve"> de Productos y Movimientos</w:t>
                  </w:r>
                </w:p>
                <w:p w14:paraId="7FFE25C3"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Aplicar validaciones de negocio y errores controlados</w:t>
                  </w:r>
                </w:p>
              </w:tc>
              <w:tc>
                <w:tcPr>
                  <w:tcW w:w="3744" w:type="dxa"/>
                  <w:tcBorders>
                    <w:top w:val="single" w:sz="4" w:space="0" w:color="auto"/>
                    <w:left w:val="single" w:sz="4" w:space="0" w:color="auto"/>
                    <w:bottom w:val="single" w:sz="4" w:space="0" w:color="auto"/>
                    <w:right w:val="single" w:sz="4" w:space="0" w:color="auto"/>
                  </w:tcBorders>
                </w:tcPr>
                <w:p w14:paraId="756CFFB5"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Exponer documentación (</w:t>
                  </w:r>
                  <w:proofErr w:type="spellStart"/>
                  <w:r w:rsidRPr="00753BD0">
                    <w:rPr>
                      <w:rFonts w:ascii="Calibri" w:hAnsi="Calibri" w:cs="Arial"/>
                      <w:i/>
                      <w:color w:val="000000" w:themeColor="text1"/>
                      <w:sz w:val="12"/>
                      <w:szCs w:val="12"/>
                      <w:lang w:eastAsia="es-CL"/>
                    </w:rPr>
                    <w:t>OpenAPI</w:t>
                  </w:r>
                  <w:proofErr w:type="spellEnd"/>
                  <w:r w:rsidRPr="00753BD0">
                    <w:rPr>
                      <w:rFonts w:ascii="Calibri" w:hAnsi="Calibri" w:cs="Arial"/>
                      <w:i/>
                      <w:color w:val="000000" w:themeColor="text1"/>
                      <w:sz w:val="12"/>
                      <w:szCs w:val="12"/>
                      <w:lang w:eastAsia="es-CL"/>
                    </w:rPr>
                    <w:t>/README)</w:t>
                  </w:r>
                </w:p>
                <w:p w14:paraId="719ABC49"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Respetar transacciones y consistencia de stock</w:t>
                  </w:r>
                </w:p>
              </w:tc>
              <w:tc>
                <w:tcPr>
                  <w:tcW w:w="3168" w:type="dxa"/>
                  <w:tcBorders>
                    <w:top w:val="single" w:sz="4" w:space="0" w:color="auto"/>
                    <w:left w:val="single" w:sz="4" w:space="0" w:color="auto"/>
                    <w:bottom w:val="single" w:sz="4" w:space="0" w:color="auto"/>
                    <w:right w:val="single" w:sz="4" w:space="0" w:color="auto"/>
                  </w:tcBorders>
                </w:tcPr>
                <w:p w14:paraId="319C6FC9"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API funcional (Productos/Movimientos)</w:t>
                  </w:r>
                </w:p>
                <w:p w14:paraId="597943FD" w14:textId="77777777" w:rsidR="003951C4" w:rsidRPr="00753BD0" w:rsidRDefault="003951C4" w:rsidP="003951C4">
                  <w:pPr>
                    <w:jc w:val="both"/>
                    <w:rPr>
                      <w:rFonts w:ascii="Calibri" w:hAnsi="Calibri" w:cs="Arial"/>
                      <w:i/>
                      <w:color w:val="000000" w:themeColor="text1"/>
                      <w:sz w:val="12"/>
                      <w:szCs w:val="12"/>
                      <w:lang w:eastAsia="es-CL"/>
                    </w:rPr>
                  </w:pPr>
                  <w:proofErr w:type="spellStart"/>
                  <w:r w:rsidRPr="00753BD0">
                    <w:rPr>
                      <w:rFonts w:ascii="Calibri" w:hAnsi="Calibri" w:cs="Arial"/>
                      <w:i/>
                      <w:color w:val="000000" w:themeColor="text1"/>
                      <w:sz w:val="12"/>
                      <w:szCs w:val="12"/>
                      <w:lang w:eastAsia="es-CL"/>
                    </w:rPr>
                    <w:t>Docs</w:t>
                  </w:r>
                  <w:proofErr w:type="spellEnd"/>
                  <w:r w:rsidRPr="00753BD0">
                    <w:rPr>
                      <w:rFonts w:ascii="Calibri" w:hAnsi="Calibri" w:cs="Arial"/>
                      <w:i/>
                      <w:color w:val="000000" w:themeColor="text1"/>
                      <w:sz w:val="12"/>
                      <w:szCs w:val="12"/>
                      <w:lang w:eastAsia="es-CL"/>
                    </w:rPr>
                    <w:t xml:space="preserve"> de </w:t>
                  </w:r>
                  <w:proofErr w:type="spellStart"/>
                  <w:r w:rsidRPr="00753BD0">
                    <w:rPr>
                      <w:rFonts w:ascii="Calibri" w:hAnsi="Calibri" w:cs="Arial"/>
                      <w:i/>
                      <w:color w:val="000000" w:themeColor="text1"/>
                      <w:sz w:val="12"/>
                      <w:szCs w:val="12"/>
                      <w:lang w:eastAsia="es-CL"/>
                    </w:rPr>
                    <w:t>endpoints</w:t>
                  </w:r>
                  <w:proofErr w:type="spellEnd"/>
                  <w:r w:rsidRPr="00753BD0">
                    <w:rPr>
                      <w:rFonts w:ascii="Calibri" w:hAnsi="Calibri" w:cs="Arial"/>
                      <w:i/>
                      <w:color w:val="000000" w:themeColor="text1"/>
                      <w:sz w:val="12"/>
                      <w:szCs w:val="12"/>
                      <w:lang w:eastAsia="es-CL"/>
                    </w:rPr>
                    <w:t xml:space="preserve"> (</w:t>
                  </w:r>
                  <w:proofErr w:type="spellStart"/>
                  <w:r w:rsidRPr="00753BD0">
                    <w:rPr>
                      <w:rFonts w:ascii="Calibri" w:hAnsi="Calibri" w:cs="Arial"/>
                      <w:i/>
                      <w:color w:val="000000" w:themeColor="text1"/>
                      <w:sz w:val="12"/>
                      <w:szCs w:val="12"/>
                      <w:lang w:eastAsia="es-CL"/>
                    </w:rPr>
                    <w:t>OpenAPI</w:t>
                  </w:r>
                  <w:proofErr w:type="spellEnd"/>
                  <w:r w:rsidRPr="00753BD0">
                    <w:rPr>
                      <w:rFonts w:ascii="Calibri" w:hAnsi="Calibri" w:cs="Arial"/>
                      <w:i/>
                      <w:color w:val="000000" w:themeColor="text1"/>
                      <w:sz w:val="12"/>
                      <w:szCs w:val="12"/>
                      <w:lang w:eastAsia="es-CL"/>
                    </w:rPr>
                    <w:t>/README)</w:t>
                  </w:r>
                </w:p>
              </w:tc>
            </w:tr>
            <w:tr w:rsidR="003951C4" w:rsidRPr="00753BD0" w14:paraId="7E82E8EB" w14:textId="77777777">
              <w:trPr>
                <w:jc w:val="center"/>
              </w:trPr>
              <w:tc>
                <w:tcPr>
                  <w:tcW w:w="1728" w:type="dxa"/>
                  <w:tcBorders>
                    <w:top w:val="single" w:sz="4" w:space="0" w:color="auto"/>
                    <w:left w:val="single" w:sz="4" w:space="0" w:color="auto"/>
                    <w:bottom w:val="single" w:sz="4" w:space="0" w:color="auto"/>
                    <w:right w:val="single" w:sz="4" w:space="0" w:color="auto"/>
                  </w:tcBorders>
                  <w:hideMark/>
                </w:tcPr>
                <w:p w14:paraId="4D551A17"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Ariel Gárate</w:t>
                  </w:r>
                </w:p>
              </w:tc>
              <w:tc>
                <w:tcPr>
                  <w:tcW w:w="2592" w:type="dxa"/>
                  <w:tcBorders>
                    <w:top w:val="single" w:sz="4" w:space="0" w:color="auto"/>
                    <w:left w:val="single" w:sz="4" w:space="0" w:color="auto"/>
                    <w:bottom w:val="single" w:sz="4" w:space="0" w:color="auto"/>
                    <w:right w:val="single" w:sz="4" w:space="0" w:color="auto"/>
                  </w:tcBorders>
                  <w:hideMark/>
                </w:tcPr>
                <w:p w14:paraId="54D6B19B" w14:textId="77777777" w:rsidR="003951C4" w:rsidRPr="00753BD0" w:rsidRDefault="003951C4" w:rsidP="003951C4">
                  <w:pPr>
                    <w:jc w:val="both"/>
                    <w:rPr>
                      <w:rFonts w:ascii="Calibri" w:hAnsi="Calibri" w:cs="Arial"/>
                      <w:i/>
                      <w:color w:val="000000" w:themeColor="text1"/>
                      <w:sz w:val="12"/>
                      <w:szCs w:val="12"/>
                      <w:lang w:eastAsia="es-CL"/>
                    </w:rPr>
                  </w:pPr>
                  <w:proofErr w:type="spellStart"/>
                  <w:r w:rsidRPr="00753BD0">
                    <w:rPr>
                      <w:rFonts w:ascii="Calibri" w:hAnsi="Calibri" w:cs="Arial"/>
                      <w:i/>
                      <w:color w:val="000000" w:themeColor="text1"/>
                      <w:sz w:val="12"/>
                      <w:szCs w:val="12"/>
                      <w:lang w:eastAsia="es-CL"/>
                    </w:rPr>
                    <w:t>Frontend</w:t>
                  </w:r>
                  <w:proofErr w:type="spellEnd"/>
                  <w:r w:rsidRPr="00753BD0">
                    <w:rPr>
                      <w:rFonts w:ascii="Calibri" w:hAnsi="Calibri" w:cs="Arial"/>
                      <w:i/>
                      <w:color w:val="000000" w:themeColor="text1"/>
                      <w:sz w:val="12"/>
                      <w:szCs w:val="12"/>
                      <w:lang w:eastAsia="es-CL"/>
                    </w:rPr>
                    <w:t xml:space="preserve"> / PWA</w:t>
                  </w:r>
                </w:p>
              </w:tc>
              <w:tc>
                <w:tcPr>
                  <w:tcW w:w="3744" w:type="dxa"/>
                  <w:tcBorders>
                    <w:top w:val="single" w:sz="4" w:space="0" w:color="auto"/>
                    <w:left w:val="single" w:sz="4" w:space="0" w:color="auto"/>
                    <w:bottom w:val="single" w:sz="4" w:space="0" w:color="auto"/>
                    <w:right w:val="single" w:sz="4" w:space="0" w:color="auto"/>
                  </w:tcBorders>
                </w:tcPr>
                <w:p w14:paraId="7FF34E7F"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Construir vistas: Login, Productos, Movimientos, Alertas, Kardex</w:t>
                  </w:r>
                </w:p>
                <w:p w14:paraId="34176083"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 xml:space="preserve">Configurar </w:t>
                  </w:r>
                  <w:proofErr w:type="spellStart"/>
                  <w:r w:rsidRPr="00753BD0">
                    <w:rPr>
                      <w:rFonts w:ascii="Calibri" w:hAnsi="Calibri" w:cs="Arial"/>
                      <w:i/>
                      <w:color w:val="000000" w:themeColor="text1"/>
                      <w:sz w:val="12"/>
                      <w:szCs w:val="12"/>
                      <w:lang w:eastAsia="es-CL"/>
                    </w:rPr>
                    <w:t>manifest</w:t>
                  </w:r>
                  <w:proofErr w:type="spellEnd"/>
                  <w:r w:rsidRPr="00753BD0">
                    <w:rPr>
                      <w:rFonts w:ascii="Calibri" w:hAnsi="Calibri" w:cs="Arial"/>
                      <w:i/>
                      <w:color w:val="000000" w:themeColor="text1"/>
                      <w:sz w:val="12"/>
                      <w:szCs w:val="12"/>
                      <w:lang w:eastAsia="es-CL"/>
                    </w:rPr>
                    <w:t xml:space="preserve"> y </w:t>
                  </w:r>
                  <w:proofErr w:type="spellStart"/>
                  <w:r w:rsidRPr="00753BD0">
                    <w:rPr>
                      <w:rFonts w:ascii="Calibri" w:hAnsi="Calibri" w:cs="Arial"/>
                      <w:i/>
                      <w:color w:val="000000" w:themeColor="text1"/>
                      <w:sz w:val="12"/>
                      <w:szCs w:val="12"/>
                      <w:lang w:eastAsia="es-CL"/>
                    </w:rPr>
                    <w:t>service</w:t>
                  </w:r>
                  <w:proofErr w:type="spellEnd"/>
                  <w:r w:rsidRPr="00753BD0">
                    <w:rPr>
                      <w:rFonts w:ascii="Calibri" w:hAnsi="Calibri" w:cs="Arial"/>
                      <w:i/>
                      <w:color w:val="000000" w:themeColor="text1"/>
                      <w:sz w:val="12"/>
                      <w:szCs w:val="12"/>
                      <w:lang w:eastAsia="es-CL"/>
                    </w:rPr>
                    <w:t xml:space="preserve"> </w:t>
                  </w:r>
                  <w:proofErr w:type="spellStart"/>
                  <w:r w:rsidRPr="00753BD0">
                    <w:rPr>
                      <w:rFonts w:ascii="Calibri" w:hAnsi="Calibri" w:cs="Arial"/>
                      <w:i/>
                      <w:color w:val="000000" w:themeColor="text1"/>
                      <w:sz w:val="12"/>
                      <w:szCs w:val="12"/>
                      <w:lang w:eastAsia="es-CL"/>
                    </w:rPr>
                    <w:t>worker</w:t>
                  </w:r>
                  <w:proofErr w:type="spellEnd"/>
                  <w:r w:rsidRPr="00753BD0">
                    <w:rPr>
                      <w:rFonts w:ascii="Calibri" w:hAnsi="Calibri" w:cs="Arial"/>
                      <w:i/>
                      <w:color w:val="000000" w:themeColor="text1"/>
                      <w:sz w:val="12"/>
                      <w:szCs w:val="12"/>
                      <w:lang w:eastAsia="es-CL"/>
                    </w:rPr>
                    <w:t xml:space="preserve"> (</w:t>
                  </w:r>
                  <w:proofErr w:type="gramStart"/>
                  <w:r w:rsidRPr="00753BD0">
                    <w:rPr>
                      <w:rFonts w:ascii="Calibri" w:hAnsi="Calibri" w:cs="Arial"/>
                      <w:i/>
                      <w:color w:val="000000" w:themeColor="text1"/>
                      <w:sz w:val="12"/>
                      <w:szCs w:val="12"/>
                      <w:lang w:eastAsia="es-CL"/>
                    </w:rPr>
                    <w:t>app</w:t>
                  </w:r>
                  <w:proofErr w:type="gramEnd"/>
                  <w:r w:rsidRPr="00753BD0">
                    <w:rPr>
                      <w:rFonts w:ascii="Calibri" w:hAnsi="Calibri" w:cs="Arial"/>
                      <w:i/>
                      <w:color w:val="000000" w:themeColor="text1"/>
                      <w:sz w:val="12"/>
                      <w:szCs w:val="12"/>
                      <w:lang w:eastAsia="es-CL"/>
                    </w:rPr>
                    <w:t>-</w:t>
                  </w:r>
                  <w:proofErr w:type="spellStart"/>
                  <w:r w:rsidRPr="00753BD0">
                    <w:rPr>
                      <w:rFonts w:ascii="Calibri" w:hAnsi="Calibri" w:cs="Arial"/>
                      <w:i/>
                      <w:color w:val="000000" w:themeColor="text1"/>
                      <w:sz w:val="12"/>
                      <w:szCs w:val="12"/>
                      <w:lang w:eastAsia="es-CL"/>
                    </w:rPr>
                    <w:t>shell</w:t>
                  </w:r>
                  <w:proofErr w:type="spellEnd"/>
                  <w:r w:rsidRPr="00753BD0">
                    <w:rPr>
                      <w:rFonts w:ascii="Calibri" w:hAnsi="Calibri" w:cs="Arial"/>
                      <w:i/>
                      <w:color w:val="000000" w:themeColor="text1"/>
                      <w:sz w:val="12"/>
                      <w:szCs w:val="12"/>
                      <w:lang w:eastAsia="es-CL"/>
                    </w:rPr>
                    <w:t>/cache)</w:t>
                  </w:r>
                </w:p>
              </w:tc>
              <w:tc>
                <w:tcPr>
                  <w:tcW w:w="3744" w:type="dxa"/>
                  <w:tcBorders>
                    <w:top w:val="single" w:sz="4" w:space="0" w:color="auto"/>
                    <w:left w:val="single" w:sz="4" w:space="0" w:color="auto"/>
                    <w:bottom w:val="single" w:sz="4" w:space="0" w:color="auto"/>
                    <w:right w:val="single" w:sz="4" w:space="0" w:color="auto"/>
                  </w:tcBorders>
                </w:tcPr>
                <w:p w14:paraId="10B6D904"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Garantizar performance y accesibilidad en móvil</w:t>
                  </w:r>
                </w:p>
                <w:p w14:paraId="51B02154"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Asegurar funcionamiento offline básico</w:t>
                  </w:r>
                </w:p>
              </w:tc>
              <w:tc>
                <w:tcPr>
                  <w:tcW w:w="3168" w:type="dxa"/>
                  <w:tcBorders>
                    <w:top w:val="single" w:sz="4" w:space="0" w:color="auto"/>
                    <w:left w:val="single" w:sz="4" w:space="0" w:color="auto"/>
                    <w:bottom w:val="single" w:sz="4" w:space="0" w:color="auto"/>
                    <w:right w:val="single" w:sz="4" w:space="0" w:color="auto"/>
                  </w:tcBorders>
                </w:tcPr>
                <w:p w14:paraId="068A979F"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PWA instalable (</w:t>
                  </w:r>
                  <w:proofErr w:type="spellStart"/>
                  <w:r w:rsidRPr="00753BD0">
                    <w:rPr>
                      <w:rFonts w:ascii="Calibri" w:hAnsi="Calibri" w:cs="Arial"/>
                      <w:i/>
                      <w:color w:val="000000" w:themeColor="text1"/>
                      <w:sz w:val="12"/>
                      <w:szCs w:val="12"/>
                      <w:lang w:eastAsia="es-CL"/>
                    </w:rPr>
                    <w:t>manifest</w:t>
                  </w:r>
                  <w:proofErr w:type="spellEnd"/>
                  <w:r w:rsidRPr="00753BD0">
                    <w:rPr>
                      <w:rFonts w:ascii="Calibri" w:hAnsi="Calibri" w:cs="Arial"/>
                      <w:i/>
                      <w:color w:val="000000" w:themeColor="text1"/>
                      <w:sz w:val="12"/>
                      <w:szCs w:val="12"/>
                      <w:lang w:eastAsia="es-CL"/>
                    </w:rPr>
                    <w:t xml:space="preserve"> + SW)</w:t>
                  </w:r>
                </w:p>
                <w:p w14:paraId="0DE753B4"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Vistas operativas y responsive</w:t>
                  </w:r>
                </w:p>
              </w:tc>
            </w:tr>
            <w:tr w:rsidR="003951C4" w:rsidRPr="00753BD0" w14:paraId="0CE1EE51" w14:textId="77777777">
              <w:trPr>
                <w:jc w:val="center"/>
              </w:trPr>
              <w:tc>
                <w:tcPr>
                  <w:tcW w:w="1728" w:type="dxa"/>
                  <w:tcBorders>
                    <w:top w:val="single" w:sz="4" w:space="0" w:color="auto"/>
                    <w:left w:val="single" w:sz="4" w:space="0" w:color="auto"/>
                    <w:bottom w:val="single" w:sz="4" w:space="0" w:color="auto"/>
                    <w:right w:val="single" w:sz="4" w:space="0" w:color="auto"/>
                  </w:tcBorders>
                  <w:hideMark/>
                </w:tcPr>
                <w:p w14:paraId="7F2E78FA"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Ariel Gárate</w:t>
                  </w:r>
                </w:p>
              </w:tc>
              <w:tc>
                <w:tcPr>
                  <w:tcW w:w="2592" w:type="dxa"/>
                  <w:tcBorders>
                    <w:top w:val="single" w:sz="4" w:space="0" w:color="auto"/>
                    <w:left w:val="single" w:sz="4" w:space="0" w:color="auto"/>
                    <w:bottom w:val="single" w:sz="4" w:space="0" w:color="auto"/>
                    <w:right w:val="single" w:sz="4" w:space="0" w:color="auto"/>
                  </w:tcBorders>
                  <w:hideMark/>
                </w:tcPr>
                <w:p w14:paraId="34E40788"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Integración de cámara (escáner)</w:t>
                  </w:r>
                </w:p>
              </w:tc>
              <w:tc>
                <w:tcPr>
                  <w:tcW w:w="3744" w:type="dxa"/>
                  <w:tcBorders>
                    <w:top w:val="single" w:sz="4" w:space="0" w:color="auto"/>
                    <w:left w:val="single" w:sz="4" w:space="0" w:color="auto"/>
                    <w:bottom w:val="single" w:sz="4" w:space="0" w:color="auto"/>
                    <w:right w:val="single" w:sz="4" w:space="0" w:color="auto"/>
                  </w:tcBorders>
                </w:tcPr>
                <w:p w14:paraId="7BF74963"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Integrar librería de códigos de barras (</w:t>
                  </w:r>
                  <w:proofErr w:type="spellStart"/>
                  <w:r w:rsidRPr="00753BD0">
                    <w:rPr>
                      <w:rFonts w:ascii="Calibri" w:hAnsi="Calibri" w:cs="Arial"/>
                      <w:i/>
                      <w:color w:val="000000" w:themeColor="text1"/>
                      <w:sz w:val="12"/>
                      <w:szCs w:val="12"/>
                      <w:lang w:eastAsia="es-CL"/>
                    </w:rPr>
                    <w:t>ZXing</w:t>
                  </w:r>
                  <w:proofErr w:type="spellEnd"/>
                  <w:r w:rsidRPr="00753BD0">
                    <w:rPr>
                      <w:rFonts w:ascii="Calibri" w:hAnsi="Calibri" w:cs="Arial"/>
                      <w:i/>
                      <w:color w:val="000000" w:themeColor="text1"/>
                      <w:sz w:val="12"/>
                      <w:szCs w:val="12"/>
                      <w:lang w:eastAsia="es-CL"/>
                    </w:rPr>
                    <w:t>/</w:t>
                  </w:r>
                  <w:proofErr w:type="spellStart"/>
                  <w:r w:rsidRPr="00753BD0">
                    <w:rPr>
                      <w:rFonts w:ascii="Calibri" w:hAnsi="Calibri" w:cs="Arial"/>
                      <w:i/>
                      <w:color w:val="000000" w:themeColor="text1"/>
                      <w:sz w:val="12"/>
                      <w:szCs w:val="12"/>
                      <w:lang w:eastAsia="es-CL"/>
                    </w:rPr>
                    <w:t>Quagga</w:t>
                  </w:r>
                  <w:proofErr w:type="spellEnd"/>
                  <w:r w:rsidRPr="00753BD0">
                    <w:rPr>
                      <w:rFonts w:ascii="Calibri" w:hAnsi="Calibri" w:cs="Arial"/>
                      <w:i/>
                      <w:color w:val="000000" w:themeColor="text1"/>
                      <w:sz w:val="12"/>
                      <w:szCs w:val="12"/>
                      <w:lang w:eastAsia="es-CL"/>
                    </w:rPr>
                    <w:t>)</w:t>
                  </w:r>
                </w:p>
                <w:p w14:paraId="58C74C55"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Gestionar permisos y errores de cámara</w:t>
                  </w:r>
                </w:p>
              </w:tc>
              <w:tc>
                <w:tcPr>
                  <w:tcW w:w="3744" w:type="dxa"/>
                  <w:tcBorders>
                    <w:top w:val="single" w:sz="4" w:space="0" w:color="auto"/>
                    <w:left w:val="single" w:sz="4" w:space="0" w:color="auto"/>
                    <w:bottom w:val="single" w:sz="4" w:space="0" w:color="auto"/>
                    <w:right w:val="single" w:sz="4" w:space="0" w:color="auto"/>
                  </w:tcBorders>
                </w:tcPr>
                <w:p w14:paraId="4A4BDA28"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Probar bajo HTTPS en Android/iOS</w:t>
                  </w:r>
                </w:p>
                <w:p w14:paraId="5AFCFD2E"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 xml:space="preserve">Habilitar </w:t>
                  </w:r>
                  <w:proofErr w:type="spellStart"/>
                  <w:r w:rsidRPr="00753BD0">
                    <w:rPr>
                      <w:rFonts w:ascii="Calibri" w:hAnsi="Calibri" w:cs="Arial"/>
                      <w:i/>
                      <w:color w:val="000000" w:themeColor="text1"/>
                      <w:sz w:val="12"/>
                      <w:szCs w:val="12"/>
                      <w:lang w:eastAsia="es-CL"/>
                    </w:rPr>
                    <w:t>fallback</w:t>
                  </w:r>
                  <w:proofErr w:type="spellEnd"/>
                  <w:r w:rsidRPr="00753BD0">
                    <w:rPr>
                      <w:rFonts w:ascii="Calibri" w:hAnsi="Calibri" w:cs="Arial"/>
                      <w:i/>
                      <w:color w:val="000000" w:themeColor="text1"/>
                      <w:sz w:val="12"/>
                      <w:szCs w:val="12"/>
                      <w:lang w:eastAsia="es-CL"/>
                    </w:rPr>
                    <w:t xml:space="preserve"> manual de código/SKU</w:t>
                  </w:r>
                </w:p>
              </w:tc>
              <w:tc>
                <w:tcPr>
                  <w:tcW w:w="3168" w:type="dxa"/>
                  <w:tcBorders>
                    <w:top w:val="single" w:sz="4" w:space="0" w:color="auto"/>
                    <w:left w:val="single" w:sz="4" w:space="0" w:color="auto"/>
                    <w:bottom w:val="single" w:sz="4" w:space="0" w:color="auto"/>
                    <w:right w:val="single" w:sz="4" w:space="0" w:color="auto"/>
                  </w:tcBorders>
                </w:tcPr>
                <w:p w14:paraId="5EA207B5"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Flujo de escaneo validado</w:t>
                  </w:r>
                </w:p>
                <w:p w14:paraId="090E83C6"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Guía breve de uso/permiso de cámara</w:t>
                  </w:r>
                </w:p>
              </w:tc>
            </w:tr>
            <w:tr w:rsidR="003951C4" w:rsidRPr="00753BD0" w14:paraId="7ED70856" w14:textId="77777777">
              <w:trPr>
                <w:jc w:val="center"/>
              </w:trPr>
              <w:tc>
                <w:tcPr>
                  <w:tcW w:w="1728" w:type="dxa"/>
                  <w:tcBorders>
                    <w:top w:val="single" w:sz="4" w:space="0" w:color="auto"/>
                    <w:left w:val="single" w:sz="4" w:space="0" w:color="auto"/>
                    <w:bottom w:val="single" w:sz="4" w:space="0" w:color="auto"/>
                    <w:right w:val="single" w:sz="4" w:space="0" w:color="auto"/>
                  </w:tcBorders>
                  <w:hideMark/>
                </w:tcPr>
                <w:p w14:paraId="5280536B"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Ariel Gárate</w:t>
                  </w:r>
                </w:p>
              </w:tc>
              <w:tc>
                <w:tcPr>
                  <w:tcW w:w="2592" w:type="dxa"/>
                  <w:tcBorders>
                    <w:top w:val="single" w:sz="4" w:space="0" w:color="auto"/>
                    <w:left w:val="single" w:sz="4" w:space="0" w:color="auto"/>
                    <w:bottom w:val="single" w:sz="4" w:space="0" w:color="auto"/>
                    <w:right w:val="single" w:sz="4" w:space="0" w:color="auto"/>
                  </w:tcBorders>
                  <w:hideMark/>
                </w:tcPr>
                <w:p w14:paraId="200D2057"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Seguridad (autenticación y roles)</w:t>
                  </w:r>
                </w:p>
              </w:tc>
              <w:tc>
                <w:tcPr>
                  <w:tcW w:w="3744" w:type="dxa"/>
                  <w:tcBorders>
                    <w:top w:val="single" w:sz="4" w:space="0" w:color="auto"/>
                    <w:left w:val="single" w:sz="4" w:space="0" w:color="auto"/>
                    <w:bottom w:val="single" w:sz="4" w:space="0" w:color="auto"/>
                    <w:right w:val="single" w:sz="4" w:space="0" w:color="auto"/>
                  </w:tcBorders>
                </w:tcPr>
                <w:p w14:paraId="041775C2"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 xml:space="preserve">Implementar </w:t>
                  </w:r>
                  <w:proofErr w:type="spellStart"/>
                  <w:r w:rsidRPr="00753BD0">
                    <w:rPr>
                      <w:rFonts w:ascii="Calibri" w:hAnsi="Calibri" w:cs="Arial"/>
                      <w:i/>
                      <w:color w:val="000000" w:themeColor="text1"/>
                      <w:sz w:val="12"/>
                      <w:szCs w:val="12"/>
                      <w:lang w:eastAsia="es-CL"/>
                    </w:rPr>
                    <w:t>login</w:t>
                  </w:r>
                  <w:proofErr w:type="spellEnd"/>
                  <w:r w:rsidRPr="00753BD0">
                    <w:rPr>
                      <w:rFonts w:ascii="Calibri" w:hAnsi="Calibri" w:cs="Arial"/>
                      <w:i/>
                      <w:color w:val="000000" w:themeColor="text1"/>
                      <w:sz w:val="12"/>
                      <w:szCs w:val="12"/>
                      <w:lang w:eastAsia="es-CL"/>
                    </w:rPr>
                    <w:t xml:space="preserve"> y control de acceso (</w:t>
                  </w:r>
                  <w:proofErr w:type="spellStart"/>
                  <w:r w:rsidRPr="00753BD0">
                    <w:rPr>
                      <w:rFonts w:ascii="Calibri" w:hAnsi="Calibri" w:cs="Arial"/>
                      <w:i/>
                      <w:color w:val="000000" w:themeColor="text1"/>
                      <w:sz w:val="12"/>
                      <w:szCs w:val="12"/>
                      <w:lang w:eastAsia="es-CL"/>
                    </w:rPr>
                    <w:t>Admin</w:t>
                  </w:r>
                  <w:proofErr w:type="spellEnd"/>
                  <w:r w:rsidRPr="00753BD0">
                    <w:rPr>
                      <w:rFonts w:ascii="Calibri" w:hAnsi="Calibri" w:cs="Arial"/>
                      <w:i/>
                      <w:color w:val="000000" w:themeColor="text1"/>
                      <w:sz w:val="12"/>
                      <w:szCs w:val="12"/>
                      <w:lang w:eastAsia="es-CL"/>
                    </w:rPr>
                    <w:t>/Operador)</w:t>
                  </w:r>
                </w:p>
                <w:p w14:paraId="130D3965"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 xml:space="preserve">Proteger </w:t>
                  </w:r>
                  <w:proofErr w:type="spellStart"/>
                  <w:r w:rsidRPr="00753BD0">
                    <w:rPr>
                      <w:rFonts w:ascii="Calibri" w:hAnsi="Calibri" w:cs="Arial"/>
                      <w:i/>
                      <w:color w:val="000000" w:themeColor="text1"/>
                      <w:sz w:val="12"/>
                      <w:szCs w:val="12"/>
                      <w:lang w:eastAsia="es-CL"/>
                    </w:rPr>
                    <w:t>endpoints</w:t>
                  </w:r>
                  <w:proofErr w:type="spellEnd"/>
                  <w:r w:rsidRPr="00753BD0">
                    <w:rPr>
                      <w:rFonts w:ascii="Calibri" w:hAnsi="Calibri" w:cs="Arial"/>
                      <w:i/>
                      <w:color w:val="000000" w:themeColor="text1"/>
                      <w:sz w:val="12"/>
                      <w:szCs w:val="12"/>
                      <w:lang w:eastAsia="es-CL"/>
                    </w:rPr>
                    <w:t xml:space="preserve"> y sesiones (expiración)</w:t>
                  </w:r>
                </w:p>
              </w:tc>
              <w:tc>
                <w:tcPr>
                  <w:tcW w:w="3744" w:type="dxa"/>
                  <w:tcBorders>
                    <w:top w:val="single" w:sz="4" w:space="0" w:color="auto"/>
                    <w:left w:val="single" w:sz="4" w:space="0" w:color="auto"/>
                    <w:bottom w:val="single" w:sz="4" w:space="0" w:color="auto"/>
                    <w:right w:val="single" w:sz="4" w:space="0" w:color="auto"/>
                  </w:tcBorders>
                </w:tcPr>
                <w:p w14:paraId="54E6883E"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Verificar respuestas 401/403</w:t>
                  </w:r>
                </w:p>
                <w:p w14:paraId="2B0589AB"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Resguardar credenciales/secretos (.env)</w:t>
                  </w:r>
                </w:p>
              </w:tc>
              <w:tc>
                <w:tcPr>
                  <w:tcW w:w="3168" w:type="dxa"/>
                  <w:tcBorders>
                    <w:top w:val="single" w:sz="4" w:space="0" w:color="auto"/>
                    <w:left w:val="single" w:sz="4" w:space="0" w:color="auto"/>
                    <w:bottom w:val="single" w:sz="4" w:space="0" w:color="auto"/>
                    <w:right w:val="single" w:sz="4" w:space="0" w:color="auto"/>
                  </w:tcBorders>
                </w:tcPr>
                <w:p w14:paraId="3E4C86D4"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Autenticación y roles operativos</w:t>
                  </w:r>
                </w:p>
                <w:p w14:paraId="18DD5A1F"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Pruebas 401/403 documentadas</w:t>
                  </w:r>
                </w:p>
              </w:tc>
            </w:tr>
            <w:tr w:rsidR="003951C4" w:rsidRPr="00753BD0" w14:paraId="4F4C84C5" w14:textId="77777777">
              <w:trPr>
                <w:jc w:val="center"/>
              </w:trPr>
              <w:tc>
                <w:tcPr>
                  <w:tcW w:w="1728" w:type="dxa"/>
                  <w:tcBorders>
                    <w:top w:val="single" w:sz="4" w:space="0" w:color="auto"/>
                    <w:left w:val="single" w:sz="4" w:space="0" w:color="auto"/>
                    <w:bottom w:val="single" w:sz="4" w:space="0" w:color="auto"/>
                    <w:right w:val="single" w:sz="4" w:space="0" w:color="auto"/>
                  </w:tcBorders>
                  <w:hideMark/>
                </w:tcPr>
                <w:p w14:paraId="1A67CA79"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Ariel Gárate</w:t>
                  </w:r>
                </w:p>
              </w:tc>
              <w:tc>
                <w:tcPr>
                  <w:tcW w:w="2592" w:type="dxa"/>
                  <w:tcBorders>
                    <w:top w:val="single" w:sz="4" w:space="0" w:color="auto"/>
                    <w:left w:val="single" w:sz="4" w:space="0" w:color="auto"/>
                    <w:bottom w:val="single" w:sz="4" w:space="0" w:color="auto"/>
                    <w:right w:val="single" w:sz="4" w:space="0" w:color="auto"/>
                  </w:tcBorders>
                  <w:hideMark/>
                </w:tcPr>
                <w:p w14:paraId="1ACF47EB"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Reporte Kardex</w:t>
                  </w:r>
                </w:p>
              </w:tc>
              <w:tc>
                <w:tcPr>
                  <w:tcW w:w="3744" w:type="dxa"/>
                  <w:tcBorders>
                    <w:top w:val="single" w:sz="4" w:space="0" w:color="auto"/>
                    <w:left w:val="single" w:sz="4" w:space="0" w:color="auto"/>
                    <w:bottom w:val="single" w:sz="4" w:space="0" w:color="auto"/>
                    <w:right w:val="single" w:sz="4" w:space="0" w:color="auto"/>
                  </w:tcBorders>
                </w:tcPr>
                <w:p w14:paraId="29C805F9"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Construir consulta con saldo acumulado por producto/rango</w:t>
                  </w:r>
                </w:p>
                <w:p w14:paraId="7999F560"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Implementar exportación (CSV/PDF)</w:t>
                  </w:r>
                </w:p>
              </w:tc>
              <w:tc>
                <w:tcPr>
                  <w:tcW w:w="3744" w:type="dxa"/>
                  <w:tcBorders>
                    <w:top w:val="single" w:sz="4" w:space="0" w:color="auto"/>
                    <w:left w:val="single" w:sz="4" w:space="0" w:color="auto"/>
                    <w:bottom w:val="single" w:sz="4" w:space="0" w:color="auto"/>
                    <w:right w:val="single" w:sz="4" w:space="0" w:color="auto"/>
                  </w:tcBorders>
                </w:tcPr>
                <w:p w14:paraId="703B4A41"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Asegurar exactitud del saldo y orden estable</w:t>
                  </w:r>
                </w:p>
                <w:p w14:paraId="2D9CA3F0"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Validar con datos de semilla y casos límite</w:t>
                  </w:r>
                </w:p>
              </w:tc>
              <w:tc>
                <w:tcPr>
                  <w:tcW w:w="3168" w:type="dxa"/>
                  <w:tcBorders>
                    <w:top w:val="single" w:sz="4" w:space="0" w:color="auto"/>
                    <w:left w:val="single" w:sz="4" w:space="0" w:color="auto"/>
                    <w:bottom w:val="single" w:sz="4" w:space="0" w:color="auto"/>
                    <w:right w:val="single" w:sz="4" w:space="0" w:color="auto"/>
                  </w:tcBorders>
                </w:tcPr>
                <w:p w14:paraId="4AE0D4B3"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Vista/</w:t>
                  </w:r>
                  <w:proofErr w:type="spellStart"/>
                  <w:r w:rsidRPr="00753BD0">
                    <w:rPr>
                      <w:rFonts w:ascii="Calibri" w:hAnsi="Calibri" w:cs="Arial"/>
                      <w:i/>
                      <w:color w:val="000000" w:themeColor="text1"/>
                      <w:sz w:val="12"/>
                      <w:szCs w:val="12"/>
                      <w:lang w:eastAsia="es-CL"/>
                    </w:rPr>
                    <w:t>endpoint</w:t>
                  </w:r>
                  <w:proofErr w:type="spellEnd"/>
                  <w:r w:rsidRPr="00753BD0">
                    <w:rPr>
                      <w:rFonts w:ascii="Calibri" w:hAnsi="Calibri" w:cs="Arial"/>
                      <w:i/>
                      <w:color w:val="000000" w:themeColor="text1"/>
                      <w:sz w:val="12"/>
                      <w:szCs w:val="12"/>
                      <w:lang w:eastAsia="es-CL"/>
                    </w:rPr>
                    <w:t xml:space="preserve"> Kardex</w:t>
                  </w:r>
                </w:p>
                <w:p w14:paraId="2E4CB1C4"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Archivo exportable (CSV/PDF)</w:t>
                  </w:r>
                </w:p>
              </w:tc>
            </w:tr>
            <w:tr w:rsidR="003951C4" w:rsidRPr="00753BD0" w14:paraId="2C7A4CBF" w14:textId="77777777">
              <w:trPr>
                <w:jc w:val="center"/>
              </w:trPr>
              <w:tc>
                <w:tcPr>
                  <w:tcW w:w="1728" w:type="dxa"/>
                  <w:tcBorders>
                    <w:top w:val="single" w:sz="4" w:space="0" w:color="auto"/>
                    <w:left w:val="single" w:sz="4" w:space="0" w:color="auto"/>
                    <w:bottom w:val="single" w:sz="4" w:space="0" w:color="auto"/>
                    <w:right w:val="single" w:sz="4" w:space="0" w:color="auto"/>
                  </w:tcBorders>
                  <w:hideMark/>
                </w:tcPr>
                <w:p w14:paraId="458E47DE"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Ariel Gárate</w:t>
                  </w:r>
                </w:p>
              </w:tc>
              <w:tc>
                <w:tcPr>
                  <w:tcW w:w="2592" w:type="dxa"/>
                  <w:tcBorders>
                    <w:top w:val="single" w:sz="4" w:space="0" w:color="auto"/>
                    <w:left w:val="single" w:sz="4" w:space="0" w:color="auto"/>
                    <w:bottom w:val="single" w:sz="4" w:space="0" w:color="auto"/>
                    <w:right w:val="single" w:sz="4" w:space="0" w:color="auto"/>
                  </w:tcBorders>
                  <w:hideMark/>
                </w:tcPr>
                <w:p w14:paraId="7E67E25E"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Alertas de reposición</w:t>
                  </w:r>
                </w:p>
              </w:tc>
              <w:tc>
                <w:tcPr>
                  <w:tcW w:w="3744" w:type="dxa"/>
                  <w:tcBorders>
                    <w:top w:val="single" w:sz="4" w:space="0" w:color="auto"/>
                    <w:left w:val="single" w:sz="4" w:space="0" w:color="auto"/>
                    <w:bottom w:val="single" w:sz="4" w:space="0" w:color="auto"/>
                    <w:right w:val="single" w:sz="4" w:space="0" w:color="auto"/>
                  </w:tcBorders>
                </w:tcPr>
                <w:p w14:paraId="05EDDD7C"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Implementar lógica de stock mínimo</w:t>
                  </w:r>
                </w:p>
                <w:p w14:paraId="11568FBA"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Mostrar listado priorizado de reposición</w:t>
                  </w:r>
                </w:p>
              </w:tc>
              <w:tc>
                <w:tcPr>
                  <w:tcW w:w="3744" w:type="dxa"/>
                  <w:tcBorders>
                    <w:top w:val="single" w:sz="4" w:space="0" w:color="auto"/>
                    <w:left w:val="single" w:sz="4" w:space="0" w:color="auto"/>
                    <w:bottom w:val="single" w:sz="4" w:space="0" w:color="auto"/>
                    <w:right w:val="single" w:sz="4" w:space="0" w:color="auto"/>
                  </w:tcBorders>
                </w:tcPr>
                <w:p w14:paraId="369CCFB6"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Validar antes/después de movimientos</w:t>
                  </w:r>
                </w:p>
                <w:p w14:paraId="38D93E5A"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Mantener parámetros configurables</w:t>
                  </w:r>
                </w:p>
              </w:tc>
              <w:tc>
                <w:tcPr>
                  <w:tcW w:w="3168" w:type="dxa"/>
                  <w:tcBorders>
                    <w:top w:val="single" w:sz="4" w:space="0" w:color="auto"/>
                    <w:left w:val="single" w:sz="4" w:space="0" w:color="auto"/>
                    <w:bottom w:val="single" w:sz="4" w:space="0" w:color="auto"/>
                    <w:right w:val="single" w:sz="4" w:space="0" w:color="auto"/>
                  </w:tcBorders>
                </w:tcPr>
                <w:p w14:paraId="22DCD04F"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Alertas funcionales</w:t>
                  </w:r>
                </w:p>
                <w:p w14:paraId="0C301AA1"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Evidencias de casos (activación/desactivación)</w:t>
                  </w:r>
                </w:p>
              </w:tc>
            </w:tr>
            <w:tr w:rsidR="003951C4" w:rsidRPr="00753BD0" w14:paraId="07A037E6" w14:textId="77777777">
              <w:trPr>
                <w:jc w:val="center"/>
              </w:trPr>
              <w:tc>
                <w:tcPr>
                  <w:tcW w:w="1728" w:type="dxa"/>
                  <w:tcBorders>
                    <w:top w:val="single" w:sz="4" w:space="0" w:color="auto"/>
                    <w:left w:val="single" w:sz="4" w:space="0" w:color="auto"/>
                    <w:bottom w:val="single" w:sz="4" w:space="0" w:color="auto"/>
                    <w:right w:val="single" w:sz="4" w:space="0" w:color="auto"/>
                  </w:tcBorders>
                  <w:hideMark/>
                </w:tcPr>
                <w:p w14:paraId="6ADF0AB2"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Ariel Gárate</w:t>
                  </w:r>
                </w:p>
              </w:tc>
              <w:tc>
                <w:tcPr>
                  <w:tcW w:w="2592" w:type="dxa"/>
                  <w:tcBorders>
                    <w:top w:val="single" w:sz="4" w:space="0" w:color="auto"/>
                    <w:left w:val="single" w:sz="4" w:space="0" w:color="auto"/>
                    <w:bottom w:val="single" w:sz="4" w:space="0" w:color="auto"/>
                    <w:right w:val="single" w:sz="4" w:space="0" w:color="auto"/>
                  </w:tcBorders>
                  <w:hideMark/>
                </w:tcPr>
                <w:p w14:paraId="09AA45EB"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Aseguramiento de calidad</w:t>
                  </w:r>
                </w:p>
              </w:tc>
              <w:tc>
                <w:tcPr>
                  <w:tcW w:w="3744" w:type="dxa"/>
                  <w:tcBorders>
                    <w:top w:val="single" w:sz="4" w:space="0" w:color="auto"/>
                    <w:left w:val="single" w:sz="4" w:space="0" w:color="auto"/>
                    <w:bottom w:val="single" w:sz="4" w:space="0" w:color="auto"/>
                    <w:right w:val="single" w:sz="4" w:space="0" w:color="auto"/>
                  </w:tcBorders>
                </w:tcPr>
                <w:p w14:paraId="5C8B612E"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Diseñar y ejecutar pruebas funcionales y de consistencia</w:t>
                  </w:r>
                </w:p>
                <w:p w14:paraId="6A1BFAA6"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Registrar resultados (capturas/JSON/SQL)</w:t>
                  </w:r>
                </w:p>
              </w:tc>
              <w:tc>
                <w:tcPr>
                  <w:tcW w:w="3744" w:type="dxa"/>
                  <w:tcBorders>
                    <w:top w:val="single" w:sz="4" w:space="0" w:color="auto"/>
                    <w:left w:val="single" w:sz="4" w:space="0" w:color="auto"/>
                    <w:bottom w:val="single" w:sz="4" w:space="0" w:color="auto"/>
                    <w:right w:val="single" w:sz="4" w:space="0" w:color="auto"/>
                  </w:tcBorders>
                </w:tcPr>
                <w:p w14:paraId="126A30E5"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Mantener suite de pruebas repetible</w:t>
                  </w:r>
                </w:p>
                <w:p w14:paraId="0EE28AED"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Corregir defectos y documentar cambios</w:t>
                  </w:r>
                </w:p>
              </w:tc>
              <w:tc>
                <w:tcPr>
                  <w:tcW w:w="3168" w:type="dxa"/>
                  <w:tcBorders>
                    <w:top w:val="single" w:sz="4" w:space="0" w:color="auto"/>
                    <w:left w:val="single" w:sz="4" w:space="0" w:color="auto"/>
                    <w:bottom w:val="single" w:sz="4" w:space="0" w:color="auto"/>
                    <w:right w:val="single" w:sz="4" w:space="0" w:color="auto"/>
                  </w:tcBorders>
                </w:tcPr>
                <w:p w14:paraId="080A3FAB"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Carpeta /</w:t>
                  </w:r>
                  <w:proofErr w:type="spellStart"/>
                  <w:r w:rsidRPr="00753BD0">
                    <w:rPr>
                      <w:rFonts w:ascii="Calibri" w:hAnsi="Calibri" w:cs="Arial"/>
                      <w:i/>
                      <w:color w:val="000000" w:themeColor="text1"/>
                      <w:sz w:val="12"/>
                      <w:szCs w:val="12"/>
                      <w:lang w:eastAsia="es-CL"/>
                    </w:rPr>
                    <w:t>docs</w:t>
                  </w:r>
                  <w:proofErr w:type="spellEnd"/>
                  <w:r w:rsidRPr="00753BD0">
                    <w:rPr>
                      <w:rFonts w:ascii="Calibri" w:hAnsi="Calibri" w:cs="Arial"/>
                      <w:i/>
                      <w:color w:val="000000" w:themeColor="text1"/>
                      <w:sz w:val="12"/>
                      <w:szCs w:val="12"/>
                      <w:lang w:eastAsia="es-CL"/>
                    </w:rPr>
                    <w:t>/evidencias/</w:t>
                  </w:r>
                </w:p>
                <w:p w14:paraId="0C39272A" w14:textId="77777777" w:rsidR="003951C4" w:rsidRPr="00753BD0" w:rsidRDefault="003951C4" w:rsidP="003951C4">
                  <w:pPr>
                    <w:jc w:val="both"/>
                    <w:rPr>
                      <w:rFonts w:ascii="Calibri" w:hAnsi="Calibri" w:cs="Arial"/>
                      <w:i/>
                      <w:color w:val="000000" w:themeColor="text1"/>
                      <w:sz w:val="12"/>
                      <w:szCs w:val="12"/>
                      <w:lang w:eastAsia="es-CL"/>
                    </w:rPr>
                  </w:pPr>
                  <w:proofErr w:type="spellStart"/>
                  <w:r w:rsidRPr="00753BD0">
                    <w:rPr>
                      <w:rFonts w:ascii="Calibri" w:hAnsi="Calibri" w:cs="Arial"/>
                      <w:i/>
                      <w:color w:val="000000" w:themeColor="text1"/>
                      <w:sz w:val="12"/>
                      <w:szCs w:val="12"/>
                      <w:lang w:eastAsia="es-CL"/>
                    </w:rPr>
                    <w:t>Checklist</w:t>
                  </w:r>
                  <w:proofErr w:type="spellEnd"/>
                  <w:r w:rsidRPr="00753BD0">
                    <w:rPr>
                      <w:rFonts w:ascii="Calibri" w:hAnsi="Calibri" w:cs="Arial"/>
                      <w:i/>
                      <w:color w:val="000000" w:themeColor="text1"/>
                      <w:sz w:val="12"/>
                      <w:szCs w:val="12"/>
                      <w:lang w:eastAsia="es-CL"/>
                    </w:rPr>
                    <w:t xml:space="preserve"> de </w:t>
                  </w:r>
                  <w:proofErr w:type="spellStart"/>
                  <w:r w:rsidRPr="00753BD0">
                    <w:rPr>
                      <w:rFonts w:ascii="Calibri" w:hAnsi="Calibri" w:cs="Arial"/>
                      <w:i/>
                      <w:color w:val="000000" w:themeColor="text1"/>
                      <w:sz w:val="12"/>
                      <w:szCs w:val="12"/>
                      <w:lang w:eastAsia="es-CL"/>
                    </w:rPr>
                    <w:t>DoD</w:t>
                  </w:r>
                  <w:proofErr w:type="spellEnd"/>
                  <w:r w:rsidRPr="00753BD0">
                    <w:rPr>
                      <w:rFonts w:ascii="Calibri" w:hAnsi="Calibri" w:cs="Arial"/>
                      <w:i/>
                      <w:color w:val="000000" w:themeColor="text1"/>
                      <w:sz w:val="12"/>
                      <w:szCs w:val="12"/>
                      <w:lang w:eastAsia="es-CL"/>
                    </w:rPr>
                    <w:t xml:space="preserve"> por HU</w:t>
                  </w:r>
                </w:p>
              </w:tc>
            </w:tr>
            <w:tr w:rsidR="003951C4" w:rsidRPr="00753BD0" w14:paraId="68D73948" w14:textId="77777777">
              <w:trPr>
                <w:jc w:val="center"/>
              </w:trPr>
              <w:tc>
                <w:tcPr>
                  <w:tcW w:w="1728" w:type="dxa"/>
                  <w:tcBorders>
                    <w:top w:val="single" w:sz="4" w:space="0" w:color="auto"/>
                    <w:left w:val="single" w:sz="4" w:space="0" w:color="auto"/>
                    <w:bottom w:val="single" w:sz="4" w:space="0" w:color="auto"/>
                    <w:right w:val="single" w:sz="4" w:space="0" w:color="auto"/>
                  </w:tcBorders>
                  <w:hideMark/>
                </w:tcPr>
                <w:p w14:paraId="288D2A87"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Ariel Gárate</w:t>
                  </w:r>
                </w:p>
              </w:tc>
              <w:tc>
                <w:tcPr>
                  <w:tcW w:w="2592" w:type="dxa"/>
                  <w:tcBorders>
                    <w:top w:val="single" w:sz="4" w:space="0" w:color="auto"/>
                    <w:left w:val="single" w:sz="4" w:space="0" w:color="auto"/>
                    <w:bottom w:val="single" w:sz="4" w:space="0" w:color="auto"/>
                    <w:right w:val="single" w:sz="4" w:space="0" w:color="auto"/>
                  </w:tcBorders>
                  <w:hideMark/>
                </w:tcPr>
                <w:p w14:paraId="4AA54AD1"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Despliegue y documentación</w:t>
                  </w:r>
                </w:p>
              </w:tc>
              <w:tc>
                <w:tcPr>
                  <w:tcW w:w="3744" w:type="dxa"/>
                  <w:tcBorders>
                    <w:top w:val="single" w:sz="4" w:space="0" w:color="auto"/>
                    <w:left w:val="single" w:sz="4" w:space="0" w:color="auto"/>
                    <w:bottom w:val="single" w:sz="4" w:space="0" w:color="auto"/>
                    <w:right w:val="single" w:sz="4" w:space="0" w:color="auto"/>
                  </w:tcBorders>
                </w:tcPr>
                <w:p w14:paraId="652005EC"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 xml:space="preserve">Preparar README </w:t>
                  </w:r>
                  <w:proofErr w:type="gramStart"/>
                  <w:r w:rsidRPr="00753BD0">
                    <w:rPr>
                      <w:rFonts w:ascii="Calibri" w:hAnsi="Calibri" w:cs="Arial"/>
                      <w:i/>
                      <w:color w:val="000000" w:themeColor="text1"/>
                      <w:sz w:val="12"/>
                      <w:szCs w:val="12"/>
                      <w:lang w:eastAsia="es-CL"/>
                    </w:rPr>
                    <w:t>y .</w:t>
                  </w:r>
                  <w:proofErr w:type="spellStart"/>
                  <w:r w:rsidRPr="00753BD0">
                    <w:rPr>
                      <w:rFonts w:ascii="Calibri" w:hAnsi="Calibri" w:cs="Arial"/>
                      <w:i/>
                      <w:color w:val="000000" w:themeColor="text1"/>
                      <w:sz w:val="12"/>
                      <w:szCs w:val="12"/>
                      <w:lang w:eastAsia="es-CL"/>
                    </w:rPr>
                    <w:t>env</w:t>
                  </w:r>
                  <w:proofErr w:type="gramEnd"/>
                  <w:r w:rsidRPr="00753BD0">
                    <w:rPr>
                      <w:rFonts w:ascii="Calibri" w:hAnsi="Calibri" w:cs="Arial"/>
                      <w:i/>
                      <w:color w:val="000000" w:themeColor="text1"/>
                      <w:sz w:val="12"/>
                      <w:szCs w:val="12"/>
                      <w:lang w:eastAsia="es-CL"/>
                    </w:rPr>
                    <w:t>.example</w:t>
                  </w:r>
                  <w:proofErr w:type="spellEnd"/>
                </w:p>
                <w:p w14:paraId="18900D5F"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Configurar migraciones/</w:t>
                  </w:r>
                  <w:proofErr w:type="spellStart"/>
                  <w:r w:rsidRPr="00753BD0">
                    <w:rPr>
                      <w:rFonts w:ascii="Calibri" w:hAnsi="Calibri" w:cs="Arial"/>
                      <w:i/>
                      <w:color w:val="000000" w:themeColor="text1"/>
                      <w:sz w:val="12"/>
                      <w:szCs w:val="12"/>
                      <w:lang w:eastAsia="es-CL"/>
                    </w:rPr>
                    <w:t>seed</w:t>
                  </w:r>
                  <w:proofErr w:type="spellEnd"/>
                  <w:r w:rsidRPr="00753BD0">
                    <w:rPr>
                      <w:rFonts w:ascii="Calibri" w:hAnsi="Calibri" w:cs="Arial"/>
                      <w:i/>
                      <w:color w:val="000000" w:themeColor="text1"/>
                      <w:sz w:val="12"/>
                      <w:szCs w:val="12"/>
                      <w:lang w:eastAsia="es-CL"/>
                    </w:rPr>
                    <w:t xml:space="preserve"> y demo (URL o guía local)</w:t>
                  </w:r>
                </w:p>
              </w:tc>
              <w:tc>
                <w:tcPr>
                  <w:tcW w:w="3744" w:type="dxa"/>
                  <w:tcBorders>
                    <w:top w:val="single" w:sz="4" w:space="0" w:color="auto"/>
                    <w:left w:val="single" w:sz="4" w:space="0" w:color="auto"/>
                    <w:bottom w:val="single" w:sz="4" w:space="0" w:color="auto"/>
                    <w:right w:val="single" w:sz="4" w:space="0" w:color="auto"/>
                  </w:tcBorders>
                </w:tcPr>
                <w:p w14:paraId="4B87484B"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Garantizar reproducibilidad en pocos pasos</w:t>
                  </w:r>
                </w:p>
                <w:p w14:paraId="1FED4B73"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Verificar HTTPS y credenciales demo</w:t>
                  </w:r>
                </w:p>
              </w:tc>
              <w:tc>
                <w:tcPr>
                  <w:tcW w:w="3168" w:type="dxa"/>
                  <w:tcBorders>
                    <w:top w:val="single" w:sz="4" w:space="0" w:color="auto"/>
                    <w:left w:val="single" w:sz="4" w:space="0" w:color="auto"/>
                    <w:bottom w:val="single" w:sz="4" w:space="0" w:color="auto"/>
                    <w:right w:val="single" w:sz="4" w:space="0" w:color="auto"/>
                  </w:tcBorders>
                </w:tcPr>
                <w:p w14:paraId="217A931C"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 xml:space="preserve">Repositorio + README </w:t>
                  </w:r>
                  <w:proofErr w:type="gramStart"/>
                  <w:r w:rsidRPr="00753BD0">
                    <w:rPr>
                      <w:rFonts w:ascii="Calibri" w:hAnsi="Calibri" w:cs="Arial"/>
                      <w:i/>
                      <w:color w:val="000000" w:themeColor="text1"/>
                      <w:sz w:val="12"/>
                      <w:szCs w:val="12"/>
                      <w:lang w:eastAsia="es-CL"/>
                    </w:rPr>
                    <w:t>+ .</w:t>
                  </w:r>
                  <w:proofErr w:type="spellStart"/>
                  <w:r w:rsidRPr="00753BD0">
                    <w:rPr>
                      <w:rFonts w:ascii="Calibri" w:hAnsi="Calibri" w:cs="Arial"/>
                      <w:i/>
                      <w:color w:val="000000" w:themeColor="text1"/>
                      <w:sz w:val="12"/>
                      <w:szCs w:val="12"/>
                      <w:lang w:eastAsia="es-CL"/>
                    </w:rPr>
                    <w:t>env</w:t>
                  </w:r>
                  <w:proofErr w:type="gramEnd"/>
                  <w:r w:rsidRPr="00753BD0">
                    <w:rPr>
                      <w:rFonts w:ascii="Calibri" w:hAnsi="Calibri" w:cs="Arial"/>
                      <w:i/>
                      <w:color w:val="000000" w:themeColor="text1"/>
                      <w:sz w:val="12"/>
                      <w:szCs w:val="12"/>
                      <w:lang w:eastAsia="es-CL"/>
                    </w:rPr>
                    <w:t>.example</w:t>
                  </w:r>
                  <w:proofErr w:type="spellEnd"/>
                </w:p>
                <w:p w14:paraId="766A58A2" w14:textId="77777777" w:rsidR="003951C4" w:rsidRPr="00753BD0" w:rsidRDefault="003951C4" w:rsidP="003951C4">
                  <w:pPr>
                    <w:jc w:val="both"/>
                    <w:rPr>
                      <w:rFonts w:ascii="Calibri" w:hAnsi="Calibri" w:cs="Arial"/>
                      <w:i/>
                      <w:color w:val="000000" w:themeColor="text1"/>
                      <w:sz w:val="12"/>
                      <w:szCs w:val="12"/>
                      <w:lang w:eastAsia="es-CL"/>
                    </w:rPr>
                  </w:pPr>
                  <w:r w:rsidRPr="00753BD0">
                    <w:rPr>
                      <w:rFonts w:ascii="Calibri" w:hAnsi="Calibri" w:cs="Arial"/>
                      <w:i/>
                      <w:color w:val="000000" w:themeColor="text1"/>
                      <w:sz w:val="12"/>
                      <w:szCs w:val="12"/>
                      <w:lang w:eastAsia="es-CL"/>
                    </w:rPr>
                    <w:t>Demo y video de 3–5 minutos</w:t>
                  </w:r>
                </w:p>
              </w:tc>
            </w:tr>
          </w:tbl>
          <w:p w14:paraId="44C1301F" w14:textId="3A7E5349" w:rsidR="00D110EC" w:rsidRPr="00753BD0" w:rsidRDefault="00D110EC" w:rsidP="00753BD0">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1BFABF36" w14:textId="77777777" w:rsidR="00753BD0" w:rsidRPr="00753BD0" w:rsidRDefault="00753BD0" w:rsidP="00D110EC">
      <w:pPr>
        <w:spacing w:after="0" w:line="360" w:lineRule="auto"/>
        <w:jc w:val="both"/>
        <w:rPr>
          <w:b/>
          <w:sz w:val="24"/>
          <w:szCs w:val="24"/>
        </w:rPr>
      </w:pPr>
    </w:p>
    <w:p w14:paraId="0947AA19" w14:textId="718C667F" w:rsidR="009D04DC" w:rsidRPr="00753BD0" w:rsidRDefault="009D04DC">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rsidRPr="00753BD0" w14:paraId="6B0A29E2" w14:textId="77777777" w:rsidTr="00416B89">
        <w:trPr>
          <w:trHeight w:val="440"/>
        </w:trPr>
        <w:tc>
          <w:tcPr>
            <w:tcW w:w="9640" w:type="dxa"/>
            <w:vAlign w:val="center"/>
          </w:tcPr>
          <w:p w14:paraId="1D554379" w14:textId="59A00677" w:rsidR="00D110EC" w:rsidRPr="00753BD0" w:rsidRDefault="00E20DFE" w:rsidP="00C27FB0">
            <w:pPr>
              <w:rPr>
                <w:b/>
                <w:color w:val="1F3864" w:themeColor="accent1" w:themeShade="80"/>
                <w:sz w:val="28"/>
                <w:szCs w:val="28"/>
              </w:rPr>
            </w:pPr>
            <w:r w:rsidRPr="00753BD0">
              <w:rPr>
                <w:b/>
                <w:color w:val="1F3864" w:themeColor="accent1" w:themeShade="80"/>
                <w:sz w:val="28"/>
                <w:szCs w:val="28"/>
              </w:rPr>
              <w:lastRenderedPageBreak/>
              <w:t>6</w:t>
            </w:r>
            <w:r w:rsidR="00D110EC" w:rsidRPr="00753BD0">
              <w:rPr>
                <w:b/>
                <w:color w:val="1F3864" w:themeColor="accent1" w:themeShade="80"/>
                <w:sz w:val="28"/>
                <w:szCs w:val="28"/>
              </w:rPr>
              <w:t>. Evidencias</w:t>
            </w:r>
          </w:p>
        </w:tc>
      </w:tr>
      <w:tr w:rsidR="00D110EC" w:rsidRPr="00753BD0" w14:paraId="101652BF" w14:textId="77777777" w:rsidTr="00416B89">
        <w:trPr>
          <w:trHeight w:val="440"/>
        </w:trPr>
        <w:tc>
          <w:tcPr>
            <w:tcW w:w="9640" w:type="dxa"/>
            <w:shd w:val="clear" w:color="auto" w:fill="D9E2F3" w:themeFill="accent1" w:themeFillTint="33"/>
            <w:vAlign w:val="center"/>
          </w:tcPr>
          <w:p w14:paraId="7FF5B464" w14:textId="6B24F27F" w:rsidR="00D110EC" w:rsidRPr="00753BD0" w:rsidRDefault="00756A26" w:rsidP="000533A4">
            <w:pPr>
              <w:spacing w:after="0"/>
              <w:jc w:val="both"/>
              <w:rPr>
                <w:rFonts w:eastAsia="Times New Roman" w:cs="Times New Roman"/>
                <w:color w:val="595959" w:themeColor="text1" w:themeTint="A6"/>
                <w:lang w:eastAsia="es-CL"/>
              </w:rPr>
            </w:pPr>
            <w:r w:rsidRPr="00753BD0">
              <w:rPr>
                <w:rFonts w:ascii="Calibri" w:hAnsi="Calibri"/>
                <w:color w:val="1F3864" w:themeColor="accent1" w:themeShade="80"/>
              </w:rPr>
              <w:t>A continuación, d</w:t>
            </w:r>
            <w:r w:rsidR="00D110EC" w:rsidRPr="00753BD0">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rsidRPr="00753BD0">
              <w:t xml:space="preserve"> Se entenderá por evidencia los productos que se desarrollen durante el proyecto y cuyo propósito sea </w:t>
            </w:r>
            <w:r w:rsidR="00F801BD" w:rsidRPr="00753BD0">
              <w:t xml:space="preserve">visibilizar o </w:t>
            </w:r>
            <w:r w:rsidR="000533A4" w:rsidRPr="00753BD0">
              <w:t xml:space="preserve">documentar cómo se ha implementado el trabajo. </w:t>
            </w:r>
            <w:r w:rsidR="000533A4" w:rsidRPr="00753BD0">
              <w:rPr>
                <w:rFonts w:eastAsia="Times New Roman" w:cs="Times New Roman"/>
                <w:color w:val="595959" w:themeColor="text1" w:themeTint="A6"/>
                <w:lang w:eastAsia="es-CL"/>
              </w:rPr>
              <w:t xml:space="preserve"> </w:t>
            </w:r>
          </w:p>
        </w:tc>
      </w:tr>
    </w:tbl>
    <w:p w14:paraId="43712AF3" w14:textId="77777777" w:rsidR="00D110EC" w:rsidRPr="00753BD0"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753BD0" w14:paraId="276086DE" w14:textId="77777777" w:rsidTr="009D04DC">
        <w:trPr>
          <w:trHeight w:val="362"/>
        </w:trPr>
        <w:tc>
          <w:tcPr>
            <w:tcW w:w="1843" w:type="dxa"/>
            <w:vAlign w:val="center"/>
          </w:tcPr>
          <w:p w14:paraId="678983A4" w14:textId="77777777" w:rsidR="00D110EC" w:rsidRPr="00753BD0" w:rsidRDefault="00D110EC" w:rsidP="00C27FB0">
            <w:pPr>
              <w:pStyle w:val="Piedepgina"/>
              <w:jc w:val="center"/>
              <w:rPr>
                <w:rFonts w:ascii="Calibri" w:hAnsi="Calibri"/>
                <w:b/>
                <w:color w:val="1F3864" w:themeColor="accent1" w:themeShade="80"/>
              </w:rPr>
            </w:pPr>
            <w:r w:rsidRPr="00753BD0">
              <w:rPr>
                <w:rFonts w:ascii="Calibri" w:hAnsi="Calibri"/>
                <w:b/>
                <w:color w:val="1F3864" w:themeColor="accent1" w:themeShade="80"/>
              </w:rPr>
              <w:t xml:space="preserve">Tipo de evidencia </w:t>
            </w:r>
          </w:p>
          <w:p w14:paraId="218C22D7" w14:textId="674FFE56" w:rsidR="00D110EC" w:rsidRPr="00753BD0" w:rsidRDefault="00D110EC" w:rsidP="00565AE6">
            <w:pPr>
              <w:pStyle w:val="Piedepgina"/>
              <w:jc w:val="center"/>
              <w:rPr>
                <w:rFonts w:ascii="Calibri" w:hAnsi="Calibri"/>
                <w:b/>
                <w:color w:val="1F3864" w:themeColor="accent1" w:themeShade="80"/>
              </w:rPr>
            </w:pPr>
            <w:r w:rsidRPr="00753BD0">
              <w:rPr>
                <w:rFonts w:ascii="Calibri" w:hAnsi="Calibri"/>
                <w:b/>
                <w:color w:val="1F3864" w:themeColor="accent1" w:themeShade="80"/>
              </w:rPr>
              <w:t>(avance o final)</w:t>
            </w:r>
          </w:p>
        </w:tc>
        <w:tc>
          <w:tcPr>
            <w:tcW w:w="1843" w:type="dxa"/>
            <w:vAlign w:val="center"/>
          </w:tcPr>
          <w:p w14:paraId="18215A0A" w14:textId="77777777" w:rsidR="00D110EC" w:rsidRPr="00753BD0" w:rsidRDefault="00D110EC" w:rsidP="00C27FB0">
            <w:pPr>
              <w:pStyle w:val="Piedepgina"/>
              <w:jc w:val="center"/>
              <w:rPr>
                <w:rFonts w:ascii="Calibri" w:hAnsi="Calibri"/>
                <w:b/>
                <w:color w:val="1F3864" w:themeColor="accent1" w:themeShade="80"/>
              </w:rPr>
            </w:pPr>
            <w:r w:rsidRPr="00753BD0">
              <w:rPr>
                <w:rFonts w:ascii="Calibri" w:hAnsi="Calibri"/>
                <w:b/>
                <w:color w:val="1F3864" w:themeColor="accent1" w:themeShade="80"/>
              </w:rPr>
              <w:t>Nombre de la evidencia</w:t>
            </w:r>
          </w:p>
        </w:tc>
        <w:tc>
          <w:tcPr>
            <w:tcW w:w="3825" w:type="dxa"/>
            <w:vAlign w:val="center"/>
          </w:tcPr>
          <w:p w14:paraId="5287F37E" w14:textId="77777777" w:rsidR="00D110EC" w:rsidRPr="00753BD0" w:rsidRDefault="00D110EC" w:rsidP="00C27FB0">
            <w:pPr>
              <w:pStyle w:val="Piedepgina"/>
              <w:jc w:val="center"/>
              <w:rPr>
                <w:rFonts w:ascii="Calibri" w:hAnsi="Calibri"/>
                <w:b/>
                <w:color w:val="1F3864" w:themeColor="accent1" w:themeShade="80"/>
              </w:rPr>
            </w:pPr>
            <w:r w:rsidRPr="00753BD0">
              <w:rPr>
                <w:rFonts w:ascii="Calibri" w:hAnsi="Calibri"/>
                <w:b/>
                <w:color w:val="1F3864" w:themeColor="accent1" w:themeShade="80"/>
              </w:rPr>
              <w:t>Descripción</w:t>
            </w:r>
          </w:p>
        </w:tc>
        <w:tc>
          <w:tcPr>
            <w:tcW w:w="2551" w:type="dxa"/>
            <w:vAlign w:val="center"/>
          </w:tcPr>
          <w:p w14:paraId="44951C03" w14:textId="77777777" w:rsidR="00D110EC" w:rsidRPr="00753BD0" w:rsidRDefault="00D110EC" w:rsidP="00C27FB0">
            <w:pPr>
              <w:pStyle w:val="Piedepgina"/>
              <w:jc w:val="center"/>
              <w:rPr>
                <w:rFonts w:ascii="Calibri" w:hAnsi="Calibri"/>
                <w:b/>
                <w:color w:val="1F3864" w:themeColor="accent1" w:themeShade="80"/>
              </w:rPr>
            </w:pPr>
            <w:r w:rsidRPr="00753BD0">
              <w:rPr>
                <w:rFonts w:ascii="Calibri" w:hAnsi="Calibri"/>
                <w:b/>
                <w:color w:val="1F3864" w:themeColor="accent1" w:themeShade="80"/>
              </w:rPr>
              <w:t>Justificación</w:t>
            </w:r>
          </w:p>
        </w:tc>
      </w:tr>
      <w:tr w:rsidR="00474B0B" w:rsidRPr="00753BD0" w14:paraId="64910DAE" w14:textId="77777777" w:rsidTr="00474B0B">
        <w:trPr>
          <w:trHeight w:val="526"/>
        </w:trPr>
        <w:tc>
          <w:tcPr>
            <w:tcW w:w="1843" w:type="dxa"/>
          </w:tcPr>
          <w:p w14:paraId="3D22BC14" w14:textId="32EDD5B5" w:rsidR="00474B0B" w:rsidRPr="00753BD0" w:rsidRDefault="00474B0B" w:rsidP="00474B0B">
            <w:pPr>
              <w:pStyle w:val="Piedepgina"/>
              <w:jc w:val="center"/>
              <w:rPr>
                <w:rFonts w:ascii="Calibri" w:hAnsi="Calibri"/>
                <w:bCs/>
                <w:color w:val="000000" w:themeColor="text1"/>
                <w:sz w:val="16"/>
                <w:szCs w:val="16"/>
              </w:rPr>
            </w:pPr>
          </w:p>
        </w:tc>
        <w:tc>
          <w:tcPr>
            <w:tcW w:w="1843" w:type="dxa"/>
          </w:tcPr>
          <w:p w14:paraId="78962567" w14:textId="0DDB58E4" w:rsidR="00474B0B" w:rsidRPr="00753BD0" w:rsidRDefault="00474B0B" w:rsidP="00474B0B">
            <w:pPr>
              <w:pStyle w:val="Piedepgina"/>
              <w:jc w:val="both"/>
              <w:rPr>
                <w:rFonts w:ascii="Calibri" w:hAnsi="Calibri"/>
                <w:b/>
                <w:color w:val="000000" w:themeColor="text1"/>
                <w:sz w:val="16"/>
                <w:szCs w:val="16"/>
              </w:rPr>
            </w:pPr>
          </w:p>
        </w:tc>
        <w:tc>
          <w:tcPr>
            <w:tcW w:w="3825" w:type="dxa"/>
          </w:tcPr>
          <w:p w14:paraId="3325CDF7" w14:textId="106500C6" w:rsidR="00474B0B" w:rsidRPr="00753BD0" w:rsidRDefault="00474B0B" w:rsidP="00474B0B">
            <w:pPr>
              <w:jc w:val="both"/>
              <w:rPr>
                <w:rFonts w:ascii="Calibri" w:hAnsi="Calibri" w:cs="Arial"/>
                <w:i/>
                <w:color w:val="000000" w:themeColor="text1"/>
                <w:sz w:val="16"/>
                <w:szCs w:val="16"/>
                <w:lang w:eastAsia="es-CL"/>
              </w:rPr>
            </w:pPr>
          </w:p>
        </w:tc>
        <w:tc>
          <w:tcPr>
            <w:tcW w:w="2551" w:type="dxa"/>
          </w:tcPr>
          <w:p w14:paraId="4C5B45C9" w14:textId="4DC16C4F" w:rsidR="00474B0B" w:rsidRPr="00753BD0" w:rsidRDefault="00474B0B" w:rsidP="00474B0B">
            <w:pPr>
              <w:pStyle w:val="Piedepgina"/>
              <w:jc w:val="both"/>
              <w:rPr>
                <w:rFonts w:ascii="Calibri" w:hAnsi="Calibri"/>
                <w:b/>
                <w:color w:val="000000" w:themeColor="text1"/>
                <w:sz w:val="16"/>
                <w:szCs w:val="16"/>
              </w:rPr>
            </w:pPr>
          </w:p>
        </w:tc>
      </w:tr>
      <w:tr w:rsidR="00474B0B" w:rsidRPr="00753BD0" w14:paraId="76C9D9C6" w14:textId="77777777" w:rsidTr="009D04DC">
        <w:trPr>
          <w:trHeight w:val="362"/>
        </w:trPr>
        <w:tc>
          <w:tcPr>
            <w:tcW w:w="1843" w:type="dxa"/>
          </w:tcPr>
          <w:p w14:paraId="2BC6A800" w14:textId="7172EB6C" w:rsidR="00474B0B" w:rsidRPr="00753BD0" w:rsidRDefault="00474B0B" w:rsidP="00474B0B">
            <w:pPr>
              <w:pStyle w:val="Piedepgina"/>
              <w:jc w:val="center"/>
              <w:rPr>
                <w:rFonts w:ascii="Calibri" w:hAnsi="Calibri"/>
                <w:b/>
                <w:color w:val="000000" w:themeColor="text1"/>
                <w:sz w:val="16"/>
                <w:szCs w:val="16"/>
              </w:rPr>
            </w:pPr>
          </w:p>
        </w:tc>
        <w:tc>
          <w:tcPr>
            <w:tcW w:w="1843" w:type="dxa"/>
          </w:tcPr>
          <w:p w14:paraId="7F27CF07" w14:textId="5426D980" w:rsidR="00474B0B" w:rsidRPr="00753BD0" w:rsidRDefault="00474B0B" w:rsidP="00474B0B">
            <w:pPr>
              <w:pStyle w:val="Piedepgina"/>
              <w:jc w:val="both"/>
              <w:rPr>
                <w:rFonts w:ascii="Calibri" w:hAnsi="Calibri"/>
                <w:b/>
                <w:color w:val="000000" w:themeColor="text1"/>
                <w:sz w:val="16"/>
                <w:szCs w:val="16"/>
              </w:rPr>
            </w:pPr>
          </w:p>
        </w:tc>
        <w:tc>
          <w:tcPr>
            <w:tcW w:w="3825" w:type="dxa"/>
          </w:tcPr>
          <w:p w14:paraId="353E473D" w14:textId="61C816FD" w:rsidR="00474B0B" w:rsidRPr="00753BD0" w:rsidRDefault="00474B0B" w:rsidP="00474B0B">
            <w:pPr>
              <w:pStyle w:val="Piedepgina"/>
              <w:jc w:val="both"/>
              <w:rPr>
                <w:rFonts w:ascii="Calibri" w:hAnsi="Calibri"/>
                <w:b/>
                <w:color w:val="000000" w:themeColor="text1"/>
                <w:sz w:val="16"/>
                <w:szCs w:val="16"/>
              </w:rPr>
            </w:pPr>
          </w:p>
        </w:tc>
        <w:tc>
          <w:tcPr>
            <w:tcW w:w="2551" w:type="dxa"/>
          </w:tcPr>
          <w:p w14:paraId="313FC734" w14:textId="692C410A" w:rsidR="00474B0B" w:rsidRPr="00753BD0" w:rsidRDefault="00474B0B" w:rsidP="00474B0B">
            <w:pPr>
              <w:pStyle w:val="Piedepgina"/>
              <w:jc w:val="both"/>
              <w:rPr>
                <w:rFonts w:ascii="Calibri" w:hAnsi="Calibri"/>
                <w:b/>
                <w:color w:val="000000" w:themeColor="text1"/>
                <w:sz w:val="16"/>
                <w:szCs w:val="16"/>
              </w:rPr>
            </w:pPr>
          </w:p>
        </w:tc>
      </w:tr>
      <w:tr w:rsidR="00474B0B" w:rsidRPr="00753BD0" w14:paraId="34B7F5BE" w14:textId="77777777" w:rsidTr="009D04DC">
        <w:trPr>
          <w:trHeight w:val="362"/>
        </w:trPr>
        <w:tc>
          <w:tcPr>
            <w:tcW w:w="1843" w:type="dxa"/>
          </w:tcPr>
          <w:p w14:paraId="38B47080" w14:textId="2F3400E1" w:rsidR="00474B0B" w:rsidRPr="00753BD0" w:rsidRDefault="00474B0B" w:rsidP="00474B0B">
            <w:pPr>
              <w:pStyle w:val="Piedepgina"/>
              <w:jc w:val="center"/>
              <w:rPr>
                <w:rFonts w:ascii="Calibri" w:hAnsi="Calibri"/>
                <w:b/>
                <w:color w:val="000000" w:themeColor="text1"/>
                <w:sz w:val="16"/>
                <w:szCs w:val="16"/>
              </w:rPr>
            </w:pPr>
          </w:p>
        </w:tc>
        <w:tc>
          <w:tcPr>
            <w:tcW w:w="1843" w:type="dxa"/>
          </w:tcPr>
          <w:p w14:paraId="7D4CA3CE" w14:textId="391D2C29" w:rsidR="00474B0B" w:rsidRPr="00753BD0" w:rsidRDefault="00474B0B" w:rsidP="00474B0B">
            <w:pPr>
              <w:pStyle w:val="Piedepgina"/>
              <w:jc w:val="both"/>
              <w:rPr>
                <w:rFonts w:ascii="Calibri" w:hAnsi="Calibri"/>
                <w:b/>
                <w:color w:val="000000" w:themeColor="text1"/>
                <w:sz w:val="16"/>
                <w:szCs w:val="16"/>
              </w:rPr>
            </w:pPr>
          </w:p>
        </w:tc>
        <w:tc>
          <w:tcPr>
            <w:tcW w:w="3825" w:type="dxa"/>
          </w:tcPr>
          <w:p w14:paraId="003516B8" w14:textId="090C54C8" w:rsidR="00474B0B" w:rsidRPr="00753BD0" w:rsidRDefault="00474B0B" w:rsidP="00474B0B">
            <w:pPr>
              <w:pStyle w:val="Piedepgina"/>
              <w:jc w:val="both"/>
              <w:rPr>
                <w:rFonts w:ascii="Calibri" w:hAnsi="Calibri"/>
                <w:b/>
                <w:color w:val="000000" w:themeColor="text1"/>
                <w:sz w:val="16"/>
                <w:szCs w:val="16"/>
              </w:rPr>
            </w:pPr>
          </w:p>
        </w:tc>
        <w:tc>
          <w:tcPr>
            <w:tcW w:w="2551" w:type="dxa"/>
          </w:tcPr>
          <w:p w14:paraId="0FB52E25" w14:textId="60BE8BF6" w:rsidR="00474B0B" w:rsidRPr="00753BD0" w:rsidRDefault="00474B0B" w:rsidP="00474B0B">
            <w:pPr>
              <w:pStyle w:val="Piedepgina"/>
              <w:jc w:val="both"/>
              <w:rPr>
                <w:rFonts w:ascii="Calibri" w:hAnsi="Calibri"/>
                <w:b/>
                <w:color w:val="000000" w:themeColor="text1"/>
                <w:sz w:val="16"/>
                <w:szCs w:val="16"/>
              </w:rPr>
            </w:pPr>
          </w:p>
        </w:tc>
      </w:tr>
      <w:tr w:rsidR="00474B0B" w:rsidRPr="00753BD0" w14:paraId="5A718B97" w14:textId="77777777" w:rsidTr="009D04DC">
        <w:trPr>
          <w:trHeight w:val="362"/>
        </w:trPr>
        <w:tc>
          <w:tcPr>
            <w:tcW w:w="1843" w:type="dxa"/>
          </w:tcPr>
          <w:p w14:paraId="105B59FE" w14:textId="08AD8250" w:rsidR="00474B0B" w:rsidRPr="00753BD0" w:rsidRDefault="00474B0B" w:rsidP="00474B0B">
            <w:pPr>
              <w:pStyle w:val="Piedepgina"/>
              <w:jc w:val="center"/>
              <w:rPr>
                <w:rFonts w:ascii="Calibri" w:hAnsi="Calibri"/>
                <w:b/>
                <w:color w:val="000000" w:themeColor="text1"/>
                <w:sz w:val="16"/>
                <w:szCs w:val="16"/>
              </w:rPr>
            </w:pPr>
          </w:p>
        </w:tc>
        <w:tc>
          <w:tcPr>
            <w:tcW w:w="1843" w:type="dxa"/>
          </w:tcPr>
          <w:p w14:paraId="1B981468" w14:textId="6579B1F9" w:rsidR="00474B0B" w:rsidRPr="00753BD0" w:rsidRDefault="00474B0B" w:rsidP="00474B0B">
            <w:pPr>
              <w:pStyle w:val="Piedepgina"/>
              <w:jc w:val="both"/>
              <w:rPr>
                <w:rFonts w:ascii="Calibri" w:hAnsi="Calibri"/>
                <w:b/>
                <w:color w:val="000000" w:themeColor="text1"/>
                <w:sz w:val="16"/>
                <w:szCs w:val="16"/>
              </w:rPr>
            </w:pPr>
          </w:p>
        </w:tc>
        <w:tc>
          <w:tcPr>
            <w:tcW w:w="3825" w:type="dxa"/>
          </w:tcPr>
          <w:p w14:paraId="345396EC" w14:textId="56932184" w:rsidR="00474B0B" w:rsidRPr="00753BD0" w:rsidRDefault="00474B0B" w:rsidP="00474B0B">
            <w:pPr>
              <w:pStyle w:val="Piedepgina"/>
              <w:jc w:val="both"/>
              <w:rPr>
                <w:rFonts w:ascii="Calibri" w:hAnsi="Calibri"/>
                <w:b/>
                <w:color w:val="000000" w:themeColor="text1"/>
                <w:sz w:val="16"/>
                <w:szCs w:val="16"/>
              </w:rPr>
            </w:pPr>
          </w:p>
        </w:tc>
        <w:tc>
          <w:tcPr>
            <w:tcW w:w="2551" w:type="dxa"/>
          </w:tcPr>
          <w:p w14:paraId="05D1BDF8" w14:textId="7912855C" w:rsidR="00474B0B" w:rsidRPr="00753BD0" w:rsidRDefault="00474B0B" w:rsidP="00474B0B">
            <w:pPr>
              <w:pStyle w:val="Piedepgina"/>
              <w:jc w:val="both"/>
              <w:rPr>
                <w:rFonts w:ascii="Calibri" w:hAnsi="Calibri"/>
                <w:b/>
                <w:color w:val="000000" w:themeColor="text1"/>
                <w:sz w:val="16"/>
                <w:szCs w:val="16"/>
              </w:rPr>
            </w:pPr>
          </w:p>
        </w:tc>
      </w:tr>
      <w:tr w:rsidR="00474B0B" w:rsidRPr="00753BD0" w14:paraId="2A0AF81D" w14:textId="77777777" w:rsidTr="009D04DC">
        <w:trPr>
          <w:trHeight w:val="362"/>
        </w:trPr>
        <w:tc>
          <w:tcPr>
            <w:tcW w:w="1843" w:type="dxa"/>
          </w:tcPr>
          <w:p w14:paraId="3213D8DB" w14:textId="7ECDF2FC" w:rsidR="00474B0B" w:rsidRPr="00753BD0" w:rsidRDefault="00474B0B" w:rsidP="00474B0B">
            <w:pPr>
              <w:pStyle w:val="Piedepgina"/>
              <w:jc w:val="center"/>
              <w:rPr>
                <w:rFonts w:ascii="Calibri" w:hAnsi="Calibri"/>
                <w:bCs/>
                <w:color w:val="000000" w:themeColor="text1"/>
                <w:sz w:val="16"/>
                <w:szCs w:val="16"/>
              </w:rPr>
            </w:pPr>
          </w:p>
        </w:tc>
        <w:tc>
          <w:tcPr>
            <w:tcW w:w="1843" w:type="dxa"/>
          </w:tcPr>
          <w:p w14:paraId="3E731BD5" w14:textId="4F39FDE4" w:rsidR="00474B0B" w:rsidRPr="00753BD0" w:rsidRDefault="00474B0B" w:rsidP="00474B0B">
            <w:pPr>
              <w:pStyle w:val="Piedepgina"/>
              <w:jc w:val="both"/>
              <w:rPr>
                <w:rFonts w:ascii="Calibri" w:hAnsi="Calibri"/>
                <w:b/>
                <w:color w:val="000000" w:themeColor="text1"/>
                <w:sz w:val="16"/>
                <w:szCs w:val="16"/>
              </w:rPr>
            </w:pPr>
          </w:p>
        </w:tc>
        <w:tc>
          <w:tcPr>
            <w:tcW w:w="3825" w:type="dxa"/>
          </w:tcPr>
          <w:p w14:paraId="60FF7EC9" w14:textId="073D217A" w:rsidR="00474B0B" w:rsidRPr="00753BD0" w:rsidRDefault="00474B0B" w:rsidP="00474B0B">
            <w:pPr>
              <w:pStyle w:val="Piedepgina"/>
              <w:jc w:val="both"/>
              <w:rPr>
                <w:rFonts w:ascii="Calibri" w:hAnsi="Calibri"/>
                <w:b/>
                <w:color w:val="000000" w:themeColor="text1"/>
                <w:sz w:val="16"/>
                <w:szCs w:val="16"/>
              </w:rPr>
            </w:pPr>
          </w:p>
        </w:tc>
        <w:tc>
          <w:tcPr>
            <w:tcW w:w="2551" w:type="dxa"/>
          </w:tcPr>
          <w:p w14:paraId="44AFDF01" w14:textId="036CFD46" w:rsidR="00474B0B" w:rsidRPr="00753BD0" w:rsidRDefault="00474B0B" w:rsidP="00474B0B">
            <w:pPr>
              <w:pStyle w:val="Piedepgina"/>
              <w:jc w:val="both"/>
              <w:rPr>
                <w:rFonts w:ascii="Calibri" w:hAnsi="Calibri"/>
                <w:b/>
                <w:color w:val="000000" w:themeColor="text1"/>
                <w:sz w:val="16"/>
                <w:szCs w:val="16"/>
              </w:rPr>
            </w:pPr>
          </w:p>
        </w:tc>
      </w:tr>
      <w:tr w:rsidR="00474B0B" w:rsidRPr="00753BD0" w14:paraId="6993E670" w14:textId="77777777" w:rsidTr="009D04DC">
        <w:trPr>
          <w:trHeight w:val="362"/>
        </w:trPr>
        <w:tc>
          <w:tcPr>
            <w:tcW w:w="1843" w:type="dxa"/>
          </w:tcPr>
          <w:p w14:paraId="01DD46B5" w14:textId="58D54964" w:rsidR="00474B0B" w:rsidRPr="00753BD0" w:rsidRDefault="00474B0B" w:rsidP="00474B0B">
            <w:pPr>
              <w:pStyle w:val="Piedepgina"/>
              <w:jc w:val="center"/>
              <w:rPr>
                <w:rFonts w:ascii="Calibri" w:hAnsi="Calibri"/>
                <w:bCs/>
                <w:color w:val="000000" w:themeColor="text1"/>
                <w:sz w:val="16"/>
                <w:szCs w:val="16"/>
              </w:rPr>
            </w:pPr>
          </w:p>
        </w:tc>
        <w:tc>
          <w:tcPr>
            <w:tcW w:w="1843" w:type="dxa"/>
          </w:tcPr>
          <w:p w14:paraId="20EE3CE3" w14:textId="03FE9636" w:rsidR="00474B0B" w:rsidRPr="00753BD0" w:rsidRDefault="00474B0B" w:rsidP="00474B0B">
            <w:pPr>
              <w:pStyle w:val="Piedepgina"/>
              <w:jc w:val="both"/>
              <w:rPr>
                <w:rFonts w:ascii="Calibri" w:hAnsi="Calibri"/>
                <w:b/>
                <w:color w:val="000000" w:themeColor="text1"/>
                <w:sz w:val="16"/>
                <w:szCs w:val="16"/>
              </w:rPr>
            </w:pPr>
          </w:p>
        </w:tc>
        <w:tc>
          <w:tcPr>
            <w:tcW w:w="3825" w:type="dxa"/>
          </w:tcPr>
          <w:p w14:paraId="6EA28D9B" w14:textId="2D17C573" w:rsidR="00474B0B" w:rsidRPr="00753BD0" w:rsidRDefault="00474B0B" w:rsidP="00474B0B">
            <w:pPr>
              <w:pStyle w:val="Piedepgina"/>
              <w:jc w:val="both"/>
              <w:rPr>
                <w:rFonts w:ascii="Calibri" w:hAnsi="Calibri"/>
                <w:b/>
                <w:color w:val="000000" w:themeColor="text1"/>
                <w:sz w:val="16"/>
                <w:szCs w:val="16"/>
              </w:rPr>
            </w:pPr>
          </w:p>
        </w:tc>
        <w:tc>
          <w:tcPr>
            <w:tcW w:w="2551" w:type="dxa"/>
          </w:tcPr>
          <w:p w14:paraId="6D1F6C8A" w14:textId="3DEFA19C" w:rsidR="00474B0B" w:rsidRPr="00753BD0" w:rsidRDefault="00474B0B" w:rsidP="00474B0B">
            <w:pPr>
              <w:pStyle w:val="Piedepgina"/>
              <w:jc w:val="both"/>
              <w:rPr>
                <w:rFonts w:ascii="Calibri" w:hAnsi="Calibri"/>
                <w:b/>
                <w:color w:val="000000" w:themeColor="text1"/>
                <w:sz w:val="16"/>
                <w:szCs w:val="16"/>
              </w:rPr>
            </w:pPr>
          </w:p>
        </w:tc>
      </w:tr>
      <w:tr w:rsidR="00474B0B" w:rsidRPr="00753BD0" w14:paraId="29B24EDC" w14:textId="77777777" w:rsidTr="009D04DC">
        <w:trPr>
          <w:trHeight w:val="362"/>
        </w:trPr>
        <w:tc>
          <w:tcPr>
            <w:tcW w:w="1843" w:type="dxa"/>
          </w:tcPr>
          <w:p w14:paraId="69FC3DB6" w14:textId="006100C6" w:rsidR="00474B0B" w:rsidRPr="00753BD0" w:rsidRDefault="00474B0B" w:rsidP="00474B0B">
            <w:pPr>
              <w:pStyle w:val="Piedepgina"/>
              <w:jc w:val="center"/>
              <w:rPr>
                <w:rFonts w:ascii="Calibri" w:hAnsi="Calibri"/>
                <w:bCs/>
                <w:color w:val="000000" w:themeColor="text1"/>
                <w:sz w:val="16"/>
                <w:szCs w:val="16"/>
              </w:rPr>
            </w:pPr>
          </w:p>
        </w:tc>
        <w:tc>
          <w:tcPr>
            <w:tcW w:w="1843" w:type="dxa"/>
          </w:tcPr>
          <w:p w14:paraId="0CD865F5" w14:textId="1F6BA9E2" w:rsidR="00474B0B" w:rsidRPr="00753BD0" w:rsidRDefault="00474B0B" w:rsidP="00474B0B">
            <w:pPr>
              <w:pStyle w:val="Piedepgina"/>
              <w:jc w:val="both"/>
              <w:rPr>
                <w:rFonts w:ascii="Calibri" w:hAnsi="Calibri"/>
                <w:b/>
                <w:color w:val="000000" w:themeColor="text1"/>
                <w:sz w:val="16"/>
                <w:szCs w:val="16"/>
              </w:rPr>
            </w:pPr>
          </w:p>
        </w:tc>
        <w:tc>
          <w:tcPr>
            <w:tcW w:w="3825" w:type="dxa"/>
          </w:tcPr>
          <w:p w14:paraId="64CC1EA0" w14:textId="46435048" w:rsidR="00474B0B" w:rsidRPr="00753BD0" w:rsidRDefault="00474B0B" w:rsidP="00474B0B">
            <w:pPr>
              <w:pStyle w:val="Piedepgina"/>
              <w:jc w:val="both"/>
              <w:rPr>
                <w:rFonts w:ascii="Calibri" w:hAnsi="Calibri"/>
                <w:b/>
                <w:color w:val="000000" w:themeColor="text1"/>
                <w:sz w:val="16"/>
                <w:szCs w:val="16"/>
              </w:rPr>
            </w:pPr>
          </w:p>
        </w:tc>
        <w:tc>
          <w:tcPr>
            <w:tcW w:w="2551" w:type="dxa"/>
          </w:tcPr>
          <w:p w14:paraId="05BFC9ED" w14:textId="096D6EE0" w:rsidR="00474B0B" w:rsidRPr="00753BD0" w:rsidRDefault="00474B0B" w:rsidP="00474B0B">
            <w:pPr>
              <w:pStyle w:val="Piedepgina"/>
              <w:jc w:val="both"/>
              <w:rPr>
                <w:rFonts w:ascii="Calibri" w:hAnsi="Calibri"/>
                <w:b/>
                <w:color w:val="000000" w:themeColor="text1"/>
                <w:sz w:val="16"/>
                <w:szCs w:val="16"/>
              </w:rPr>
            </w:pPr>
          </w:p>
        </w:tc>
      </w:tr>
      <w:tr w:rsidR="00474B0B" w:rsidRPr="00753BD0" w14:paraId="5013E429" w14:textId="77777777" w:rsidTr="009D04DC">
        <w:trPr>
          <w:trHeight w:val="362"/>
        </w:trPr>
        <w:tc>
          <w:tcPr>
            <w:tcW w:w="1843" w:type="dxa"/>
          </w:tcPr>
          <w:p w14:paraId="09E38A14" w14:textId="76CD7AE0" w:rsidR="00474B0B" w:rsidRPr="00753BD0" w:rsidRDefault="00474B0B" w:rsidP="00474B0B">
            <w:pPr>
              <w:pStyle w:val="Piedepgina"/>
              <w:jc w:val="center"/>
              <w:rPr>
                <w:rFonts w:ascii="Calibri" w:hAnsi="Calibri"/>
                <w:bCs/>
                <w:color w:val="000000" w:themeColor="text1"/>
                <w:sz w:val="16"/>
                <w:szCs w:val="16"/>
              </w:rPr>
            </w:pPr>
          </w:p>
        </w:tc>
        <w:tc>
          <w:tcPr>
            <w:tcW w:w="1843" w:type="dxa"/>
          </w:tcPr>
          <w:p w14:paraId="7934DB08" w14:textId="053C5675" w:rsidR="00474B0B" w:rsidRPr="00753BD0" w:rsidRDefault="00474B0B" w:rsidP="00474B0B">
            <w:pPr>
              <w:pStyle w:val="Piedepgina"/>
              <w:jc w:val="both"/>
              <w:rPr>
                <w:rFonts w:ascii="Calibri" w:hAnsi="Calibri"/>
                <w:b/>
                <w:color w:val="000000" w:themeColor="text1"/>
                <w:sz w:val="16"/>
                <w:szCs w:val="16"/>
              </w:rPr>
            </w:pPr>
          </w:p>
        </w:tc>
        <w:tc>
          <w:tcPr>
            <w:tcW w:w="3825" w:type="dxa"/>
          </w:tcPr>
          <w:p w14:paraId="7BC3C3D4" w14:textId="29D5AC36" w:rsidR="00474B0B" w:rsidRPr="00753BD0" w:rsidRDefault="00474B0B" w:rsidP="00474B0B">
            <w:pPr>
              <w:pStyle w:val="Piedepgina"/>
              <w:jc w:val="both"/>
              <w:rPr>
                <w:rFonts w:ascii="Calibri" w:hAnsi="Calibri"/>
                <w:b/>
                <w:color w:val="000000" w:themeColor="text1"/>
                <w:sz w:val="16"/>
                <w:szCs w:val="16"/>
              </w:rPr>
            </w:pPr>
          </w:p>
        </w:tc>
        <w:tc>
          <w:tcPr>
            <w:tcW w:w="2551" w:type="dxa"/>
          </w:tcPr>
          <w:p w14:paraId="203C9B05" w14:textId="24674BDA" w:rsidR="00474B0B" w:rsidRPr="00753BD0" w:rsidRDefault="00474B0B" w:rsidP="00474B0B">
            <w:pPr>
              <w:pStyle w:val="Piedepgina"/>
              <w:jc w:val="both"/>
              <w:rPr>
                <w:rFonts w:ascii="Calibri" w:hAnsi="Calibri"/>
                <w:b/>
                <w:color w:val="000000" w:themeColor="text1"/>
                <w:sz w:val="16"/>
                <w:szCs w:val="16"/>
              </w:rPr>
            </w:pPr>
          </w:p>
        </w:tc>
      </w:tr>
      <w:tr w:rsidR="00474B0B" w:rsidRPr="00753BD0" w14:paraId="70DE0A26" w14:textId="77777777" w:rsidTr="009D04DC">
        <w:trPr>
          <w:trHeight w:val="362"/>
        </w:trPr>
        <w:tc>
          <w:tcPr>
            <w:tcW w:w="1843" w:type="dxa"/>
          </w:tcPr>
          <w:p w14:paraId="2624CE77" w14:textId="3B1FCDD3" w:rsidR="00474B0B" w:rsidRPr="00753BD0" w:rsidRDefault="00474B0B" w:rsidP="00474B0B">
            <w:pPr>
              <w:pStyle w:val="Piedepgina"/>
              <w:jc w:val="center"/>
              <w:rPr>
                <w:rFonts w:ascii="Calibri" w:hAnsi="Calibri"/>
                <w:bCs/>
                <w:color w:val="000000" w:themeColor="text1"/>
                <w:sz w:val="16"/>
                <w:szCs w:val="16"/>
              </w:rPr>
            </w:pPr>
          </w:p>
        </w:tc>
        <w:tc>
          <w:tcPr>
            <w:tcW w:w="1843" w:type="dxa"/>
          </w:tcPr>
          <w:p w14:paraId="6D116F56" w14:textId="24F737AE" w:rsidR="00474B0B" w:rsidRPr="00753BD0" w:rsidRDefault="00474B0B" w:rsidP="00474B0B">
            <w:pPr>
              <w:pStyle w:val="Piedepgina"/>
              <w:jc w:val="both"/>
              <w:rPr>
                <w:rFonts w:ascii="Calibri" w:hAnsi="Calibri"/>
                <w:b/>
                <w:color w:val="000000" w:themeColor="text1"/>
                <w:sz w:val="16"/>
                <w:szCs w:val="16"/>
              </w:rPr>
            </w:pPr>
          </w:p>
        </w:tc>
        <w:tc>
          <w:tcPr>
            <w:tcW w:w="3825" w:type="dxa"/>
          </w:tcPr>
          <w:p w14:paraId="50E93AB7" w14:textId="64C998C9" w:rsidR="00474B0B" w:rsidRPr="00753BD0" w:rsidRDefault="00474B0B" w:rsidP="00474B0B">
            <w:pPr>
              <w:pStyle w:val="Piedepgina"/>
              <w:jc w:val="both"/>
              <w:rPr>
                <w:rFonts w:ascii="Calibri" w:hAnsi="Calibri"/>
                <w:b/>
                <w:color w:val="000000" w:themeColor="text1"/>
                <w:sz w:val="16"/>
                <w:szCs w:val="16"/>
              </w:rPr>
            </w:pPr>
          </w:p>
        </w:tc>
        <w:tc>
          <w:tcPr>
            <w:tcW w:w="2551" w:type="dxa"/>
          </w:tcPr>
          <w:p w14:paraId="1E7E5DB7" w14:textId="43EFE24E" w:rsidR="00474B0B" w:rsidRPr="00753BD0" w:rsidRDefault="00474B0B" w:rsidP="00474B0B">
            <w:pPr>
              <w:pStyle w:val="Piedepgina"/>
              <w:jc w:val="both"/>
              <w:rPr>
                <w:rFonts w:ascii="Calibri" w:hAnsi="Calibri"/>
                <w:b/>
                <w:color w:val="000000" w:themeColor="text1"/>
                <w:sz w:val="16"/>
                <w:szCs w:val="16"/>
              </w:rPr>
            </w:pPr>
          </w:p>
        </w:tc>
      </w:tr>
      <w:tr w:rsidR="00474B0B" w:rsidRPr="00753BD0" w14:paraId="2C7C0FE9" w14:textId="77777777" w:rsidTr="009D04DC">
        <w:trPr>
          <w:trHeight w:val="362"/>
        </w:trPr>
        <w:tc>
          <w:tcPr>
            <w:tcW w:w="1843" w:type="dxa"/>
          </w:tcPr>
          <w:p w14:paraId="29A8A394" w14:textId="6BF7894F" w:rsidR="00474B0B" w:rsidRPr="00753BD0" w:rsidRDefault="00474B0B" w:rsidP="00474B0B">
            <w:pPr>
              <w:pStyle w:val="Piedepgina"/>
              <w:jc w:val="center"/>
              <w:rPr>
                <w:rFonts w:ascii="Calibri" w:hAnsi="Calibri"/>
                <w:bCs/>
                <w:color w:val="000000" w:themeColor="text1"/>
                <w:sz w:val="16"/>
                <w:szCs w:val="16"/>
              </w:rPr>
            </w:pPr>
          </w:p>
        </w:tc>
        <w:tc>
          <w:tcPr>
            <w:tcW w:w="1843" w:type="dxa"/>
          </w:tcPr>
          <w:p w14:paraId="459833F7" w14:textId="477844E3" w:rsidR="00474B0B" w:rsidRPr="00753BD0" w:rsidRDefault="00474B0B" w:rsidP="00474B0B">
            <w:pPr>
              <w:pStyle w:val="Piedepgina"/>
              <w:jc w:val="both"/>
              <w:rPr>
                <w:rFonts w:ascii="Calibri" w:hAnsi="Calibri"/>
                <w:b/>
                <w:color w:val="000000" w:themeColor="text1"/>
                <w:sz w:val="16"/>
                <w:szCs w:val="16"/>
              </w:rPr>
            </w:pPr>
          </w:p>
        </w:tc>
        <w:tc>
          <w:tcPr>
            <w:tcW w:w="3825" w:type="dxa"/>
          </w:tcPr>
          <w:p w14:paraId="7B0E6457" w14:textId="6EA19259" w:rsidR="00474B0B" w:rsidRPr="00753BD0" w:rsidRDefault="00474B0B" w:rsidP="00474B0B">
            <w:pPr>
              <w:pStyle w:val="Piedepgina"/>
              <w:jc w:val="both"/>
              <w:rPr>
                <w:rFonts w:ascii="Calibri" w:hAnsi="Calibri"/>
                <w:b/>
                <w:color w:val="000000" w:themeColor="text1"/>
                <w:sz w:val="16"/>
                <w:szCs w:val="16"/>
              </w:rPr>
            </w:pPr>
          </w:p>
        </w:tc>
        <w:tc>
          <w:tcPr>
            <w:tcW w:w="2551" w:type="dxa"/>
          </w:tcPr>
          <w:p w14:paraId="722C6719" w14:textId="4E27F9A8" w:rsidR="00474B0B" w:rsidRPr="00753BD0" w:rsidRDefault="00474B0B" w:rsidP="00474B0B">
            <w:pPr>
              <w:pStyle w:val="Piedepgina"/>
              <w:jc w:val="both"/>
              <w:rPr>
                <w:rFonts w:ascii="Calibri" w:hAnsi="Calibri"/>
                <w:b/>
                <w:color w:val="000000" w:themeColor="text1"/>
                <w:sz w:val="16"/>
                <w:szCs w:val="16"/>
              </w:rPr>
            </w:pPr>
          </w:p>
        </w:tc>
      </w:tr>
      <w:tr w:rsidR="00854560" w:rsidRPr="00753BD0" w14:paraId="6C328FBD" w14:textId="77777777" w:rsidTr="009D04DC">
        <w:trPr>
          <w:trHeight w:val="362"/>
        </w:trPr>
        <w:tc>
          <w:tcPr>
            <w:tcW w:w="1843" w:type="dxa"/>
          </w:tcPr>
          <w:p w14:paraId="5BE40A60" w14:textId="633801E1" w:rsidR="00854560" w:rsidRPr="00753BD0" w:rsidRDefault="00854560" w:rsidP="00474B0B">
            <w:pPr>
              <w:pStyle w:val="Piedepgina"/>
              <w:jc w:val="center"/>
              <w:rPr>
                <w:rFonts w:ascii="Calibri" w:hAnsi="Calibri"/>
                <w:bCs/>
                <w:color w:val="000000" w:themeColor="text1"/>
                <w:sz w:val="16"/>
                <w:szCs w:val="16"/>
              </w:rPr>
            </w:pPr>
          </w:p>
        </w:tc>
        <w:tc>
          <w:tcPr>
            <w:tcW w:w="1843" w:type="dxa"/>
          </w:tcPr>
          <w:p w14:paraId="566ED9B1" w14:textId="0EDA2E89" w:rsidR="00854560" w:rsidRPr="00753BD0" w:rsidRDefault="00854560" w:rsidP="00474B0B">
            <w:pPr>
              <w:pStyle w:val="Piedepgina"/>
              <w:jc w:val="both"/>
              <w:rPr>
                <w:color w:val="000000" w:themeColor="text1"/>
                <w:sz w:val="16"/>
                <w:szCs w:val="16"/>
              </w:rPr>
            </w:pPr>
          </w:p>
        </w:tc>
        <w:tc>
          <w:tcPr>
            <w:tcW w:w="3825" w:type="dxa"/>
          </w:tcPr>
          <w:p w14:paraId="75A24CD0" w14:textId="5F6A5F62" w:rsidR="00854560" w:rsidRPr="00753BD0" w:rsidRDefault="00854560" w:rsidP="00474B0B">
            <w:pPr>
              <w:pStyle w:val="Piedepgina"/>
              <w:jc w:val="both"/>
              <w:rPr>
                <w:color w:val="000000" w:themeColor="text1"/>
                <w:sz w:val="16"/>
                <w:szCs w:val="16"/>
              </w:rPr>
            </w:pPr>
          </w:p>
        </w:tc>
        <w:tc>
          <w:tcPr>
            <w:tcW w:w="2551" w:type="dxa"/>
          </w:tcPr>
          <w:p w14:paraId="6E69CEE1" w14:textId="125B9B88" w:rsidR="00854560" w:rsidRPr="00753BD0" w:rsidRDefault="00854560" w:rsidP="00474B0B">
            <w:pPr>
              <w:pStyle w:val="Piedepgina"/>
              <w:jc w:val="both"/>
              <w:rPr>
                <w:color w:val="000000" w:themeColor="text1"/>
                <w:sz w:val="16"/>
                <w:szCs w:val="16"/>
              </w:rPr>
            </w:pPr>
          </w:p>
        </w:tc>
      </w:tr>
      <w:tr w:rsidR="00474B0B" w:rsidRPr="00753BD0" w14:paraId="7BFF8EE3" w14:textId="77777777" w:rsidTr="009D04DC">
        <w:trPr>
          <w:trHeight w:val="362"/>
        </w:trPr>
        <w:tc>
          <w:tcPr>
            <w:tcW w:w="1843" w:type="dxa"/>
          </w:tcPr>
          <w:p w14:paraId="2E7B31CA" w14:textId="11EE3FEC" w:rsidR="00474B0B" w:rsidRPr="00753BD0" w:rsidRDefault="00474B0B" w:rsidP="00474B0B">
            <w:pPr>
              <w:pStyle w:val="Piedepgina"/>
              <w:jc w:val="center"/>
              <w:rPr>
                <w:rFonts w:ascii="Calibri" w:hAnsi="Calibri"/>
                <w:bCs/>
                <w:color w:val="000000" w:themeColor="text1"/>
                <w:sz w:val="16"/>
                <w:szCs w:val="16"/>
              </w:rPr>
            </w:pPr>
          </w:p>
        </w:tc>
        <w:tc>
          <w:tcPr>
            <w:tcW w:w="1843" w:type="dxa"/>
          </w:tcPr>
          <w:p w14:paraId="4731EB8C" w14:textId="21D8B6EC" w:rsidR="00474B0B" w:rsidRPr="00753BD0" w:rsidRDefault="00474B0B" w:rsidP="00474B0B">
            <w:pPr>
              <w:pStyle w:val="Piedepgina"/>
              <w:jc w:val="both"/>
              <w:rPr>
                <w:rFonts w:ascii="Calibri" w:hAnsi="Calibri"/>
                <w:b/>
                <w:color w:val="000000" w:themeColor="text1"/>
                <w:sz w:val="16"/>
                <w:szCs w:val="16"/>
              </w:rPr>
            </w:pPr>
          </w:p>
        </w:tc>
        <w:tc>
          <w:tcPr>
            <w:tcW w:w="3825" w:type="dxa"/>
          </w:tcPr>
          <w:p w14:paraId="6126398B" w14:textId="63ED4E10" w:rsidR="00474B0B" w:rsidRPr="00753BD0" w:rsidRDefault="00474B0B" w:rsidP="00474B0B">
            <w:pPr>
              <w:pStyle w:val="Piedepgina"/>
              <w:jc w:val="both"/>
              <w:rPr>
                <w:rFonts w:ascii="Calibri" w:hAnsi="Calibri"/>
                <w:b/>
                <w:color w:val="000000" w:themeColor="text1"/>
                <w:sz w:val="16"/>
                <w:szCs w:val="16"/>
              </w:rPr>
            </w:pPr>
          </w:p>
        </w:tc>
        <w:tc>
          <w:tcPr>
            <w:tcW w:w="2551" w:type="dxa"/>
          </w:tcPr>
          <w:p w14:paraId="127A619D" w14:textId="76ACF2D8" w:rsidR="00474B0B" w:rsidRPr="00753BD0" w:rsidRDefault="00474B0B" w:rsidP="00474B0B">
            <w:pPr>
              <w:pStyle w:val="Piedepgina"/>
              <w:jc w:val="both"/>
              <w:rPr>
                <w:rFonts w:ascii="Calibri" w:hAnsi="Calibri"/>
                <w:b/>
                <w:color w:val="000000" w:themeColor="text1"/>
                <w:sz w:val="16"/>
                <w:szCs w:val="16"/>
              </w:rPr>
            </w:pPr>
          </w:p>
        </w:tc>
      </w:tr>
    </w:tbl>
    <w:p w14:paraId="710B8EB4" w14:textId="6732D470" w:rsidR="00474B0B" w:rsidRPr="00753BD0" w:rsidRDefault="00474B0B" w:rsidP="00D110EC">
      <w:pPr>
        <w:spacing w:after="0" w:line="360" w:lineRule="auto"/>
        <w:jc w:val="both"/>
        <w:rPr>
          <w:b/>
          <w:sz w:val="24"/>
          <w:szCs w:val="24"/>
        </w:rPr>
      </w:pPr>
    </w:p>
    <w:p w14:paraId="240CB810" w14:textId="77777777" w:rsidR="00474B0B" w:rsidRPr="00753BD0" w:rsidRDefault="00474B0B">
      <w:pPr>
        <w:spacing w:after="0" w:line="240" w:lineRule="auto"/>
        <w:rPr>
          <w:b/>
          <w:sz w:val="24"/>
          <w:szCs w:val="24"/>
        </w:rPr>
      </w:pPr>
      <w:r w:rsidRPr="00753BD0">
        <w:rPr>
          <w:b/>
          <w:sz w:val="24"/>
          <w:szCs w:val="24"/>
        </w:rPr>
        <w:br w:type="page"/>
      </w:r>
    </w:p>
    <w:p w14:paraId="2259B99F" w14:textId="77777777" w:rsidR="00474B0B" w:rsidRPr="00753BD0" w:rsidRDefault="00474B0B"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rsidRPr="00753BD0" w14:paraId="6D4F89C3" w14:textId="77777777" w:rsidTr="00E65CC9">
        <w:trPr>
          <w:trHeight w:val="440"/>
        </w:trPr>
        <w:tc>
          <w:tcPr>
            <w:tcW w:w="9640" w:type="dxa"/>
            <w:vAlign w:val="center"/>
          </w:tcPr>
          <w:p w14:paraId="1C07AB9E" w14:textId="0A197ED4" w:rsidR="00416B89" w:rsidRPr="00753BD0" w:rsidRDefault="009D04DC" w:rsidP="00E65CC9">
            <w:pPr>
              <w:rPr>
                <w:b/>
                <w:color w:val="1F3864" w:themeColor="accent1" w:themeShade="80"/>
                <w:sz w:val="28"/>
                <w:szCs w:val="28"/>
              </w:rPr>
            </w:pPr>
            <w:r w:rsidRPr="00753BD0">
              <w:rPr>
                <w:b/>
                <w:color w:val="1F3864" w:themeColor="accent1" w:themeShade="80"/>
                <w:sz w:val="28"/>
                <w:szCs w:val="28"/>
              </w:rPr>
              <w:t>7</w:t>
            </w:r>
            <w:r w:rsidR="00416B89" w:rsidRPr="00753BD0">
              <w:rPr>
                <w:b/>
                <w:color w:val="1F3864" w:themeColor="accent1" w:themeShade="80"/>
                <w:sz w:val="28"/>
                <w:szCs w:val="28"/>
              </w:rPr>
              <w:t>. Plan de Trabajo</w:t>
            </w:r>
          </w:p>
        </w:tc>
      </w:tr>
      <w:tr w:rsidR="00416B89" w:rsidRPr="00753BD0" w14:paraId="7F16ED76" w14:textId="77777777" w:rsidTr="00E65CC9">
        <w:trPr>
          <w:trHeight w:val="440"/>
        </w:trPr>
        <w:tc>
          <w:tcPr>
            <w:tcW w:w="9640" w:type="dxa"/>
            <w:shd w:val="clear" w:color="auto" w:fill="D9E2F3" w:themeFill="accent1" w:themeFillTint="33"/>
            <w:vAlign w:val="center"/>
          </w:tcPr>
          <w:p w14:paraId="1F64F4FA" w14:textId="2A14B6BD" w:rsidR="00416B89" w:rsidRPr="00753BD0" w:rsidRDefault="00756A26" w:rsidP="009B74E2">
            <w:pPr>
              <w:pStyle w:val="Piedepgina"/>
              <w:jc w:val="both"/>
              <w:rPr>
                <w:rFonts w:ascii="Calibri" w:hAnsi="Calibri"/>
                <w:color w:val="1F3864" w:themeColor="accent1" w:themeShade="80"/>
              </w:rPr>
            </w:pPr>
            <w:r w:rsidRPr="00753BD0">
              <w:rPr>
                <w:rFonts w:ascii="Calibri" w:hAnsi="Calibri"/>
                <w:color w:val="1F3864" w:themeColor="accent1" w:themeShade="80"/>
              </w:rPr>
              <w:t>En la siguiente tabla d</w:t>
            </w:r>
            <w:r w:rsidR="00416B89" w:rsidRPr="00753BD0">
              <w:rPr>
                <w:rFonts w:ascii="Calibri" w:hAnsi="Calibri"/>
                <w:color w:val="1F3864" w:themeColor="accent1" w:themeShade="80"/>
              </w:rPr>
              <w:t xml:space="preserve">efine la planificación de tu Proyecto APT </w:t>
            </w:r>
            <w:proofErr w:type="gramStart"/>
            <w:r w:rsidR="00416B89" w:rsidRPr="00753BD0">
              <w:rPr>
                <w:rFonts w:ascii="Calibri" w:hAnsi="Calibri"/>
                <w:color w:val="1F3864" w:themeColor="accent1" w:themeShade="80"/>
              </w:rPr>
              <w:t>de acuerdo a</w:t>
            </w:r>
            <w:proofErr w:type="gramEnd"/>
            <w:r w:rsidR="00416B89" w:rsidRPr="00753BD0">
              <w:rPr>
                <w:rFonts w:ascii="Calibri" w:hAnsi="Calibri"/>
                <w:color w:val="1F3864" w:themeColor="accent1" w:themeShade="80"/>
              </w:rPr>
              <w:t xml:space="preserve"> lo requerido</w:t>
            </w:r>
            <w:r w:rsidRPr="00753BD0">
              <w:rPr>
                <w:rFonts w:ascii="Calibri" w:hAnsi="Calibri"/>
                <w:color w:val="1F3864" w:themeColor="accent1" w:themeShade="80"/>
              </w:rPr>
              <w:t>.</w:t>
            </w:r>
          </w:p>
        </w:tc>
      </w:tr>
    </w:tbl>
    <w:p w14:paraId="03C36D63" w14:textId="77777777" w:rsidR="00D110EC" w:rsidRPr="00753BD0"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753BD0" w14:paraId="177290D7" w14:textId="77777777" w:rsidTr="00C27FB0">
        <w:trPr>
          <w:jc w:val="center"/>
        </w:trPr>
        <w:tc>
          <w:tcPr>
            <w:tcW w:w="11061" w:type="dxa"/>
            <w:gridSpan w:val="7"/>
          </w:tcPr>
          <w:p w14:paraId="7B4815A0" w14:textId="77777777" w:rsidR="00D110EC" w:rsidRPr="00753BD0" w:rsidRDefault="00D110EC" w:rsidP="00C27FB0">
            <w:pPr>
              <w:jc w:val="center"/>
              <w:rPr>
                <w:rFonts w:ascii="Calibri" w:hAnsi="Calibri"/>
                <w:color w:val="1F3864" w:themeColor="accent1" w:themeShade="80"/>
              </w:rPr>
            </w:pPr>
            <w:bookmarkStart w:id="2" w:name="_Hlk209718493"/>
            <w:r w:rsidRPr="00753BD0">
              <w:rPr>
                <w:rFonts w:ascii="Calibri" w:hAnsi="Calibri"/>
                <w:b/>
                <w:color w:val="1F3864" w:themeColor="accent1" w:themeShade="80"/>
              </w:rPr>
              <w:t>Plan de Trabajo Proyecto APT</w:t>
            </w:r>
          </w:p>
        </w:tc>
      </w:tr>
      <w:tr w:rsidR="00D110EC" w:rsidRPr="00753BD0" w14:paraId="09131FEF" w14:textId="77777777" w:rsidTr="00C27FB0">
        <w:trPr>
          <w:jc w:val="center"/>
        </w:trPr>
        <w:tc>
          <w:tcPr>
            <w:tcW w:w="1580" w:type="dxa"/>
          </w:tcPr>
          <w:p w14:paraId="212B495F" w14:textId="77B336F1" w:rsidR="00D110EC" w:rsidRPr="00F87CBB" w:rsidRDefault="00756A26" w:rsidP="009B74E2">
            <w:pPr>
              <w:jc w:val="center"/>
              <w:rPr>
                <w:rFonts w:ascii="Calibri" w:hAnsi="Calibri"/>
                <w:color w:val="000000" w:themeColor="text1"/>
              </w:rPr>
            </w:pPr>
            <w:r w:rsidRPr="00F87CBB">
              <w:rPr>
                <w:rFonts w:ascii="Calibri" w:hAnsi="Calibri"/>
                <w:color w:val="000000" w:themeColor="text1"/>
              </w:rPr>
              <w:t>C</w:t>
            </w:r>
            <w:r w:rsidR="00D110EC" w:rsidRPr="00F87CBB">
              <w:rPr>
                <w:rFonts w:ascii="Calibri" w:hAnsi="Calibri"/>
                <w:color w:val="000000" w:themeColor="text1"/>
              </w:rPr>
              <w:t>ompetencia o unidades de competencias</w:t>
            </w:r>
          </w:p>
        </w:tc>
        <w:tc>
          <w:tcPr>
            <w:tcW w:w="1580" w:type="dxa"/>
            <w:vAlign w:val="center"/>
          </w:tcPr>
          <w:p w14:paraId="14AA7D02" w14:textId="77777777" w:rsidR="00D110EC" w:rsidRPr="00F87CBB" w:rsidRDefault="00D110EC" w:rsidP="00C27FB0">
            <w:pPr>
              <w:jc w:val="center"/>
              <w:rPr>
                <w:rFonts w:ascii="Calibri" w:hAnsi="Calibri"/>
                <w:color w:val="000000" w:themeColor="text1"/>
              </w:rPr>
            </w:pPr>
            <w:r w:rsidRPr="00F87CBB">
              <w:rPr>
                <w:rFonts w:ascii="Calibri" w:hAnsi="Calibri"/>
                <w:color w:val="000000" w:themeColor="text1"/>
              </w:rPr>
              <w:t xml:space="preserve">Nombre </w:t>
            </w:r>
            <w:proofErr w:type="gramStart"/>
            <w:r w:rsidRPr="00F87CBB">
              <w:rPr>
                <w:rFonts w:ascii="Calibri" w:hAnsi="Calibri"/>
                <w:color w:val="000000" w:themeColor="text1"/>
              </w:rPr>
              <w:t>de  Actividades</w:t>
            </w:r>
            <w:proofErr w:type="gramEnd"/>
            <w:r w:rsidRPr="00F87CBB">
              <w:rPr>
                <w:rFonts w:ascii="Calibri" w:hAnsi="Calibri"/>
                <w:color w:val="000000" w:themeColor="text1"/>
              </w:rPr>
              <w:t>/Tareas</w:t>
            </w:r>
          </w:p>
        </w:tc>
        <w:tc>
          <w:tcPr>
            <w:tcW w:w="1580" w:type="dxa"/>
            <w:vAlign w:val="center"/>
          </w:tcPr>
          <w:p w14:paraId="6B8A71BE" w14:textId="77777777" w:rsidR="00D110EC" w:rsidRPr="00F87CBB" w:rsidRDefault="00D110EC" w:rsidP="00C27FB0">
            <w:pPr>
              <w:jc w:val="center"/>
              <w:rPr>
                <w:rFonts w:ascii="Calibri" w:hAnsi="Calibri"/>
                <w:color w:val="000000" w:themeColor="text1"/>
              </w:rPr>
            </w:pPr>
            <w:r w:rsidRPr="00F87CBB">
              <w:rPr>
                <w:rFonts w:ascii="Calibri" w:hAnsi="Calibri"/>
                <w:color w:val="000000" w:themeColor="text1"/>
              </w:rPr>
              <w:t>Descripción Actividades/Tareas</w:t>
            </w:r>
          </w:p>
        </w:tc>
        <w:tc>
          <w:tcPr>
            <w:tcW w:w="1580" w:type="dxa"/>
            <w:vAlign w:val="center"/>
          </w:tcPr>
          <w:p w14:paraId="393A72D2" w14:textId="77777777" w:rsidR="00D110EC" w:rsidRPr="00F87CBB" w:rsidRDefault="00D110EC" w:rsidP="00C27FB0">
            <w:pPr>
              <w:jc w:val="center"/>
              <w:rPr>
                <w:rFonts w:ascii="Calibri" w:hAnsi="Calibri"/>
                <w:color w:val="000000" w:themeColor="text1"/>
              </w:rPr>
            </w:pPr>
            <w:r w:rsidRPr="00F87CBB">
              <w:rPr>
                <w:rFonts w:ascii="Calibri" w:hAnsi="Calibri"/>
                <w:color w:val="000000" w:themeColor="text1"/>
              </w:rPr>
              <w:t>Recursos</w:t>
            </w:r>
          </w:p>
        </w:tc>
        <w:tc>
          <w:tcPr>
            <w:tcW w:w="1580" w:type="dxa"/>
            <w:tcBorders>
              <w:right w:val="single" w:sz="4" w:space="0" w:color="FFFFFF" w:themeColor="background1"/>
            </w:tcBorders>
            <w:vAlign w:val="center"/>
          </w:tcPr>
          <w:p w14:paraId="1253B23E" w14:textId="77777777" w:rsidR="00D110EC" w:rsidRPr="00F87CBB" w:rsidRDefault="00D110EC" w:rsidP="00C27FB0">
            <w:pPr>
              <w:jc w:val="center"/>
              <w:rPr>
                <w:rFonts w:ascii="Calibri" w:hAnsi="Calibri"/>
                <w:color w:val="000000" w:themeColor="text1"/>
              </w:rPr>
            </w:pPr>
            <w:r w:rsidRPr="00F87CBB">
              <w:rPr>
                <w:rFonts w:ascii="Calibri" w:hAnsi="Calibri"/>
                <w:color w:val="000000" w:themeColor="text1"/>
              </w:rPr>
              <w:t>Duración de la actividad</w:t>
            </w:r>
          </w:p>
          <w:p w14:paraId="2FE9A0BC" w14:textId="77777777" w:rsidR="00D110EC" w:rsidRPr="00F87CBB" w:rsidRDefault="00D110EC" w:rsidP="00C27FB0">
            <w:pPr>
              <w:jc w:val="center"/>
              <w:rPr>
                <w:rFonts w:ascii="Calibri" w:hAnsi="Calibri"/>
                <w:color w:val="000000" w:themeColor="text1"/>
              </w:rPr>
            </w:pPr>
          </w:p>
        </w:tc>
        <w:tc>
          <w:tcPr>
            <w:tcW w:w="1580" w:type="dxa"/>
            <w:tcBorders>
              <w:left w:val="single" w:sz="4" w:space="0" w:color="FFFFFF" w:themeColor="background1"/>
            </w:tcBorders>
            <w:shd w:val="clear" w:color="auto" w:fill="D9D9D9" w:themeFill="background1" w:themeFillShade="D9"/>
            <w:vAlign w:val="center"/>
          </w:tcPr>
          <w:p w14:paraId="30C80638" w14:textId="53C4839C" w:rsidR="00D110EC" w:rsidRPr="00F87CBB" w:rsidRDefault="00D110EC" w:rsidP="00C27FB0">
            <w:pPr>
              <w:jc w:val="center"/>
              <w:rPr>
                <w:rFonts w:ascii="Calibri" w:hAnsi="Calibri"/>
                <w:color w:val="000000" w:themeColor="text1"/>
              </w:rPr>
            </w:pPr>
            <w:r w:rsidRPr="00F87CBB">
              <w:rPr>
                <w:rFonts w:ascii="Calibri" w:hAnsi="Calibri"/>
                <w:color w:val="000000" w:themeColor="text1"/>
              </w:rPr>
              <w:t>Responsable</w:t>
            </w:r>
          </w:p>
        </w:tc>
        <w:tc>
          <w:tcPr>
            <w:tcW w:w="1581" w:type="dxa"/>
            <w:vAlign w:val="center"/>
          </w:tcPr>
          <w:p w14:paraId="04A3557C" w14:textId="77777777" w:rsidR="00D110EC" w:rsidRPr="00F87CBB" w:rsidRDefault="00D110EC" w:rsidP="00C27FB0">
            <w:pPr>
              <w:jc w:val="center"/>
              <w:rPr>
                <w:rFonts w:ascii="Calibri" w:hAnsi="Calibri"/>
                <w:color w:val="000000" w:themeColor="text1"/>
              </w:rPr>
            </w:pPr>
            <w:r w:rsidRPr="00F87CBB">
              <w:rPr>
                <w:rFonts w:ascii="Calibri" w:hAnsi="Calibri"/>
                <w:color w:val="000000" w:themeColor="text1"/>
              </w:rPr>
              <w:t>Observaciones</w:t>
            </w:r>
          </w:p>
        </w:tc>
      </w:tr>
      <w:tr w:rsidR="00392782" w:rsidRPr="00753BD0" w14:paraId="591B4E66" w14:textId="77777777" w:rsidTr="00D1581E">
        <w:trPr>
          <w:jc w:val="center"/>
        </w:trPr>
        <w:tc>
          <w:tcPr>
            <w:tcW w:w="1580" w:type="dxa"/>
            <w:vAlign w:val="center"/>
          </w:tcPr>
          <w:p w14:paraId="3DBCDBE8" w14:textId="1775F469"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Gestión de proyectos informáticos</w:t>
            </w:r>
          </w:p>
        </w:tc>
        <w:tc>
          <w:tcPr>
            <w:tcW w:w="1580" w:type="dxa"/>
            <w:vAlign w:val="center"/>
          </w:tcPr>
          <w:p w14:paraId="114D2315" w14:textId="232E1845" w:rsidR="00392782" w:rsidRPr="00F87CBB" w:rsidRDefault="00392782" w:rsidP="00392782">
            <w:pPr>
              <w:jc w:val="center"/>
              <w:rPr>
                <w:color w:val="000000" w:themeColor="text1"/>
                <w:sz w:val="12"/>
                <w:szCs w:val="12"/>
              </w:rPr>
            </w:pPr>
            <w:r w:rsidRPr="00F87CBB">
              <w:rPr>
                <w:rFonts w:ascii="Aptos Narrow" w:hAnsi="Aptos Narrow"/>
                <w:color w:val="000000" w:themeColor="text1"/>
                <w:sz w:val="12"/>
                <w:szCs w:val="12"/>
              </w:rPr>
              <w:t>Plan de trabajo, cronograma y riesgos</w:t>
            </w:r>
          </w:p>
        </w:tc>
        <w:tc>
          <w:tcPr>
            <w:tcW w:w="1580" w:type="dxa"/>
            <w:vAlign w:val="center"/>
          </w:tcPr>
          <w:p w14:paraId="5747A143" w14:textId="3A65C46B" w:rsidR="00392782" w:rsidRPr="00F87CBB" w:rsidRDefault="00392782" w:rsidP="00392782">
            <w:pPr>
              <w:jc w:val="center"/>
              <w:rPr>
                <w:color w:val="000000" w:themeColor="text1"/>
                <w:sz w:val="12"/>
                <w:szCs w:val="12"/>
              </w:rPr>
            </w:pPr>
            <w:r w:rsidRPr="00F87CBB">
              <w:rPr>
                <w:rFonts w:ascii="Aptos Narrow" w:hAnsi="Aptos Narrow"/>
                <w:color w:val="000000" w:themeColor="text1"/>
                <w:sz w:val="12"/>
                <w:szCs w:val="12"/>
              </w:rPr>
              <w:t>Definir hitos, entregables, dependencias y mitigaciones.</w:t>
            </w:r>
          </w:p>
        </w:tc>
        <w:tc>
          <w:tcPr>
            <w:tcW w:w="1580" w:type="dxa"/>
            <w:vAlign w:val="center"/>
          </w:tcPr>
          <w:p w14:paraId="72026FDD" w14:textId="6D2CFCEF"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Plantilla plan, calendario, rúbrica curso</w:t>
            </w:r>
          </w:p>
        </w:tc>
        <w:tc>
          <w:tcPr>
            <w:tcW w:w="1580" w:type="dxa"/>
            <w:tcBorders>
              <w:right w:val="single" w:sz="4" w:space="0" w:color="FFFFFF" w:themeColor="background1"/>
            </w:tcBorders>
            <w:vAlign w:val="center"/>
          </w:tcPr>
          <w:p w14:paraId="70ACE2B5" w14:textId="71F04246"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6 h (</w:t>
            </w:r>
            <w:proofErr w:type="spellStart"/>
            <w:r w:rsidRPr="00F87CBB">
              <w:rPr>
                <w:rFonts w:ascii="Aptos Narrow" w:hAnsi="Aptos Narrow"/>
                <w:color w:val="000000" w:themeColor="text1"/>
                <w:sz w:val="12"/>
                <w:szCs w:val="12"/>
              </w:rPr>
              <w:t>Sem</w:t>
            </w:r>
            <w:proofErr w:type="spellEnd"/>
            <w:r w:rsidRPr="00F87CBB">
              <w:rPr>
                <w:rFonts w:ascii="Aptos Narrow" w:hAnsi="Aptos Narrow"/>
                <w:color w:val="000000" w:themeColor="text1"/>
                <w:sz w:val="12"/>
                <w:szCs w:val="12"/>
              </w:rPr>
              <w:t xml:space="preserve"> 1)</w:t>
            </w:r>
          </w:p>
        </w:tc>
        <w:tc>
          <w:tcPr>
            <w:tcW w:w="1580" w:type="dxa"/>
            <w:tcBorders>
              <w:left w:val="single" w:sz="4" w:space="0" w:color="FFFFFF" w:themeColor="background1"/>
            </w:tcBorders>
            <w:shd w:val="clear" w:color="auto" w:fill="D9D9D9" w:themeFill="background1" w:themeFillShade="D9"/>
          </w:tcPr>
          <w:p w14:paraId="338238FC" w14:textId="47AFBC1C" w:rsidR="00392782" w:rsidRPr="00F87CBB" w:rsidRDefault="00392782" w:rsidP="00392782">
            <w:pPr>
              <w:jc w:val="center"/>
              <w:rPr>
                <w:color w:val="000000" w:themeColor="text1"/>
                <w:sz w:val="12"/>
                <w:szCs w:val="12"/>
              </w:rPr>
            </w:pPr>
            <w:r w:rsidRPr="00F87CBB">
              <w:rPr>
                <w:color w:val="000000" w:themeColor="text1"/>
                <w:sz w:val="12"/>
                <w:szCs w:val="12"/>
              </w:rPr>
              <w:t>Ariel Gárate</w:t>
            </w:r>
          </w:p>
        </w:tc>
        <w:tc>
          <w:tcPr>
            <w:tcW w:w="1581" w:type="dxa"/>
            <w:vAlign w:val="center"/>
          </w:tcPr>
          <w:p w14:paraId="25D0DF82" w14:textId="0348D739" w:rsidR="00392782" w:rsidRPr="00F87CBB" w:rsidRDefault="00392782" w:rsidP="00392782">
            <w:pPr>
              <w:jc w:val="center"/>
              <w:rPr>
                <w:color w:val="000000" w:themeColor="text1"/>
                <w:sz w:val="12"/>
                <w:szCs w:val="12"/>
              </w:rPr>
            </w:pPr>
            <w:r w:rsidRPr="00F87CBB">
              <w:rPr>
                <w:rFonts w:ascii="Aptos Narrow" w:hAnsi="Aptos Narrow"/>
                <w:color w:val="000000" w:themeColor="text1"/>
                <w:sz w:val="12"/>
                <w:szCs w:val="12"/>
              </w:rPr>
              <w:t xml:space="preserve">Ajustar con </w:t>
            </w:r>
            <w:proofErr w:type="spellStart"/>
            <w:r w:rsidRPr="00F87CBB">
              <w:rPr>
                <w:rFonts w:ascii="Aptos Narrow" w:hAnsi="Aptos Narrow"/>
                <w:color w:val="000000" w:themeColor="text1"/>
                <w:sz w:val="12"/>
                <w:szCs w:val="12"/>
              </w:rPr>
              <w:t>feedback</w:t>
            </w:r>
            <w:proofErr w:type="spellEnd"/>
            <w:r w:rsidRPr="00F87CBB">
              <w:rPr>
                <w:rFonts w:ascii="Aptos Narrow" w:hAnsi="Aptos Narrow"/>
                <w:color w:val="000000" w:themeColor="text1"/>
                <w:sz w:val="12"/>
                <w:szCs w:val="12"/>
              </w:rPr>
              <w:t xml:space="preserve"> docente; congelar alcance MVP.</w:t>
            </w:r>
          </w:p>
        </w:tc>
      </w:tr>
      <w:tr w:rsidR="00392782" w:rsidRPr="00753BD0" w14:paraId="77458A90" w14:textId="77777777" w:rsidTr="00D1581E">
        <w:trPr>
          <w:jc w:val="center"/>
        </w:trPr>
        <w:tc>
          <w:tcPr>
            <w:tcW w:w="1580" w:type="dxa"/>
            <w:vAlign w:val="center"/>
          </w:tcPr>
          <w:p w14:paraId="079B8689" w14:textId="1C756001"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 xml:space="preserve">Levantamiento / análisis de </w:t>
            </w:r>
            <w:proofErr w:type="spellStart"/>
            <w:r w:rsidRPr="00F87CBB">
              <w:rPr>
                <w:rFonts w:ascii="Aptos Narrow" w:hAnsi="Aptos Narrow"/>
                <w:color w:val="000000" w:themeColor="text1"/>
                <w:sz w:val="12"/>
                <w:szCs w:val="12"/>
              </w:rPr>
              <w:t>req</w:t>
            </w:r>
            <w:proofErr w:type="spellEnd"/>
            <w:r w:rsidRPr="00F87CBB">
              <w:rPr>
                <w:rFonts w:ascii="Aptos Narrow" w:hAnsi="Aptos Narrow"/>
                <w:color w:val="000000" w:themeColor="text1"/>
                <w:sz w:val="12"/>
                <w:szCs w:val="12"/>
              </w:rPr>
              <w:t>.</w:t>
            </w:r>
          </w:p>
        </w:tc>
        <w:tc>
          <w:tcPr>
            <w:tcW w:w="1580" w:type="dxa"/>
            <w:vAlign w:val="center"/>
          </w:tcPr>
          <w:p w14:paraId="7484E353" w14:textId="5DF0C5FA"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Backlog HU + Criterios de Aceptación</w:t>
            </w:r>
          </w:p>
        </w:tc>
        <w:tc>
          <w:tcPr>
            <w:tcW w:w="1580" w:type="dxa"/>
            <w:vAlign w:val="center"/>
          </w:tcPr>
          <w:p w14:paraId="2911D1C7" w14:textId="78E800D4"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Redactar HU de Productos, Movimientos, Alertas, Roles, Kardex, Escáner, IA ligera.</w:t>
            </w:r>
          </w:p>
        </w:tc>
        <w:tc>
          <w:tcPr>
            <w:tcW w:w="1580" w:type="dxa"/>
            <w:vAlign w:val="center"/>
          </w:tcPr>
          <w:p w14:paraId="2BA9850E" w14:textId="7774AC44"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Editor/</w:t>
            </w:r>
            <w:proofErr w:type="spellStart"/>
            <w:r w:rsidRPr="00F87CBB">
              <w:rPr>
                <w:rFonts w:ascii="Aptos Narrow" w:hAnsi="Aptos Narrow"/>
                <w:color w:val="000000" w:themeColor="text1"/>
                <w:sz w:val="12"/>
                <w:szCs w:val="12"/>
              </w:rPr>
              <w:t>Docs</w:t>
            </w:r>
            <w:proofErr w:type="spellEnd"/>
            <w:r w:rsidRPr="00F87CBB">
              <w:rPr>
                <w:rFonts w:ascii="Aptos Narrow" w:hAnsi="Aptos Narrow"/>
                <w:color w:val="000000" w:themeColor="text1"/>
                <w:sz w:val="12"/>
                <w:szCs w:val="12"/>
              </w:rPr>
              <w:t>, pauta HU/CA</w:t>
            </w:r>
          </w:p>
        </w:tc>
        <w:tc>
          <w:tcPr>
            <w:tcW w:w="1580" w:type="dxa"/>
            <w:tcBorders>
              <w:right w:val="single" w:sz="4" w:space="0" w:color="FFFFFF" w:themeColor="background1"/>
            </w:tcBorders>
            <w:vAlign w:val="center"/>
          </w:tcPr>
          <w:p w14:paraId="216221AF" w14:textId="5201923B"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8 h (</w:t>
            </w:r>
            <w:proofErr w:type="spellStart"/>
            <w:r w:rsidRPr="00F87CBB">
              <w:rPr>
                <w:rFonts w:ascii="Aptos Narrow" w:hAnsi="Aptos Narrow"/>
                <w:color w:val="000000" w:themeColor="text1"/>
                <w:sz w:val="12"/>
                <w:szCs w:val="12"/>
              </w:rPr>
              <w:t>Sem</w:t>
            </w:r>
            <w:proofErr w:type="spellEnd"/>
            <w:r w:rsidRPr="00F87CBB">
              <w:rPr>
                <w:rFonts w:ascii="Aptos Narrow" w:hAnsi="Aptos Narrow"/>
                <w:color w:val="000000" w:themeColor="text1"/>
                <w:sz w:val="12"/>
                <w:szCs w:val="12"/>
              </w:rPr>
              <w:t xml:space="preserve"> 1)</w:t>
            </w:r>
          </w:p>
        </w:tc>
        <w:tc>
          <w:tcPr>
            <w:tcW w:w="1580" w:type="dxa"/>
            <w:tcBorders>
              <w:left w:val="single" w:sz="4" w:space="0" w:color="FFFFFF" w:themeColor="background1"/>
            </w:tcBorders>
            <w:shd w:val="clear" w:color="auto" w:fill="D9D9D9" w:themeFill="background1" w:themeFillShade="D9"/>
          </w:tcPr>
          <w:p w14:paraId="4CB307DF" w14:textId="43995394" w:rsidR="00392782" w:rsidRPr="00F87CBB" w:rsidRDefault="00392782" w:rsidP="00392782">
            <w:pPr>
              <w:jc w:val="center"/>
              <w:rPr>
                <w:rFonts w:ascii="Calibri" w:hAnsi="Calibri" w:cs="Arial"/>
                <w:i/>
                <w:color w:val="000000" w:themeColor="text1"/>
                <w:sz w:val="12"/>
                <w:szCs w:val="12"/>
                <w:lang w:eastAsia="es-CL"/>
              </w:rPr>
            </w:pPr>
            <w:r w:rsidRPr="00F87CBB">
              <w:rPr>
                <w:color w:val="000000" w:themeColor="text1"/>
                <w:sz w:val="12"/>
                <w:szCs w:val="12"/>
              </w:rPr>
              <w:t>Ariel Gárate</w:t>
            </w:r>
          </w:p>
        </w:tc>
        <w:tc>
          <w:tcPr>
            <w:tcW w:w="1581" w:type="dxa"/>
            <w:vAlign w:val="center"/>
          </w:tcPr>
          <w:p w14:paraId="0B41D2ED" w14:textId="24FC35D4"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Máx. 7 HU para no sobredimensionar.</w:t>
            </w:r>
          </w:p>
        </w:tc>
      </w:tr>
      <w:tr w:rsidR="00392782" w:rsidRPr="00753BD0" w14:paraId="50E58212" w14:textId="77777777" w:rsidTr="00D1581E">
        <w:trPr>
          <w:jc w:val="center"/>
        </w:trPr>
        <w:tc>
          <w:tcPr>
            <w:tcW w:w="1580" w:type="dxa"/>
            <w:vAlign w:val="center"/>
          </w:tcPr>
          <w:p w14:paraId="41E1A68E" w14:textId="7AA9BDD5"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Gestión de la información</w:t>
            </w:r>
          </w:p>
        </w:tc>
        <w:tc>
          <w:tcPr>
            <w:tcW w:w="1580" w:type="dxa"/>
            <w:vAlign w:val="center"/>
          </w:tcPr>
          <w:p w14:paraId="08BF7353" w14:textId="5CE4A0F1"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DER + Diccionario de datos</w:t>
            </w:r>
          </w:p>
        </w:tc>
        <w:tc>
          <w:tcPr>
            <w:tcW w:w="1580" w:type="dxa"/>
            <w:vAlign w:val="center"/>
          </w:tcPr>
          <w:p w14:paraId="33B7F38C" w14:textId="49FF3476"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 xml:space="preserve">Diseñar entidades, claves y reglas (stock no negativo; orden por </w:t>
            </w:r>
            <w:proofErr w:type="spellStart"/>
            <w:r w:rsidRPr="00F87CBB">
              <w:rPr>
                <w:rFonts w:ascii="Arial Unicode MS" w:hAnsi="Arial Unicode MS"/>
                <w:color w:val="000000" w:themeColor="text1"/>
                <w:sz w:val="12"/>
                <w:szCs w:val="12"/>
              </w:rPr>
              <w:t>occurred_at</w:t>
            </w:r>
            <w:proofErr w:type="spellEnd"/>
            <w:r w:rsidRPr="00F87CBB">
              <w:rPr>
                <w:rFonts w:ascii="Arial Unicode MS" w:hAnsi="Arial Unicode MS"/>
                <w:color w:val="000000" w:themeColor="text1"/>
                <w:sz w:val="12"/>
                <w:szCs w:val="12"/>
              </w:rPr>
              <w:t>, id</w:t>
            </w:r>
            <w:r w:rsidRPr="00F87CBB">
              <w:rPr>
                <w:rFonts w:ascii="Aptos Narrow" w:hAnsi="Aptos Narrow"/>
                <w:color w:val="000000" w:themeColor="text1"/>
                <w:sz w:val="12"/>
                <w:szCs w:val="12"/>
              </w:rPr>
              <w:t>).</w:t>
            </w:r>
          </w:p>
        </w:tc>
        <w:tc>
          <w:tcPr>
            <w:tcW w:w="1580" w:type="dxa"/>
            <w:vAlign w:val="center"/>
          </w:tcPr>
          <w:p w14:paraId="330704C5" w14:textId="5E8C76D2"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dbdiagram/draw.io</w:t>
            </w:r>
          </w:p>
        </w:tc>
        <w:tc>
          <w:tcPr>
            <w:tcW w:w="1580" w:type="dxa"/>
            <w:tcBorders>
              <w:right w:val="single" w:sz="4" w:space="0" w:color="FFFFFF" w:themeColor="background1"/>
            </w:tcBorders>
            <w:vAlign w:val="center"/>
          </w:tcPr>
          <w:p w14:paraId="2F4EDB46" w14:textId="4DB73BF7"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8 h (</w:t>
            </w:r>
            <w:proofErr w:type="spellStart"/>
            <w:r w:rsidRPr="00F87CBB">
              <w:rPr>
                <w:rFonts w:ascii="Aptos Narrow" w:hAnsi="Aptos Narrow"/>
                <w:color w:val="000000" w:themeColor="text1"/>
                <w:sz w:val="12"/>
                <w:szCs w:val="12"/>
              </w:rPr>
              <w:t>Sem</w:t>
            </w:r>
            <w:proofErr w:type="spellEnd"/>
            <w:r w:rsidRPr="00F87CBB">
              <w:rPr>
                <w:rFonts w:ascii="Aptos Narrow" w:hAnsi="Aptos Narrow"/>
                <w:color w:val="000000" w:themeColor="text1"/>
                <w:sz w:val="12"/>
                <w:szCs w:val="12"/>
              </w:rPr>
              <w:t xml:space="preserve"> 1–2)</w:t>
            </w:r>
          </w:p>
        </w:tc>
        <w:tc>
          <w:tcPr>
            <w:tcW w:w="1580" w:type="dxa"/>
            <w:tcBorders>
              <w:left w:val="single" w:sz="4" w:space="0" w:color="FFFFFF" w:themeColor="background1"/>
            </w:tcBorders>
            <w:shd w:val="clear" w:color="auto" w:fill="D9D9D9" w:themeFill="background1" w:themeFillShade="D9"/>
          </w:tcPr>
          <w:p w14:paraId="7F3EE0DF" w14:textId="5EA48A0E" w:rsidR="00392782" w:rsidRPr="00F87CBB" w:rsidRDefault="00392782" w:rsidP="00392782">
            <w:pPr>
              <w:jc w:val="center"/>
              <w:rPr>
                <w:rFonts w:ascii="Calibri" w:hAnsi="Calibri" w:cs="Arial"/>
                <w:i/>
                <w:color w:val="000000" w:themeColor="text1"/>
                <w:sz w:val="12"/>
                <w:szCs w:val="12"/>
                <w:lang w:eastAsia="es-CL"/>
              </w:rPr>
            </w:pPr>
            <w:r w:rsidRPr="00F87CBB">
              <w:rPr>
                <w:color w:val="000000" w:themeColor="text1"/>
                <w:sz w:val="12"/>
                <w:szCs w:val="12"/>
              </w:rPr>
              <w:t>Ariel Gárate</w:t>
            </w:r>
          </w:p>
        </w:tc>
        <w:tc>
          <w:tcPr>
            <w:tcW w:w="1581" w:type="dxa"/>
            <w:vAlign w:val="center"/>
          </w:tcPr>
          <w:p w14:paraId="2A45C00D" w14:textId="36460E82"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Revisar con casos límite (OUT mayor a saldo).</w:t>
            </w:r>
          </w:p>
        </w:tc>
      </w:tr>
      <w:tr w:rsidR="00392782" w:rsidRPr="00753BD0" w14:paraId="0C01DCF0" w14:textId="77777777" w:rsidTr="00D1581E">
        <w:trPr>
          <w:jc w:val="center"/>
        </w:trPr>
        <w:tc>
          <w:tcPr>
            <w:tcW w:w="1580" w:type="dxa"/>
            <w:vAlign w:val="center"/>
          </w:tcPr>
          <w:p w14:paraId="0B5F67D1" w14:textId="38A77448"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Desarrollo / integración de sistemas</w:t>
            </w:r>
          </w:p>
        </w:tc>
        <w:tc>
          <w:tcPr>
            <w:tcW w:w="1580" w:type="dxa"/>
            <w:vAlign w:val="center"/>
          </w:tcPr>
          <w:p w14:paraId="661E8514" w14:textId="0B24CCF2"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 xml:space="preserve">Entorno, migraciones y </w:t>
            </w:r>
            <w:proofErr w:type="spellStart"/>
            <w:r w:rsidRPr="00F87CBB">
              <w:rPr>
                <w:rFonts w:ascii="Aptos Narrow" w:hAnsi="Aptos Narrow"/>
                <w:color w:val="000000" w:themeColor="text1"/>
                <w:sz w:val="12"/>
                <w:szCs w:val="12"/>
              </w:rPr>
              <w:t>seed</w:t>
            </w:r>
            <w:proofErr w:type="spellEnd"/>
          </w:p>
        </w:tc>
        <w:tc>
          <w:tcPr>
            <w:tcW w:w="1580" w:type="dxa"/>
            <w:vAlign w:val="center"/>
          </w:tcPr>
          <w:p w14:paraId="3BE44D65" w14:textId="1DD70AC7"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Preparar proyecto, migraciones y datos de ejemplo (activar alertas).</w:t>
            </w:r>
          </w:p>
        </w:tc>
        <w:tc>
          <w:tcPr>
            <w:tcW w:w="1580" w:type="dxa"/>
            <w:vAlign w:val="center"/>
          </w:tcPr>
          <w:p w14:paraId="407A0291" w14:textId="5DC523DF"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Node.js, PostgreSQL, Prisma/</w:t>
            </w:r>
            <w:proofErr w:type="spellStart"/>
            <w:r w:rsidRPr="00F87CBB">
              <w:rPr>
                <w:rFonts w:ascii="Aptos Narrow" w:hAnsi="Aptos Narrow"/>
                <w:color w:val="000000" w:themeColor="text1"/>
                <w:sz w:val="12"/>
                <w:szCs w:val="12"/>
              </w:rPr>
              <w:t>Knex</w:t>
            </w:r>
            <w:proofErr w:type="spellEnd"/>
          </w:p>
        </w:tc>
        <w:tc>
          <w:tcPr>
            <w:tcW w:w="1580" w:type="dxa"/>
            <w:tcBorders>
              <w:right w:val="single" w:sz="4" w:space="0" w:color="FFFFFF" w:themeColor="background1"/>
            </w:tcBorders>
            <w:vAlign w:val="center"/>
          </w:tcPr>
          <w:p w14:paraId="23C15D94" w14:textId="6EFE08F6"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6 h (</w:t>
            </w:r>
            <w:proofErr w:type="spellStart"/>
            <w:r w:rsidRPr="00F87CBB">
              <w:rPr>
                <w:rFonts w:ascii="Aptos Narrow" w:hAnsi="Aptos Narrow"/>
                <w:color w:val="000000" w:themeColor="text1"/>
                <w:sz w:val="12"/>
                <w:szCs w:val="12"/>
              </w:rPr>
              <w:t>Sem</w:t>
            </w:r>
            <w:proofErr w:type="spellEnd"/>
            <w:r w:rsidRPr="00F87CBB">
              <w:rPr>
                <w:rFonts w:ascii="Aptos Narrow" w:hAnsi="Aptos Narrow"/>
                <w:color w:val="000000" w:themeColor="text1"/>
                <w:sz w:val="12"/>
                <w:szCs w:val="12"/>
              </w:rPr>
              <w:t xml:space="preserve"> 2)</w:t>
            </w:r>
          </w:p>
        </w:tc>
        <w:tc>
          <w:tcPr>
            <w:tcW w:w="1580" w:type="dxa"/>
            <w:tcBorders>
              <w:left w:val="single" w:sz="4" w:space="0" w:color="FFFFFF" w:themeColor="background1"/>
            </w:tcBorders>
            <w:shd w:val="clear" w:color="auto" w:fill="D9D9D9" w:themeFill="background1" w:themeFillShade="D9"/>
          </w:tcPr>
          <w:p w14:paraId="4C2FB5A1" w14:textId="67491202" w:rsidR="00392782" w:rsidRPr="00F87CBB" w:rsidRDefault="00392782" w:rsidP="00392782">
            <w:pPr>
              <w:jc w:val="center"/>
              <w:rPr>
                <w:rFonts w:ascii="Calibri" w:hAnsi="Calibri" w:cs="Arial"/>
                <w:i/>
                <w:color w:val="000000" w:themeColor="text1"/>
                <w:sz w:val="12"/>
                <w:szCs w:val="12"/>
                <w:lang w:eastAsia="es-CL"/>
              </w:rPr>
            </w:pPr>
            <w:r w:rsidRPr="00F87CBB">
              <w:rPr>
                <w:color w:val="000000" w:themeColor="text1"/>
                <w:sz w:val="12"/>
                <w:szCs w:val="12"/>
              </w:rPr>
              <w:t>Ariel Gárate</w:t>
            </w:r>
          </w:p>
        </w:tc>
        <w:tc>
          <w:tcPr>
            <w:tcW w:w="1581" w:type="dxa"/>
            <w:vAlign w:val="center"/>
          </w:tcPr>
          <w:p w14:paraId="5D57CA89" w14:textId="09F79FFC" w:rsidR="00392782" w:rsidRPr="00F87CBB" w:rsidRDefault="00392782" w:rsidP="00392782">
            <w:pPr>
              <w:jc w:val="center"/>
              <w:rPr>
                <w:rFonts w:ascii="Calibri" w:hAnsi="Calibri" w:cs="Arial"/>
                <w:i/>
                <w:color w:val="000000" w:themeColor="text1"/>
                <w:sz w:val="12"/>
                <w:szCs w:val="12"/>
                <w:lang w:eastAsia="es-CL"/>
              </w:rPr>
            </w:pPr>
            <w:proofErr w:type="spellStart"/>
            <w:r w:rsidRPr="00F87CBB">
              <w:rPr>
                <w:rFonts w:ascii="Aptos Narrow" w:hAnsi="Aptos Narrow"/>
                <w:color w:val="000000" w:themeColor="text1"/>
                <w:sz w:val="12"/>
                <w:szCs w:val="12"/>
              </w:rPr>
              <w:t>Dataset</w:t>
            </w:r>
            <w:proofErr w:type="spellEnd"/>
            <w:r w:rsidRPr="00F87CBB">
              <w:rPr>
                <w:rFonts w:ascii="Aptos Narrow" w:hAnsi="Aptos Narrow"/>
                <w:color w:val="000000" w:themeColor="text1"/>
                <w:sz w:val="12"/>
                <w:szCs w:val="12"/>
              </w:rPr>
              <w:t xml:space="preserve"> con 2–3 productos y movimientos.</w:t>
            </w:r>
          </w:p>
        </w:tc>
      </w:tr>
      <w:tr w:rsidR="00392782" w:rsidRPr="00753BD0" w14:paraId="0818B113" w14:textId="77777777" w:rsidTr="00D1581E">
        <w:trPr>
          <w:jc w:val="center"/>
        </w:trPr>
        <w:tc>
          <w:tcPr>
            <w:tcW w:w="1580" w:type="dxa"/>
            <w:vAlign w:val="center"/>
          </w:tcPr>
          <w:p w14:paraId="3E859DA2" w14:textId="7BC12A36"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Desarrollo / integración de sistemas</w:t>
            </w:r>
          </w:p>
        </w:tc>
        <w:tc>
          <w:tcPr>
            <w:tcW w:w="1580" w:type="dxa"/>
            <w:vAlign w:val="center"/>
          </w:tcPr>
          <w:p w14:paraId="26FD1D67" w14:textId="3C7D4524"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Módulo Productos (API + UI)</w:t>
            </w:r>
          </w:p>
        </w:tc>
        <w:tc>
          <w:tcPr>
            <w:tcW w:w="1580" w:type="dxa"/>
            <w:vAlign w:val="center"/>
          </w:tcPr>
          <w:p w14:paraId="575DD22E" w14:textId="2CD242BB"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 xml:space="preserve">CRUD con validaciones (SKU único, </w:t>
            </w:r>
            <w:proofErr w:type="spellStart"/>
            <w:r w:rsidRPr="00F87CBB">
              <w:rPr>
                <w:rFonts w:ascii="Aptos Narrow" w:hAnsi="Aptos Narrow"/>
                <w:color w:val="000000" w:themeColor="text1"/>
                <w:sz w:val="12"/>
                <w:szCs w:val="12"/>
              </w:rPr>
              <w:t>min_stock</w:t>
            </w:r>
            <w:proofErr w:type="spellEnd"/>
            <w:r w:rsidRPr="00F87CBB">
              <w:rPr>
                <w:rFonts w:ascii="Aptos Narrow" w:hAnsi="Aptos Narrow"/>
                <w:color w:val="000000" w:themeColor="text1"/>
                <w:sz w:val="12"/>
                <w:szCs w:val="12"/>
              </w:rPr>
              <w:t xml:space="preserve"> ≥ 0).</w:t>
            </w:r>
          </w:p>
        </w:tc>
        <w:tc>
          <w:tcPr>
            <w:tcW w:w="1580" w:type="dxa"/>
            <w:vAlign w:val="center"/>
          </w:tcPr>
          <w:p w14:paraId="45551FC7" w14:textId="1956D2CF"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Express/</w:t>
            </w:r>
            <w:proofErr w:type="spellStart"/>
            <w:r w:rsidRPr="00F87CBB">
              <w:rPr>
                <w:rFonts w:ascii="Aptos Narrow" w:hAnsi="Aptos Narrow"/>
                <w:color w:val="000000" w:themeColor="text1"/>
                <w:sz w:val="12"/>
                <w:szCs w:val="12"/>
              </w:rPr>
              <w:t>React</w:t>
            </w:r>
            <w:proofErr w:type="spellEnd"/>
          </w:p>
        </w:tc>
        <w:tc>
          <w:tcPr>
            <w:tcW w:w="1580" w:type="dxa"/>
            <w:tcBorders>
              <w:right w:val="single" w:sz="4" w:space="0" w:color="FFFFFF" w:themeColor="background1"/>
            </w:tcBorders>
            <w:vAlign w:val="center"/>
          </w:tcPr>
          <w:p w14:paraId="6DB0F2CD" w14:textId="32E1FEA1"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8 h (</w:t>
            </w:r>
            <w:proofErr w:type="spellStart"/>
            <w:r w:rsidRPr="00F87CBB">
              <w:rPr>
                <w:rFonts w:ascii="Aptos Narrow" w:hAnsi="Aptos Narrow"/>
                <w:color w:val="000000" w:themeColor="text1"/>
                <w:sz w:val="12"/>
                <w:szCs w:val="12"/>
              </w:rPr>
              <w:t>Sem</w:t>
            </w:r>
            <w:proofErr w:type="spellEnd"/>
            <w:r w:rsidRPr="00F87CBB">
              <w:rPr>
                <w:rFonts w:ascii="Aptos Narrow" w:hAnsi="Aptos Narrow"/>
                <w:color w:val="000000" w:themeColor="text1"/>
                <w:sz w:val="12"/>
                <w:szCs w:val="12"/>
              </w:rPr>
              <w:t xml:space="preserve"> 2)</w:t>
            </w:r>
          </w:p>
        </w:tc>
        <w:tc>
          <w:tcPr>
            <w:tcW w:w="1580" w:type="dxa"/>
            <w:tcBorders>
              <w:left w:val="single" w:sz="4" w:space="0" w:color="FFFFFF" w:themeColor="background1"/>
            </w:tcBorders>
            <w:shd w:val="clear" w:color="auto" w:fill="D9D9D9" w:themeFill="background1" w:themeFillShade="D9"/>
          </w:tcPr>
          <w:p w14:paraId="385F96B0" w14:textId="5E559865" w:rsidR="00392782" w:rsidRPr="00F87CBB" w:rsidRDefault="00392782" w:rsidP="00392782">
            <w:pPr>
              <w:jc w:val="center"/>
              <w:rPr>
                <w:rFonts w:ascii="Calibri" w:hAnsi="Calibri" w:cs="Arial"/>
                <w:i/>
                <w:color w:val="000000" w:themeColor="text1"/>
                <w:sz w:val="12"/>
                <w:szCs w:val="12"/>
                <w:lang w:eastAsia="es-CL"/>
              </w:rPr>
            </w:pPr>
            <w:r w:rsidRPr="00F87CBB">
              <w:rPr>
                <w:color w:val="000000" w:themeColor="text1"/>
                <w:sz w:val="12"/>
                <w:szCs w:val="12"/>
              </w:rPr>
              <w:t>Ariel Gárate</w:t>
            </w:r>
          </w:p>
        </w:tc>
        <w:tc>
          <w:tcPr>
            <w:tcW w:w="1581" w:type="dxa"/>
            <w:vAlign w:val="center"/>
          </w:tcPr>
          <w:p w14:paraId="4624AD49" w14:textId="427B099C"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Considerar búsqueda/paginación si hay tiempo.</w:t>
            </w:r>
          </w:p>
        </w:tc>
      </w:tr>
      <w:tr w:rsidR="00392782" w:rsidRPr="00753BD0" w14:paraId="7148335F" w14:textId="77777777" w:rsidTr="00D1581E">
        <w:trPr>
          <w:jc w:val="center"/>
        </w:trPr>
        <w:tc>
          <w:tcPr>
            <w:tcW w:w="1580" w:type="dxa"/>
            <w:vAlign w:val="center"/>
          </w:tcPr>
          <w:p w14:paraId="37F61905" w14:textId="052C8609"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Desarrollo / integración de sistemas</w:t>
            </w:r>
          </w:p>
        </w:tc>
        <w:tc>
          <w:tcPr>
            <w:tcW w:w="1580" w:type="dxa"/>
            <w:vAlign w:val="center"/>
          </w:tcPr>
          <w:p w14:paraId="772AB236" w14:textId="181EAB03"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Módulo Movimientos IN/OUT</w:t>
            </w:r>
          </w:p>
        </w:tc>
        <w:tc>
          <w:tcPr>
            <w:tcW w:w="1580" w:type="dxa"/>
            <w:vAlign w:val="center"/>
          </w:tcPr>
          <w:p w14:paraId="3C03BE99" w14:textId="6B935E37" w:rsidR="00392782" w:rsidRPr="00F87CBB" w:rsidRDefault="00392782" w:rsidP="00392782">
            <w:pPr>
              <w:jc w:val="center"/>
              <w:rPr>
                <w:rFonts w:ascii="Calibri" w:hAnsi="Calibri" w:cs="Arial"/>
                <w:i/>
                <w:color w:val="000000" w:themeColor="text1"/>
                <w:sz w:val="12"/>
                <w:szCs w:val="12"/>
                <w:lang w:eastAsia="es-CL"/>
              </w:rPr>
            </w:pPr>
            <w:proofErr w:type="spellStart"/>
            <w:r w:rsidRPr="00F87CBB">
              <w:rPr>
                <w:rFonts w:ascii="Aptos Narrow" w:hAnsi="Aptos Narrow"/>
                <w:color w:val="000000" w:themeColor="text1"/>
                <w:sz w:val="12"/>
                <w:szCs w:val="12"/>
              </w:rPr>
              <w:t>Endpoints</w:t>
            </w:r>
            <w:proofErr w:type="spellEnd"/>
            <w:r w:rsidRPr="00F87CBB">
              <w:rPr>
                <w:rFonts w:ascii="Aptos Narrow" w:hAnsi="Aptos Narrow"/>
                <w:color w:val="000000" w:themeColor="text1"/>
                <w:sz w:val="12"/>
                <w:szCs w:val="12"/>
              </w:rPr>
              <w:t xml:space="preserve"> y UI para entradas/salidas con motivo/fecha; regla de saldo.</w:t>
            </w:r>
          </w:p>
        </w:tc>
        <w:tc>
          <w:tcPr>
            <w:tcW w:w="1580" w:type="dxa"/>
            <w:vAlign w:val="center"/>
          </w:tcPr>
          <w:p w14:paraId="76B3CC85" w14:textId="0F9252CD"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Express/</w:t>
            </w:r>
            <w:proofErr w:type="spellStart"/>
            <w:r w:rsidRPr="00F87CBB">
              <w:rPr>
                <w:rFonts w:ascii="Aptos Narrow" w:hAnsi="Aptos Narrow"/>
                <w:color w:val="000000" w:themeColor="text1"/>
                <w:sz w:val="12"/>
                <w:szCs w:val="12"/>
              </w:rPr>
              <w:t>React</w:t>
            </w:r>
            <w:proofErr w:type="spellEnd"/>
          </w:p>
        </w:tc>
        <w:tc>
          <w:tcPr>
            <w:tcW w:w="1580" w:type="dxa"/>
            <w:tcBorders>
              <w:right w:val="single" w:sz="4" w:space="0" w:color="FFFFFF" w:themeColor="background1"/>
            </w:tcBorders>
            <w:vAlign w:val="center"/>
          </w:tcPr>
          <w:p w14:paraId="6AB9FB75" w14:textId="7B7F4ED2"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10 h (</w:t>
            </w:r>
            <w:proofErr w:type="spellStart"/>
            <w:r w:rsidRPr="00F87CBB">
              <w:rPr>
                <w:rFonts w:ascii="Aptos Narrow" w:hAnsi="Aptos Narrow"/>
                <w:color w:val="000000" w:themeColor="text1"/>
                <w:sz w:val="12"/>
                <w:szCs w:val="12"/>
              </w:rPr>
              <w:t>Sem</w:t>
            </w:r>
            <w:proofErr w:type="spellEnd"/>
            <w:r w:rsidRPr="00F87CBB">
              <w:rPr>
                <w:rFonts w:ascii="Aptos Narrow" w:hAnsi="Aptos Narrow"/>
                <w:color w:val="000000" w:themeColor="text1"/>
                <w:sz w:val="12"/>
                <w:szCs w:val="12"/>
              </w:rPr>
              <w:t xml:space="preserve"> 2–3)</w:t>
            </w:r>
          </w:p>
        </w:tc>
        <w:tc>
          <w:tcPr>
            <w:tcW w:w="1580" w:type="dxa"/>
            <w:tcBorders>
              <w:left w:val="single" w:sz="4" w:space="0" w:color="FFFFFF" w:themeColor="background1"/>
            </w:tcBorders>
            <w:shd w:val="clear" w:color="auto" w:fill="D9D9D9" w:themeFill="background1" w:themeFillShade="D9"/>
          </w:tcPr>
          <w:p w14:paraId="7BF09C21" w14:textId="46D80ECD" w:rsidR="00392782" w:rsidRPr="00F87CBB" w:rsidRDefault="00392782" w:rsidP="00392782">
            <w:pPr>
              <w:jc w:val="center"/>
              <w:rPr>
                <w:rFonts w:ascii="Calibri" w:hAnsi="Calibri" w:cs="Arial"/>
                <w:i/>
                <w:color w:val="000000" w:themeColor="text1"/>
                <w:sz w:val="12"/>
                <w:szCs w:val="12"/>
                <w:lang w:eastAsia="es-CL"/>
              </w:rPr>
            </w:pPr>
            <w:r w:rsidRPr="00F87CBB">
              <w:rPr>
                <w:color w:val="000000" w:themeColor="text1"/>
                <w:sz w:val="12"/>
                <w:szCs w:val="12"/>
              </w:rPr>
              <w:t>Ariel Gárate</w:t>
            </w:r>
          </w:p>
        </w:tc>
        <w:tc>
          <w:tcPr>
            <w:tcW w:w="1581" w:type="dxa"/>
            <w:vAlign w:val="center"/>
          </w:tcPr>
          <w:p w14:paraId="58A29C04" w14:textId="3A28A384"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Rechazar OUT que deja saldo &lt; 0.</w:t>
            </w:r>
          </w:p>
        </w:tc>
      </w:tr>
      <w:tr w:rsidR="00392782" w:rsidRPr="00753BD0" w14:paraId="3CB10FA0" w14:textId="77777777" w:rsidTr="00D1581E">
        <w:trPr>
          <w:jc w:val="center"/>
        </w:trPr>
        <w:tc>
          <w:tcPr>
            <w:tcW w:w="1580" w:type="dxa"/>
            <w:vAlign w:val="center"/>
          </w:tcPr>
          <w:p w14:paraId="79E7AF41" w14:textId="4415E468"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Integración de TI</w:t>
            </w:r>
          </w:p>
        </w:tc>
        <w:tc>
          <w:tcPr>
            <w:tcW w:w="1580" w:type="dxa"/>
            <w:vAlign w:val="center"/>
          </w:tcPr>
          <w:p w14:paraId="483B589C" w14:textId="16E84160"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Escaneo de código por cámara</w:t>
            </w:r>
          </w:p>
        </w:tc>
        <w:tc>
          <w:tcPr>
            <w:tcW w:w="1580" w:type="dxa"/>
            <w:vAlign w:val="center"/>
          </w:tcPr>
          <w:p w14:paraId="27C32639" w14:textId="6720C050"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 xml:space="preserve">Integrar </w:t>
            </w:r>
            <w:proofErr w:type="spellStart"/>
            <w:r w:rsidRPr="00F87CBB">
              <w:rPr>
                <w:rFonts w:ascii="Arial Unicode MS" w:hAnsi="Arial Unicode MS"/>
                <w:color w:val="000000" w:themeColor="text1"/>
                <w:sz w:val="12"/>
                <w:szCs w:val="12"/>
              </w:rPr>
              <w:t>getUserMedia</w:t>
            </w:r>
            <w:proofErr w:type="spellEnd"/>
            <w:r w:rsidRPr="00F87CBB">
              <w:rPr>
                <w:rFonts w:ascii="Aptos Narrow" w:hAnsi="Aptos Narrow"/>
                <w:color w:val="000000" w:themeColor="text1"/>
                <w:sz w:val="12"/>
                <w:szCs w:val="12"/>
              </w:rPr>
              <w:t xml:space="preserve"> + librería (</w:t>
            </w:r>
            <w:proofErr w:type="spellStart"/>
            <w:r w:rsidRPr="00F87CBB">
              <w:rPr>
                <w:rFonts w:ascii="Aptos Narrow" w:hAnsi="Aptos Narrow"/>
                <w:color w:val="000000" w:themeColor="text1"/>
                <w:sz w:val="12"/>
                <w:szCs w:val="12"/>
              </w:rPr>
              <w:t>ZXing</w:t>
            </w:r>
            <w:proofErr w:type="spellEnd"/>
            <w:r w:rsidRPr="00F87CBB">
              <w:rPr>
                <w:rFonts w:ascii="Aptos Narrow" w:hAnsi="Aptos Narrow"/>
                <w:color w:val="000000" w:themeColor="text1"/>
                <w:sz w:val="12"/>
                <w:szCs w:val="12"/>
              </w:rPr>
              <w:t>/</w:t>
            </w:r>
            <w:proofErr w:type="spellStart"/>
            <w:r w:rsidRPr="00F87CBB">
              <w:rPr>
                <w:rFonts w:ascii="Aptos Narrow" w:hAnsi="Aptos Narrow"/>
                <w:color w:val="000000" w:themeColor="text1"/>
                <w:sz w:val="12"/>
                <w:szCs w:val="12"/>
              </w:rPr>
              <w:t>Quagga</w:t>
            </w:r>
            <w:proofErr w:type="spellEnd"/>
            <w:r w:rsidRPr="00F87CBB">
              <w:rPr>
                <w:rFonts w:ascii="Aptos Narrow" w:hAnsi="Aptos Narrow"/>
                <w:color w:val="000000" w:themeColor="text1"/>
                <w:sz w:val="12"/>
                <w:szCs w:val="12"/>
              </w:rPr>
              <w:t xml:space="preserve">) con </w:t>
            </w:r>
            <w:proofErr w:type="spellStart"/>
            <w:r w:rsidRPr="00F87CBB">
              <w:rPr>
                <w:rFonts w:ascii="Aptos Narrow" w:hAnsi="Aptos Narrow"/>
                <w:color w:val="000000" w:themeColor="text1"/>
                <w:sz w:val="12"/>
                <w:szCs w:val="12"/>
              </w:rPr>
              <w:t>fallback</w:t>
            </w:r>
            <w:proofErr w:type="spellEnd"/>
            <w:r w:rsidRPr="00F87CBB">
              <w:rPr>
                <w:rFonts w:ascii="Aptos Narrow" w:hAnsi="Aptos Narrow"/>
                <w:color w:val="000000" w:themeColor="text1"/>
                <w:sz w:val="12"/>
                <w:szCs w:val="12"/>
              </w:rPr>
              <w:t xml:space="preserve"> manual.</w:t>
            </w:r>
          </w:p>
        </w:tc>
        <w:tc>
          <w:tcPr>
            <w:tcW w:w="1580" w:type="dxa"/>
            <w:vAlign w:val="center"/>
          </w:tcPr>
          <w:p w14:paraId="049E327A" w14:textId="6E7E9EFE" w:rsidR="00392782" w:rsidRPr="00F87CBB" w:rsidRDefault="00392782" w:rsidP="00392782">
            <w:pPr>
              <w:jc w:val="center"/>
              <w:rPr>
                <w:rFonts w:ascii="Calibri" w:hAnsi="Calibri" w:cs="Arial"/>
                <w:i/>
                <w:color w:val="000000" w:themeColor="text1"/>
                <w:sz w:val="12"/>
                <w:szCs w:val="12"/>
                <w:lang w:eastAsia="es-CL"/>
              </w:rPr>
            </w:pPr>
            <w:proofErr w:type="spellStart"/>
            <w:r w:rsidRPr="00F87CBB">
              <w:rPr>
                <w:rFonts w:ascii="Aptos Narrow" w:hAnsi="Aptos Narrow"/>
                <w:color w:val="000000" w:themeColor="text1"/>
                <w:sz w:val="12"/>
                <w:szCs w:val="12"/>
              </w:rPr>
              <w:t>React</w:t>
            </w:r>
            <w:proofErr w:type="spellEnd"/>
            <w:r w:rsidRPr="00F87CBB">
              <w:rPr>
                <w:rFonts w:ascii="Aptos Narrow" w:hAnsi="Aptos Narrow"/>
                <w:color w:val="000000" w:themeColor="text1"/>
                <w:sz w:val="12"/>
                <w:szCs w:val="12"/>
              </w:rPr>
              <w:t xml:space="preserve"> PWA + </w:t>
            </w:r>
            <w:proofErr w:type="spellStart"/>
            <w:r w:rsidRPr="00F87CBB">
              <w:rPr>
                <w:rFonts w:ascii="Aptos Narrow" w:hAnsi="Aptos Narrow"/>
                <w:color w:val="000000" w:themeColor="text1"/>
                <w:sz w:val="12"/>
                <w:szCs w:val="12"/>
              </w:rPr>
              <w:t>lib</w:t>
            </w:r>
            <w:proofErr w:type="spellEnd"/>
            <w:r w:rsidRPr="00F87CBB">
              <w:rPr>
                <w:rFonts w:ascii="Aptos Narrow" w:hAnsi="Aptos Narrow"/>
                <w:color w:val="000000" w:themeColor="text1"/>
                <w:sz w:val="12"/>
                <w:szCs w:val="12"/>
              </w:rPr>
              <w:t xml:space="preserve"> </w:t>
            </w:r>
            <w:proofErr w:type="spellStart"/>
            <w:r w:rsidRPr="00F87CBB">
              <w:rPr>
                <w:rFonts w:ascii="Aptos Narrow" w:hAnsi="Aptos Narrow"/>
                <w:color w:val="000000" w:themeColor="text1"/>
                <w:sz w:val="12"/>
                <w:szCs w:val="12"/>
              </w:rPr>
              <w:t>barcode</w:t>
            </w:r>
            <w:proofErr w:type="spellEnd"/>
          </w:p>
        </w:tc>
        <w:tc>
          <w:tcPr>
            <w:tcW w:w="1580" w:type="dxa"/>
            <w:tcBorders>
              <w:right w:val="single" w:sz="4" w:space="0" w:color="FFFFFF" w:themeColor="background1"/>
            </w:tcBorders>
            <w:vAlign w:val="center"/>
          </w:tcPr>
          <w:p w14:paraId="440316A9" w14:textId="0AA65FA0"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6 h (</w:t>
            </w:r>
            <w:proofErr w:type="spellStart"/>
            <w:r w:rsidRPr="00F87CBB">
              <w:rPr>
                <w:rFonts w:ascii="Aptos Narrow" w:hAnsi="Aptos Narrow"/>
                <w:color w:val="000000" w:themeColor="text1"/>
                <w:sz w:val="12"/>
                <w:szCs w:val="12"/>
              </w:rPr>
              <w:t>Sem</w:t>
            </w:r>
            <w:proofErr w:type="spellEnd"/>
            <w:r w:rsidRPr="00F87CBB">
              <w:rPr>
                <w:rFonts w:ascii="Aptos Narrow" w:hAnsi="Aptos Narrow"/>
                <w:color w:val="000000" w:themeColor="text1"/>
                <w:sz w:val="12"/>
                <w:szCs w:val="12"/>
              </w:rPr>
              <w:t xml:space="preserve"> 3)</w:t>
            </w:r>
          </w:p>
        </w:tc>
        <w:tc>
          <w:tcPr>
            <w:tcW w:w="1580" w:type="dxa"/>
            <w:tcBorders>
              <w:left w:val="single" w:sz="4" w:space="0" w:color="FFFFFF" w:themeColor="background1"/>
            </w:tcBorders>
            <w:shd w:val="clear" w:color="auto" w:fill="D9D9D9" w:themeFill="background1" w:themeFillShade="D9"/>
          </w:tcPr>
          <w:p w14:paraId="45892EE8" w14:textId="06388F3D" w:rsidR="00392782" w:rsidRPr="00F87CBB" w:rsidRDefault="00392782" w:rsidP="00392782">
            <w:pPr>
              <w:jc w:val="center"/>
              <w:rPr>
                <w:rFonts w:ascii="Calibri" w:hAnsi="Calibri" w:cs="Arial"/>
                <w:i/>
                <w:color w:val="000000" w:themeColor="text1"/>
                <w:sz w:val="12"/>
                <w:szCs w:val="12"/>
                <w:lang w:eastAsia="es-CL"/>
              </w:rPr>
            </w:pPr>
            <w:r w:rsidRPr="00F87CBB">
              <w:rPr>
                <w:color w:val="000000" w:themeColor="text1"/>
                <w:sz w:val="12"/>
                <w:szCs w:val="12"/>
              </w:rPr>
              <w:t>Ariel Gárate</w:t>
            </w:r>
          </w:p>
        </w:tc>
        <w:tc>
          <w:tcPr>
            <w:tcW w:w="1581" w:type="dxa"/>
            <w:vAlign w:val="center"/>
          </w:tcPr>
          <w:p w14:paraId="3AD94822" w14:textId="7D273BC0"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Probar en Android/iOS; HTTPS requerido.</w:t>
            </w:r>
          </w:p>
        </w:tc>
      </w:tr>
      <w:tr w:rsidR="00392782" w:rsidRPr="00753BD0" w14:paraId="3056EB10" w14:textId="77777777" w:rsidTr="00D1581E">
        <w:trPr>
          <w:jc w:val="center"/>
        </w:trPr>
        <w:tc>
          <w:tcPr>
            <w:tcW w:w="1580" w:type="dxa"/>
            <w:vAlign w:val="center"/>
          </w:tcPr>
          <w:p w14:paraId="6FB14DB4" w14:textId="652C21EB"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Gestión de la información</w:t>
            </w:r>
          </w:p>
        </w:tc>
        <w:tc>
          <w:tcPr>
            <w:tcW w:w="1580" w:type="dxa"/>
            <w:vAlign w:val="center"/>
          </w:tcPr>
          <w:p w14:paraId="7FFEF7C2" w14:textId="691E273C"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Alertas de reposición</w:t>
            </w:r>
          </w:p>
        </w:tc>
        <w:tc>
          <w:tcPr>
            <w:tcW w:w="1580" w:type="dxa"/>
            <w:vAlign w:val="center"/>
          </w:tcPr>
          <w:p w14:paraId="7373D9F7" w14:textId="44D41418"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 xml:space="preserve">Lista dinámica de productos con saldo &lt; </w:t>
            </w:r>
            <w:proofErr w:type="spellStart"/>
            <w:r w:rsidRPr="00F87CBB">
              <w:rPr>
                <w:rFonts w:ascii="Aptos Narrow" w:hAnsi="Aptos Narrow"/>
                <w:color w:val="000000" w:themeColor="text1"/>
                <w:sz w:val="12"/>
                <w:szCs w:val="12"/>
              </w:rPr>
              <w:t>min_stock</w:t>
            </w:r>
            <w:proofErr w:type="spellEnd"/>
            <w:r w:rsidRPr="00F87CBB">
              <w:rPr>
                <w:rFonts w:ascii="Aptos Narrow" w:hAnsi="Aptos Narrow"/>
                <w:color w:val="000000" w:themeColor="text1"/>
                <w:sz w:val="12"/>
                <w:szCs w:val="12"/>
              </w:rPr>
              <w:t>.</w:t>
            </w:r>
          </w:p>
        </w:tc>
        <w:tc>
          <w:tcPr>
            <w:tcW w:w="1580" w:type="dxa"/>
            <w:vAlign w:val="center"/>
          </w:tcPr>
          <w:p w14:paraId="3E7DC8C0" w14:textId="1713BAC2"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SQL/ORM + UI</w:t>
            </w:r>
          </w:p>
        </w:tc>
        <w:tc>
          <w:tcPr>
            <w:tcW w:w="1580" w:type="dxa"/>
            <w:tcBorders>
              <w:right w:val="single" w:sz="4" w:space="0" w:color="FFFFFF" w:themeColor="background1"/>
            </w:tcBorders>
            <w:vAlign w:val="center"/>
          </w:tcPr>
          <w:p w14:paraId="7A8B3681" w14:textId="6AF05660"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4 h (</w:t>
            </w:r>
            <w:proofErr w:type="spellStart"/>
            <w:r w:rsidRPr="00F87CBB">
              <w:rPr>
                <w:rFonts w:ascii="Aptos Narrow" w:hAnsi="Aptos Narrow"/>
                <w:color w:val="000000" w:themeColor="text1"/>
                <w:sz w:val="12"/>
                <w:szCs w:val="12"/>
              </w:rPr>
              <w:t>Sem</w:t>
            </w:r>
            <w:proofErr w:type="spellEnd"/>
            <w:r w:rsidRPr="00F87CBB">
              <w:rPr>
                <w:rFonts w:ascii="Aptos Narrow" w:hAnsi="Aptos Narrow"/>
                <w:color w:val="000000" w:themeColor="text1"/>
                <w:sz w:val="12"/>
                <w:szCs w:val="12"/>
              </w:rPr>
              <w:t xml:space="preserve"> 3)</w:t>
            </w:r>
          </w:p>
        </w:tc>
        <w:tc>
          <w:tcPr>
            <w:tcW w:w="1580" w:type="dxa"/>
            <w:tcBorders>
              <w:left w:val="single" w:sz="4" w:space="0" w:color="FFFFFF" w:themeColor="background1"/>
            </w:tcBorders>
            <w:shd w:val="clear" w:color="auto" w:fill="D9D9D9" w:themeFill="background1" w:themeFillShade="D9"/>
          </w:tcPr>
          <w:p w14:paraId="49B6DB03" w14:textId="039530ED" w:rsidR="00392782" w:rsidRPr="00F87CBB" w:rsidRDefault="00392782" w:rsidP="00392782">
            <w:pPr>
              <w:jc w:val="center"/>
              <w:rPr>
                <w:rFonts w:ascii="Calibri" w:hAnsi="Calibri" w:cs="Arial"/>
                <w:i/>
                <w:color w:val="000000" w:themeColor="text1"/>
                <w:sz w:val="12"/>
                <w:szCs w:val="12"/>
                <w:lang w:eastAsia="es-CL"/>
              </w:rPr>
            </w:pPr>
            <w:r w:rsidRPr="00F87CBB">
              <w:rPr>
                <w:color w:val="000000" w:themeColor="text1"/>
                <w:sz w:val="12"/>
                <w:szCs w:val="12"/>
              </w:rPr>
              <w:t>Ariel Gárate</w:t>
            </w:r>
          </w:p>
        </w:tc>
        <w:tc>
          <w:tcPr>
            <w:tcW w:w="1581" w:type="dxa"/>
            <w:vAlign w:val="center"/>
          </w:tcPr>
          <w:p w14:paraId="06FCEE84" w14:textId="14BE0FD3"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Validar antes/después de movimientos.</w:t>
            </w:r>
          </w:p>
        </w:tc>
      </w:tr>
      <w:tr w:rsidR="00392782" w:rsidRPr="00753BD0" w14:paraId="5AD31DCA" w14:textId="77777777" w:rsidTr="00D1581E">
        <w:trPr>
          <w:jc w:val="center"/>
        </w:trPr>
        <w:tc>
          <w:tcPr>
            <w:tcW w:w="1580" w:type="dxa"/>
            <w:vAlign w:val="center"/>
          </w:tcPr>
          <w:p w14:paraId="118485A1" w14:textId="5A71DEFA"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Seguridad de sistemas</w:t>
            </w:r>
          </w:p>
        </w:tc>
        <w:tc>
          <w:tcPr>
            <w:tcW w:w="1580" w:type="dxa"/>
            <w:vAlign w:val="center"/>
          </w:tcPr>
          <w:p w14:paraId="24072989" w14:textId="5D84080B"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Autenticación y roles</w:t>
            </w:r>
          </w:p>
        </w:tc>
        <w:tc>
          <w:tcPr>
            <w:tcW w:w="1580" w:type="dxa"/>
            <w:vAlign w:val="center"/>
          </w:tcPr>
          <w:p w14:paraId="41D14183" w14:textId="2D356510"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 xml:space="preserve">Login, JWT/sesión, permisos </w:t>
            </w:r>
            <w:proofErr w:type="spellStart"/>
            <w:r w:rsidRPr="00F87CBB">
              <w:rPr>
                <w:rFonts w:ascii="Aptos Narrow" w:hAnsi="Aptos Narrow"/>
                <w:color w:val="000000" w:themeColor="text1"/>
                <w:sz w:val="12"/>
                <w:szCs w:val="12"/>
              </w:rPr>
              <w:t>Admin</w:t>
            </w:r>
            <w:proofErr w:type="spellEnd"/>
            <w:r w:rsidRPr="00F87CBB">
              <w:rPr>
                <w:rFonts w:ascii="Aptos Narrow" w:hAnsi="Aptos Narrow"/>
                <w:color w:val="000000" w:themeColor="text1"/>
                <w:sz w:val="12"/>
                <w:szCs w:val="12"/>
              </w:rPr>
              <w:t>/Operador en API y UI.</w:t>
            </w:r>
          </w:p>
        </w:tc>
        <w:tc>
          <w:tcPr>
            <w:tcW w:w="1580" w:type="dxa"/>
            <w:vAlign w:val="center"/>
          </w:tcPr>
          <w:p w14:paraId="13CB2924" w14:textId="7472F332" w:rsidR="00392782" w:rsidRPr="00F87CBB" w:rsidRDefault="00392782" w:rsidP="00392782">
            <w:pPr>
              <w:jc w:val="center"/>
              <w:rPr>
                <w:rFonts w:ascii="Calibri" w:hAnsi="Calibri" w:cs="Arial"/>
                <w:i/>
                <w:color w:val="000000" w:themeColor="text1"/>
                <w:sz w:val="12"/>
                <w:szCs w:val="12"/>
                <w:lang w:eastAsia="es-CL"/>
              </w:rPr>
            </w:pPr>
            <w:proofErr w:type="spellStart"/>
            <w:r w:rsidRPr="00F87CBB">
              <w:rPr>
                <w:rFonts w:ascii="Aptos Narrow" w:hAnsi="Aptos Narrow"/>
                <w:color w:val="000000" w:themeColor="text1"/>
                <w:sz w:val="12"/>
                <w:szCs w:val="12"/>
              </w:rPr>
              <w:t>Auth</w:t>
            </w:r>
            <w:proofErr w:type="spellEnd"/>
            <w:r w:rsidRPr="00F87CBB">
              <w:rPr>
                <w:rFonts w:ascii="Aptos Narrow" w:hAnsi="Aptos Narrow"/>
                <w:color w:val="000000" w:themeColor="text1"/>
                <w:sz w:val="12"/>
                <w:szCs w:val="12"/>
              </w:rPr>
              <w:t xml:space="preserve"> </w:t>
            </w:r>
            <w:proofErr w:type="spellStart"/>
            <w:r w:rsidRPr="00F87CBB">
              <w:rPr>
                <w:rFonts w:ascii="Aptos Narrow" w:hAnsi="Aptos Narrow"/>
                <w:color w:val="000000" w:themeColor="text1"/>
                <w:sz w:val="12"/>
                <w:szCs w:val="12"/>
              </w:rPr>
              <w:t>lib</w:t>
            </w:r>
            <w:proofErr w:type="spellEnd"/>
            <w:r w:rsidRPr="00F87CBB">
              <w:rPr>
                <w:rFonts w:ascii="Aptos Narrow" w:hAnsi="Aptos Narrow"/>
                <w:color w:val="000000" w:themeColor="text1"/>
                <w:sz w:val="12"/>
                <w:szCs w:val="12"/>
              </w:rPr>
              <w:t>, middleware</w:t>
            </w:r>
          </w:p>
        </w:tc>
        <w:tc>
          <w:tcPr>
            <w:tcW w:w="1580" w:type="dxa"/>
            <w:tcBorders>
              <w:right w:val="single" w:sz="4" w:space="0" w:color="FFFFFF" w:themeColor="background1"/>
            </w:tcBorders>
            <w:vAlign w:val="center"/>
          </w:tcPr>
          <w:p w14:paraId="73F608CA" w14:textId="78E8C3F1"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8 h (</w:t>
            </w:r>
            <w:proofErr w:type="spellStart"/>
            <w:r w:rsidRPr="00F87CBB">
              <w:rPr>
                <w:rFonts w:ascii="Aptos Narrow" w:hAnsi="Aptos Narrow"/>
                <w:color w:val="000000" w:themeColor="text1"/>
                <w:sz w:val="12"/>
                <w:szCs w:val="12"/>
              </w:rPr>
              <w:t>Sem</w:t>
            </w:r>
            <w:proofErr w:type="spellEnd"/>
            <w:r w:rsidRPr="00F87CBB">
              <w:rPr>
                <w:rFonts w:ascii="Aptos Narrow" w:hAnsi="Aptos Narrow"/>
                <w:color w:val="000000" w:themeColor="text1"/>
                <w:sz w:val="12"/>
                <w:szCs w:val="12"/>
              </w:rPr>
              <w:t xml:space="preserve"> 3–4)</w:t>
            </w:r>
          </w:p>
        </w:tc>
        <w:tc>
          <w:tcPr>
            <w:tcW w:w="1580" w:type="dxa"/>
            <w:tcBorders>
              <w:left w:val="single" w:sz="4" w:space="0" w:color="FFFFFF" w:themeColor="background1"/>
            </w:tcBorders>
            <w:shd w:val="clear" w:color="auto" w:fill="D9D9D9" w:themeFill="background1" w:themeFillShade="D9"/>
          </w:tcPr>
          <w:p w14:paraId="40BC2EDC" w14:textId="6A29AFA3" w:rsidR="00392782" w:rsidRPr="00F87CBB" w:rsidRDefault="00392782" w:rsidP="00392782">
            <w:pPr>
              <w:jc w:val="center"/>
              <w:rPr>
                <w:rFonts w:ascii="Calibri" w:hAnsi="Calibri" w:cs="Arial"/>
                <w:i/>
                <w:color w:val="000000" w:themeColor="text1"/>
                <w:sz w:val="12"/>
                <w:szCs w:val="12"/>
                <w:lang w:eastAsia="es-CL"/>
              </w:rPr>
            </w:pPr>
            <w:r w:rsidRPr="00F87CBB">
              <w:rPr>
                <w:color w:val="000000" w:themeColor="text1"/>
                <w:sz w:val="12"/>
                <w:szCs w:val="12"/>
              </w:rPr>
              <w:t>Ariel Gárate</w:t>
            </w:r>
          </w:p>
        </w:tc>
        <w:tc>
          <w:tcPr>
            <w:tcW w:w="1581" w:type="dxa"/>
            <w:vAlign w:val="center"/>
          </w:tcPr>
          <w:p w14:paraId="0E5E82F8" w14:textId="06360DD6" w:rsidR="00392782" w:rsidRPr="00F87CBB" w:rsidRDefault="00392782" w:rsidP="00392782">
            <w:pPr>
              <w:jc w:val="center"/>
              <w:rPr>
                <w:rFonts w:ascii="Calibri" w:hAnsi="Calibri" w:cs="Arial"/>
                <w:i/>
                <w:color w:val="000000" w:themeColor="text1"/>
                <w:sz w:val="12"/>
                <w:szCs w:val="12"/>
                <w:lang w:eastAsia="es-CL"/>
              </w:rPr>
            </w:pPr>
            <w:proofErr w:type="spellStart"/>
            <w:r w:rsidRPr="00F87CBB">
              <w:rPr>
                <w:rFonts w:ascii="Aptos Narrow" w:hAnsi="Aptos Narrow"/>
                <w:color w:val="000000" w:themeColor="text1"/>
                <w:sz w:val="12"/>
                <w:szCs w:val="12"/>
              </w:rPr>
              <w:t>Tests</w:t>
            </w:r>
            <w:proofErr w:type="spellEnd"/>
            <w:r w:rsidRPr="00F87CBB">
              <w:rPr>
                <w:rFonts w:ascii="Aptos Narrow" w:hAnsi="Aptos Narrow"/>
                <w:color w:val="000000" w:themeColor="text1"/>
                <w:sz w:val="12"/>
                <w:szCs w:val="12"/>
              </w:rPr>
              <w:t xml:space="preserve"> 401/403 y expiración de sesión.</w:t>
            </w:r>
          </w:p>
        </w:tc>
      </w:tr>
      <w:tr w:rsidR="00392782" w:rsidRPr="00753BD0" w14:paraId="6E904876" w14:textId="77777777" w:rsidTr="00D1581E">
        <w:trPr>
          <w:jc w:val="center"/>
        </w:trPr>
        <w:tc>
          <w:tcPr>
            <w:tcW w:w="1580" w:type="dxa"/>
            <w:vAlign w:val="center"/>
          </w:tcPr>
          <w:p w14:paraId="702AA2F9" w14:textId="62BD7274"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Gestión de la información</w:t>
            </w:r>
          </w:p>
        </w:tc>
        <w:tc>
          <w:tcPr>
            <w:tcW w:w="1580" w:type="dxa"/>
            <w:vAlign w:val="center"/>
          </w:tcPr>
          <w:p w14:paraId="2EBB2D6F" w14:textId="18DCB053"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Reporte Kardex + exportación</w:t>
            </w:r>
          </w:p>
        </w:tc>
        <w:tc>
          <w:tcPr>
            <w:tcW w:w="1580" w:type="dxa"/>
            <w:vAlign w:val="center"/>
          </w:tcPr>
          <w:p w14:paraId="5DCAC248" w14:textId="65650E02"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 xml:space="preserve">Consulta con saldo acumulado por producto y rango; </w:t>
            </w:r>
            <w:proofErr w:type="spellStart"/>
            <w:r w:rsidRPr="00F87CBB">
              <w:rPr>
                <w:rFonts w:ascii="Aptos Narrow" w:hAnsi="Aptos Narrow"/>
                <w:color w:val="000000" w:themeColor="text1"/>
                <w:sz w:val="12"/>
                <w:szCs w:val="12"/>
              </w:rPr>
              <w:t>export</w:t>
            </w:r>
            <w:proofErr w:type="spellEnd"/>
            <w:r w:rsidRPr="00F87CBB">
              <w:rPr>
                <w:rFonts w:ascii="Aptos Narrow" w:hAnsi="Aptos Narrow"/>
                <w:color w:val="000000" w:themeColor="text1"/>
                <w:sz w:val="12"/>
                <w:szCs w:val="12"/>
              </w:rPr>
              <w:t xml:space="preserve"> CSV.</w:t>
            </w:r>
          </w:p>
        </w:tc>
        <w:tc>
          <w:tcPr>
            <w:tcW w:w="1580" w:type="dxa"/>
            <w:vAlign w:val="center"/>
          </w:tcPr>
          <w:p w14:paraId="468C1E85" w14:textId="70D742DB"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SQL (ventanas), UI</w:t>
            </w:r>
          </w:p>
        </w:tc>
        <w:tc>
          <w:tcPr>
            <w:tcW w:w="1580" w:type="dxa"/>
            <w:tcBorders>
              <w:right w:val="single" w:sz="4" w:space="0" w:color="FFFFFF" w:themeColor="background1"/>
            </w:tcBorders>
            <w:vAlign w:val="center"/>
          </w:tcPr>
          <w:p w14:paraId="087BB068" w14:textId="0D2CCD7D"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8 h (</w:t>
            </w:r>
            <w:proofErr w:type="spellStart"/>
            <w:r w:rsidRPr="00F87CBB">
              <w:rPr>
                <w:rFonts w:ascii="Aptos Narrow" w:hAnsi="Aptos Narrow"/>
                <w:color w:val="000000" w:themeColor="text1"/>
                <w:sz w:val="12"/>
                <w:szCs w:val="12"/>
              </w:rPr>
              <w:t>Sem</w:t>
            </w:r>
            <w:proofErr w:type="spellEnd"/>
            <w:r w:rsidRPr="00F87CBB">
              <w:rPr>
                <w:rFonts w:ascii="Aptos Narrow" w:hAnsi="Aptos Narrow"/>
                <w:color w:val="000000" w:themeColor="text1"/>
                <w:sz w:val="12"/>
                <w:szCs w:val="12"/>
              </w:rPr>
              <w:t xml:space="preserve"> 4)</w:t>
            </w:r>
          </w:p>
        </w:tc>
        <w:tc>
          <w:tcPr>
            <w:tcW w:w="1580" w:type="dxa"/>
            <w:tcBorders>
              <w:left w:val="single" w:sz="4" w:space="0" w:color="FFFFFF" w:themeColor="background1"/>
            </w:tcBorders>
            <w:shd w:val="clear" w:color="auto" w:fill="D9D9D9" w:themeFill="background1" w:themeFillShade="D9"/>
          </w:tcPr>
          <w:p w14:paraId="0C2B4254" w14:textId="37E7D982" w:rsidR="00392782" w:rsidRPr="00F87CBB" w:rsidRDefault="00392782" w:rsidP="00392782">
            <w:pPr>
              <w:jc w:val="center"/>
              <w:rPr>
                <w:rFonts w:ascii="Calibri" w:hAnsi="Calibri" w:cs="Arial"/>
                <w:i/>
                <w:color w:val="000000" w:themeColor="text1"/>
                <w:sz w:val="12"/>
                <w:szCs w:val="12"/>
                <w:lang w:eastAsia="es-CL"/>
              </w:rPr>
            </w:pPr>
            <w:r w:rsidRPr="00F87CBB">
              <w:rPr>
                <w:color w:val="000000" w:themeColor="text1"/>
                <w:sz w:val="12"/>
                <w:szCs w:val="12"/>
              </w:rPr>
              <w:t>Ariel Gárate</w:t>
            </w:r>
          </w:p>
        </w:tc>
        <w:tc>
          <w:tcPr>
            <w:tcW w:w="1581" w:type="dxa"/>
            <w:vAlign w:val="center"/>
          </w:tcPr>
          <w:p w14:paraId="729C3AFF" w14:textId="7E45C334"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 xml:space="preserve">Orden por </w:t>
            </w:r>
            <w:proofErr w:type="spellStart"/>
            <w:r w:rsidRPr="00F87CBB">
              <w:rPr>
                <w:rFonts w:ascii="Arial Unicode MS" w:hAnsi="Arial Unicode MS"/>
                <w:color w:val="000000" w:themeColor="text1"/>
                <w:sz w:val="12"/>
                <w:szCs w:val="12"/>
              </w:rPr>
              <w:t>occurred_at</w:t>
            </w:r>
            <w:proofErr w:type="spellEnd"/>
            <w:r w:rsidRPr="00F87CBB">
              <w:rPr>
                <w:rFonts w:ascii="Arial Unicode MS" w:hAnsi="Arial Unicode MS"/>
                <w:color w:val="000000" w:themeColor="text1"/>
                <w:sz w:val="12"/>
                <w:szCs w:val="12"/>
              </w:rPr>
              <w:t>, id</w:t>
            </w:r>
            <w:r w:rsidRPr="00F87CBB">
              <w:rPr>
                <w:rFonts w:ascii="Aptos Narrow" w:hAnsi="Aptos Narrow"/>
                <w:color w:val="000000" w:themeColor="text1"/>
                <w:sz w:val="12"/>
                <w:szCs w:val="12"/>
              </w:rPr>
              <w:t xml:space="preserve"> para evitar empates.</w:t>
            </w:r>
          </w:p>
        </w:tc>
      </w:tr>
      <w:tr w:rsidR="00392782" w:rsidRPr="00753BD0" w14:paraId="3F97904C" w14:textId="77777777" w:rsidTr="00D1581E">
        <w:trPr>
          <w:jc w:val="center"/>
        </w:trPr>
        <w:tc>
          <w:tcPr>
            <w:tcW w:w="1580" w:type="dxa"/>
            <w:vAlign w:val="center"/>
          </w:tcPr>
          <w:p w14:paraId="27637886" w14:textId="555E96DA"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Aseguramiento de la calidad</w:t>
            </w:r>
          </w:p>
        </w:tc>
        <w:tc>
          <w:tcPr>
            <w:tcW w:w="1580" w:type="dxa"/>
            <w:vAlign w:val="center"/>
          </w:tcPr>
          <w:p w14:paraId="2E1371B1" w14:textId="28CE17DE"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Pruebas funcionales y consistencia + evidencias</w:t>
            </w:r>
          </w:p>
        </w:tc>
        <w:tc>
          <w:tcPr>
            <w:tcW w:w="1580" w:type="dxa"/>
            <w:vAlign w:val="center"/>
          </w:tcPr>
          <w:p w14:paraId="3AFD51F1" w14:textId="05765DFE"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 xml:space="preserve">Pruebas HU (roles, IN/OUT, alertas, escáner, Kardex) y carpeta </w:t>
            </w:r>
            <w:r w:rsidRPr="00F87CBB">
              <w:rPr>
                <w:rFonts w:ascii="Arial Unicode MS" w:hAnsi="Arial Unicode MS"/>
                <w:color w:val="000000" w:themeColor="text1"/>
                <w:sz w:val="12"/>
                <w:szCs w:val="12"/>
              </w:rPr>
              <w:t>/</w:t>
            </w:r>
            <w:proofErr w:type="spellStart"/>
            <w:r w:rsidRPr="00F87CBB">
              <w:rPr>
                <w:rFonts w:ascii="Arial Unicode MS" w:hAnsi="Arial Unicode MS"/>
                <w:color w:val="000000" w:themeColor="text1"/>
                <w:sz w:val="12"/>
                <w:szCs w:val="12"/>
              </w:rPr>
              <w:t>docs</w:t>
            </w:r>
            <w:proofErr w:type="spellEnd"/>
            <w:r w:rsidRPr="00F87CBB">
              <w:rPr>
                <w:rFonts w:ascii="Arial Unicode MS" w:hAnsi="Arial Unicode MS"/>
                <w:color w:val="000000" w:themeColor="text1"/>
                <w:sz w:val="12"/>
                <w:szCs w:val="12"/>
              </w:rPr>
              <w:t>/evidencias/</w:t>
            </w:r>
            <w:r w:rsidRPr="00F87CBB">
              <w:rPr>
                <w:rFonts w:ascii="Aptos Narrow" w:hAnsi="Aptos Narrow"/>
                <w:color w:val="000000" w:themeColor="text1"/>
                <w:sz w:val="12"/>
                <w:szCs w:val="12"/>
              </w:rPr>
              <w:t>.</w:t>
            </w:r>
          </w:p>
        </w:tc>
        <w:tc>
          <w:tcPr>
            <w:tcW w:w="1580" w:type="dxa"/>
            <w:vAlign w:val="center"/>
          </w:tcPr>
          <w:p w14:paraId="233D5EB3" w14:textId="2900918C" w:rsidR="00392782" w:rsidRPr="00F87CBB" w:rsidRDefault="00392782" w:rsidP="00392782">
            <w:pPr>
              <w:jc w:val="center"/>
              <w:rPr>
                <w:rFonts w:ascii="Calibri" w:hAnsi="Calibri" w:cs="Arial"/>
                <w:i/>
                <w:color w:val="000000" w:themeColor="text1"/>
                <w:sz w:val="12"/>
                <w:szCs w:val="12"/>
                <w:lang w:eastAsia="es-CL"/>
              </w:rPr>
            </w:pPr>
            <w:proofErr w:type="spellStart"/>
            <w:r w:rsidRPr="00F87CBB">
              <w:rPr>
                <w:rFonts w:ascii="Aptos Narrow" w:hAnsi="Aptos Narrow"/>
                <w:color w:val="000000" w:themeColor="text1"/>
                <w:sz w:val="12"/>
                <w:szCs w:val="12"/>
              </w:rPr>
              <w:t>Jest</w:t>
            </w:r>
            <w:proofErr w:type="spellEnd"/>
            <w:r w:rsidRPr="00F87CBB">
              <w:rPr>
                <w:rFonts w:ascii="Aptos Narrow" w:hAnsi="Aptos Narrow"/>
                <w:color w:val="000000" w:themeColor="text1"/>
                <w:sz w:val="12"/>
                <w:szCs w:val="12"/>
              </w:rPr>
              <w:t>/</w:t>
            </w:r>
            <w:proofErr w:type="spellStart"/>
            <w:r w:rsidRPr="00F87CBB">
              <w:rPr>
                <w:rFonts w:ascii="Aptos Narrow" w:hAnsi="Aptos Narrow"/>
                <w:color w:val="000000" w:themeColor="text1"/>
                <w:sz w:val="12"/>
                <w:szCs w:val="12"/>
              </w:rPr>
              <w:t>Playwright</w:t>
            </w:r>
            <w:proofErr w:type="spellEnd"/>
            <w:r w:rsidRPr="00F87CBB">
              <w:rPr>
                <w:rFonts w:ascii="Aptos Narrow" w:hAnsi="Aptos Narrow"/>
                <w:color w:val="000000" w:themeColor="text1"/>
                <w:sz w:val="12"/>
                <w:szCs w:val="12"/>
              </w:rPr>
              <w:t>, SQL</w:t>
            </w:r>
          </w:p>
        </w:tc>
        <w:tc>
          <w:tcPr>
            <w:tcW w:w="1580" w:type="dxa"/>
            <w:tcBorders>
              <w:right w:val="single" w:sz="4" w:space="0" w:color="FFFFFF" w:themeColor="background1"/>
            </w:tcBorders>
            <w:vAlign w:val="center"/>
          </w:tcPr>
          <w:p w14:paraId="0466ABD5" w14:textId="15DC6B26"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10 h (</w:t>
            </w:r>
            <w:proofErr w:type="spellStart"/>
            <w:r w:rsidRPr="00F87CBB">
              <w:rPr>
                <w:rFonts w:ascii="Aptos Narrow" w:hAnsi="Aptos Narrow"/>
                <w:color w:val="000000" w:themeColor="text1"/>
                <w:sz w:val="12"/>
                <w:szCs w:val="12"/>
              </w:rPr>
              <w:t>Sem</w:t>
            </w:r>
            <w:proofErr w:type="spellEnd"/>
            <w:r w:rsidRPr="00F87CBB">
              <w:rPr>
                <w:rFonts w:ascii="Aptos Narrow" w:hAnsi="Aptos Narrow"/>
                <w:color w:val="000000" w:themeColor="text1"/>
                <w:sz w:val="12"/>
                <w:szCs w:val="12"/>
              </w:rPr>
              <w:t xml:space="preserve"> 4)</w:t>
            </w:r>
          </w:p>
        </w:tc>
        <w:tc>
          <w:tcPr>
            <w:tcW w:w="1580" w:type="dxa"/>
            <w:tcBorders>
              <w:left w:val="single" w:sz="4" w:space="0" w:color="FFFFFF" w:themeColor="background1"/>
            </w:tcBorders>
            <w:shd w:val="clear" w:color="auto" w:fill="D9D9D9" w:themeFill="background1" w:themeFillShade="D9"/>
          </w:tcPr>
          <w:p w14:paraId="71DAC3B2" w14:textId="3A685750" w:rsidR="00392782" w:rsidRPr="00F87CBB" w:rsidRDefault="00392782" w:rsidP="00392782">
            <w:pPr>
              <w:jc w:val="center"/>
              <w:rPr>
                <w:rFonts w:ascii="Calibri" w:hAnsi="Calibri" w:cs="Arial"/>
                <w:i/>
                <w:color w:val="000000" w:themeColor="text1"/>
                <w:sz w:val="12"/>
                <w:szCs w:val="12"/>
                <w:lang w:eastAsia="es-CL"/>
              </w:rPr>
            </w:pPr>
            <w:r w:rsidRPr="00F87CBB">
              <w:rPr>
                <w:color w:val="000000" w:themeColor="text1"/>
                <w:sz w:val="12"/>
                <w:szCs w:val="12"/>
              </w:rPr>
              <w:t>Ariel Gárate</w:t>
            </w:r>
          </w:p>
        </w:tc>
        <w:tc>
          <w:tcPr>
            <w:tcW w:w="1581" w:type="dxa"/>
            <w:vAlign w:val="center"/>
          </w:tcPr>
          <w:p w14:paraId="70928224" w14:textId="667A0853"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Guardar capturas, JSON y consultas verificadoras.</w:t>
            </w:r>
          </w:p>
        </w:tc>
      </w:tr>
      <w:tr w:rsidR="00392782" w:rsidRPr="00753BD0" w14:paraId="354ED610" w14:textId="77777777" w:rsidTr="00D1581E">
        <w:trPr>
          <w:jc w:val="center"/>
        </w:trPr>
        <w:tc>
          <w:tcPr>
            <w:tcW w:w="1580" w:type="dxa"/>
            <w:vAlign w:val="center"/>
          </w:tcPr>
          <w:p w14:paraId="348778C5" w14:textId="729E4F10"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Gestión de proyectos / despliegue</w:t>
            </w:r>
          </w:p>
        </w:tc>
        <w:tc>
          <w:tcPr>
            <w:tcW w:w="1580" w:type="dxa"/>
            <w:vAlign w:val="center"/>
          </w:tcPr>
          <w:p w14:paraId="4C30EA25" w14:textId="3E4BFCC4"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 xml:space="preserve">README </w:t>
            </w:r>
            <w:proofErr w:type="gramStart"/>
            <w:r w:rsidRPr="00F87CBB">
              <w:rPr>
                <w:rFonts w:ascii="Aptos Narrow" w:hAnsi="Aptos Narrow"/>
                <w:color w:val="000000" w:themeColor="text1"/>
                <w:sz w:val="12"/>
                <w:szCs w:val="12"/>
              </w:rPr>
              <w:t>+ .</w:t>
            </w:r>
            <w:proofErr w:type="spellStart"/>
            <w:r w:rsidRPr="00F87CBB">
              <w:rPr>
                <w:rFonts w:ascii="Aptos Narrow" w:hAnsi="Aptos Narrow"/>
                <w:color w:val="000000" w:themeColor="text1"/>
                <w:sz w:val="12"/>
                <w:szCs w:val="12"/>
              </w:rPr>
              <w:t>env</w:t>
            </w:r>
            <w:proofErr w:type="gramEnd"/>
            <w:r w:rsidRPr="00F87CBB">
              <w:rPr>
                <w:rFonts w:ascii="Aptos Narrow" w:hAnsi="Aptos Narrow"/>
                <w:color w:val="000000" w:themeColor="text1"/>
                <w:sz w:val="12"/>
                <w:szCs w:val="12"/>
              </w:rPr>
              <w:t>.example</w:t>
            </w:r>
            <w:proofErr w:type="spellEnd"/>
            <w:r w:rsidRPr="00F87CBB">
              <w:rPr>
                <w:rFonts w:ascii="Aptos Narrow" w:hAnsi="Aptos Narrow"/>
                <w:color w:val="000000" w:themeColor="text1"/>
                <w:sz w:val="12"/>
                <w:szCs w:val="12"/>
              </w:rPr>
              <w:t xml:space="preserve"> + demo</w:t>
            </w:r>
          </w:p>
        </w:tc>
        <w:tc>
          <w:tcPr>
            <w:tcW w:w="1580" w:type="dxa"/>
            <w:vAlign w:val="center"/>
          </w:tcPr>
          <w:p w14:paraId="0B935959" w14:textId="042CD109"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Guía instalación/uso, variables, scripts (migrar/</w:t>
            </w:r>
            <w:proofErr w:type="spellStart"/>
            <w:r w:rsidRPr="00F87CBB">
              <w:rPr>
                <w:rFonts w:ascii="Aptos Narrow" w:hAnsi="Aptos Narrow"/>
                <w:color w:val="000000" w:themeColor="text1"/>
                <w:sz w:val="12"/>
                <w:szCs w:val="12"/>
              </w:rPr>
              <w:t>seed</w:t>
            </w:r>
            <w:proofErr w:type="spellEnd"/>
            <w:r w:rsidRPr="00F87CBB">
              <w:rPr>
                <w:rFonts w:ascii="Aptos Narrow" w:hAnsi="Aptos Narrow"/>
                <w:color w:val="000000" w:themeColor="text1"/>
                <w:sz w:val="12"/>
                <w:szCs w:val="12"/>
              </w:rPr>
              <w:t>/run) y URL o guía local.</w:t>
            </w:r>
          </w:p>
        </w:tc>
        <w:tc>
          <w:tcPr>
            <w:tcW w:w="1580" w:type="dxa"/>
            <w:vAlign w:val="center"/>
          </w:tcPr>
          <w:p w14:paraId="2ED75EE2" w14:textId="465BF3FA"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 xml:space="preserve">GitHub, </w:t>
            </w:r>
            <w:proofErr w:type="spellStart"/>
            <w:r w:rsidRPr="00F87CBB">
              <w:rPr>
                <w:rFonts w:ascii="Aptos Narrow" w:hAnsi="Aptos Narrow"/>
                <w:color w:val="000000" w:themeColor="text1"/>
                <w:sz w:val="12"/>
                <w:szCs w:val="12"/>
              </w:rPr>
              <w:t>Docs</w:t>
            </w:r>
            <w:proofErr w:type="spellEnd"/>
          </w:p>
        </w:tc>
        <w:tc>
          <w:tcPr>
            <w:tcW w:w="1580" w:type="dxa"/>
            <w:tcBorders>
              <w:right w:val="single" w:sz="4" w:space="0" w:color="FFFFFF" w:themeColor="background1"/>
            </w:tcBorders>
            <w:vAlign w:val="center"/>
          </w:tcPr>
          <w:p w14:paraId="175FDCBF" w14:textId="50AB9004"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6 h (</w:t>
            </w:r>
            <w:proofErr w:type="spellStart"/>
            <w:r w:rsidRPr="00F87CBB">
              <w:rPr>
                <w:rFonts w:ascii="Aptos Narrow" w:hAnsi="Aptos Narrow"/>
                <w:color w:val="000000" w:themeColor="text1"/>
                <w:sz w:val="12"/>
                <w:szCs w:val="12"/>
              </w:rPr>
              <w:t>Sem</w:t>
            </w:r>
            <w:proofErr w:type="spellEnd"/>
            <w:r w:rsidRPr="00F87CBB">
              <w:rPr>
                <w:rFonts w:ascii="Aptos Narrow" w:hAnsi="Aptos Narrow"/>
                <w:color w:val="000000" w:themeColor="text1"/>
                <w:sz w:val="12"/>
                <w:szCs w:val="12"/>
              </w:rPr>
              <w:t xml:space="preserve"> 4)</w:t>
            </w:r>
          </w:p>
        </w:tc>
        <w:tc>
          <w:tcPr>
            <w:tcW w:w="1580" w:type="dxa"/>
            <w:tcBorders>
              <w:left w:val="single" w:sz="4" w:space="0" w:color="FFFFFF" w:themeColor="background1"/>
            </w:tcBorders>
            <w:shd w:val="clear" w:color="auto" w:fill="D9D9D9" w:themeFill="background1" w:themeFillShade="D9"/>
          </w:tcPr>
          <w:p w14:paraId="53A43A4A" w14:textId="6F8B0350" w:rsidR="00392782" w:rsidRPr="00F87CBB" w:rsidRDefault="00392782" w:rsidP="00392782">
            <w:pPr>
              <w:jc w:val="center"/>
              <w:rPr>
                <w:rFonts w:ascii="Calibri" w:hAnsi="Calibri" w:cs="Arial"/>
                <w:i/>
                <w:color w:val="000000" w:themeColor="text1"/>
                <w:sz w:val="12"/>
                <w:szCs w:val="12"/>
                <w:lang w:eastAsia="es-CL"/>
              </w:rPr>
            </w:pPr>
            <w:r w:rsidRPr="00F87CBB">
              <w:rPr>
                <w:color w:val="000000" w:themeColor="text1"/>
                <w:sz w:val="12"/>
                <w:szCs w:val="12"/>
              </w:rPr>
              <w:t>Ariel Gárate</w:t>
            </w:r>
          </w:p>
        </w:tc>
        <w:tc>
          <w:tcPr>
            <w:tcW w:w="1581" w:type="dxa"/>
            <w:vAlign w:val="center"/>
          </w:tcPr>
          <w:p w14:paraId="5E5D1DD8" w14:textId="5F8F34B7" w:rsidR="00392782" w:rsidRPr="00F87CBB" w:rsidRDefault="00392782" w:rsidP="00392782">
            <w:pPr>
              <w:jc w:val="center"/>
              <w:rPr>
                <w:rFonts w:ascii="Calibri" w:hAnsi="Calibri" w:cs="Arial"/>
                <w:i/>
                <w:color w:val="000000" w:themeColor="text1"/>
                <w:sz w:val="12"/>
                <w:szCs w:val="12"/>
                <w:lang w:eastAsia="es-CL"/>
              </w:rPr>
            </w:pPr>
            <w:r w:rsidRPr="00F87CBB">
              <w:rPr>
                <w:rFonts w:ascii="Aptos Narrow" w:hAnsi="Aptos Narrow"/>
                <w:color w:val="000000" w:themeColor="text1"/>
                <w:sz w:val="12"/>
                <w:szCs w:val="12"/>
              </w:rPr>
              <w:t>Demo reproducible en &lt;10 min; credenciales de prueba.</w:t>
            </w:r>
          </w:p>
        </w:tc>
      </w:tr>
      <w:bookmarkEnd w:id="2"/>
    </w:tbl>
    <w:p w14:paraId="0FBBD418" w14:textId="32465DF9" w:rsidR="00392782" w:rsidRPr="00753BD0" w:rsidRDefault="00392782" w:rsidP="00D110EC">
      <w:pPr>
        <w:spacing w:after="0" w:line="360" w:lineRule="auto"/>
        <w:jc w:val="both"/>
        <w:rPr>
          <w:b/>
          <w:sz w:val="24"/>
          <w:szCs w:val="24"/>
        </w:rPr>
      </w:pPr>
    </w:p>
    <w:p w14:paraId="2CBC9613" w14:textId="77777777" w:rsidR="00226692" w:rsidRPr="00753BD0" w:rsidRDefault="00392782" w:rsidP="00226692">
      <w:pPr>
        <w:spacing w:after="0" w:line="240" w:lineRule="auto"/>
        <w:rPr>
          <w:b/>
          <w:sz w:val="24"/>
          <w:szCs w:val="24"/>
        </w:rPr>
      </w:pPr>
      <w:r w:rsidRPr="00753BD0">
        <w:rPr>
          <w:b/>
          <w:sz w:val="24"/>
          <w:szCs w:val="24"/>
        </w:rPr>
        <w:br w:type="page"/>
      </w:r>
    </w:p>
    <w:tbl>
      <w:tblPr>
        <w:tblStyle w:val="Tablaconcuadrcula"/>
        <w:tblW w:w="10172" w:type="dxa"/>
        <w:jc w:val="center"/>
        <w:tblLook w:val="04A0" w:firstRow="1" w:lastRow="0" w:firstColumn="1" w:lastColumn="0" w:noHBand="0" w:noVBand="1"/>
      </w:tblPr>
      <w:tblGrid>
        <w:gridCol w:w="1836"/>
        <w:gridCol w:w="1558"/>
        <w:gridCol w:w="1984"/>
        <w:gridCol w:w="1315"/>
        <w:gridCol w:w="1096"/>
        <w:gridCol w:w="935"/>
        <w:gridCol w:w="1448"/>
      </w:tblGrid>
      <w:tr w:rsidR="00226692" w:rsidRPr="00753BD0" w14:paraId="47A4AAC4" w14:textId="77777777" w:rsidTr="00F87CBB">
        <w:trPr>
          <w:jc w:val="center"/>
        </w:trPr>
        <w:tc>
          <w:tcPr>
            <w:tcW w:w="1838" w:type="dxa"/>
            <w:tcBorders>
              <w:top w:val="single" w:sz="4" w:space="0" w:color="auto"/>
              <w:left w:val="single" w:sz="4" w:space="0" w:color="auto"/>
              <w:bottom w:val="single" w:sz="4" w:space="0" w:color="auto"/>
              <w:right w:val="single" w:sz="4" w:space="0" w:color="auto"/>
            </w:tcBorders>
            <w:hideMark/>
          </w:tcPr>
          <w:p w14:paraId="040B34E5"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lastRenderedPageBreak/>
              <w:t>Función / Unidad</w:t>
            </w:r>
          </w:p>
        </w:tc>
        <w:tc>
          <w:tcPr>
            <w:tcW w:w="1559" w:type="dxa"/>
            <w:tcBorders>
              <w:top w:val="single" w:sz="4" w:space="0" w:color="auto"/>
              <w:left w:val="single" w:sz="4" w:space="0" w:color="auto"/>
              <w:bottom w:val="single" w:sz="4" w:space="0" w:color="auto"/>
              <w:right w:val="single" w:sz="4" w:space="0" w:color="auto"/>
            </w:tcBorders>
            <w:hideMark/>
          </w:tcPr>
          <w:p w14:paraId="3CF8F541"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Actividad / Tarea</w:t>
            </w:r>
          </w:p>
        </w:tc>
        <w:tc>
          <w:tcPr>
            <w:tcW w:w="1985" w:type="dxa"/>
            <w:tcBorders>
              <w:top w:val="single" w:sz="4" w:space="0" w:color="auto"/>
              <w:left w:val="single" w:sz="4" w:space="0" w:color="auto"/>
              <w:bottom w:val="single" w:sz="4" w:space="0" w:color="auto"/>
              <w:right w:val="single" w:sz="4" w:space="0" w:color="auto"/>
            </w:tcBorders>
            <w:hideMark/>
          </w:tcPr>
          <w:p w14:paraId="35E5A411"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Descripción</w:t>
            </w:r>
          </w:p>
        </w:tc>
        <w:tc>
          <w:tcPr>
            <w:tcW w:w="1310" w:type="dxa"/>
            <w:tcBorders>
              <w:top w:val="single" w:sz="4" w:space="0" w:color="auto"/>
              <w:left w:val="single" w:sz="4" w:space="0" w:color="auto"/>
              <w:bottom w:val="single" w:sz="4" w:space="0" w:color="auto"/>
              <w:right w:val="single" w:sz="4" w:space="0" w:color="auto"/>
            </w:tcBorders>
            <w:hideMark/>
          </w:tcPr>
          <w:p w14:paraId="45D3F7C4"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Recursos</w:t>
            </w:r>
          </w:p>
        </w:tc>
        <w:tc>
          <w:tcPr>
            <w:tcW w:w="1097" w:type="dxa"/>
            <w:tcBorders>
              <w:top w:val="single" w:sz="4" w:space="0" w:color="auto"/>
              <w:left w:val="single" w:sz="4" w:space="0" w:color="auto"/>
              <w:bottom w:val="single" w:sz="4" w:space="0" w:color="auto"/>
              <w:right w:val="single" w:sz="4" w:space="0" w:color="auto"/>
            </w:tcBorders>
            <w:hideMark/>
          </w:tcPr>
          <w:p w14:paraId="6FD50101"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Duración</w:t>
            </w:r>
          </w:p>
        </w:tc>
        <w:tc>
          <w:tcPr>
            <w:tcW w:w="935" w:type="dxa"/>
            <w:tcBorders>
              <w:top w:val="single" w:sz="4" w:space="0" w:color="auto"/>
              <w:left w:val="single" w:sz="4" w:space="0" w:color="auto"/>
              <w:bottom w:val="single" w:sz="4" w:space="0" w:color="auto"/>
              <w:right w:val="single" w:sz="4" w:space="0" w:color="auto"/>
            </w:tcBorders>
            <w:hideMark/>
          </w:tcPr>
          <w:p w14:paraId="5994654B"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Responsable</w:t>
            </w:r>
          </w:p>
        </w:tc>
        <w:tc>
          <w:tcPr>
            <w:tcW w:w="1448" w:type="dxa"/>
            <w:tcBorders>
              <w:top w:val="single" w:sz="4" w:space="0" w:color="auto"/>
              <w:left w:val="single" w:sz="4" w:space="0" w:color="auto"/>
              <w:bottom w:val="single" w:sz="4" w:space="0" w:color="auto"/>
              <w:right w:val="single" w:sz="4" w:space="0" w:color="auto"/>
            </w:tcBorders>
            <w:hideMark/>
          </w:tcPr>
          <w:p w14:paraId="2CFED7AC"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Observaciones</w:t>
            </w:r>
          </w:p>
        </w:tc>
      </w:tr>
      <w:tr w:rsidR="00226692" w:rsidRPr="00753BD0" w14:paraId="09D88F24" w14:textId="77777777" w:rsidTr="00F87CBB">
        <w:trPr>
          <w:jc w:val="center"/>
        </w:trPr>
        <w:tc>
          <w:tcPr>
            <w:tcW w:w="1838" w:type="dxa"/>
            <w:tcBorders>
              <w:top w:val="single" w:sz="4" w:space="0" w:color="auto"/>
              <w:left w:val="single" w:sz="4" w:space="0" w:color="auto"/>
              <w:bottom w:val="single" w:sz="4" w:space="0" w:color="auto"/>
              <w:right w:val="single" w:sz="4" w:space="0" w:color="auto"/>
            </w:tcBorders>
            <w:hideMark/>
          </w:tcPr>
          <w:p w14:paraId="639B7E34"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Gestión de proyectos informáticos</w:t>
            </w:r>
          </w:p>
        </w:tc>
        <w:tc>
          <w:tcPr>
            <w:tcW w:w="1559" w:type="dxa"/>
            <w:tcBorders>
              <w:top w:val="single" w:sz="4" w:space="0" w:color="auto"/>
              <w:left w:val="single" w:sz="4" w:space="0" w:color="auto"/>
              <w:bottom w:val="single" w:sz="4" w:space="0" w:color="auto"/>
              <w:right w:val="single" w:sz="4" w:space="0" w:color="auto"/>
            </w:tcBorders>
            <w:hideMark/>
          </w:tcPr>
          <w:p w14:paraId="5F457F69"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Plan de trabajo, cronograma y riesgos</w:t>
            </w:r>
          </w:p>
        </w:tc>
        <w:tc>
          <w:tcPr>
            <w:tcW w:w="1985" w:type="dxa"/>
            <w:tcBorders>
              <w:top w:val="single" w:sz="4" w:space="0" w:color="auto"/>
              <w:left w:val="single" w:sz="4" w:space="0" w:color="auto"/>
              <w:bottom w:val="single" w:sz="4" w:space="0" w:color="auto"/>
              <w:right w:val="single" w:sz="4" w:space="0" w:color="auto"/>
            </w:tcBorders>
            <w:hideMark/>
          </w:tcPr>
          <w:p w14:paraId="0835B5EA"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Definir hitos, entregables, dependencias y mitigaciones.</w:t>
            </w:r>
          </w:p>
        </w:tc>
        <w:tc>
          <w:tcPr>
            <w:tcW w:w="1310" w:type="dxa"/>
            <w:tcBorders>
              <w:top w:val="single" w:sz="4" w:space="0" w:color="auto"/>
              <w:left w:val="single" w:sz="4" w:space="0" w:color="auto"/>
              <w:bottom w:val="single" w:sz="4" w:space="0" w:color="auto"/>
              <w:right w:val="single" w:sz="4" w:space="0" w:color="auto"/>
            </w:tcBorders>
            <w:hideMark/>
          </w:tcPr>
          <w:p w14:paraId="0F909286"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Plantilla plan, calendario, rúbrica curso</w:t>
            </w:r>
          </w:p>
        </w:tc>
        <w:tc>
          <w:tcPr>
            <w:tcW w:w="1097" w:type="dxa"/>
            <w:tcBorders>
              <w:top w:val="single" w:sz="4" w:space="0" w:color="auto"/>
              <w:left w:val="single" w:sz="4" w:space="0" w:color="auto"/>
              <w:bottom w:val="single" w:sz="4" w:space="0" w:color="auto"/>
              <w:right w:val="single" w:sz="4" w:space="0" w:color="auto"/>
            </w:tcBorders>
            <w:hideMark/>
          </w:tcPr>
          <w:p w14:paraId="3851E138"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6 h (</w:t>
            </w:r>
            <w:proofErr w:type="spellStart"/>
            <w:r w:rsidRPr="00F87CBB">
              <w:rPr>
                <w:bCs/>
                <w:color w:val="000000" w:themeColor="text1"/>
                <w:sz w:val="14"/>
                <w:szCs w:val="14"/>
              </w:rPr>
              <w:t>Sem</w:t>
            </w:r>
            <w:proofErr w:type="spellEnd"/>
            <w:r w:rsidRPr="00F87CBB">
              <w:rPr>
                <w:bCs/>
                <w:color w:val="000000" w:themeColor="text1"/>
                <w:sz w:val="14"/>
                <w:szCs w:val="14"/>
              </w:rPr>
              <w:t xml:space="preserve"> 1)</w:t>
            </w:r>
          </w:p>
        </w:tc>
        <w:tc>
          <w:tcPr>
            <w:tcW w:w="935" w:type="dxa"/>
            <w:tcBorders>
              <w:top w:val="single" w:sz="4" w:space="0" w:color="auto"/>
              <w:left w:val="single" w:sz="4" w:space="0" w:color="auto"/>
              <w:bottom w:val="single" w:sz="4" w:space="0" w:color="auto"/>
              <w:right w:val="single" w:sz="4" w:space="0" w:color="auto"/>
            </w:tcBorders>
            <w:hideMark/>
          </w:tcPr>
          <w:p w14:paraId="3839E036"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Ariel Gárate</w:t>
            </w:r>
          </w:p>
        </w:tc>
        <w:tc>
          <w:tcPr>
            <w:tcW w:w="1448" w:type="dxa"/>
            <w:tcBorders>
              <w:top w:val="single" w:sz="4" w:space="0" w:color="auto"/>
              <w:left w:val="single" w:sz="4" w:space="0" w:color="auto"/>
              <w:bottom w:val="single" w:sz="4" w:space="0" w:color="auto"/>
              <w:right w:val="single" w:sz="4" w:space="0" w:color="auto"/>
            </w:tcBorders>
            <w:hideMark/>
          </w:tcPr>
          <w:p w14:paraId="1F5B3A4E"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 xml:space="preserve">Ajustar con </w:t>
            </w:r>
            <w:proofErr w:type="spellStart"/>
            <w:r w:rsidRPr="00F87CBB">
              <w:rPr>
                <w:bCs/>
                <w:color w:val="000000" w:themeColor="text1"/>
                <w:sz w:val="14"/>
                <w:szCs w:val="14"/>
              </w:rPr>
              <w:t>feedback</w:t>
            </w:r>
            <w:proofErr w:type="spellEnd"/>
            <w:r w:rsidRPr="00F87CBB">
              <w:rPr>
                <w:bCs/>
                <w:color w:val="000000" w:themeColor="text1"/>
                <w:sz w:val="14"/>
                <w:szCs w:val="14"/>
              </w:rPr>
              <w:t xml:space="preserve"> docente; congelar alcance MVP.</w:t>
            </w:r>
          </w:p>
        </w:tc>
      </w:tr>
      <w:tr w:rsidR="00226692" w:rsidRPr="00753BD0" w14:paraId="15FA43A2" w14:textId="77777777" w:rsidTr="00F87CBB">
        <w:trPr>
          <w:jc w:val="center"/>
        </w:trPr>
        <w:tc>
          <w:tcPr>
            <w:tcW w:w="1838" w:type="dxa"/>
            <w:tcBorders>
              <w:top w:val="single" w:sz="4" w:space="0" w:color="auto"/>
              <w:left w:val="single" w:sz="4" w:space="0" w:color="auto"/>
              <w:bottom w:val="single" w:sz="4" w:space="0" w:color="auto"/>
              <w:right w:val="single" w:sz="4" w:space="0" w:color="auto"/>
            </w:tcBorders>
            <w:hideMark/>
          </w:tcPr>
          <w:p w14:paraId="6EEB6C3A"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 xml:space="preserve">Levantamiento / análisis de </w:t>
            </w:r>
            <w:proofErr w:type="spellStart"/>
            <w:r w:rsidRPr="00F87CBB">
              <w:rPr>
                <w:bCs/>
                <w:color w:val="000000" w:themeColor="text1"/>
                <w:sz w:val="14"/>
                <w:szCs w:val="14"/>
              </w:rPr>
              <w:t>req</w:t>
            </w:r>
            <w:proofErr w:type="spellEnd"/>
            <w:r w:rsidRPr="00F87CBB">
              <w:rPr>
                <w:bCs/>
                <w:color w:val="000000" w:themeColor="text1"/>
                <w:sz w:val="14"/>
                <w:szCs w:val="14"/>
              </w:rPr>
              <w:t>.</w:t>
            </w:r>
          </w:p>
        </w:tc>
        <w:tc>
          <w:tcPr>
            <w:tcW w:w="1559" w:type="dxa"/>
            <w:tcBorders>
              <w:top w:val="single" w:sz="4" w:space="0" w:color="auto"/>
              <w:left w:val="single" w:sz="4" w:space="0" w:color="auto"/>
              <w:bottom w:val="single" w:sz="4" w:space="0" w:color="auto"/>
              <w:right w:val="single" w:sz="4" w:space="0" w:color="auto"/>
            </w:tcBorders>
            <w:hideMark/>
          </w:tcPr>
          <w:p w14:paraId="58A3ED32"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Backlog HU + Criterios de Aceptación</w:t>
            </w:r>
          </w:p>
        </w:tc>
        <w:tc>
          <w:tcPr>
            <w:tcW w:w="1985" w:type="dxa"/>
            <w:tcBorders>
              <w:top w:val="single" w:sz="4" w:space="0" w:color="auto"/>
              <w:left w:val="single" w:sz="4" w:space="0" w:color="auto"/>
              <w:bottom w:val="single" w:sz="4" w:space="0" w:color="auto"/>
              <w:right w:val="single" w:sz="4" w:space="0" w:color="auto"/>
            </w:tcBorders>
            <w:hideMark/>
          </w:tcPr>
          <w:p w14:paraId="23CF8862"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Redactar HU de Productos, Movimientos, Alertas, Roles, Kardex, Escáner, IA ligera.</w:t>
            </w:r>
          </w:p>
        </w:tc>
        <w:tc>
          <w:tcPr>
            <w:tcW w:w="1310" w:type="dxa"/>
            <w:tcBorders>
              <w:top w:val="single" w:sz="4" w:space="0" w:color="auto"/>
              <w:left w:val="single" w:sz="4" w:space="0" w:color="auto"/>
              <w:bottom w:val="single" w:sz="4" w:space="0" w:color="auto"/>
              <w:right w:val="single" w:sz="4" w:space="0" w:color="auto"/>
            </w:tcBorders>
            <w:hideMark/>
          </w:tcPr>
          <w:p w14:paraId="6BAFDCAF"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Editor/</w:t>
            </w:r>
            <w:proofErr w:type="spellStart"/>
            <w:r w:rsidRPr="00F87CBB">
              <w:rPr>
                <w:bCs/>
                <w:color w:val="000000" w:themeColor="text1"/>
                <w:sz w:val="14"/>
                <w:szCs w:val="14"/>
              </w:rPr>
              <w:t>Docs</w:t>
            </w:r>
            <w:proofErr w:type="spellEnd"/>
            <w:r w:rsidRPr="00F87CBB">
              <w:rPr>
                <w:bCs/>
                <w:color w:val="000000" w:themeColor="text1"/>
                <w:sz w:val="14"/>
                <w:szCs w:val="14"/>
              </w:rPr>
              <w:t>, pauta HU/CA</w:t>
            </w:r>
          </w:p>
        </w:tc>
        <w:tc>
          <w:tcPr>
            <w:tcW w:w="1097" w:type="dxa"/>
            <w:tcBorders>
              <w:top w:val="single" w:sz="4" w:space="0" w:color="auto"/>
              <w:left w:val="single" w:sz="4" w:space="0" w:color="auto"/>
              <w:bottom w:val="single" w:sz="4" w:space="0" w:color="auto"/>
              <w:right w:val="single" w:sz="4" w:space="0" w:color="auto"/>
            </w:tcBorders>
            <w:hideMark/>
          </w:tcPr>
          <w:p w14:paraId="54B2118C"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8 h (</w:t>
            </w:r>
            <w:proofErr w:type="spellStart"/>
            <w:r w:rsidRPr="00F87CBB">
              <w:rPr>
                <w:bCs/>
                <w:color w:val="000000" w:themeColor="text1"/>
                <w:sz w:val="14"/>
                <w:szCs w:val="14"/>
              </w:rPr>
              <w:t>Sem</w:t>
            </w:r>
            <w:proofErr w:type="spellEnd"/>
            <w:r w:rsidRPr="00F87CBB">
              <w:rPr>
                <w:bCs/>
                <w:color w:val="000000" w:themeColor="text1"/>
                <w:sz w:val="14"/>
                <w:szCs w:val="14"/>
              </w:rPr>
              <w:t xml:space="preserve"> 1)</w:t>
            </w:r>
          </w:p>
        </w:tc>
        <w:tc>
          <w:tcPr>
            <w:tcW w:w="935" w:type="dxa"/>
            <w:tcBorders>
              <w:top w:val="single" w:sz="4" w:space="0" w:color="auto"/>
              <w:left w:val="single" w:sz="4" w:space="0" w:color="auto"/>
              <w:bottom w:val="single" w:sz="4" w:space="0" w:color="auto"/>
              <w:right w:val="single" w:sz="4" w:space="0" w:color="auto"/>
            </w:tcBorders>
            <w:hideMark/>
          </w:tcPr>
          <w:p w14:paraId="4E57F7F5"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Ariel Gárate</w:t>
            </w:r>
          </w:p>
        </w:tc>
        <w:tc>
          <w:tcPr>
            <w:tcW w:w="1448" w:type="dxa"/>
            <w:tcBorders>
              <w:top w:val="single" w:sz="4" w:space="0" w:color="auto"/>
              <w:left w:val="single" w:sz="4" w:space="0" w:color="auto"/>
              <w:bottom w:val="single" w:sz="4" w:space="0" w:color="auto"/>
              <w:right w:val="single" w:sz="4" w:space="0" w:color="auto"/>
            </w:tcBorders>
            <w:hideMark/>
          </w:tcPr>
          <w:p w14:paraId="1FD05284"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Máx. 7 HU para no sobredimensionar.</w:t>
            </w:r>
          </w:p>
        </w:tc>
      </w:tr>
      <w:tr w:rsidR="00226692" w:rsidRPr="00753BD0" w14:paraId="322A5FFA" w14:textId="77777777" w:rsidTr="00F87CBB">
        <w:trPr>
          <w:jc w:val="center"/>
        </w:trPr>
        <w:tc>
          <w:tcPr>
            <w:tcW w:w="1838" w:type="dxa"/>
            <w:tcBorders>
              <w:top w:val="single" w:sz="4" w:space="0" w:color="auto"/>
              <w:left w:val="single" w:sz="4" w:space="0" w:color="auto"/>
              <w:bottom w:val="single" w:sz="4" w:space="0" w:color="auto"/>
              <w:right w:val="single" w:sz="4" w:space="0" w:color="auto"/>
            </w:tcBorders>
            <w:hideMark/>
          </w:tcPr>
          <w:p w14:paraId="790F58DD"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Gestión de la información</w:t>
            </w:r>
          </w:p>
        </w:tc>
        <w:tc>
          <w:tcPr>
            <w:tcW w:w="1559" w:type="dxa"/>
            <w:tcBorders>
              <w:top w:val="single" w:sz="4" w:space="0" w:color="auto"/>
              <w:left w:val="single" w:sz="4" w:space="0" w:color="auto"/>
              <w:bottom w:val="single" w:sz="4" w:space="0" w:color="auto"/>
              <w:right w:val="single" w:sz="4" w:space="0" w:color="auto"/>
            </w:tcBorders>
            <w:hideMark/>
          </w:tcPr>
          <w:p w14:paraId="5CD101E1"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DER + Diccionario de datos</w:t>
            </w:r>
          </w:p>
        </w:tc>
        <w:tc>
          <w:tcPr>
            <w:tcW w:w="1985" w:type="dxa"/>
            <w:tcBorders>
              <w:top w:val="single" w:sz="4" w:space="0" w:color="auto"/>
              <w:left w:val="single" w:sz="4" w:space="0" w:color="auto"/>
              <w:bottom w:val="single" w:sz="4" w:space="0" w:color="auto"/>
              <w:right w:val="single" w:sz="4" w:space="0" w:color="auto"/>
            </w:tcBorders>
            <w:hideMark/>
          </w:tcPr>
          <w:p w14:paraId="59420EA5"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 xml:space="preserve">Diseñar entidades, claves y reglas (stock no negativo; orden por </w:t>
            </w:r>
            <w:proofErr w:type="spellStart"/>
            <w:r w:rsidRPr="00F87CBB">
              <w:rPr>
                <w:bCs/>
                <w:color w:val="000000" w:themeColor="text1"/>
                <w:sz w:val="14"/>
                <w:szCs w:val="14"/>
              </w:rPr>
              <w:t>occurred_at</w:t>
            </w:r>
            <w:proofErr w:type="spellEnd"/>
            <w:r w:rsidRPr="00F87CBB">
              <w:rPr>
                <w:bCs/>
                <w:color w:val="000000" w:themeColor="text1"/>
                <w:sz w:val="14"/>
                <w:szCs w:val="14"/>
              </w:rPr>
              <w:t>, id).</w:t>
            </w:r>
          </w:p>
        </w:tc>
        <w:tc>
          <w:tcPr>
            <w:tcW w:w="1310" w:type="dxa"/>
            <w:tcBorders>
              <w:top w:val="single" w:sz="4" w:space="0" w:color="auto"/>
              <w:left w:val="single" w:sz="4" w:space="0" w:color="auto"/>
              <w:bottom w:val="single" w:sz="4" w:space="0" w:color="auto"/>
              <w:right w:val="single" w:sz="4" w:space="0" w:color="auto"/>
            </w:tcBorders>
            <w:hideMark/>
          </w:tcPr>
          <w:p w14:paraId="5638BE16"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dbdiagram/draw.io</w:t>
            </w:r>
          </w:p>
        </w:tc>
        <w:tc>
          <w:tcPr>
            <w:tcW w:w="1097" w:type="dxa"/>
            <w:tcBorders>
              <w:top w:val="single" w:sz="4" w:space="0" w:color="auto"/>
              <w:left w:val="single" w:sz="4" w:space="0" w:color="auto"/>
              <w:bottom w:val="single" w:sz="4" w:space="0" w:color="auto"/>
              <w:right w:val="single" w:sz="4" w:space="0" w:color="auto"/>
            </w:tcBorders>
            <w:hideMark/>
          </w:tcPr>
          <w:p w14:paraId="59E12C48"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8 h (</w:t>
            </w:r>
            <w:proofErr w:type="spellStart"/>
            <w:r w:rsidRPr="00F87CBB">
              <w:rPr>
                <w:bCs/>
                <w:color w:val="000000" w:themeColor="text1"/>
                <w:sz w:val="14"/>
                <w:szCs w:val="14"/>
              </w:rPr>
              <w:t>Sem</w:t>
            </w:r>
            <w:proofErr w:type="spellEnd"/>
            <w:r w:rsidRPr="00F87CBB">
              <w:rPr>
                <w:bCs/>
                <w:color w:val="000000" w:themeColor="text1"/>
                <w:sz w:val="14"/>
                <w:szCs w:val="14"/>
              </w:rPr>
              <w:t xml:space="preserve"> 1–2)</w:t>
            </w:r>
          </w:p>
        </w:tc>
        <w:tc>
          <w:tcPr>
            <w:tcW w:w="935" w:type="dxa"/>
            <w:tcBorders>
              <w:top w:val="single" w:sz="4" w:space="0" w:color="auto"/>
              <w:left w:val="single" w:sz="4" w:space="0" w:color="auto"/>
              <w:bottom w:val="single" w:sz="4" w:space="0" w:color="auto"/>
              <w:right w:val="single" w:sz="4" w:space="0" w:color="auto"/>
            </w:tcBorders>
            <w:hideMark/>
          </w:tcPr>
          <w:p w14:paraId="2E6C9B47"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Ariel Gárate</w:t>
            </w:r>
          </w:p>
        </w:tc>
        <w:tc>
          <w:tcPr>
            <w:tcW w:w="1448" w:type="dxa"/>
            <w:tcBorders>
              <w:top w:val="single" w:sz="4" w:space="0" w:color="auto"/>
              <w:left w:val="single" w:sz="4" w:space="0" w:color="auto"/>
              <w:bottom w:val="single" w:sz="4" w:space="0" w:color="auto"/>
              <w:right w:val="single" w:sz="4" w:space="0" w:color="auto"/>
            </w:tcBorders>
            <w:hideMark/>
          </w:tcPr>
          <w:p w14:paraId="178DB375"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Revisar con casos límite (OUT mayor a saldo).</w:t>
            </w:r>
          </w:p>
        </w:tc>
      </w:tr>
      <w:tr w:rsidR="00226692" w:rsidRPr="00753BD0" w14:paraId="768E8514" w14:textId="77777777" w:rsidTr="00F87CBB">
        <w:trPr>
          <w:jc w:val="center"/>
        </w:trPr>
        <w:tc>
          <w:tcPr>
            <w:tcW w:w="1838" w:type="dxa"/>
            <w:tcBorders>
              <w:top w:val="single" w:sz="4" w:space="0" w:color="auto"/>
              <w:left w:val="single" w:sz="4" w:space="0" w:color="auto"/>
              <w:bottom w:val="single" w:sz="4" w:space="0" w:color="auto"/>
              <w:right w:val="single" w:sz="4" w:space="0" w:color="auto"/>
            </w:tcBorders>
            <w:hideMark/>
          </w:tcPr>
          <w:p w14:paraId="012D86A4"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Desarrollo / integración de sistemas</w:t>
            </w:r>
          </w:p>
        </w:tc>
        <w:tc>
          <w:tcPr>
            <w:tcW w:w="1559" w:type="dxa"/>
            <w:tcBorders>
              <w:top w:val="single" w:sz="4" w:space="0" w:color="auto"/>
              <w:left w:val="single" w:sz="4" w:space="0" w:color="auto"/>
              <w:bottom w:val="single" w:sz="4" w:space="0" w:color="auto"/>
              <w:right w:val="single" w:sz="4" w:space="0" w:color="auto"/>
            </w:tcBorders>
            <w:hideMark/>
          </w:tcPr>
          <w:p w14:paraId="4A92E0F9"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 xml:space="preserve">Entorno, migraciones y </w:t>
            </w:r>
            <w:proofErr w:type="spellStart"/>
            <w:r w:rsidRPr="00F87CBB">
              <w:rPr>
                <w:bCs/>
                <w:color w:val="000000" w:themeColor="text1"/>
                <w:sz w:val="14"/>
                <w:szCs w:val="14"/>
              </w:rPr>
              <w:t>seed</w:t>
            </w:r>
            <w:proofErr w:type="spellEnd"/>
          </w:p>
        </w:tc>
        <w:tc>
          <w:tcPr>
            <w:tcW w:w="1985" w:type="dxa"/>
            <w:tcBorders>
              <w:top w:val="single" w:sz="4" w:space="0" w:color="auto"/>
              <w:left w:val="single" w:sz="4" w:space="0" w:color="auto"/>
              <w:bottom w:val="single" w:sz="4" w:space="0" w:color="auto"/>
              <w:right w:val="single" w:sz="4" w:space="0" w:color="auto"/>
            </w:tcBorders>
            <w:hideMark/>
          </w:tcPr>
          <w:p w14:paraId="7FCD8E6A"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Preparar proyecto, migraciones y datos de ejemplo (activar alertas).</w:t>
            </w:r>
          </w:p>
        </w:tc>
        <w:tc>
          <w:tcPr>
            <w:tcW w:w="1310" w:type="dxa"/>
            <w:tcBorders>
              <w:top w:val="single" w:sz="4" w:space="0" w:color="auto"/>
              <w:left w:val="single" w:sz="4" w:space="0" w:color="auto"/>
              <w:bottom w:val="single" w:sz="4" w:space="0" w:color="auto"/>
              <w:right w:val="single" w:sz="4" w:space="0" w:color="auto"/>
            </w:tcBorders>
            <w:hideMark/>
          </w:tcPr>
          <w:p w14:paraId="0BDD7BA3"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Node.js, PostgreSQL, Prisma/</w:t>
            </w:r>
            <w:proofErr w:type="spellStart"/>
            <w:r w:rsidRPr="00F87CBB">
              <w:rPr>
                <w:bCs/>
                <w:color w:val="000000" w:themeColor="text1"/>
                <w:sz w:val="14"/>
                <w:szCs w:val="14"/>
              </w:rPr>
              <w:t>Knex</w:t>
            </w:r>
            <w:proofErr w:type="spellEnd"/>
          </w:p>
        </w:tc>
        <w:tc>
          <w:tcPr>
            <w:tcW w:w="1097" w:type="dxa"/>
            <w:tcBorders>
              <w:top w:val="single" w:sz="4" w:space="0" w:color="auto"/>
              <w:left w:val="single" w:sz="4" w:space="0" w:color="auto"/>
              <w:bottom w:val="single" w:sz="4" w:space="0" w:color="auto"/>
              <w:right w:val="single" w:sz="4" w:space="0" w:color="auto"/>
            </w:tcBorders>
            <w:hideMark/>
          </w:tcPr>
          <w:p w14:paraId="4ADCCAE5"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6 h (</w:t>
            </w:r>
            <w:proofErr w:type="spellStart"/>
            <w:r w:rsidRPr="00F87CBB">
              <w:rPr>
                <w:bCs/>
                <w:color w:val="000000" w:themeColor="text1"/>
                <w:sz w:val="14"/>
                <w:szCs w:val="14"/>
              </w:rPr>
              <w:t>Sem</w:t>
            </w:r>
            <w:proofErr w:type="spellEnd"/>
            <w:r w:rsidRPr="00F87CBB">
              <w:rPr>
                <w:bCs/>
                <w:color w:val="000000" w:themeColor="text1"/>
                <w:sz w:val="14"/>
                <w:szCs w:val="14"/>
              </w:rPr>
              <w:t xml:space="preserve"> 2)</w:t>
            </w:r>
          </w:p>
        </w:tc>
        <w:tc>
          <w:tcPr>
            <w:tcW w:w="935" w:type="dxa"/>
            <w:tcBorders>
              <w:top w:val="single" w:sz="4" w:space="0" w:color="auto"/>
              <w:left w:val="single" w:sz="4" w:space="0" w:color="auto"/>
              <w:bottom w:val="single" w:sz="4" w:space="0" w:color="auto"/>
              <w:right w:val="single" w:sz="4" w:space="0" w:color="auto"/>
            </w:tcBorders>
            <w:hideMark/>
          </w:tcPr>
          <w:p w14:paraId="13609341"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Ariel Gárate</w:t>
            </w:r>
          </w:p>
        </w:tc>
        <w:tc>
          <w:tcPr>
            <w:tcW w:w="1448" w:type="dxa"/>
            <w:tcBorders>
              <w:top w:val="single" w:sz="4" w:space="0" w:color="auto"/>
              <w:left w:val="single" w:sz="4" w:space="0" w:color="auto"/>
              <w:bottom w:val="single" w:sz="4" w:space="0" w:color="auto"/>
              <w:right w:val="single" w:sz="4" w:space="0" w:color="auto"/>
            </w:tcBorders>
            <w:hideMark/>
          </w:tcPr>
          <w:p w14:paraId="7AFDD2D7" w14:textId="77777777" w:rsidR="00226692" w:rsidRPr="00F87CBB" w:rsidRDefault="00226692" w:rsidP="00226692">
            <w:pPr>
              <w:spacing w:after="0" w:line="240" w:lineRule="auto"/>
              <w:rPr>
                <w:bCs/>
                <w:color w:val="000000" w:themeColor="text1"/>
                <w:sz w:val="14"/>
                <w:szCs w:val="14"/>
              </w:rPr>
            </w:pPr>
            <w:proofErr w:type="spellStart"/>
            <w:r w:rsidRPr="00F87CBB">
              <w:rPr>
                <w:bCs/>
                <w:color w:val="000000" w:themeColor="text1"/>
                <w:sz w:val="14"/>
                <w:szCs w:val="14"/>
              </w:rPr>
              <w:t>Dataset</w:t>
            </w:r>
            <w:proofErr w:type="spellEnd"/>
            <w:r w:rsidRPr="00F87CBB">
              <w:rPr>
                <w:bCs/>
                <w:color w:val="000000" w:themeColor="text1"/>
                <w:sz w:val="14"/>
                <w:szCs w:val="14"/>
              </w:rPr>
              <w:t xml:space="preserve"> con 2–3 productos y movimientos.</w:t>
            </w:r>
          </w:p>
        </w:tc>
      </w:tr>
      <w:tr w:rsidR="00226692" w:rsidRPr="00753BD0" w14:paraId="148C2361" w14:textId="77777777" w:rsidTr="00F87CBB">
        <w:trPr>
          <w:jc w:val="center"/>
        </w:trPr>
        <w:tc>
          <w:tcPr>
            <w:tcW w:w="1838" w:type="dxa"/>
            <w:tcBorders>
              <w:top w:val="single" w:sz="4" w:space="0" w:color="auto"/>
              <w:left w:val="single" w:sz="4" w:space="0" w:color="auto"/>
              <w:bottom w:val="single" w:sz="4" w:space="0" w:color="auto"/>
              <w:right w:val="single" w:sz="4" w:space="0" w:color="auto"/>
            </w:tcBorders>
            <w:hideMark/>
          </w:tcPr>
          <w:p w14:paraId="560B7DEE"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Desarrollo / integración de sistemas</w:t>
            </w:r>
          </w:p>
        </w:tc>
        <w:tc>
          <w:tcPr>
            <w:tcW w:w="1559" w:type="dxa"/>
            <w:tcBorders>
              <w:top w:val="single" w:sz="4" w:space="0" w:color="auto"/>
              <w:left w:val="single" w:sz="4" w:space="0" w:color="auto"/>
              <w:bottom w:val="single" w:sz="4" w:space="0" w:color="auto"/>
              <w:right w:val="single" w:sz="4" w:space="0" w:color="auto"/>
            </w:tcBorders>
            <w:hideMark/>
          </w:tcPr>
          <w:p w14:paraId="11EAF685"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Módulo Productos (API + UI)</w:t>
            </w:r>
          </w:p>
        </w:tc>
        <w:tc>
          <w:tcPr>
            <w:tcW w:w="1985" w:type="dxa"/>
            <w:tcBorders>
              <w:top w:val="single" w:sz="4" w:space="0" w:color="auto"/>
              <w:left w:val="single" w:sz="4" w:space="0" w:color="auto"/>
              <w:bottom w:val="single" w:sz="4" w:space="0" w:color="auto"/>
              <w:right w:val="single" w:sz="4" w:space="0" w:color="auto"/>
            </w:tcBorders>
            <w:hideMark/>
          </w:tcPr>
          <w:p w14:paraId="7E0004BC"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 xml:space="preserve">CRUD con validaciones (SKU único, </w:t>
            </w:r>
            <w:proofErr w:type="spellStart"/>
            <w:r w:rsidRPr="00F87CBB">
              <w:rPr>
                <w:bCs/>
                <w:color w:val="000000" w:themeColor="text1"/>
                <w:sz w:val="14"/>
                <w:szCs w:val="14"/>
              </w:rPr>
              <w:t>min_stock</w:t>
            </w:r>
            <w:proofErr w:type="spellEnd"/>
            <w:r w:rsidRPr="00F87CBB">
              <w:rPr>
                <w:bCs/>
                <w:color w:val="000000" w:themeColor="text1"/>
                <w:sz w:val="14"/>
                <w:szCs w:val="14"/>
              </w:rPr>
              <w:t xml:space="preserve"> ≥ 0).</w:t>
            </w:r>
          </w:p>
        </w:tc>
        <w:tc>
          <w:tcPr>
            <w:tcW w:w="1310" w:type="dxa"/>
            <w:tcBorders>
              <w:top w:val="single" w:sz="4" w:space="0" w:color="auto"/>
              <w:left w:val="single" w:sz="4" w:space="0" w:color="auto"/>
              <w:bottom w:val="single" w:sz="4" w:space="0" w:color="auto"/>
              <w:right w:val="single" w:sz="4" w:space="0" w:color="auto"/>
            </w:tcBorders>
            <w:hideMark/>
          </w:tcPr>
          <w:p w14:paraId="61C297E1"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Express/</w:t>
            </w:r>
            <w:proofErr w:type="spellStart"/>
            <w:r w:rsidRPr="00F87CBB">
              <w:rPr>
                <w:bCs/>
                <w:color w:val="000000" w:themeColor="text1"/>
                <w:sz w:val="14"/>
                <w:szCs w:val="14"/>
              </w:rPr>
              <w:t>React</w:t>
            </w:r>
            <w:proofErr w:type="spellEnd"/>
          </w:p>
        </w:tc>
        <w:tc>
          <w:tcPr>
            <w:tcW w:w="1097" w:type="dxa"/>
            <w:tcBorders>
              <w:top w:val="single" w:sz="4" w:space="0" w:color="auto"/>
              <w:left w:val="single" w:sz="4" w:space="0" w:color="auto"/>
              <w:bottom w:val="single" w:sz="4" w:space="0" w:color="auto"/>
              <w:right w:val="single" w:sz="4" w:space="0" w:color="auto"/>
            </w:tcBorders>
            <w:hideMark/>
          </w:tcPr>
          <w:p w14:paraId="01498F0C"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8 h (</w:t>
            </w:r>
            <w:proofErr w:type="spellStart"/>
            <w:r w:rsidRPr="00F87CBB">
              <w:rPr>
                <w:bCs/>
                <w:color w:val="000000" w:themeColor="text1"/>
                <w:sz w:val="14"/>
                <w:szCs w:val="14"/>
              </w:rPr>
              <w:t>Sem</w:t>
            </w:r>
            <w:proofErr w:type="spellEnd"/>
            <w:r w:rsidRPr="00F87CBB">
              <w:rPr>
                <w:bCs/>
                <w:color w:val="000000" w:themeColor="text1"/>
                <w:sz w:val="14"/>
                <w:szCs w:val="14"/>
              </w:rPr>
              <w:t xml:space="preserve"> 2)</w:t>
            </w:r>
          </w:p>
        </w:tc>
        <w:tc>
          <w:tcPr>
            <w:tcW w:w="935" w:type="dxa"/>
            <w:tcBorders>
              <w:top w:val="single" w:sz="4" w:space="0" w:color="auto"/>
              <w:left w:val="single" w:sz="4" w:space="0" w:color="auto"/>
              <w:bottom w:val="single" w:sz="4" w:space="0" w:color="auto"/>
              <w:right w:val="single" w:sz="4" w:space="0" w:color="auto"/>
            </w:tcBorders>
            <w:hideMark/>
          </w:tcPr>
          <w:p w14:paraId="7E017FF2"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Ariel Gárate</w:t>
            </w:r>
          </w:p>
        </w:tc>
        <w:tc>
          <w:tcPr>
            <w:tcW w:w="1448" w:type="dxa"/>
            <w:tcBorders>
              <w:top w:val="single" w:sz="4" w:space="0" w:color="auto"/>
              <w:left w:val="single" w:sz="4" w:space="0" w:color="auto"/>
              <w:bottom w:val="single" w:sz="4" w:space="0" w:color="auto"/>
              <w:right w:val="single" w:sz="4" w:space="0" w:color="auto"/>
            </w:tcBorders>
            <w:hideMark/>
          </w:tcPr>
          <w:p w14:paraId="1A9656C9"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Considerar búsqueda/paginación si hay tiempo.</w:t>
            </w:r>
          </w:p>
        </w:tc>
      </w:tr>
      <w:tr w:rsidR="00226692" w:rsidRPr="00753BD0" w14:paraId="0093A3F5" w14:textId="77777777" w:rsidTr="00F87CBB">
        <w:trPr>
          <w:jc w:val="center"/>
        </w:trPr>
        <w:tc>
          <w:tcPr>
            <w:tcW w:w="1838" w:type="dxa"/>
            <w:tcBorders>
              <w:top w:val="single" w:sz="4" w:space="0" w:color="auto"/>
              <w:left w:val="single" w:sz="4" w:space="0" w:color="auto"/>
              <w:bottom w:val="single" w:sz="4" w:space="0" w:color="auto"/>
              <w:right w:val="single" w:sz="4" w:space="0" w:color="auto"/>
            </w:tcBorders>
            <w:hideMark/>
          </w:tcPr>
          <w:p w14:paraId="370C8009"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Desarrollo / integración de sistemas</w:t>
            </w:r>
          </w:p>
        </w:tc>
        <w:tc>
          <w:tcPr>
            <w:tcW w:w="1559" w:type="dxa"/>
            <w:tcBorders>
              <w:top w:val="single" w:sz="4" w:space="0" w:color="auto"/>
              <w:left w:val="single" w:sz="4" w:space="0" w:color="auto"/>
              <w:bottom w:val="single" w:sz="4" w:space="0" w:color="auto"/>
              <w:right w:val="single" w:sz="4" w:space="0" w:color="auto"/>
            </w:tcBorders>
            <w:hideMark/>
          </w:tcPr>
          <w:p w14:paraId="7598B92D"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Módulo Movimientos IN/OUT</w:t>
            </w:r>
          </w:p>
        </w:tc>
        <w:tc>
          <w:tcPr>
            <w:tcW w:w="1985" w:type="dxa"/>
            <w:tcBorders>
              <w:top w:val="single" w:sz="4" w:space="0" w:color="auto"/>
              <w:left w:val="single" w:sz="4" w:space="0" w:color="auto"/>
              <w:bottom w:val="single" w:sz="4" w:space="0" w:color="auto"/>
              <w:right w:val="single" w:sz="4" w:space="0" w:color="auto"/>
            </w:tcBorders>
            <w:hideMark/>
          </w:tcPr>
          <w:p w14:paraId="7F04E05D" w14:textId="77777777" w:rsidR="00226692" w:rsidRPr="00F87CBB" w:rsidRDefault="00226692" w:rsidP="00226692">
            <w:pPr>
              <w:spacing w:after="0" w:line="240" w:lineRule="auto"/>
              <w:rPr>
                <w:bCs/>
                <w:color w:val="000000" w:themeColor="text1"/>
                <w:sz w:val="14"/>
                <w:szCs w:val="14"/>
              </w:rPr>
            </w:pPr>
            <w:proofErr w:type="spellStart"/>
            <w:r w:rsidRPr="00F87CBB">
              <w:rPr>
                <w:bCs/>
                <w:color w:val="000000" w:themeColor="text1"/>
                <w:sz w:val="14"/>
                <w:szCs w:val="14"/>
              </w:rPr>
              <w:t>Endpoints</w:t>
            </w:r>
            <w:proofErr w:type="spellEnd"/>
            <w:r w:rsidRPr="00F87CBB">
              <w:rPr>
                <w:bCs/>
                <w:color w:val="000000" w:themeColor="text1"/>
                <w:sz w:val="14"/>
                <w:szCs w:val="14"/>
              </w:rPr>
              <w:t xml:space="preserve"> y UI para entradas/salidas con motivo/fecha; regla de saldo.</w:t>
            </w:r>
          </w:p>
        </w:tc>
        <w:tc>
          <w:tcPr>
            <w:tcW w:w="1310" w:type="dxa"/>
            <w:tcBorders>
              <w:top w:val="single" w:sz="4" w:space="0" w:color="auto"/>
              <w:left w:val="single" w:sz="4" w:space="0" w:color="auto"/>
              <w:bottom w:val="single" w:sz="4" w:space="0" w:color="auto"/>
              <w:right w:val="single" w:sz="4" w:space="0" w:color="auto"/>
            </w:tcBorders>
            <w:hideMark/>
          </w:tcPr>
          <w:p w14:paraId="79205B13"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Express/</w:t>
            </w:r>
            <w:proofErr w:type="spellStart"/>
            <w:r w:rsidRPr="00F87CBB">
              <w:rPr>
                <w:bCs/>
                <w:color w:val="000000" w:themeColor="text1"/>
                <w:sz w:val="14"/>
                <w:szCs w:val="14"/>
              </w:rPr>
              <w:t>React</w:t>
            </w:r>
            <w:proofErr w:type="spellEnd"/>
          </w:p>
        </w:tc>
        <w:tc>
          <w:tcPr>
            <w:tcW w:w="1097" w:type="dxa"/>
            <w:tcBorders>
              <w:top w:val="single" w:sz="4" w:space="0" w:color="auto"/>
              <w:left w:val="single" w:sz="4" w:space="0" w:color="auto"/>
              <w:bottom w:val="single" w:sz="4" w:space="0" w:color="auto"/>
              <w:right w:val="single" w:sz="4" w:space="0" w:color="auto"/>
            </w:tcBorders>
            <w:hideMark/>
          </w:tcPr>
          <w:p w14:paraId="6952DB84"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10 h (</w:t>
            </w:r>
            <w:proofErr w:type="spellStart"/>
            <w:r w:rsidRPr="00F87CBB">
              <w:rPr>
                <w:bCs/>
                <w:color w:val="000000" w:themeColor="text1"/>
                <w:sz w:val="14"/>
                <w:szCs w:val="14"/>
              </w:rPr>
              <w:t>Sem</w:t>
            </w:r>
            <w:proofErr w:type="spellEnd"/>
            <w:r w:rsidRPr="00F87CBB">
              <w:rPr>
                <w:bCs/>
                <w:color w:val="000000" w:themeColor="text1"/>
                <w:sz w:val="14"/>
                <w:szCs w:val="14"/>
              </w:rPr>
              <w:t xml:space="preserve"> 2–3)</w:t>
            </w:r>
          </w:p>
        </w:tc>
        <w:tc>
          <w:tcPr>
            <w:tcW w:w="935" w:type="dxa"/>
            <w:tcBorders>
              <w:top w:val="single" w:sz="4" w:space="0" w:color="auto"/>
              <w:left w:val="single" w:sz="4" w:space="0" w:color="auto"/>
              <w:bottom w:val="single" w:sz="4" w:space="0" w:color="auto"/>
              <w:right w:val="single" w:sz="4" w:space="0" w:color="auto"/>
            </w:tcBorders>
            <w:hideMark/>
          </w:tcPr>
          <w:p w14:paraId="2ABC3B49"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Ariel Gárate</w:t>
            </w:r>
          </w:p>
        </w:tc>
        <w:tc>
          <w:tcPr>
            <w:tcW w:w="1448" w:type="dxa"/>
            <w:tcBorders>
              <w:top w:val="single" w:sz="4" w:space="0" w:color="auto"/>
              <w:left w:val="single" w:sz="4" w:space="0" w:color="auto"/>
              <w:bottom w:val="single" w:sz="4" w:space="0" w:color="auto"/>
              <w:right w:val="single" w:sz="4" w:space="0" w:color="auto"/>
            </w:tcBorders>
            <w:hideMark/>
          </w:tcPr>
          <w:p w14:paraId="123B1B51"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Rechazar OUT que deja saldo &lt; 0.</w:t>
            </w:r>
          </w:p>
        </w:tc>
      </w:tr>
      <w:tr w:rsidR="00226692" w:rsidRPr="00753BD0" w14:paraId="163D205A" w14:textId="77777777" w:rsidTr="00F87CBB">
        <w:trPr>
          <w:jc w:val="center"/>
        </w:trPr>
        <w:tc>
          <w:tcPr>
            <w:tcW w:w="1838" w:type="dxa"/>
            <w:tcBorders>
              <w:top w:val="single" w:sz="4" w:space="0" w:color="auto"/>
              <w:left w:val="single" w:sz="4" w:space="0" w:color="auto"/>
              <w:bottom w:val="single" w:sz="4" w:space="0" w:color="auto"/>
              <w:right w:val="single" w:sz="4" w:space="0" w:color="auto"/>
            </w:tcBorders>
            <w:hideMark/>
          </w:tcPr>
          <w:p w14:paraId="626F9916"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Integración de TI</w:t>
            </w:r>
          </w:p>
        </w:tc>
        <w:tc>
          <w:tcPr>
            <w:tcW w:w="1559" w:type="dxa"/>
            <w:tcBorders>
              <w:top w:val="single" w:sz="4" w:space="0" w:color="auto"/>
              <w:left w:val="single" w:sz="4" w:space="0" w:color="auto"/>
              <w:bottom w:val="single" w:sz="4" w:space="0" w:color="auto"/>
              <w:right w:val="single" w:sz="4" w:space="0" w:color="auto"/>
            </w:tcBorders>
            <w:hideMark/>
          </w:tcPr>
          <w:p w14:paraId="6E50D74D"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Escaneo de código por cámara</w:t>
            </w:r>
          </w:p>
        </w:tc>
        <w:tc>
          <w:tcPr>
            <w:tcW w:w="1985" w:type="dxa"/>
            <w:tcBorders>
              <w:top w:val="single" w:sz="4" w:space="0" w:color="auto"/>
              <w:left w:val="single" w:sz="4" w:space="0" w:color="auto"/>
              <w:bottom w:val="single" w:sz="4" w:space="0" w:color="auto"/>
              <w:right w:val="single" w:sz="4" w:space="0" w:color="auto"/>
            </w:tcBorders>
            <w:hideMark/>
          </w:tcPr>
          <w:p w14:paraId="2E609DE9"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 xml:space="preserve">Integrar </w:t>
            </w:r>
            <w:proofErr w:type="spellStart"/>
            <w:r w:rsidRPr="00F87CBB">
              <w:rPr>
                <w:bCs/>
                <w:color w:val="000000" w:themeColor="text1"/>
                <w:sz w:val="14"/>
                <w:szCs w:val="14"/>
              </w:rPr>
              <w:t>getUserMedia</w:t>
            </w:r>
            <w:proofErr w:type="spellEnd"/>
            <w:r w:rsidRPr="00F87CBB">
              <w:rPr>
                <w:bCs/>
                <w:color w:val="000000" w:themeColor="text1"/>
                <w:sz w:val="14"/>
                <w:szCs w:val="14"/>
              </w:rPr>
              <w:t xml:space="preserve"> + librería (</w:t>
            </w:r>
            <w:proofErr w:type="spellStart"/>
            <w:r w:rsidRPr="00F87CBB">
              <w:rPr>
                <w:bCs/>
                <w:color w:val="000000" w:themeColor="text1"/>
                <w:sz w:val="14"/>
                <w:szCs w:val="14"/>
              </w:rPr>
              <w:t>ZXing</w:t>
            </w:r>
            <w:proofErr w:type="spellEnd"/>
            <w:r w:rsidRPr="00F87CBB">
              <w:rPr>
                <w:bCs/>
                <w:color w:val="000000" w:themeColor="text1"/>
                <w:sz w:val="14"/>
                <w:szCs w:val="14"/>
              </w:rPr>
              <w:t>/</w:t>
            </w:r>
            <w:proofErr w:type="spellStart"/>
            <w:r w:rsidRPr="00F87CBB">
              <w:rPr>
                <w:bCs/>
                <w:color w:val="000000" w:themeColor="text1"/>
                <w:sz w:val="14"/>
                <w:szCs w:val="14"/>
              </w:rPr>
              <w:t>Quagga</w:t>
            </w:r>
            <w:proofErr w:type="spellEnd"/>
            <w:r w:rsidRPr="00F87CBB">
              <w:rPr>
                <w:bCs/>
                <w:color w:val="000000" w:themeColor="text1"/>
                <w:sz w:val="14"/>
                <w:szCs w:val="14"/>
              </w:rPr>
              <w:t xml:space="preserve">) con </w:t>
            </w:r>
            <w:proofErr w:type="spellStart"/>
            <w:r w:rsidRPr="00F87CBB">
              <w:rPr>
                <w:bCs/>
                <w:color w:val="000000" w:themeColor="text1"/>
                <w:sz w:val="14"/>
                <w:szCs w:val="14"/>
              </w:rPr>
              <w:t>fallback</w:t>
            </w:r>
            <w:proofErr w:type="spellEnd"/>
            <w:r w:rsidRPr="00F87CBB">
              <w:rPr>
                <w:bCs/>
                <w:color w:val="000000" w:themeColor="text1"/>
                <w:sz w:val="14"/>
                <w:szCs w:val="14"/>
              </w:rPr>
              <w:t xml:space="preserve"> manual.</w:t>
            </w:r>
          </w:p>
        </w:tc>
        <w:tc>
          <w:tcPr>
            <w:tcW w:w="1310" w:type="dxa"/>
            <w:tcBorders>
              <w:top w:val="single" w:sz="4" w:space="0" w:color="auto"/>
              <w:left w:val="single" w:sz="4" w:space="0" w:color="auto"/>
              <w:bottom w:val="single" w:sz="4" w:space="0" w:color="auto"/>
              <w:right w:val="single" w:sz="4" w:space="0" w:color="auto"/>
            </w:tcBorders>
            <w:hideMark/>
          </w:tcPr>
          <w:p w14:paraId="4B96ADB7" w14:textId="77777777" w:rsidR="00226692" w:rsidRPr="00F87CBB" w:rsidRDefault="00226692" w:rsidP="00226692">
            <w:pPr>
              <w:spacing w:after="0" w:line="240" w:lineRule="auto"/>
              <w:rPr>
                <w:bCs/>
                <w:color w:val="000000" w:themeColor="text1"/>
                <w:sz w:val="14"/>
                <w:szCs w:val="14"/>
              </w:rPr>
            </w:pPr>
            <w:proofErr w:type="spellStart"/>
            <w:r w:rsidRPr="00F87CBB">
              <w:rPr>
                <w:bCs/>
                <w:color w:val="000000" w:themeColor="text1"/>
                <w:sz w:val="14"/>
                <w:szCs w:val="14"/>
              </w:rPr>
              <w:t>React</w:t>
            </w:r>
            <w:proofErr w:type="spellEnd"/>
            <w:r w:rsidRPr="00F87CBB">
              <w:rPr>
                <w:bCs/>
                <w:color w:val="000000" w:themeColor="text1"/>
                <w:sz w:val="14"/>
                <w:szCs w:val="14"/>
              </w:rPr>
              <w:t xml:space="preserve"> PWA + </w:t>
            </w:r>
            <w:proofErr w:type="spellStart"/>
            <w:r w:rsidRPr="00F87CBB">
              <w:rPr>
                <w:bCs/>
                <w:color w:val="000000" w:themeColor="text1"/>
                <w:sz w:val="14"/>
                <w:szCs w:val="14"/>
              </w:rPr>
              <w:t>lib</w:t>
            </w:r>
            <w:proofErr w:type="spellEnd"/>
            <w:r w:rsidRPr="00F87CBB">
              <w:rPr>
                <w:bCs/>
                <w:color w:val="000000" w:themeColor="text1"/>
                <w:sz w:val="14"/>
                <w:szCs w:val="14"/>
              </w:rPr>
              <w:t xml:space="preserve"> </w:t>
            </w:r>
            <w:proofErr w:type="spellStart"/>
            <w:r w:rsidRPr="00F87CBB">
              <w:rPr>
                <w:bCs/>
                <w:color w:val="000000" w:themeColor="text1"/>
                <w:sz w:val="14"/>
                <w:szCs w:val="14"/>
              </w:rPr>
              <w:t>barcode</w:t>
            </w:r>
            <w:proofErr w:type="spellEnd"/>
          </w:p>
        </w:tc>
        <w:tc>
          <w:tcPr>
            <w:tcW w:w="1097" w:type="dxa"/>
            <w:tcBorders>
              <w:top w:val="single" w:sz="4" w:space="0" w:color="auto"/>
              <w:left w:val="single" w:sz="4" w:space="0" w:color="auto"/>
              <w:bottom w:val="single" w:sz="4" w:space="0" w:color="auto"/>
              <w:right w:val="single" w:sz="4" w:space="0" w:color="auto"/>
            </w:tcBorders>
            <w:hideMark/>
          </w:tcPr>
          <w:p w14:paraId="6E93168D"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6 h (</w:t>
            </w:r>
            <w:proofErr w:type="spellStart"/>
            <w:r w:rsidRPr="00F87CBB">
              <w:rPr>
                <w:bCs/>
                <w:color w:val="000000" w:themeColor="text1"/>
                <w:sz w:val="14"/>
                <w:szCs w:val="14"/>
              </w:rPr>
              <w:t>Sem</w:t>
            </w:r>
            <w:proofErr w:type="spellEnd"/>
            <w:r w:rsidRPr="00F87CBB">
              <w:rPr>
                <w:bCs/>
                <w:color w:val="000000" w:themeColor="text1"/>
                <w:sz w:val="14"/>
                <w:szCs w:val="14"/>
              </w:rPr>
              <w:t xml:space="preserve"> 3)</w:t>
            </w:r>
          </w:p>
        </w:tc>
        <w:tc>
          <w:tcPr>
            <w:tcW w:w="935" w:type="dxa"/>
            <w:tcBorders>
              <w:top w:val="single" w:sz="4" w:space="0" w:color="auto"/>
              <w:left w:val="single" w:sz="4" w:space="0" w:color="auto"/>
              <w:bottom w:val="single" w:sz="4" w:space="0" w:color="auto"/>
              <w:right w:val="single" w:sz="4" w:space="0" w:color="auto"/>
            </w:tcBorders>
            <w:hideMark/>
          </w:tcPr>
          <w:p w14:paraId="1BD50D98"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Ariel Gárate</w:t>
            </w:r>
          </w:p>
        </w:tc>
        <w:tc>
          <w:tcPr>
            <w:tcW w:w="1448" w:type="dxa"/>
            <w:tcBorders>
              <w:top w:val="single" w:sz="4" w:space="0" w:color="auto"/>
              <w:left w:val="single" w:sz="4" w:space="0" w:color="auto"/>
              <w:bottom w:val="single" w:sz="4" w:space="0" w:color="auto"/>
              <w:right w:val="single" w:sz="4" w:space="0" w:color="auto"/>
            </w:tcBorders>
            <w:hideMark/>
          </w:tcPr>
          <w:p w14:paraId="5777491F"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Probar en Android/iOS; HTTPS requerido.</w:t>
            </w:r>
          </w:p>
        </w:tc>
      </w:tr>
      <w:tr w:rsidR="00226692" w:rsidRPr="00753BD0" w14:paraId="1DA6E49A" w14:textId="77777777" w:rsidTr="00F87CBB">
        <w:trPr>
          <w:jc w:val="center"/>
        </w:trPr>
        <w:tc>
          <w:tcPr>
            <w:tcW w:w="1838" w:type="dxa"/>
            <w:tcBorders>
              <w:top w:val="single" w:sz="4" w:space="0" w:color="auto"/>
              <w:left w:val="single" w:sz="4" w:space="0" w:color="auto"/>
              <w:bottom w:val="single" w:sz="4" w:space="0" w:color="auto"/>
              <w:right w:val="single" w:sz="4" w:space="0" w:color="auto"/>
            </w:tcBorders>
            <w:hideMark/>
          </w:tcPr>
          <w:p w14:paraId="4EDBE811"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Gestión de la información</w:t>
            </w:r>
          </w:p>
        </w:tc>
        <w:tc>
          <w:tcPr>
            <w:tcW w:w="1559" w:type="dxa"/>
            <w:tcBorders>
              <w:top w:val="single" w:sz="4" w:space="0" w:color="auto"/>
              <w:left w:val="single" w:sz="4" w:space="0" w:color="auto"/>
              <w:bottom w:val="single" w:sz="4" w:space="0" w:color="auto"/>
              <w:right w:val="single" w:sz="4" w:space="0" w:color="auto"/>
            </w:tcBorders>
            <w:hideMark/>
          </w:tcPr>
          <w:p w14:paraId="6562BC8D"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Alertas de reposición</w:t>
            </w:r>
          </w:p>
        </w:tc>
        <w:tc>
          <w:tcPr>
            <w:tcW w:w="1985" w:type="dxa"/>
            <w:tcBorders>
              <w:top w:val="single" w:sz="4" w:space="0" w:color="auto"/>
              <w:left w:val="single" w:sz="4" w:space="0" w:color="auto"/>
              <w:bottom w:val="single" w:sz="4" w:space="0" w:color="auto"/>
              <w:right w:val="single" w:sz="4" w:space="0" w:color="auto"/>
            </w:tcBorders>
            <w:hideMark/>
          </w:tcPr>
          <w:p w14:paraId="17E8480A"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 xml:space="preserve">Lista dinámica de productos con saldo &lt; </w:t>
            </w:r>
            <w:proofErr w:type="spellStart"/>
            <w:r w:rsidRPr="00F87CBB">
              <w:rPr>
                <w:bCs/>
                <w:color w:val="000000" w:themeColor="text1"/>
                <w:sz w:val="14"/>
                <w:szCs w:val="14"/>
              </w:rPr>
              <w:t>min_stock</w:t>
            </w:r>
            <w:proofErr w:type="spellEnd"/>
            <w:r w:rsidRPr="00F87CBB">
              <w:rPr>
                <w:bCs/>
                <w:color w:val="000000" w:themeColor="text1"/>
                <w:sz w:val="14"/>
                <w:szCs w:val="14"/>
              </w:rPr>
              <w:t>.</w:t>
            </w:r>
          </w:p>
        </w:tc>
        <w:tc>
          <w:tcPr>
            <w:tcW w:w="1310" w:type="dxa"/>
            <w:tcBorders>
              <w:top w:val="single" w:sz="4" w:space="0" w:color="auto"/>
              <w:left w:val="single" w:sz="4" w:space="0" w:color="auto"/>
              <w:bottom w:val="single" w:sz="4" w:space="0" w:color="auto"/>
              <w:right w:val="single" w:sz="4" w:space="0" w:color="auto"/>
            </w:tcBorders>
            <w:hideMark/>
          </w:tcPr>
          <w:p w14:paraId="452060CE"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SQL/ORM + UI</w:t>
            </w:r>
          </w:p>
        </w:tc>
        <w:tc>
          <w:tcPr>
            <w:tcW w:w="1097" w:type="dxa"/>
            <w:tcBorders>
              <w:top w:val="single" w:sz="4" w:space="0" w:color="auto"/>
              <w:left w:val="single" w:sz="4" w:space="0" w:color="auto"/>
              <w:bottom w:val="single" w:sz="4" w:space="0" w:color="auto"/>
              <w:right w:val="single" w:sz="4" w:space="0" w:color="auto"/>
            </w:tcBorders>
            <w:hideMark/>
          </w:tcPr>
          <w:p w14:paraId="062E8905"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4 h (</w:t>
            </w:r>
            <w:proofErr w:type="spellStart"/>
            <w:r w:rsidRPr="00F87CBB">
              <w:rPr>
                <w:bCs/>
                <w:color w:val="000000" w:themeColor="text1"/>
                <w:sz w:val="14"/>
                <w:szCs w:val="14"/>
              </w:rPr>
              <w:t>Sem</w:t>
            </w:r>
            <w:proofErr w:type="spellEnd"/>
            <w:r w:rsidRPr="00F87CBB">
              <w:rPr>
                <w:bCs/>
                <w:color w:val="000000" w:themeColor="text1"/>
                <w:sz w:val="14"/>
                <w:szCs w:val="14"/>
              </w:rPr>
              <w:t xml:space="preserve"> 3)</w:t>
            </w:r>
          </w:p>
        </w:tc>
        <w:tc>
          <w:tcPr>
            <w:tcW w:w="935" w:type="dxa"/>
            <w:tcBorders>
              <w:top w:val="single" w:sz="4" w:space="0" w:color="auto"/>
              <w:left w:val="single" w:sz="4" w:space="0" w:color="auto"/>
              <w:bottom w:val="single" w:sz="4" w:space="0" w:color="auto"/>
              <w:right w:val="single" w:sz="4" w:space="0" w:color="auto"/>
            </w:tcBorders>
            <w:hideMark/>
          </w:tcPr>
          <w:p w14:paraId="424B318C"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Ariel Gárate</w:t>
            </w:r>
          </w:p>
        </w:tc>
        <w:tc>
          <w:tcPr>
            <w:tcW w:w="1448" w:type="dxa"/>
            <w:tcBorders>
              <w:top w:val="single" w:sz="4" w:space="0" w:color="auto"/>
              <w:left w:val="single" w:sz="4" w:space="0" w:color="auto"/>
              <w:bottom w:val="single" w:sz="4" w:space="0" w:color="auto"/>
              <w:right w:val="single" w:sz="4" w:space="0" w:color="auto"/>
            </w:tcBorders>
            <w:hideMark/>
          </w:tcPr>
          <w:p w14:paraId="59B8B28E"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Validar antes/después de movimientos.</w:t>
            </w:r>
          </w:p>
        </w:tc>
      </w:tr>
      <w:tr w:rsidR="00226692" w:rsidRPr="00753BD0" w14:paraId="3E5909E9" w14:textId="77777777" w:rsidTr="00F87CBB">
        <w:trPr>
          <w:jc w:val="center"/>
        </w:trPr>
        <w:tc>
          <w:tcPr>
            <w:tcW w:w="1838" w:type="dxa"/>
            <w:tcBorders>
              <w:top w:val="single" w:sz="4" w:space="0" w:color="auto"/>
              <w:left w:val="single" w:sz="4" w:space="0" w:color="auto"/>
              <w:bottom w:val="single" w:sz="4" w:space="0" w:color="auto"/>
              <w:right w:val="single" w:sz="4" w:space="0" w:color="auto"/>
            </w:tcBorders>
            <w:hideMark/>
          </w:tcPr>
          <w:p w14:paraId="65B7B9B7"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Seguridad de sistemas</w:t>
            </w:r>
          </w:p>
        </w:tc>
        <w:tc>
          <w:tcPr>
            <w:tcW w:w="1559" w:type="dxa"/>
            <w:tcBorders>
              <w:top w:val="single" w:sz="4" w:space="0" w:color="auto"/>
              <w:left w:val="single" w:sz="4" w:space="0" w:color="auto"/>
              <w:bottom w:val="single" w:sz="4" w:space="0" w:color="auto"/>
              <w:right w:val="single" w:sz="4" w:space="0" w:color="auto"/>
            </w:tcBorders>
            <w:hideMark/>
          </w:tcPr>
          <w:p w14:paraId="545CA0DC"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Autenticación y roles</w:t>
            </w:r>
          </w:p>
        </w:tc>
        <w:tc>
          <w:tcPr>
            <w:tcW w:w="1985" w:type="dxa"/>
            <w:tcBorders>
              <w:top w:val="single" w:sz="4" w:space="0" w:color="auto"/>
              <w:left w:val="single" w:sz="4" w:space="0" w:color="auto"/>
              <w:bottom w:val="single" w:sz="4" w:space="0" w:color="auto"/>
              <w:right w:val="single" w:sz="4" w:space="0" w:color="auto"/>
            </w:tcBorders>
            <w:hideMark/>
          </w:tcPr>
          <w:p w14:paraId="0093E9AC"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 xml:space="preserve">Login, JWT/sesión, permisos </w:t>
            </w:r>
            <w:proofErr w:type="spellStart"/>
            <w:r w:rsidRPr="00F87CBB">
              <w:rPr>
                <w:bCs/>
                <w:color w:val="000000" w:themeColor="text1"/>
                <w:sz w:val="14"/>
                <w:szCs w:val="14"/>
              </w:rPr>
              <w:t>Admin</w:t>
            </w:r>
            <w:proofErr w:type="spellEnd"/>
            <w:r w:rsidRPr="00F87CBB">
              <w:rPr>
                <w:bCs/>
                <w:color w:val="000000" w:themeColor="text1"/>
                <w:sz w:val="14"/>
                <w:szCs w:val="14"/>
              </w:rPr>
              <w:t>/Operador en API y UI.</w:t>
            </w:r>
          </w:p>
        </w:tc>
        <w:tc>
          <w:tcPr>
            <w:tcW w:w="1310" w:type="dxa"/>
            <w:tcBorders>
              <w:top w:val="single" w:sz="4" w:space="0" w:color="auto"/>
              <w:left w:val="single" w:sz="4" w:space="0" w:color="auto"/>
              <w:bottom w:val="single" w:sz="4" w:space="0" w:color="auto"/>
              <w:right w:val="single" w:sz="4" w:space="0" w:color="auto"/>
            </w:tcBorders>
            <w:hideMark/>
          </w:tcPr>
          <w:p w14:paraId="4578257B" w14:textId="77777777" w:rsidR="00226692" w:rsidRPr="00F87CBB" w:rsidRDefault="00226692" w:rsidP="00226692">
            <w:pPr>
              <w:spacing w:after="0" w:line="240" w:lineRule="auto"/>
              <w:rPr>
                <w:bCs/>
                <w:color w:val="000000" w:themeColor="text1"/>
                <w:sz w:val="14"/>
                <w:szCs w:val="14"/>
              </w:rPr>
            </w:pPr>
            <w:proofErr w:type="spellStart"/>
            <w:r w:rsidRPr="00F87CBB">
              <w:rPr>
                <w:bCs/>
                <w:color w:val="000000" w:themeColor="text1"/>
                <w:sz w:val="14"/>
                <w:szCs w:val="14"/>
              </w:rPr>
              <w:t>Auth</w:t>
            </w:r>
            <w:proofErr w:type="spellEnd"/>
            <w:r w:rsidRPr="00F87CBB">
              <w:rPr>
                <w:bCs/>
                <w:color w:val="000000" w:themeColor="text1"/>
                <w:sz w:val="14"/>
                <w:szCs w:val="14"/>
              </w:rPr>
              <w:t xml:space="preserve"> </w:t>
            </w:r>
            <w:proofErr w:type="spellStart"/>
            <w:r w:rsidRPr="00F87CBB">
              <w:rPr>
                <w:bCs/>
                <w:color w:val="000000" w:themeColor="text1"/>
                <w:sz w:val="14"/>
                <w:szCs w:val="14"/>
              </w:rPr>
              <w:t>lib</w:t>
            </w:r>
            <w:proofErr w:type="spellEnd"/>
            <w:r w:rsidRPr="00F87CBB">
              <w:rPr>
                <w:bCs/>
                <w:color w:val="000000" w:themeColor="text1"/>
                <w:sz w:val="14"/>
                <w:szCs w:val="14"/>
              </w:rPr>
              <w:t>, middleware</w:t>
            </w:r>
          </w:p>
        </w:tc>
        <w:tc>
          <w:tcPr>
            <w:tcW w:w="1097" w:type="dxa"/>
            <w:tcBorders>
              <w:top w:val="single" w:sz="4" w:space="0" w:color="auto"/>
              <w:left w:val="single" w:sz="4" w:space="0" w:color="auto"/>
              <w:bottom w:val="single" w:sz="4" w:space="0" w:color="auto"/>
              <w:right w:val="single" w:sz="4" w:space="0" w:color="auto"/>
            </w:tcBorders>
            <w:hideMark/>
          </w:tcPr>
          <w:p w14:paraId="2D42A9CA"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8 h (</w:t>
            </w:r>
            <w:proofErr w:type="spellStart"/>
            <w:r w:rsidRPr="00F87CBB">
              <w:rPr>
                <w:bCs/>
                <w:color w:val="000000" w:themeColor="text1"/>
                <w:sz w:val="14"/>
                <w:szCs w:val="14"/>
              </w:rPr>
              <w:t>Sem</w:t>
            </w:r>
            <w:proofErr w:type="spellEnd"/>
            <w:r w:rsidRPr="00F87CBB">
              <w:rPr>
                <w:bCs/>
                <w:color w:val="000000" w:themeColor="text1"/>
                <w:sz w:val="14"/>
                <w:szCs w:val="14"/>
              </w:rPr>
              <w:t xml:space="preserve"> 3–4)</w:t>
            </w:r>
          </w:p>
        </w:tc>
        <w:tc>
          <w:tcPr>
            <w:tcW w:w="935" w:type="dxa"/>
            <w:tcBorders>
              <w:top w:val="single" w:sz="4" w:space="0" w:color="auto"/>
              <w:left w:val="single" w:sz="4" w:space="0" w:color="auto"/>
              <w:bottom w:val="single" w:sz="4" w:space="0" w:color="auto"/>
              <w:right w:val="single" w:sz="4" w:space="0" w:color="auto"/>
            </w:tcBorders>
            <w:hideMark/>
          </w:tcPr>
          <w:p w14:paraId="717881F9"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Ariel Gárate</w:t>
            </w:r>
          </w:p>
        </w:tc>
        <w:tc>
          <w:tcPr>
            <w:tcW w:w="1448" w:type="dxa"/>
            <w:tcBorders>
              <w:top w:val="single" w:sz="4" w:space="0" w:color="auto"/>
              <w:left w:val="single" w:sz="4" w:space="0" w:color="auto"/>
              <w:bottom w:val="single" w:sz="4" w:space="0" w:color="auto"/>
              <w:right w:val="single" w:sz="4" w:space="0" w:color="auto"/>
            </w:tcBorders>
            <w:hideMark/>
          </w:tcPr>
          <w:p w14:paraId="371F1442" w14:textId="77777777" w:rsidR="00226692" w:rsidRPr="00F87CBB" w:rsidRDefault="00226692" w:rsidP="00226692">
            <w:pPr>
              <w:spacing w:after="0" w:line="240" w:lineRule="auto"/>
              <w:rPr>
                <w:bCs/>
                <w:color w:val="000000" w:themeColor="text1"/>
                <w:sz w:val="14"/>
                <w:szCs w:val="14"/>
              </w:rPr>
            </w:pPr>
            <w:proofErr w:type="spellStart"/>
            <w:r w:rsidRPr="00F87CBB">
              <w:rPr>
                <w:bCs/>
                <w:color w:val="000000" w:themeColor="text1"/>
                <w:sz w:val="14"/>
                <w:szCs w:val="14"/>
              </w:rPr>
              <w:t>Tests</w:t>
            </w:r>
            <w:proofErr w:type="spellEnd"/>
            <w:r w:rsidRPr="00F87CBB">
              <w:rPr>
                <w:bCs/>
                <w:color w:val="000000" w:themeColor="text1"/>
                <w:sz w:val="14"/>
                <w:szCs w:val="14"/>
              </w:rPr>
              <w:t xml:space="preserve"> 401/403 y expiración de sesión.</w:t>
            </w:r>
          </w:p>
        </w:tc>
      </w:tr>
      <w:tr w:rsidR="00226692" w:rsidRPr="00753BD0" w14:paraId="569E55DF" w14:textId="77777777" w:rsidTr="00F87CBB">
        <w:trPr>
          <w:jc w:val="center"/>
        </w:trPr>
        <w:tc>
          <w:tcPr>
            <w:tcW w:w="1838" w:type="dxa"/>
            <w:tcBorders>
              <w:top w:val="single" w:sz="4" w:space="0" w:color="auto"/>
              <w:left w:val="single" w:sz="4" w:space="0" w:color="auto"/>
              <w:bottom w:val="single" w:sz="4" w:space="0" w:color="auto"/>
              <w:right w:val="single" w:sz="4" w:space="0" w:color="auto"/>
            </w:tcBorders>
            <w:hideMark/>
          </w:tcPr>
          <w:p w14:paraId="75B1F329"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Gestión de la información</w:t>
            </w:r>
          </w:p>
        </w:tc>
        <w:tc>
          <w:tcPr>
            <w:tcW w:w="1559" w:type="dxa"/>
            <w:tcBorders>
              <w:top w:val="single" w:sz="4" w:space="0" w:color="auto"/>
              <w:left w:val="single" w:sz="4" w:space="0" w:color="auto"/>
              <w:bottom w:val="single" w:sz="4" w:space="0" w:color="auto"/>
              <w:right w:val="single" w:sz="4" w:space="0" w:color="auto"/>
            </w:tcBorders>
            <w:hideMark/>
          </w:tcPr>
          <w:p w14:paraId="46CA62A8"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Reporte Kardex + exportación</w:t>
            </w:r>
          </w:p>
        </w:tc>
        <w:tc>
          <w:tcPr>
            <w:tcW w:w="1985" w:type="dxa"/>
            <w:tcBorders>
              <w:top w:val="single" w:sz="4" w:space="0" w:color="auto"/>
              <w:left w:val="single" w:sz="4" w:space="0" w:color="auto"/>
              <w:bottom w:val="single" w:sz="4" w:space="0" w:color="auto"/>
              <w:right w:val="single" w:sz="4" w:space="0" w:color="auto"/>
            </w:tcBorders>
            <w:hideMark/>
          </w:tcPr>
          <w:p w14:paraId="5D379D1F"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 xml:space="preserve">Consulta con saldo acumulado por producto y rango; </w:t>
            </w:r>
            <w:proofErr w:type="spellStart"/>
            <w:r w:rsidRPr="00F87CBB">
              <w:rPr>
                <w:bCs/>
                <w:color w:val="000000" w:themeColor="text1"/>
                <w:sz w:val="14"/>
                <w:szCs w:val="14"/>
              </w:rPr>
              <w:t>export</w:t>
            </w:r>
            <w:proofErr w:type="spellEnd"/>
            <w:r w:rsidRPr="00F87CBB">
              <w:rPr>
                <w:bCs/>
                <w:color w:val="000000" w:themeColor="text1"/>
                <w:sz w:val="14"/>
                <w:szCs w:val="14"/>
              </w:rPr>
              <w:t xml:space="preserve"> CSV.</w:t>
            </w:r>
          </w:p>
        </w:tc>
        <w:tc>
          <w:tcPr>
            <w:tcW w:w="1310" w:type="dxa"/>
            <w:tcBorders>
              <w:top w:val="single" w:sz="4" w:space="0" w:color="auto"/>
              <w:left w:val="single" w:sz="4" w:space="0" w:color="auto"/>
              <w:bottom w:val="single" w:sz="4" w:space="0" w:color="auto"/>
              <w:right w:val="single" w:sz="4" w:space="0" w:color="auto"/>
            </w:tcBorders>
            <w:hideMark/>
          </w:tcPr>
          <w:p w14:paraId="3993A327"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SQL (ventanas), UI</w:t>
            </w:r>
          </w:p>
        </w:tc>
        <w:tc>
          <w:tcPr>
            <w:tcW w:w="1097" w:type="dxa"/>
            <w:tcBorders>
              <w:top w:val="single" w:sz="4" w:space="0" w:color="auto"/>
              <w:left w:val="single" w:sz="4" w:space="0" w:color="auto"/>
              <w:bottom w:val="single" w:sz="4" w:space="0" w:color="auto"/>
              <w:right w:val="single" w:sz="4" w:space="0" w:color="auto"/>
            </w:tcBorders>
            <w:hideMark/>
          </w:tcPr>
          <w:p w14:paraId="6FE6D06E"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8 h (</w:t>
            </w:r>
            <w:proofErr w:type="spellStart"/>
            <w:r w:rsidRPr="00F87CBB">
              <w:rPr>
                <w:bCs/>
                <w:color w:val="000000" w:themeColor="text1"/>
                <w:sz w:val="14"/>
                <w:szCs w:val="14"/>
              </w:rPr>
              <w:t>Sem</w:t>
            </w:r>
            <w:proofErr w:type="spellEnd"/>
            <w:r w:rsidRPr="00F87CBB">
              <w:rPr>
                <w:bCs/>
                <w:color w:val="000000" w:themeColor="text1"/>
                <w:sz w:val="14"/>
                <w:szCs w:val="14"/>
              </w:rPr>
              <w:t xml:space="preserve"> 4)</w:t>
            </w:r>
          </w:p>
        </w:tc>
        <w:tc>
          <w:tcPr>
            <w:tcW w:w="935" w:type="dxa"/>
            <w:tcBorders>
              <w:top w:val="single" w:sz="4" w:space="0" w:color="auto"/>
              <w:left w:val="single" w:sz="4" w:space="0" w:color="auto"/>
              <w:bottom w:val="single" w:sz="4" w:space="0" w:color="auto"/>
              <w:right w:val="single" w:sz="4" w:space="0" w:color="auto"/>
            </w:tcBorders>
            <w:hideMark/>
          </w:tcPr>
          <w:p w14:paraId="04D6EDD2"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Ariel Gárate</w:t>
            </w:r>
          </w:p>
        </w:tc>
        <w:tc>
          <w:tcPr>
            <w:tcW w:w="1448" w:type="dxa"/>
            <w:tcBorders>
              <w:top w:val="single" w:sz="4" w:space="0" w:color="auto"/>
              <w:left w:val="single" w:sz="4" w:space="0" w:color="auto"/>
              <w:bottom w:val="single" w:sz="4" w:space="0" w:color="auto"/>
              <w:right w:val="single" w:sz="4" w:space="0" w:color="auto"/>
            </w:tcBorders>
            <w:hideMark/>
          </w:tcPr>
          <w:p w14:paraId="446E4D75"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 xml:space="preserve">Orden por </w:t>
            </w:r>
            <w:proofErr w:type="spellStart"/>
            <w:r w:rsidRPr="00F87CBB">
              <w:rPr>
                <w:bCs/>
                <w:color w:val="000000" w:themeColor="text1"/>
                <w:sz w:val="14"/>
                <w:szCs w:val="14"/>
              </w:rPr>
              <w:t>occurred_at</w:t>
            </w:r>
            <w:proofErr w:type="spellEnd"/>
            <w:r w:rsidRPr="00F87CBB">
              <w:rPr>
                <w:bCs/>
                <w:color w:val="000000" w:themeColor="text1"/>
                <w:sz w:val="14"/>
                <w:szCs w:val="14"/>
              </w:rPr>
              <w:t>, id para evitar empates.</w:t>
            </w:r>
          </w:p>
        </w:tc>
      </w:tr>
      <w:tr w:rsidR="00226692" w:rsidRPr="00753BD0" w14:paraId="6C01CE17" w14:textId="77777777" w:rsidTr="00F87CBB">
        <w:trPr>
          <w:jc w:val="center"/>
        </w:trPr>
        <w:tc>
          <w:tcPr>
            <w:tcW w:w="1838" w:type="dxa"/>
            <w:tcBorders>
              <w:top w:val="single" w:sz="4" w:space="0" w:color="auto"/>
              <w:left w:val="single" w:sz="4" w:space="0" w:color="auto"/>
              <w:bottom w:val="single" w:sz="4" w:space="0" w:color="auto"/>
              <w:right w:val="single" w:sz="4" w:space="0" w:color="auto"/>
            </w:tcBorders>
            <w:hideMark/>
          </w:tcPr>
          <w:p w14:paraId="2E2E0AF3"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Aseguramiento de la calidad</w:t>
            </w:r>
          </w:p>
        </w:tc>
        <w:tc>
          <w:tcPr>
            <w:tcW w:w="1559" w:type="dxa"/>
            <w:tcBorders>
              <w:top w:val="single" w:sz="4" w:space="0" w:color="auto"/>
              <w:left w:val="single" w:sz="4" w:space="0" w:color="auto"/>
              <w:bottom w:val="single" w:sz="4" w:space="0" w:color="auto"/>
              <w:right w:val="single" w:sz="4" w:space="0" w:color="auto"/>
            </w:tcBorders>
            <w:hideMark/>
          </w:tcPr>
          <w:p w14:paraId="3766E585"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Pruebas funcionales y consistencia + evidencias</w:t>
            </w:r>
          </w:p>
        </w:tc>
        <w:tc>
          <w:tcPr>
            <w:tcW w:w="1985" w:type="dxa"/>
            <w:tcBorders>
              <w:top w:val="single" w:sz="4" w:space="0" w:color="auto"/>
              <w:left w:val="single" w:sz="4" w:space="0" w:color="auto"/>
              <w:bottom w:val="single" w:sz="4" w:space="0" w:color="auto"/>
              <w:right w:val="single" w:sz="4" w:space="0" w:color="auto"/>
            </w:tcBorders>
            <w:hideMark/>
          </w:tcPr>
          <w:p w14:paraId="017FDF9C"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Pruebas HU (roles, IN/OUT, alertas, escáner, Kardex) y carpeta /</w:t>
            </w:r>
            <w:proofErr w:type="spellStart"/>
            <w:r w:rsidRPr="00F87CBB">
              <w:rPr>
                <w:bCs/>
                <w:color w:val="000000" w:themeColor="text1"/>
                <w:sz w:val="14"/>
                <w:szCs w:val="14"/>
              </w:rPr>
              <w:t>docs</w:t>
            </w:r>
            <w:proofErr w:type="spellEnd"/>
            <w:r w:rsidRPr="00F87CBB">
              <w:rPr>
                <w:bCs/>
                <w:color w:val="000000" w:themeColor="text1"/>
                <w:sz w:val="14"/>
                <w:szCs w:val="14"/>
              </w:rPr>
              <w:t>/evidencias/.</w:t>
            </w:r>
          </w:p>
        </w:tc>
        <w:tc>
          <w:tcPr>
            <w:tcW w:w="1310" w:type="dxa"/>
            <w:tcBorders>
              <w:top w:val="single" w:sz="4" w:space="0" w:color="auto"/>
              <w:left w:val="single" w:sz="4" w:space="0" w:color="auto"/>
              <w:bottom w:val="single" w:sz="4" w:space="0" w:color="auto"/>
              <w:right w:val="single" w:sz="4" w:space="0" w:color="auto"/>
            </w:tcBorders>
            <w:hideMark/>
          </w:tcPr>
          <w:p w14:paraId="21B2114E" w14:textId="77777777" w:rsidR="00226692" w:rsidRPr="00F87CBB" w:rsidRDefault="00226692" w:rsidP="00226692">
            <w:pPr>
              <w:spacing w:after="0" w:line="240" w:lineRule="auto"/>
              <w:rPr>
                <w:bCs/>
                <w:color w:val="000000" w:themeColor="text1"/>
                <w:sz w:val="14"/>
                <w:szCs w:val="14"/>
              </w:rPr>
            </w:pPr>
            <w:proofErr w:type="spellStart"/>
            <w:r w:rsidRPr="00F87CBB">
              <w:rPr>
                <w:bCs/>
                <w:color w:val="000000" w:themeColor="text1"/>
                <w:sz w:val="14"/>
                <w:szCs w:val="14"/>
              </w:rPr>
              <w:t>Jest</w:t>
            </w:r>
            <w:proofErr w:type="spellEnd"/>
            <w:r w:rsidRPr="00F87CBB">
              <w:rPr>
                <w:bCs/>
                <w:color w:val="000000" w:themeColor="text1"/>
                <w:sz w:val="14"/>
                <w:szCs w:val="14"/>
              </w:rPr>
              <w:t>/</w:t>
            </w:r>
            <w:proofErr w:type="spellStart"/>
            <w:r w:rsidRPr="00F87CBB">
              <w:rPr>
                <w:bCs/>
                <w:color w:val="000000" w:themeColor="text1"/>
                <w:sz w:val="14"/>
                <w:szCs w:val="14"/>
              </w:rPr>
              <w:t>Playwright</w:t>
            </w:r>
            <w:proofErr w:type="spellEnd"/>
            <w:r w:rsidRPr="00F87CBB">
              <w:rPr>
                <w:bCs/>
                <w:color w:val="000000" w:themeColor="text1"/>
                <w:sz w:val="14"/>
                <w:szCs w:val="14"/>
              </w:rPr>
              <w:t>, SQL</w:t>
            </w:r>
          </w:p>
        </w:tc>
        <w:tc>
          <w:tcPr>
            <w:tcW w:w="1097" w:type="dxa"/>
            <w:tcBorders>
              <w:top w:val="single" w:sz="4" w:space="0" w:color="auto"/>
              <w:left w:val="single" w:sz="4" w:space="0" w:color="auto"/>
              <w:bottom w:val="single" w:sz="4" w:space="0" w:color="auto"/>
              <w:right w:val="single" w:sz="4" w:space="0" w:color="auto"/>
            </w:tcBorders>
            <w:hideMark/>
          </w:tcPr>
          <w:p w14:paraId="474EA891"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10 h (</w:t>
            </w:r>
            <w:proofErr w:type="spellStart"/>
            <w:r w:rsidRPr="00F87CBB">
              <w:rPr>
                <w:bCs/>
                <w:color w:val="000000" w:themeColor="text1"/>
                <w:sz w:val="14"/>
                <w:szCs w:val="14"/>
              </w:rPr>
              <w:t>Sem</w:t>
            </w:r>
            <w:proofErr w:type="spellEnd"/>
            <w:r w:rsidRPr="00F87CBB">
              <w:rPr>
                <w:bCs/>
                <w:color w:val="000000" w:themeColor="text1"/>
                <w:sz w:val="14"/>
                <w:szCs w:val="14"/>
              </w:rPr>
              <w:t xml:space="preserve"> 4)</w:t>
            </w:r>
          </w:p>
        </w:tc>
        <w:tc>
          <w:tcPr>
            <w:tcW w:w="935" w:type="dxa"/>
            <w:tcBorders>
              <w:top w:val="single" w:sz="4" w:space="0" w:color="auto"/>
              <w:left w:val="single" w:sz="4" w:space="0" w:color="auto"/>
              <w:bottom w:val="single" w:sz="4" w:space="0" w:color="auto"/>
              <w:right w:val="single" w:sz="4" w:space="0" w:color="auto"/>
            </w:tcBorders>
            <w:hideMark/>
          </w:tcPr>
          <w:p w14:paraId="2FA58FBE"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Ariel Gárate</w:t>
            </w:r>
          </w:p>
        </w:tc>
        <w:tc>
          <w:tcPr>
            <w:tcW w:w="1448" w:type="dxa"/>
            <w:tcBorders>
              <w:top w:val="single" w:sz="4" w:space="0" w:color="auto"/>
              <w:left w:val="single" w:sz="4" w:space="0" w:color="auto"/>
              <w:bottom w:val="single" w:sz="4" w:space="0" w:color="auto"/>
              <w:right w:val="single" w:sz="4" w:space="0" w:color="auto"/>
            </w:tcBorders>
            <w:hideMark/>
          </w:tcPr>
          <w:p w14:paraId="7D882BB6"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Guardar capturas, JSON y consultas verificadoras.</w:t>
            </w:r>
          </w:p>
        </w:tc>
      </w:tr>
      <w:tr w:rsidR="00226692" w:rsidRPr="00753BD0" w14:paraId="2315AC78" w14:textId="77777777" w:rsidTr="00F87CBB">
        <w:trPr>
          <w:jc w:val="center"/>
        </w:trPr>
        <w:tc>
          <w:tcPr>
            <w:tcW w:w="1838" w:type="dxa"/>
            <w:tcBorders>
              <w:top w:val="single" w:sz="4" w:space="0" w:color="auto"/>
              <w:left w:val="single" w:sz="4" w:space="0" w:color="auto"/>
              <w:bottom w:val="single" w:sz="4" w:space="0" w:color="auto"/>
              <w:right w:val="single" w:sz="4" w:space="0" w:color="auto"/>
            </w:tcBorders>
            <w:hideMark/>
          </w:tcPr>
          <w:p w14:paraId="328BCA19"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Gestión de proyectos / despliegue</w:t>
            </w:r>
          </w:p>
        </w:tc>
        <w:tc>
          <w:tcPr>
            <w:tcW w:w="1559" w:type="dxa"/>
            <w:tcBorders>
              <w:top w:val="single" w:sz="4" w:space="0" w:color="auto"/>
              <w:left w:val="single" w:sz="4" w:space="0" w:color="auto"/>
              <w:bottom w:val="single" w:sz="4" w:space="0" w:color="auto"/>
              <w:right w:val="single" w:sz="4" w:space="0" w:color="auto"/>
            </w:tcBorders>
            <w:hideMark/>
          </w:tcPr>
          <w:p w14:paraId="37D4F11B"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 xml:space="preserve">README </w:t>
            </w:r>
            <w:proofErr w:type="gramStart"/>
            <w:r w:rsidRPr="00F87CBB">
              <w:rPr>
                <w:bCs/>
                <w:color w:val="000000" w:themeColor="text1"/>
                <w:sz w:val="14"/>
                <w:szCs w:val="14"/>
              </w:rPr>
              <w:t>+ .</w:t>
            </w:r>
            <w:proofErr w:type="spellStart"/>
            <w:r w:rsidRPr="00F87CBB">
              <w:rPr>
                <w:bCs/>
                <w:color w:val="000000" w:themeColor="text1"/>
                <w:sz w:val="14"/>
                <w:szCs w:val="14"/>
              </w:rPr>
              <w:t>env</w:t>
            </w:r>
            <w:proofErr w:type="gramEnd"/>
            <w:r w:rsidRPr="00F87CBB">
              <w:rPr>
                <w:bCs/>
                <w:color w:val="000000" w:themeColor="text1"/>
                <w:sz w:val="14"/>
                <w:szCs w:val="14"/>
              </w:rPr>
              <w:t>.example</w:t>
            </w:r>
            <w:proofErr w:type="spellEnd"/>
            <w:r w:rsidRPr="00F87CBB">
              <w:rPr>
                <w:bCs/>
                <w:color w:val="000000" w:themeColor="text1"/>
                <w:sz w:val="14"/>
                <w:szCs w:val="14"/>
              </w:rPr>
              <w:t xml:space="preserve"> + demo</w:t>
            </w:r>
          </w:p>
        </w:tc>
        <w:tc>
          <w:tcPr>
            <w:tcW w:w="1985" w:type="dxa"/>
            <w:tcBorders>
              <w:top w:val="single" w:sz="4" w:space="0" w:color="auto"/>
              <w:left w:val="single" w:sz="4" w:space="0" w:color="auto"/>
              <w:bottom w:val="single" w:sz="4" w:space="0" w:color="auto"/>
              <w:right w:val="single" w:sz="4" w:space="0" w:color="auto"/>
            </w:tcBorders>
            <w:hideMark/>
          </w:tcPr>
          <w:p w14:paraId="7F327258"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Guía instalación/uso, variables, scripts (migrar/</w:t>
            </w:r>
            <w:proofErr w:type="spellStart"/>
            <w:r w:rsidRPr="00F87CBB">
              <w:rPr>
                <w:bCs/>
                <w:color w:val="000000" w:themeColor="text1"/>
                <w:sz w:val="14"/>
                <w:szCs w:val="14"/>
              </w:rPr>
              <w:t>seed</w:t>
            </w:r>
            <w:proofErr w:type="spellEnd"/>
            <w:r w:rsidRPr="00F87CBB">
              <w:rPr>
                <w:bCs/>
                <w:color w:val="000000" w:themeColor="text1"/>
                <w:sz w:val="14"/>
                <w:szCs w:val="14"/>
              </w:rPr>
              <w:t>/run) y URL o guía local.</w:t>
            </w:r>
          </w:p>
        </w:tc>
        <w:tc>
          <w:tcPr>
            <w:tcW w:w="1310" w:type="dxa"/>
            <w:tcBorders>
              <w:top w:val="single" w:sz="4" w:space="0" w:color="auto"/>
              <w:left w:val="single" w:sz="4" w:space="0" w:color="auto"/>
              <w:bottom w:val="single" w:sz="4" w:space="0" w:color="auto"/>
              <w:right w:val="single" w:sz="4" w:space="0" w:color="auto"/>
            </w:tcBorders>
            <w:hideMark/>
          </w:tcPr>
          <w:p w14:paraId="4D599C7E"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 xml:space="preserve">GitHub, </w:t>
            </w:r>
            <w:proofErr w:type="spellStart"/>
            <w:r w:rsidRPr="00F87CBB">
              <w:rPr>
                <w:bCs/>
                <w:color w:val="000000" w:themeColor="text1"/>
                <w:sz w:val="14"/>
                <w:szCs w:val="14"/>
              </w:rPr>
              <w:t>Docs</w:t>
            </w:r>
            <w:proofErr w:type="spellEnd"/>
          </w:p>
        </w:tc>
        <w:tc>
          <w:tcPr>
            <w:tcW w:w="1097" w:type="dxa"/>
            <w:tcBorders>
              <w:top w:val="single" w:sz="4" w:space="0" w:color="auto"/>
              <w:left w:val="single" w:sz="4" w:space="0" w:color="auto"/>
              <w:bottom w:val="single" w:sz="4" w:space="0" w:color="auto"/>
              <w:right w:val="single" w:sz="4" w:space="0" w:color="auto"/>
            </w:tcBorders>
            <w:hideMark/>
          </w:tcPr>
          <w:p w14:paraId="01D577CD"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6 h (</w:t>
            </w:r>
            <w:proofErr w:type="spellStart"/>
            <w:r w:rsidRPr="00F87CBB">
              <w:rPr>
                <w:bCs/>
                <w:color w:val="000000" w:themeColor="text1"/>
                <w:sz w:val="14"/>
                <w:szCs w:val="14"/>
              </w:rPr>
              <w:t>Sem</w:t>
            </w:r>
            <w:proofErr w:type="spellEnd"/>
            <w:r w:rsidRPr="00F87CBB">
              <w:rPr>
                <w:bCs/>
                <w:color w:val="000000" w:themeColor="text1"/>
                <w:sz w:val="14"/>
                <w:szCs w:val="14"/>
              </w:rPr>
              <w:t xml:space="preserve"> 4)</w:t>
            </w:r>
          </w:p>
        </w:tc>
        <w:tc>
          <w:tcPr>
            <w:tcW w:w="935" w:type="dxa"/>
            <w:tcBorders>
              <w:top w:val="single" w:sz="4" w:space="0" w:color="auto"/>
              <w:left w:val="single" w:sz="4" w:space="0" w:color="auto"/>
              <w:bottom w:val="single" w:sz="4" w:space="0" w:color="auto"/>
              <w:right w:val="single" w:sz="4" w:space="0" w:color="auto"/>
            </w:tcBorders>
            <w:hideMark/>
          </w:tcPr>
          <w:p w14:paraId="7561A7C5"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Ariel Gárate</w:t>
            </w:r>
          </w:p>
        </w:tc>
        <w:tc>
          <w:tcPr>
            <w:tcW w:w="1448" w:type="dxa"/>
            <w:tcBorders>
              <w:top w:val="single" w:sz="4" w:space="0" w:color="auto"/>
              <w:left w:val="single" w:sz="4" w:space="0" w:color="auto"/>
              <w:bottom w:val="single" w:sz="4" w:space="0" w:color="auto"/>
              <w:right w:val="single" w:sz="4" w:space="0" w:color="auto"/>
            </w:tcBorders>
            <w:hideMark/>
          </w:tcPr>
          <w:p w14:paraId="3E6E2888" w14:textId="77777777" w:rsidR="00226692" w:rsidRPr="00F87CBB" w:rsidRDefault="00226692" w:rsidP="00226692">
            <w:pPr>
              <w:spacing w:after="0" w:line="240" w:lineRule="auto"/>
              <w:rPr>
                <w:bCs/>
                <w:color w:val="000000" w:themeColor="text1"/>
                <w:sz w:val="14"/>
                <w:szCs w:val="14"/>
              </w:rPr>
            </w:pPr>
            <w:r w:rsidRPr="00F87CBB">
              <w:rPr>
                <w:bCs/>
                <w:color w:val="000000" w:themeColor="text1"/>
                <w:sz w:val="14"/>
                <w:szCs w:val="14"/>
              </w:rPr>
              <w:t>Demo reproducible en &lt; 10 min; credenciales de prueba.</w:t>
            </w:r>
          </w:p>
        </w:tc>
      </w:tr>
    </w:tbl>
    <w:p w14:paraId="508FDE9D" w14:textId="118640E0" w:rsidR="00392782" w:rsidRPr="00753BD0" w:rsidRDefault="00392782">
      <w:pPr>
        <w:spacing w:after="0" w:line="240" w:lineRule="auto"/>
        <w:rPr>
          <w:b/>
          <w:sz w:val="24"/>
          <w:szCs w:val="24"/>
        </w:rPr>
      </w:pPr>
    </w:p>
    <w:p w14:paraId="18A2A2A5" w14:textId="7CE13A33" w:rsidR="00F87CBB" w:rsidRDefault="00F87CBB">
      <w:pPr>
        <w:spacing w:after="0" w:line="240" w:lineRule="auto"/>
        <w:rPr>
          <w:b/>
          <w:sz w:val="24"/>
          <w:szCs w:val="24"/>
        </w:rPr>
      </w:pPr>
      <w:r>
        <w:rPr>
          <w:b/>
          <w:sz w:val="24"/>
          <w:szCs w:val="24"/>
        </w:rPr>
        <w:br w:type="page"/>
      </w:r>
    </w:p>
    <w:p w14:paraId="6782B7ED" w14:textId="77777777" w:rsidR="00D110EC" w:rsidRPr="00753BD0"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rsidRPr="00753BD0" w14:paraId="5B2FAC7B" w14:textId="77777777" w:rsidTr="00E65CC9">
        <w:trPr>
          <w:trHeight w:val="440"/>
        </w:trPr>
        <w:tc>
          <w:tcPr>
            <w:tcW w:w="9640" w:type="dxa"/>
            <w:vAlign w:val="center"/>
          </w:tcPr>
          <w:p w14:paraId="133108EA" w14:textId="656617DA" w:rsidR="00416B89" w:rsidRPr="00753BD0" w:rsidRDefault="009D04DC" w:rsidP="009D04DC">
            <w:pPr>
              <w:rPr>
                <w:b/>
                <w:color w:val="1F3864" w:themeColor="accent1" w:themeShade="80"/>
                <w:sz w:val="28"/>
                <w:szCs w:val="28"/>
              </w:rPr>
            </w:pPr>
            <w:r w:rsidRPr="00753BD0">
              <w:rPr>
                <w:b/>
                <w:color w:val="1F3864" w:themeColor="accent1" w:themeShade="80"/>
                <w:sz w:val="28"/>
                <w:szCs w:val="28"/>
              </w:rPr>
              <w:t>8</w:t>
            </w:r>
            <w:r w:rsidR="00416B89" w:rsidRPr="00753BD0">
              <w:rPr>
                <w:b/>
                <w:color w:val="1F3864" w:themeColor="accent1" w:themeShade="80"/>
                <w:sz w:val="28"/>
                <w:szCs w:val="28"/>
              </w:rPr>
              <w:t xml:space="preserve">. </w:t>
            </w:r>
            <w:r w:rsidRPr="00753BD0">
              <w:rPr>
                <w:b/>
                <w:color w:val="1F3864" w:themeColor="accent1" w:themeShade="80"/>
                <w:sz w:val="28"/>
                <w:szCs w:val="28"/>
              </w:rPr>
              <w:t xml:space="preserve">Carta Gantt </w:t>
            </w:r>
          </w:p>
        </w:tc>
      </w:tr>
      <w:tr w:rsidR="00416B89" w:rsidRPr="00753BD0" w14:paraId="3D1E863C" w14:textId="77777777" w:rsidTr="00E65CC9">
        <w:trPr>
          <w:trHeight w:val="440"/>
        </w:trPr>
        <w:tc>
          <w:tcPr>
            <w:tcW w:w="9640" w:type="dxa"/>
            <w:shd w:val="clear" w:color="auto" w:fill="D9E2F3" w:themeFill="accent1" w:themeFillTint="33"/>
            <w:vAlign w:val="center"/>
          </w:tcPr>
          <w:p w14:paraId="4EF8E2B8" w14:textId="0172F32A" w:rsidR="00416B89" w:rsidRPr="00753BD0" w:rsidRDefault="00416B89" w:rsidP="00E65CC9">
            <w:pPr>
              <w:pStyle w:val="Piedepgina"/>
              <w:jc w:val="both"/>
              <w:rPr>
                <w:rFonts w:ascii="Calibri" w:hAnsi="Calibri"/>
                <w:color w:val="1F3864" w:themeColor="accent1" w:themeShade="80"/>
              </w:rPr>
            </w:pPr>
            <w:r w:rsidRPr="00753BD0">
              <w:rPr>
                <w:rFonts w:ascii="Calibri" w:hAnsi="Calibri"/>
                <w:color w:val="1F3864" w:themeColor="accent1" w:themeShade="80"/>
              </w:rPr>
              <w:t xml:space="preserve">Busca un formato de Carta Gantt que te acomode y organiza en </w:t>
            </w:r>
            <w:r w:rsidR="009B74E2" w:rsidRPr="00753BD0">
              <w:rPr>
                <w:rFonts w:ascii="Calibri" w:hAnsi="Calibri"/>
                <w:color w:val="1F3864" w:themeColor="accent1" w:themeShade="80"/>
              </w:rPr>
              <w:t>e</w:t>
            </w:r>
            <w:r w:rsidRPr="00753BD0">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sidRPr="00753BD0">
              <w:rPr>
                <w:rFonts w:ascii="Calibri" w:hAnsi="Calibri"/>
                <w:color w:val="1F3864" w:themeColor="accent1" w:themeShade="80"/>
              </w:rPr>
              <w:t>í</w:t>
            </w:r>
            <w:r w:rsidRPr="00753BD0">
              <w:rPr>
                <w:rFonts w:ascii="Calibri" w:hAnsi="Calibri"/>
                <w:color w:val="1F3864" w:themeColor="accent1" w:themeShade="80"/>
              </w:rPr>
              <w:t>tulo.</w:t>
            </w:r>
          </w:p>
        </w:tc>
      </w:tr>
    </w:tbl>
    <w:p w14:paraId="7843FF4A" w14:textId="118ABDD9" w:rsidR="00D110EC" w:rsidRPr="00753BD0" w:rsidRDefault="00D110EC" w:rsidP="00D110EC">
      <w:pPr>
        <w:spacing w:after="0" w:line="360" w:lineRule="auto"/>
        <w:jc w:val="both"/>
        <w:rPr>
          <w:b/>
          <w:sz w:val="24"/>
          <w:szCs w:val="24"/>
        </w:rPr>
      </w:pPr>
    </w:p>
    <w:tbl>
      <w:tblPr>
        <w:tblpPr w:leftFromText="141" w:rightFromText="141" w:vertAnchor="text" w:horzAnchor="margin" w:tblpXSpec="center" w:tblpY="-18"/>
        <w:tblW w:w="10906" w:type="dxa"/>
        <w:tblCellMar>
          <w:left w:w="70" w:type="dxa"/>
          <w:right w:w="70" w:type="dxa"/>
        </w:tblCellMar>
        <w:tblLook w:val="04A0" w:firstRow="1" w:lastRow="0" w:firstColumn="1" w:lastColumn="0" w:noHBand="0" w:noVBand="1"/>
      </w:tblPr>
      <w:tblGrid>
        <w:gridCol w:w="2500"/>
        <w:gridCol w:w="467"/>
        <w:gridCol w:w="467"/>
        <w:gridCol w:w="467"/>
        <w:gridCol w:w="467"/>
        <w:gridCol w:w="467"/>
        <w:gridCol w:w="467"/>
        <w:gridCol w:w="467"/>
        <w:gridCol w:w="467"/>
        <w:gridCol w:w="467"/>
        <w:gridCol w:w="467"/>
        <w:gridCol w:w="467"/>
        <w:gridCol w:w="467"/>
        <w:gridCol w:w="467"/>
        <w:gridCol w:w="467"/>
        <w:gridCol w:w="467"/>
        <w:gridCol w:w="467"/>
        <w:gridCol w:w="467"/>
        <w:gridCol w:w="467"/>
      </w:tblGrid>
      <w:tr w:rsidR="00644FB5" w:rsidRPr="00753BD0" w14:paraId="0EF8C642" w14:textId="77777777" w:rsidTr="00644FB5">
        <w:trPr>
          <w:trHeight w:val="288"/>
        </w:trPr>
        <w:tc>
          <w:tcPr>
            <w:tcW w:w="25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08404B4" w14:textId="77777777" w:rsidR="00644FB5" w:rsidRPr="00753BD0" w:rsidRDefault="00644FB5" w:rsidP="00644FB5">
            <w:pPr>
              <w:spacing w:after="0" w:line="240" w:lineRule="auto"/>
              <w:jc w:val="center"/>
              <w:rPr>
                <w:rFonts w:ascii="Calibri" w:eastAsia="Times New Roman" w:hAnsi="Calibri" w:cs="Calibri"/>
                <w:b/>
                <w:bCs/>
                <w:lang w:eastAsia="es-CL"/>
              </w:rPr>
            </w:pPr>
            <w:r w:rsidRPr="00753BD0">
              <w:rPr>
                <w:rFonts w:ascii="Calibri" w:eastAsia="Times New Roman" w:hAnsi="Calibri" w:cs="Calibri"/>
                <w:b/>
                <w:bCs/>
                <w:lang w:eastAsia="es-CL"/>
              </w:rPr>
              <w:t>Actividad</w:t>
            </w:r>
          </w:p>
        </w:tc>
        <w:tc>
          <w:tcPr>
            <w:tcW w:w="467" w:type="dxa"/>
            <w:tcBorders>
              <w:top w:val="single" w:sz="4" w:space="0" w:color="auto"/>
              <w:left w:val="nil"/>
              <w:bottom w:val="single" w:sz="4" w:space="0" w:color="auto"/>
              <w:right w:val="single" w:sz="4" w:space="0" w:color="auto"/>
            </w:tcBorders>
            <w:shd w:val="clear" w:color="D9D9D9" w:fill="D9D9D9"/>
            <w:noWrap/>
            <w:vAlign w:val="center"/>
            <w:hideMark/>
          </w:tcPr>
          <w:p w14:paraId="53B54C19" w14:textId="77777777" w:rsidR="00644FB5" w:rsidRPr="00753BD0" w:rsidRDefault="00644FB5" w:rsidP="00644FB5">
            <w:pPr>
              <w:spacing w:after="0" w:line="240" w:lineRule="auto"/>
              <w:jc w:val="center"/>
              <w:rPr>
                <w:rFonts w:ascii="Calibri" w:eastAsia="Times New Roman" w:hAnsi="Calibri" w:cs="Calibri"/>
                <w:b/>
                <w:bCs/>
                <w:lang w:eastAsia="es-CL"/>
              </w:rPr>
            </w:pPr>
            <w:r w:rsidRPr="00753BD0">
              <w:rPr>
                <w:rFonts w:ascii="Calibri" w:eastAsia="Times New Roman" w:hAnsi="Calibri" w:cs="Calibri"/>
                <w:b/>
                <w:bCs/>
                <w:lang w:eastAsia="es-CL"/>
              </w:rPr>
              <w:t>S01</w:t>
            </w:r>
          </w:p>
        </w:tc>
        <w:tc>
          <w:tcPr>
            <w:tcW w:w="467" w:type="dxa"/>
            <w:tcBorders>
              <w:top w:val="single" w:sz="4" w:space="0" w:color="auto"/>
              <w:left w:val="nil"/>
              <w:bottom w:val="single" w:sz="4" w:space="0" w:color="auto"/>
              <w:right w:val="single" w:sz="4" w:space="0" w:color="auto"/>
            </w:tcBorders>
            <w:shd w:val="clear" w:color="D9D9D9" w:fill="D9D9D9"/>
            <w:noWrap/>
            <w:vAlign w:val="center"/>
            <w:hideMark/>
          </w:tcPr>
          <w:p w14:paraId="6D354BB2" w14:textId="77777777" w:rsidR="00644FB5" w:rsidRPr="00753BD0" w:rsidRDefault="00644FB5" w:rsidP="00644FB5">
            <w:pPr>
              <w:spacing w:after="0" w:line="240" w:lineRule="auto"/>
              <w:jc w:val="center"/>
              <w:rPr>
                <w:rFonts w:ascii="Calibri" w:eastAsia="Times New Roman" w:hAnsi="Calibri" w:cs="Calibri"/>
                <w:b/>
                <w:bCs/>
                <w:lang w:eastAsia="es-CL"/>
              </w:rPr>
            </w:pPr>
            <w:r w:rsidRPr="00753BD0">
              <w:rPr>
                <w:rFonts w:ascii="Calibri" w:eastAsia="Times New Roman" w:hAnsi="Calibri" w:cs="Calibri"/>
                <w:b/>
                <w:bCs/>
                <w:lang w:eastAsia="es-CL"/>
              </w:rPr>
              <w:t>S02</w:t>
            </w:r>
          </w:p>
        </w:tc>
        <w:tc>
          <w:tcPr>
            <w:tcW w:w="467" w:type="dxa"/>
            <w:tcBorders>
              <w:top w:val="single" w:sz="4" w:space="0" w:color="auto"/>
              <w:left w:val="nil"/>
              <w:bottom w:val="single" w:sz="4" w:space="0" w:color="auto"/>
              <w:right w:val="single" w:sz="4" w:space="0" w:color="auto"/>
            </w:tcBorders>
            <w:shd w:val="clear" w:color="D9D9D9" w:fill="D9D9D9"/>
            <w:noWrap/>
            <w:vAlign w:val="center"/>
            <w:hideMark/>
          </w:tcPr>
          <w:p w14:paraId="30A5EC18" w14:textId="77777777" w:rsidR="00644FB5" w:rsidRPr="00753BD0" w:rsidRDefault="00644FB5" w:rsidP="00644FB5">
            <w:pPr>
              <w:spacing w:after="0" w:line="240" w:lineRule="auto"/>
              <w:jc w:val="center"/>
              <w:rPr>
                <w:rFonts w:ascii="Calibri" w:eastAsia="Times New Roman" w:hAnsi="Calibri" w:cs="Calibri"/>
                <w:b/>
                <w:bCs/>
                <w:lang w:eastAsia="es-CL"/>
              </w:rPr>
            </w:pPr>
            <w:r w:rsidRPr="00753BD0">
              <w:rPr>
                <w:rFonts w:ascii="Calibri" w:eastAsia="Times New Roman" w:hAnsi="Calibri" w:cs="Calibri"/>
                <w:b/>
                <w:bCs/>
                <w:lang w:eastAsia="es-CL"/>
              </w:rPr>
              <w:t>S03</w:t>
            </w:r>
          </w:p>
        </w:tc>
        <w:tc>
          <w:tcPr>
            <w:tcW w:w="467" w:type="dxa"/>
            <w:tcBorders>
              <w:top w:val="single" w:sz="4" w:space="0" w:color="auto"/>
              <w:left w:val="nil"/>
              <w:bottom w:val="single" w:sz="4" w:space="0" w:color="auto"/>
              <w:right w:val="single" w:sz="4" w:space="0" w:color="auto"/>
            </w:tcBorders>
            <w:shd w:val="clear" w:color="D9D9D9" w:fill="D9D9D9"/>
            <w:noWrap/>
            <w:vAlign w:val="center"/>
            <w:hideMark/>
          </w:tcPr>
          <w:p w14:paraId="685F1514" w14:textId="77777777" w:rsidR="00644FB5" w:rsidRPr="00753BD0" w:rsidRDefault="00644FB5" w:rsidP="00644FB5">
            <w:pPr>
              <w:spacing w:after="0" w:line="240" w:lineRule="auto"/>
              <w:jc w:val="center"/>
              <w:rPr>
                <w:rFonts w:ascii="Calibri" w:eastAsia="Times New Roman" w:hAnsi="Calibri" w:cs="Calibri"/>
                <w:b/>
                <w:bCs/>
                <w:lang w:eastAsia="es-CL"/>
              </w:rPr>
            </w:pPr>
            <w:r w:rsidRPr="00753BD0">
              <w:rPr>
                <w:rFonts w:ascii="Calibri" w:eastAsia="Times New Roman" w:hAnsi="Calibri" w:cs="Calibri"/>
                <w:b/>
                <w:bCs/>
                <w:lang w:eastAsia="es-CL"/>
              </w:rPr>
              <w:t>S04</w:t>
            </w:r>
          </w:p>
        </w:tc>
        <w:tc>
          <w:tcPr>
            <w:tcW w:w="467" w:type="dxa"/>
            <w:tcBorders>
              <w:top w:val="single" w:sz="4" w:space="0" w:color="auto"/>
              <w:left w:val="nil"/>
              <w:bottom w:val="single" w:sz="4" w:space="0" w:color="auto"/>
              <w:right w:val="single" w:sz="4" w:space="0" w:color="auto"/>
            </w:tcBorders>
            <w:shd w:val="clear" w:color="D9D9D9" w:fill="D9D9D9"/>
            <w:noWrap/>
            <w:vAlign w:val="center"/>
            <w:hideMark/>
          </w:tcPr>
          <w:p w14:paraId="22B8A198" w14:textId="77777777" w:rsidR="00644FB5" w:rsidRPr="00753BD0" w:rsidRDefault="00644FB5" w:rsidP="00644FB5">
            <w:pPr>
              <w:spacing w:after="0" w:line="240" w:lineRule="auto"/>
              <w:jc w:val="center"/>
              <w:rPr>
                <w:rFonts w:ascii="Calibri" w:eastAsia="Times New Roman" w:hAnsi="Calibri" w:cs="Calibri"/>
                <w:b/>
                <w:bCs/>
                <w:lang w:eastAsia="es-CL"/>
              </w:rPr>
            </w:pPr>
            <w:r w:rsidRPr="00753BD0">
              <w:rPr>
                <w:rFonts w:ascii="Calibri" w:eastAsia="Times New Roman" w:hAnsi="Calibri" w:cs="Calibri"/>
                <w:b/>
                <w:bCs/>
                <w:lang w:eastAsia="es-CL"/>
              </w:rPr>
              <w:t>S05</w:t>
            </w:r>
          </w:p>
        </w:tc>
        <w:tc>
          <w:tcPr>
            <w:tcW w:w="467" w:type="dxa"/>
            <w:tcBorders>
              <w:top w:val="single" w:sz="4" w:space="0" w:color="auto"/>
              <w:left w:val="nil"/>
              <w:bottom w:val="single" w:sz="4" w:space="0" w:color="auto"/>
              <w:right w:val="single" w:sz="4" w:space="0" w:color="auto"/>
            </w:tcBorders>
            <w:shd w:val="clear" w:color="D9D9D9" w:fill="D9D9D9"/>
            <w:noWrap/>
            <w:vAlign w:val="center"/>
            <w:hideMark/>
          </w:tcPr>
          <w:p w14:paraId="201C0B54" w14:textId="77777777" w:rsidR="00644FB5" w:rsidRPr="00753BD0" w:rsidRDefault="00644FB5" w:rsidP="00644FB5">
            <w:pPr>
              <w:spacing w:after="0" w:line="240" w:lineRule="auto"/>
              <w:jc w:val="center"/>
              <w:rPr>
                <w:rFonts w:ascii="Calibri" w:eastAsia="Times New Roman" w:hAnsi="Calibri" w:cs="Calibri"/>
                <w:b/>
                <w:bCs/>
                <w:lang w:eastAsia="es-CL"/>
              </w:rPr>
            </w:pPr>
            <w:r w:rsidRPr="00753BD0">
              <w:rPr>
                <w:rFonts w:ascii="Calibri" w:eastAsia="Times New Roman" w:hAnsi="Calibri" w:cs="Calibri"/>
                <w:b/>
                <w:bCs/>
                <w:lang w:eastAsia="es-CL"/>
              </w:rPr>
              <w:t>S06</w:t>
            </w:r>
          </w:p>
        </w:tc>
        <w:tc>
          <w:tcPr>
            <w:tcW w:w="467" w:type="dxa"/>
            <w:tcBorders>
              <w:top w:val="single" w:sz="4" w:space="0" w:color="auto"/>
              <w:left w:val="nil"/>
              <w:bottom w:val="single" w:sz="4" w:space="0" w:color="auto"/>
              <w:right w:val="single" w:sz="4" w:space="0" w:color="auto"/>
            </w:tcBorders>
            <w:shd w:val="clear" w:color="D9D9D9" w:fill="D9D9D9"/>
            <w:noWrap/>
            <w:vAlign w:val="center"/>
            <w:hideMark/>
          </w:tcPr>
          <w:p w14:paraId="6EEB5773" w14:textId="77777777" w:rsidR="00644FB5" w:rsidRPr="00753BD0" w:rsidRDefault="00644FB5" w:rsidP="00644FB5">
            <w:pPr>
              <w:spacing w:after="0" w:line="240" w:lineRule="auto"/>
              <w:jc w:val="center"/>
              <w:rPr>
                <w:rFonts w:ascii="Calibri" w:eastAsia="Times New Roman" w:hAnsi="Calibri" w:cs="Calibri"/>
                <w:b/>
                <w:bCs/>
                <w:lang w:eastAsia="es-CL"/>
              </w:rPr>
            </w:pPr>
            <w:r w:rsidRPr="00753BD0">
              <w:rPr>
                <w:rFonts w:ascii="Calibri" w:eastAsia="Times New Roman" w:hAnsi="Calibri" w:cs="Calibri"/>
                <w:b/>
                <w:bCs/>
                <w:lang w:eastAsia="es-CL"/>
              </w:rPr>
              <w:t>S07</w:t>
            </w:r>
          </w:p>
        </w:tc>
        <w:tc>
          <w:tcPr>
            <w:tcW w:w="467" w:type="dxa"/>
            <w:tcBorders>
              <w:top w:val="single" w:sz="4" w:space="0" w:color="auto"/>
              <w:left w:val="nil"/>
              <w:bottom w:val="single" w:sz="4" w:space="0" w:color="auto"/>
              <w:right w:val="single" w:sz="4" w:space="0" w:color="auto"/>
            </w:tcBorders>
            <w:shd w:val="clear" w:color="D9D9D9" w:fill="D9D9D9"/>
            <w:noWrap/>
            <w:vAlign w:val="center"/>
            <w:hideMark/>
          </w:tcPr>
          <w:p w14:paraId="5586D0FC" w14:textId="77777777" w:rsidR="00644FB5" w:rsidRPr="00753BD0" w:rsidRDefault="00644FB5" w:rsidP="00644FB5">
            <w:pPr>
              <w:spacing w:after="0" w:line="240" w:lineRule="auto"/>
              <w:jc w:val="center"/>
              <w:rPr>
                <w:rFonts w:ascii="Calibri" w:eastAsia="Times New Roman" w:hAnsi="Calibri" w:cs="Calibri"/>
                <w:b/>
                <w:bCs/>
                <w:lang w:eastAsia="es-CL"/>
              </w:rPr>
            </w:pPr>
            <w:r w:rsidRPr="00753BD0">
              <w:rPr>
                <w:rFonts w:ascii="Calibri" w:eastAsia="Times New Roman" w:hAnsi="Calibri" w:cs="Calibri"/>
                <w:b/>
                <w:bCs/>
                <w:lang w:eastAsia="es-CL"/>
              </w:rPr>
              <w:t>S08</w:t>
            </w:r>
          </w:p>
        </w:tc>
        <w:tc>
          <w:tcPr>
            <w:tcW w:w="467" w:type="dxa"/>
            <w:tcBorders>
              <w:top w:val="single" w:sz="4" w:space="0" w:color="auto"/>
              <w:left w:val="nil"/>
              <w:bottom w:val="single" w:sz="4" w:space="0" w:color="auto"/>
              <w:right w:val="single" w:sz="4" w:space="0" w:color="auto"/>
            </w:tcBorders>
            <w:shd w:val="clear" w:color="D9D9D9" w:fill="D9D9D9"/>
            <w:noWrap/>
            <w:vAlign w:val="center"/>
            <w:hideMark/>
          </w:tcPr>
          <w:p w14:paraId="300C3747" w14:textId="77777777" w:rsidR="00644FB5" w:rsidRPr="00753BD0" w:rsidRDefault="00644FB5" w:rsidP="00644FB5">
            <w:pPr>
              <w:spacing w:after="0" w:line="240" w:lineRule="auto"/>
              <w:jc w:val="center"/>
              <w:rPr>
                <w:rFonts w:ascii="Calibri" w:eastAsia="Times New Roman" w:hAnsi="Calibri" w:cs="Calibri"/>
                <w:b/>
                <w:bCs/>
                <w:lang w:eastAsia="es-CL"/>
              </w:rPr>
            </w:pPr>
            <w:r w:rsidRPr="00753BD0">
              <w:rPr>
                <w:rFonts w:ascii="Calibri" w:eastAsia="Times New Roman" w:hAnsi="Calibri" w:cs="Calibri"/>
                <w:b/>
                <w:bCs/>
                <w:lang w:eastAsia="es-CL"/>
              </w:rPr>
              <w:t>S09</w:t>
            </w:r>
          </w:p>
        </w:tc>
        <w:tc>
          <w:tcPr>
            <w:tcW w:w="467" w:type="dxa"/>
            <w:tcBorders>
              <w:top w:val="single" w:sz="4" w:space="0" w:color="auto"/>
              <w:left w:val="nil"/>
              <w:bottom w:val="single" w:sz="4" w:space="0" w:color="auto"/>
              <w:right w:val="single" w:sz="4" w:space="0" w:color="auto"/>
            </w:tcBorders>
            <w:shd w:val="clear" w:color="D9D9D9" w:fill="D9D9D9"/>
            <w:noWrap/>
            <w:vAlign w:val="center"/>
            <w:hideMark/>
          </w:tcPr>
          <w:p w14:paraId="5FB16F90" w14:textId="77777777" w:rsidR="00644FB5" w:rsidRPr="00753BD0" w:rsidRDefault="00644FB5" w:rsidP="00644FB5">
            <w:pPr>
              <w:spacing w:after="0" w:line="240" w:lineRule="auto"/>
              <w:jc w:val="center"/>
              <w:rPr>
                <w:rFonts w:ascii="Calibri" w:eastAsia="Times New Roman" w:hAnsi="Calibri" w:cs="Calibri"/>
                <w:b/>
                <w:bCs/>
                <w:lang w:eastAsia="es-CL"/>
              </w:rPr>
            </w:pPr>
            <w:r w:rsidRPr="00753BD0">
              <w:rPr>
                <w:rFonts w:ascii="Calibri" w:eastAsia="Times New Roman" w:hAnsi="Calibri" w:cs="Calibri"/>
                <w:b/>
                <w:bCs/>
                <w:lang w:eastAsia="es-CL"/>
              </w:rPr>
              <w:t>S10</w:t>
            </w:r>
          </w:p>
        </w:tc>
        <w:tc>
          <w:tcPr>
            <w:tcW w:w="467" w:type="dxa"/>
            <w:tcBorders>
              <w:top w:val="single" w:sz="4" w:space="0" w:color="auto"/>
              <w:left w:val="nil"/>
              <w:bottom w:val="single" w:sz="4" w:space="0" w:color="auto"/>
              <w:right w:val="single" w:sz="4" w:space="0" w:color="auto"/>
            </w:tcBorders>
            <w:shd w:val="clear" w:color="D9D9D9" w:fill="D9D9D9"/>
            <w:noWrap/>
            <w:vAlign w:val="center"/>
            <w:hideMark/>
          </w:tcPr>
          <w:p w14:paraId="3511E02C" w14:textId="77777777" w:rsidR="00644FB5" w:rsidRPr="00753BD0" w:rsidRDefault="00644FB5" w:rsidP="00644FB5">
            <w:pPr>
              <w:spacing w:after="0" w:line="240" w:lineRule="auto"/>
              <w:jc w:val="center"/>
              <w:rPr>
                <w:rFonts w:ascii="Calibri" w:eastAsia="Times New Roman" w:hAnsi="Calibri" w:cs="Calibri"/>
                <w:b/>
                <w:bCs/>
                <w:lang w:eastAsia="es-CL"/>
              </w:rPr>
            </w:pPr>
            <w:r w:rsidRPr="00753BD0">
              <w:rPr>
                <w:rFonts w:ascii="Calibri" w:eastAsia="Times New Roman" w:hAnsi="Calibri" w:cs="Calibri"/>
                <w:b/>
                <w:bCs/>
                <w:lang w:eastAsia="es-CL"/>
              </w:rPr>
              <w:t>S11</w:t>
            </w:r>
          </w:p>
        </w:tc>
        <w:tc>
          <w:tcPr>
            <w:tcW w:w="467" w:type="dxa"/>
            <w:tcBorders>
              <w:top w:val="single" w:sz="4" w:space="0" w:color="auto"/>
              <w:left w:val="nil"/>
              <w:bottom w:val="single" w:sz="4" w:space="0" w:color="auto"/>
              <w:right w:val="single" w:sz="4" w:space="0" w:color="auto"/>
            </w:tcBorders>
            <w:shd w:val="clear" w:color="D9D9D9" w:fill="D9D9D9"/>
            <w:noWrap/>
            <w:vAlign w:val="center"/>
            <w:hideMark/>
          </w:tcPr>
          <w:p w14:paraId="09D1D14D" w14:textId="77777777" w:rsidR="00644FB5" w:rsidRPr="00753BD0" w:rsidRDefault="00644FB5" w:rsidP="00644FB5">
            <w:pPr>
              <w:spacing w:after="0" w:line="240" w:lineRule="auto"/>
              <w:jc w:val="center"/>
              <w:rPr>
                <w:rFonts w:ascii="Calibri" w:eastAsia="Times New Roman" w:hAnsi="Calibri" w:cs="Calibri"/>
                <w:b/>
                <w:bCs/>
                <w:lang w:eastAsia="es-CL"/>
              </w:rPr>
            </w:pPr>
            <w:r w:rsidRPr="00753BD0">
              <w:rPr>
                <w:rFonts w:ascii="Calibri" w:eastAsia="Times New Roman" w:hAnsi="Calibri" w:cs="Calibri"/>
                <w:b/>
                <w:bCs/>
                <w:lang w:eastAsia="es-CL"/>
              </w:rPr>
              <w:t>S12</w:t>
            </w:r>
          </w:p>
        </w:tc>
        <w:tc>
          <w:tcPr>
            <w:tcW w:w="467" w:type="dxa"/>
            <w:tcBorders>
              <w:top w:val="single" w:sz="4" w:space="0" w:color="auto"/>
              <w:left w:val="nil"/>
              <w:bottom w:val="single" w:sz="4" w:space="0" w:color="auto"/>
              <w:right w:val="single" w:sz="4" w:space="0" w:color="auto"/>
            </w:tcBorders>
            <w:shd w:val="clear" w:color="D9D9D9" w:fill="D9D9D9"/>
            <w:noWrap/>
            <w:vAlign w:val="center"/>
            <w:hideMark/>
          </w:tcPr>
          <w:p w14:paraId="51573E3B" w14:textId="77777777" w:rsidR="00644FB5" w:rsidRPr="00753BD0" w:rsidRDefault="00644FB5" w:rsidP="00644FB5">
            <w:pPr>
              <w:spacing w:after="0" w:line="240" w:lineRule="auto"/>
              <w:jc w:val="center"/>
              <w:rPr>
                <w:rFonts w:ascii="Calibri" w:eastAsia="Times New Roman" w:hAnsi="Calibri" w:cs="Calibri"/>
                <w:b/>
                <w:bCs/>
                <w:lang w:eastAsia="es-CL"/>
              </w:rPr>
            </w:pPr>
            <w:r w:rsidRPr="00753BD0">
              <w:rPr>
                <w:rFonts w:ascii="Calibri" w:eastAsia="Times New Roman" w:hAnsi="Calibri" w:cs="Calibri"/>
                <w:b/>
                <w:bCs/>
                <w:lang w:eastAsia="es-CL"/>
              </w:rPr>
              <w:t>S13</w:t>
            </w:r>
          </w:p>
        </w:tc>
        <w:tc>
          <w:tcPr>
            <w:tcW w:w="467" w:type="dxa"/>
            <w:tcBorders>
              <w:top w:val="single" w:sz="4" w:space="0" w:color="auto"/>
              <w:left w:val="nil"/>
              <w:bottom w:val="single" w:sz="4" w:space="0" w:color="auto"/>
              <w:right w:val="single" w:sz="4" w:space="0" w:color="auto"/>
            </w:tcBorders>
            <w:shd w:val="clear" w:color="D9D9D9" w:fill="D9D9D9"/>
            <w:noWrap/>
            <w:vAlign w:val="center"/>
            <w:hideMark/>
          </w:tcPr>
          <w:p w14:paraId="1AFB2D4F" w14:textId="77777777" w:rsidR="00644FB5" w:rsidRPr="00753BD0" w:rsidRDefault="00644FB5" w:rsidP="00644FB5">
            <w:pPr>
              <w:spacing w:after="0" w:line="240" w:lineRule="auto"/>
              <w:jc w:val="center"/>
              <w:rPr>
                <w:rFonts w:ascii="Calibri" w:eastAsia="Times New Roman" w:hAnsi="Calibri" w:cs="Calibri"/>
                <w:b/>
                <w:bCs/>
                <w:lang w:eastAsia="es-CL"/>
              </w:rPr>
            </w:pPr>
            <w:r w:rsidRPr="00753BD0">
              <w:rPr>
                <w:rFonts w:ascii="Calibri" w:eastAsia="Times New Roman" w:hAnsi="Calibri" w:cs="Calibri"/>
                <w:b/>
                <w:bCs/>
                <w:lang w:eastAsia="es-CL"/>
              </w:rPr>
              <w:t>S14</w:t>
            </w:r>
          </w:p>
        </w:tc>
        <w:tc>
          <w:tcPr>
            <w:tcW w:w="467" w:type="dxa"/>
            <w:tcBorders>
              <w:top w:val="single" w:sz="4" w:space="0" w:color="auto"/>
              <w:left w:val="nil"/>
              <w:bottom w:val="single" w:sz="4" w:space="0" w:color="auto"/>
              <w:right w:val="single" w:sz="4" w:space="0" w:color="auto"/>
            </w:tcBorders>
            <w:shd w:val="clear" w:color="D9D9D9" w:fill="D9D9D9"/>
            <w:noWrap/>
            <w:vAlign w:val="center"/>
            <w:hideMark/>
          </w:tcPr>
          <w:p w14:paraId="3105FB4E" w14:textId="77777777" w:rsidR="00644FB5" w:rsidRPr="00753BD0" w:rsidRDefault="00644FB5" w:rsidP="00644FB5">
            <w:pPr>
              <w:spacing w:after="0" w:line="240" w:lineRule="auto"/>
              <w:jc w:val="center"/>
              <w:rPr>
                <w:rFonts w:ascii="Calibri" w:eastAsia="Times New Roman" w:hAnsi="Calibri" w:cs="Calibri"/>
                <w:b/>
                <w:bCs/>
                <w:lang w:eastAsia="es-CL"/>
              </w:rPr>
            </w:pPr>
            <w:r w:rsidRPr="00753BD0">
              <w:rPr>
                <w:rFonts w:ascii="Calibri" w:eastAsia="Times New Roman" w:hAnsi="Calibri" w:cs="Calibri"/>
                <w:b/>
                <w:bCs/>
                <w:lang w:eastAsia="es-CL"/>
              </w:rPr>
              <w:t>S15</w:t>
            </w:r>
          </w:p>
        </w:tc>
        <w:tc>
          <w:tcPr>
            <w:tcW w:w="467" w:type="dxa"/>
            <w:tcBorders>
              <w:top w:val="single" w:sz="4" w:space="0" w:color="auto"/>
              <w:left w:val="nil"/>
              <w:bottom w:val="single" w:sz="4" w:space="0" w:color="auto"/>
              <w:right w:val="single" w:sz="4" w:space="0" w:color="auto"/>
            </w:tcBorders>
            <w:shd w:val="clear" w:color="D9D9D9" w:fill="D9D9D9"/>
            <w:noWrap/>
            <w:vAlign w:val="center"/>
            <w:hideMark/>
          </w:tcPr>
          <w:p w14:paraId="4D869D60" w14:textId="77777777" w:rsidR="00644FB5" w:rsidRPr="00753BD0" w:rsidRDefault="00644FB5" w:rsidP="00644FB5">
            <w:pPr>
              <w:spacing w:after="0" w:line="240" w:lineRule="auto"/>
              <w:jc w:val="center"/>
              <w:rPr>
                <w:rFonts w:ascii="Calibri" w:eastAsia="Times New Roman" w:hAnsi="Calibri" w:cs="Calibri"/>
                <w:b/>
                <w:bCs/>
                <w:lang w:eastAsia="es-CL"/>
              </w:rPr>
            </w:pPr>
            <w:r w:rsidRPr="00753BD0">
              <w:rPr>
                <w:rFonts w:ascii="Calibri" w:eastAsia="Times New Roman" w:hAnsi="Calibri" w:cs="Calibri"/>
                <w:b/>
                <w:bCs/>
                <w:lang w:eastAsia="es-CL"/>
              </w:rPr>
              <w:t>S16</w:t>
            </w:r>
          </w:p>
        </w:tc>
        <w:tc>
          <w:tcPr>
            <w:tcW w:w="467" w:type="dxa"/>
            <w:tcBorders>
              <w:top w:val="single" w:sz="4" w:space="0" w:color="auto"/>
              <w:left w:val="nil"/>
              <w:bottom w:val="single" w:sz="4" w:space="0" w:color="auto"/>
              <w:right w:val="single" w:sz="4" w:space="0" w:color="auto"/>
            </w:tcBorders>
            <w:shd w:val="clear" w:color="D9D9D9" w:fill="D9D9D9"/>
            <w:noWrap/>
            <w:vAlign w:val="center"/>
            <w:hideMark/>
          </w:tcPr>
          <w:p w14:paraId="40505500" w14:textId="77777777" w:rsidR="00644FB5" w:rsidRPr="00753BD0" w:rsidRDefault="00644FB5" w:rsidP="00644FB5">
            <w:pPr>
              <w:spacing w:after="0" w:line="240" w:lineRule="auto"/>
              <w:jc w:val="center"/>
              <w:rPr>
                <w:rFonts w:ascii="Calibri" w:eastAsia="Times New Roman" w:hAnsi="Calibri" w:cs="Calibri"/>
                <w:b/>
                <w:bCs/>
                <w:lang w:eastAsia="es-CL"/>
              </w:rPr>
            </w:pPr>
            <w:r w:rsidRPr="00753BD0">
              <w:rPr>
                <w:rFonts w:ascii="Calibri" w:eastAsia="Times New Roman" w:hAnsi="Calibri" w:cs="Calibri"/>
                <w:b/>
                <w:bCs/>
                <w:lang w:eastAsia="es-CL"/>
              </w:rPr>
              <w:t>S17</w:t>
            </w:r>
          </w:p>
        </w:tc>
        <w:tc>
          <w:tcPr>
            <w:tcW w:w="467" w:type="dxa"/>
            <w:tcBorders>
              <w:top w:val="single" w:sz="4" w:space="0" w:color="auto"/>
              <w:left w:val="nil"/>
              <w:bottom w:val="single" w:sz="4" w:space="0" w:color="auto"/>
              <w:right w:val="single" w:sz="4" w:space="0" w:color="auto"/>
            </w:tcBorders>
            <w:shd w:val="clear" w:color="D9D9D9" w:fill="D9D9D9"/>
            <w:noWrap/>
            <w:vAlign w:val="center"/>
            <w:hideMark/>
          </w:tcPr>
          <w:p w14:paraId="64D9B4C5" w14:textId="77777777" w:rsidR="00644FB5" w:rsidRPr="00753BD0" w:rsidRDefault="00644FB5" w:rsidP="00644FB5">
            <w:pPr>
              <w:spacing w:after="0" w:line="240" w:lineRule="auto"/>
              <w:jc w:val="center"/>
              <w:rPr>
                <w:rFonts w:ascii="Calibri" w:eastAsia="Times New Roman" w:hAnsi="Calibri" w:cs="Calibri"/>
                <w:b/>
                <w:bCs/>
                <w:lang w:eastAsia="es-CL"/>
              </w:rPr>
            </w:pPr>
            <w:r w:rsidRPr="00753BD0">
              <w:rPr>
                <w:rFonts w:ascii="Calibri" w:eastAsia="Times New Roman" w:hAnsi="Calibri" w:cs="Calibri"/>
                <w:b/>
                <w:bCs/>
                <w:lang w:eastAsia="es-CL"/>
              </w:rPr>
              <w:t>S18</w:t>
            </w:r>
          </w:p>
        </w:tc>
      </w:tr>
      <w:tr w:rsidR="00644FB5" w:rsidRPr="00753BD0" w14:paraId="70010BC5" w14:textId="77777777" w:rsidTr="00644FB5">
        <w:trPr>
          <w:trHeight w:val="480"/>
        </w:trPr>
        <w:tc>
          <w:tcPr>
            <w:tcW w:w="2500" w:type="dxa"/>
            <w:tcBorders>
              <w:top w:val="nil"/>
              <w:left w:val="nil"/>
              <w:bottom w:val="nil"/>
              <w:right w:val="nil"/>
            </w:tcBorders>
            <w:hideMark/>
          </w:tcPr>
          <w:p w14:paraId="78DA7989" w14:textId="77777777" w:rsidR="00644FB5" w:rsidRPr="00753BD0" w:rsidRDefault="00644FB5" w:rsidP="00644FB5">
            <w:pPr>
              <w:spacing w:after="0" w:line="240" w:lineRule="auto"/>
              <w:rPr>
                <w:rFonts w:ascii="Calibri" w:eastAsia="Times New Roman" w:hAnsi="Calibri" w:cs="Calibri"/>
                <w:color w:val="000000"/>
                <w:sz w:val="16"/>
                <w:szCs w:val="16"/>
                <w:lang w:eastAsia="es-CL"/>
              </w:rPr>
            </w:pPr>
            <w:r w:rsidRPr="00753BD0">
              <w:rPr>
                <w:rFonts w:ascii="Calibri" w:eastAsia="Times New Roman" w:hAnsi="Calibri" w:cs="Calibri"/>
                <w:color w:val="000000"/>
                <w:sz w:val="16"/>
                <w:szCs w:val="16"/>
                <w:lang w:eastAsia="es-CL"/>
              </w:rPr>
              <w:t>Plan de trabajo y riesgos</w:t>
            </w:r>
          </w:p>
        </w:tc>
        <w:tc>
          <w:tcPr>
            <w:tcW w:w="467" w:type="dxa"/>
            <w:tcBorders>
              <w:top w:val="nil"/>
              <w:left w:val="nil"/>
              <w:bottom w:val="nil"/>
              <w:right w:val="nil"/>
            </w:tcBorders>
            <w:shd w:val="clear" w:color="DDEBF7" w:fill="DDEBF7"/>
            <w:noWrap/>
            <w:vAlign w:val="center"/>
            <w:hideMark/>
          </w:tcPr>
          <w:p w14:paraId="7075795F" w14:textId="77777777" w:rsidR="00644FB5" w:rsidRPr="00753BD0" w:rsidRDefault="00644FB5" w:rsidP="00644FB5">
            <w:pPr>
              <w:spacing w:after="0" w:line="240" w:lineRule="auto"/>
              <w:jc w:val="center"/>
              <w:rPr>
                <w:rFonts w:ascii="Calibri" w:eastAsia="Times New Roman" w:hAnsi="Calibri" w:cs="Calibri"/>
                <w:color w:val="000000"/>
                <w:lang w:eastAsia="es-CL"/>
              </w:rPr>
            </w:pPr>
            <w:r w:rsidRPr="00753BD0">
              <w:rPr>
                <w:rFonts w:ascii="Arial" w:eastAsia="Times New Roman" w:hAnsi="Arial" w:cs="Arial"/>
                <w:color w:val="000000"/>
                <w:lang w:eastAsia="es-CL"/>
              </w:rPr>
              <w:t>■</w:t>
            </w:r>
          </w:p>
        </w:tc>
        <w:tc>
          <w:tcPr>
            <w:tcW w:w="467" w:type="dxa"/>
            <w:tcBorders>
              <w:top w:val="nil"/>
              <w:left w:val="nil"/>
              <w:bottom w:val="nil"/>
              <w:right w:val="nil"/>
            </w:tcBorders>
            <w:shd w:val="clear" w:color="E2F0D9" w:fill="E2F0D9"/>
            <w:noWrap/>
            <w:vAlign w:val="bottom"/>
            <w:hideMark/>
          </w:tcPr>
          <w:p w14:paraId="65BE3469"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E2F0D9" w:fill="E2F0D9"/>
            <w:noWrap/>
            <w:vAlign w:val="bottom"/>
            <w:hideMark/>
          </w:tcPr>
          <w:p w14:paraId="4CED8692"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E2F0D9" w:fill="E2F0D9"/>
            <w:noWrap/>
            <w:vAlign w:val="bottom"/>
            <w:hideMark/>
          </w:tcPr>
          <w:p w14:paraId="4F50747E"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5C91DD5D"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62E61F96"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31569F6D"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632EDB95"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17AACBCE"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0E596E2A"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17E3E9F2"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1D92B498"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2026F03B"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10DAC614"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33ED9B0C"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CE4D6" w:fill="FCE4D6"/>
            <w:noWrap/>
            <w:vAlign w:val="bottom"/>
            <w:hideMark/>
          </w:tcPr>
          <w:p w14:paraId="3D61F486"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CE4D6" w:fill="FCE4D6"/>
            <w:noWrap/>
            <w:vAlign w:val="bottom"/>
            <w:hideMark/>
          </w:tcPr>
          <w:p w14:paraId="71EE985C"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CE4D6" w:fill="FCE4D6"/>
            <w:noWrap/>
            <w:vAlign w:val="bottom"/>
            <w:hideMark/>
          </w:tcPr>
          <w:p w14:paraId="6957FFE6"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r>
      <w:tr w:rsidR="00644FB5" w:rsidRPr="00753BD0" w14:paraId="52D4D674" w14:textId="77777777" w:rsidTr="00644FB5">
        <w:trPr>
          <w:trHeight w:val="480"/>
        </w:trPr>
        <w:tc>
          <w:tcPr>
            <w:tcW w:w="2500" w:type="dxa"/>
            <w:tcBorders>
              <w:top w:val="nil"/>
              <w:left w:val="nil"/>
              <w:bottom w:val="nil"/>
              <w:right w:val="nil"/>
            </w:tcBorders>
            <w:hideMark/>
          </w:tcPr>
          <w:p w14:paraId="732D7003" w14:textId="77777777" w:rsidR="00644FB5" w:rsidRPr="00753BD0" w:rsidRDefault="00644FB5" w:rsidP="00644FB5">
            <w:pPr>
              <w:spacing w:after="0" w:line="240" w:lineRule="auto"/>
              <w:rPr>
                <w:rFonts w:ascii="Calibri" w:eastAsia="Times New Roman" w:hAnsi="Calibri" w:cs="Calibri"/>
                <w:color w:val="000000"/>
                <w:sz w:val="16"/>
                <w:szCs w:val="16"/>
                <w:lang w:eastAsia="es-CL"/>
              </w:rPr>
            </w:pPr>
            <w:r w:rsidRPr="00753BD0">
              <w:rPr>
                <w:rFonts w:ascii="Calibri" w:eastAsia="Times New Roman" w:hAnsi="Calibri" w:cs="Calibri"/>
                <w:color w:val="000000"/>
                <w:sz w:val="16"/>
                <w:szCs w:val="16"/>
                <w:lang w:eastAsia="es-CL"/>
              </w:rPr>
              <w:t>HU + Criterios de Aceptación (MVP)</w:t>
            </w:r>
          </w:p>
        </w:tc>
        <w:tc>
          <w:tcPr>
            <w:tcW w:w="467" w:type="dxa"/>
            <w:tcBorders>
              <w:top w:val="nil"/>
              <w:left w:val="nil"/>
              <w:bottom w:val="nil"/>
              <w:right w:val="nil"/>
            </w:tcBorders>
            <w:shd w:val="clear" w:color="DDEBF7" w:fill="DDEBF7"/>
            <w:noWrap/>
            <w:vAlign w:val="center"/>
            <w:hideMark/>
          </w:tcPr>
          <w:p w14:paraId="312F0F36" w14:textId="77777777" w:rsidR="00644FB5" w:rsidRPr="00753BD0" w:rsidRDefault="00644FB5" w:rsidP="00644FB5">
            <w:pPr>
              <w:spacing w:after="0" w:line="240" w:lineRule="auto"/>
              <w:jc w:val="center"/>
              <w:rPr>
                <w:rFonts w:ascii="Calibri" w:eastAsia="Times New Roman" w:hAnsi="Calibri" w:cs="Calibri"/>
                <w:color w:val="000000"/>
                <w:lang w:eastAsia="es-CL"/>
              </w:rPr>
            </w:pPr>
            <w:r w:rsidRPr="00753BD0">
              <w:rPr>
                <w:rFonts w:ascii="Arial" w:eastAsia="Times New Roman" w:hAnsi="Arial" w:cs="Arial"/>
                <w:color w:val="000000"/>
                <w:lang w:eastAsia="es-CL"/>
              </w:rPr>
              <w:t>■</w:t>
            </w:r>
          </w:p>
        </w:tc>
        <w:tc>
          <w:tcPr>
            <w:tcW w:w="467" w:type="dxa"/>
            <w:tcBorders>
              <w:top w:val="nil"/>
              <w:left w:val="nil"/>
              <w:bottom w:val="nil"/>
              <w:right w:val="nil"/>
            </w:tcBorders>
            <w:shd w:val="clear" w:color="DDEBF7" w:fill="DDEBF7"/>
            <w:noWrap/>
            <w:vAlign w:val="center"/>
            <w:hideMark/>
          </w:tcPr>
          <w:p w14:paraId="756768A6" w14:textId="77777777" w:rsidR="00644FB5" w:rsidRPr="00753BD0" w:rsidRDefault="00644FB5" w:rsidP="00644FB5">
            <w:pPr>
              <w:spacing w:after="0" w:line="240" w:lineRule="auto"/>
              <w:jc w:val="center"/>
              <w:rPr>
                <w:rFonts w:ascii="Calibri" w:eastAsia="Times New Roman" w:hAnsi="Calibri" w:cs="Calibri"/>
                <w:color w:val="000000"/>
                <w:lang w:eastAsia="es-CL"/>
              </w:rPr>
            </w:pPr>
            <w:r w:rsidRPr="00753BD0">
              <w:rPr>
                <w:rFonts w:ascii="Arial" w:eastAsia="Times New Roman" w:hAnsi="Arial" w:cs="Arial"/>
                <w:color w:val="000000"/>
                <w:lang w:eastAsia="es-CL"/>
              </w:rPr>
              <w:t>■</w:t>
            </w:r>
          </w:p>
        </w:tc>
        <w:tc>
          <w:tcPr>
            <w:tcW w:w="467" w:type="dxa"/>
            <w:tcBorders>
              <w:top w:val="nil"/>
              <w:left w:val="nil"/>
              <w:bottom w:val="nil"/>
              <w:right w:val="nil"/>
            </w:tcBorders>
            <w:shd w:val="clear" w:color="E2F0D9" w:fill="E2F0D9"/>
            <w:noWrap/>
            <w:vAlign w:val="bottom"/>
            <w:hideMark/>
          </w:tcPr>
          <w:p w14:paraId="1B26A6F0"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E2F0D9" w:fill="E2F0D9"/>
            <w:noWrap/>
            <w:vAlign w:val="bottom"/>
            <w:hideMark/>
          </w:tcPr>
          <w:p w14:paraId="34DEF7C4"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68D3E4FB"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240455AA"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5557247C"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0B1F9F10"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5725DF82"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62FC6EFE"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093AEE47"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34D3D1C4"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3D2319FB"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06A87A7E"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086FF21E"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CE4D6" w:fill="FCE4D6"/>
            <w:noWrap/>
            <w:vAlign w:val="bottom"/>
            <w:hideMark/>
          </w:tcPr>
          <w:p w14:paraId="49A8212B"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CE4D6" w:fill="FCE4D6"/>
            <w:noWrap/>
            <w:vAlign w:val="bottom"/>
            <w:hideMark/>
          </w:tcPr>
          <w:p w14:paraId="520D5845"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CE4D6" w:fill="FCE4D6"/>
            <w:noWrap/>
            <w:vAlign w:val="bottom"/>
            <w:hideMark/>
          </w:tcPr>
          <w:p w14:paraId="65002D40"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r>
      <w:tr w:rsidR="00644FB5" w:rsidRPr="00753BD0" w14:paraId="366A5FC2" w14:textId="77777777" w:rsidTr="00644FB5">
        <w:trPr>
          <w:trHeight w:val="480"/>
        </w:trPr>
        <w:tc>
          <w:tcPr>
            <w:tcW w:w="2500" w:type="dxa"/>
            <w:tcBorders>
              <w:top w:val="nil"/>
              <w:left w:val="nil"/>
              <w:bottom w:val="nil"/>
              <w:right w:val="nil"/>
            </w:tcBorders>
            <w:hideMark/>
          </w:tcPr>
          <w:p w14:paraId="4A33F0B0" w14:textId="77777777" w:rsidR="00644FB5" w:rsidRPr="00753BD0" w:rsidRDefault="00644FB5" w:rsidP="00644FB5">
            <w:pPr>
              <w:spacing w:after="0" w:line="240" w:lineRule="auto"/>
              <w:rPr>
                <w:rFonts w:ascii="Calibri" w:eastAsia="Times New Roman" w:hAnsi="Calibri" w:cs="Calibri"/>
                <w:color w:val="000000"/>
                <w:sz w:val="16"/>
                <w:szCs w:val="16"/>
                <w:lang w:eastAsia="es-CL"/>
              </w:rPr>
            </w:pPr>
            <w:r w:rsidRPr="00753BD0">
              <w:rPr>
                <w:rFonts w:ascii="Calibri" w:eastAsia="Times New Roman" w:hAnsi="Calibri" w:cs="Calibri"/>
                <w:color w:val="000000"/>
                <w:sz w:val="16"/>
                <w:szCs w:val="16"/>
                <w:lang w:eastAsia="es-CL"/>
              </w:rPr>
              <w:t>DER + Diccionario de datos (PostgreSQL)</w:t>
            </w:r>
          </w:p>
        </w:tc>
        <w:tc>
          <w:tcPr>
            <w:tcW w:w="467" w:type="dxa"/>
            <w:tcBorders>
              <w:top w:val="nil"/>
              <w:left w:val="nil"/>
              <w:bottom w:val="nil"/>
              <w:right w:val="nil"/>
            </w:tcBorders>
            <w:shd w:val="clear" w:color="E2F0D9" w:fill="E2F0D9"/>
            <w:noWrap/>
            <w:vAlign w:val="bottom"/>
            <w:hideMark/>
          </w:tcPr>
          <w:p w14:paraId="45A573E4"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DDEBF7" w:fill="DDEBF7"/>
            <w:noWrap/>
            <w:vAlign w:val="center"/>
            <w:hideMark/>
          </w:tcPr>
          <w:p w14:paraId="775BD781" w14:textId="77777777" w:rsidR="00644FB5" w:rsidRPr="00753BD0" w:rsidRDefault="00644FB5" w:rsidP="00644FB5">
            <w:pPr>
              <w:spacing w:after="0" w:line="240" w:lineRule="auto"/>
              <w:jc w:val="center"/>
              <w:rPr>
                <w:rFonts w:ascii="Calibri" w:eastAsia="Times New Roman" w:hAnsi="Calibri" w:cs="Calibri"/>
                <w:color w:val="000000"/>
                <w:lang w:eastAsia="es-CL"/>
              </w:rPr>
            </w:pPr>
            <w:r w:rsidRPr="00753BD0">
              <w:rPr>
                <w:rFonts w:ascii="Arial" w:eastAsia="Times New Roman" w:hAnsi="Arial" w:cs="Arial"/>
                <w:color w:val="000000"/>
                <w:lang w:eastAsia="es-CL"/>
              </w:rPr>
              <w:t>■</w:t>
            </w:r>
          </w:p>
        </w:tc>
        <w:tc>
          <w:tcPr>
            <w:tcW w:w="467" w:type="dxa"/>
            <w:tcBorders>
              <w:top w:val="nil"/>
              <w:left w:val="nil"/>
              <w:bottom w:val="nil"/>
              <w:right w:val="nil"/>
            </w:tcBorders>
            <w:shd w:val="clear" w:color="DDEBF7" w:fill="DDEBF7"/>
            <w:noWrap/>
            <w:vAlign w:val="center"/>
            <w:hideMark/>
          </w:tcPr>
          <w:p w14:paraId="19675C5D" w14:textId="77777777" w:rsidR="00644FB5" w:rsidRPr="00753BD0" w:rsidRDefault="00644FB5" w:rsidP="00644FB5">
            <w:pPr>
              <w:spacing w:after="0" w:line="240" w:lineRule="auto"/>
              <w:jc w:val="center"/>
              <w:rPr>
                <w:rFonts w:ascii="Calibri" w:eastAsia="Times New Roman" w:hAnsi="Calibri" w:cs="Calibri"/>
                <w:color w:val="000000"/>
                <w:lang w:eastAsia="es-CL"/>
              </w:rPr>
            </w:pPr>
            <w:r w:rsidRPr="00753BD0">
              <w:rPr>
                <w:rFonts w:ascii="Arial" w:eastAsia="Times New Roman" w:hAnsi="Arial" w:cs="Arial"/>
                <w:color w:val="000000"/>
                <w:lang w:eastAsia="es-CL"/>
              </w:rPr>
              <w:t>■</w:t>
            </w:r>
          </w:p>
        </w:tc>
        <w:tc>
          <w:tcPr>
            <w:tcW w:w="467" w:type="dxa"/>
            <w:tcBorders>
              <w:top w:val="nil"/>
              <w:left w:val="nil"/>
              <w:bottom w:val="nil"/>
              <w:right w:val="nil"/>
            </w:tcBorders>
            <w:shd w:val="clear" w:color="E2F0D9" w:fill="E2F0D9"/>
            <w:noWrap/>
            <w:vAlign w:val="bottom"/>
            <w:hideMark/>
          </w:tcPr>
          <w:p w14:paraId="2D4F0FDD"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4D204DFA"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6B5C4E9A"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4F406188"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73EA7459"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047E614A"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7F66F72C"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2C254208"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2C62E7E0"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69665457"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15BE70E3"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45FD81CA"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CE4D6" w:fill="FCE4D6"/>
            <w:noWrap/>
            <w:vAlign w:val="bottom"/>
            <w:hideMark/>
          </w:tcPr>
          <w:p w14:paraId="29690D9B"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CE4D6" w:fill="FCE4D6"/>
            <w:noWrap/>
            <w:vAlign w:val="bottom"/>
            <w:hideMark/>
          </w:tcPr>
          <w:p w14:paraId="3E3BCA60"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CE4D6" w:fill="FCE4D6"/>
            <w:noWrap/>
            <w:vAlign w:val="bottom"/>
            <w:hideMark/>
          </w:tcPr>
          <w:p w14:paraId="16CFA144"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r>
      <w:tr w:rsidR="00644FB5" w:rsidRPr="00753BD0" w14:paraId="1E69FA86" w14:textId="77777777" w:rsidTr="00644FB5">
        <w:trPr>
          <w:trHeight w:val="480"/>
        </w:trPr>
        <w:tc>
          <w:tcPr>
            <w:tcW w:w="2500" w:type="dxa"/>
            <w:tcBorders>
              <w:top w:val="nil"/>
              <w:left w:val="nil"/>
              <w:bottom w:val="nil"/>
              <w:right w:val="nil"/>
            </w:tcBorders>
            <w:hideMark/>
          </w:tcPr>
          <w:p w14:paraId="29E855D7" w14:textId="77777777" w:rsidR="00644FB5" w:rsidRPr="00753BD0" w:rsidRDefault="00644FB5" w:rsidP="00644FB5">
            <w:pPr>
              <w:spacing w:after="0" w:line="240" w:lineRule="auto"/>
              <w:rPr>
                <w:rFonts w:ascii="Calibri" w:eastAsia="Times New Roman" w:hAnsi="Calibri" w:cs="Calibri"/>
                <w:color w:val="000000"/>
                <w:sz w:val="16"/>
                <w:szCs w:val="16"/>
                <w:lang w:eastAsia="es-CL"/>
              </w:rPr>
            </w:pPr>
            <w:r w:rsidRPr="00753BD0">
              <w:rPr>
                <w:rFonts w:ascii="Calibri" w:eastAsia="Times New Roman" w:hAnsi="Calibri" w:cs="Calibri"/>
                <w:color w:val="000000"/>
                <w:sz w:val="16"/>
                <w:szCs w:val="16"/>
                <w:lang w:eastAsia="es-CL"/>
              </w:rPr>
              <w:t>Prototipos UI (PWA)</w:t>
            </w:r>
          </w:p>
        </w:tc>
        <w:tc>
          <w:tcPr>
            <w:tcW w:w="467" w:type="dxa"/>
            <w:tcBorders>
              <w:top w:val="nil"/>
              <w:left w:val="nil"/>
              <w:bottom w:val="nil"/>
              <w:right w:val="nil"/>
            </w:tcBorders>
            <w:shd w:val="clear" w:color="E2F0D9" w:fill="E2F0D9"/>
            <w:noWrap/>
            <w:vAlign w:val="bottom"/>
            <w:hideMark/>
          </w:tcPr>
          <w:p w14:paraId="5131F411"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E2F0D9" w:fill="E2F0D9"/>
            <w:noWrap/>
            <w:vAlign w:val="bottom"/>
            <w:hideMark/>
          </w:tcPr>
          <w:p w14:paraId="046D1DA6"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DDEBF7" w:fill="DDEBF7"/>
            <w:noWrap/>
            <w:vAlign w:val="center"/>
            <w:hideMark/>
          </w:tcPr>
          <w:p w14:paraId="69172B3D" w14:textId="77777777" w:rsidR="00644FB5" w:rsidRPr="00753BD0" w:rsidRDefault="00644FB5" w:rsidP="00644FB5">
            <w:pPr>
              <w:spacing w:after="0" w:line="240" w:lineRule="auto"/>
              <w:jc w:val="center"/>
              <w:rPr>
                <w:rFonts w:ascii="Calibri" w:eastAsia="Times New Roman" w:hAnsi="Calibri" w:cs="Calibri"/>
                <w:color w:val="000000"/>
                <w:lang w:eastAsia="es-CL"/>
              </w:rPr>
            </w:pPr>
            <w:r w:rsidRPr="00753BD0">
              <w:rPr>
                <w:rFonts w:ascii="Arial" w:eastAsia="Times New Roman" w:hAnsi="Arial" w:cs="Arial"/>
                <w:color w:val="000000"/>
                <w:lang w:eastAsia="es-CL"/>
              </w:rPr>
              <w:t>■</w:t>
            </w:r>
          </w:p>
        </w:tc>
        <w:tc>
          <w:tcPr>
            <w:tcW w:w="467" w:type="dxa"/>
            <w:tcBorders>
              <w:top w:val="nil"/>
              <w:left w:val="nil"/>
              <w:bottom w:val="nil"/>
              <w:right w:val="nil"/>
            </w:tcBorders>
            <w:shd w:val="clear" w:color="DDEBF7" w:fill="DDEBF7"/>
            <w:noWrap/>
            <w:vAlign w:val="center"/>
            <w:hideMark/>
          </w:tcPr>
          <w:p w14:paraId="38E2BD5E" w14:textId="77777777" w:rsidR="00644FB5" w:rsidRPr="00753BD0" w:rsidRDefault="00644FB5" w:rsidP="00644FB5">
            <w:pPr>
              <w:spacing w:after="0" w:line="240" w:lineRule="auto"/>
              <w:jc w:val="center"/>
              <w:rPr>
                <w:rFonts w:ascii="Calibri" w:eastAsia="Times New Roman" w:hAnsi="Calibri" w:cs="Calibri"/>
                <w:color w:val="000000"/>
                <w:lang w:eastAsia="es-CL"/>
              </w:rPr>
            </w:pPr>
            <w:r w:rsidRPr="00753BD0">
              <w:rPr>
                <w:rFonts w:ascii="Arial" w:eastAsia="Times New Roman" w:hAnsi="Arial" w:cs="Arial"/>
                <w:color w:val="000000"/>
                <w:lang w:eastAsia="es-CL"/>
              </w:rPr>
              <w:t>■</w:t>
            </w:r>
          </w:p>
        </w:tc>
        <w:tc>
          <w:tcPr>
            <w:tcW w:w="467" w:type="dxa"/>
            <w:tcBorders>
              <w:top w:val="nil"/>
              <w:left w:val="nil"/>
              <w:bottom w:val="nil"/>
              <w:right w:val="nil"/>
            </w:tcBorders>
            <w:shd w:val="clear" w:color="FFF2CC" w:fill="FFF2CC"/>
            <w:noWrap/>
            <w:vAlign w:val="bottom"/>
            <w:hideMark/>
          </w:tcPr>
          <w:p w14:paraId="6D87A2CD"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077D82A5"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7509A444"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0DEFCAFA"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434A9F7A"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20D4F02D"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240EB48F"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63318CFE"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7EFACB34"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76528F69"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5854A35B"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CE4D6" w:fill="FCE4D6"/>
            <w:noWrap/>
            <w:vAlign w:val="bottom"/>
            <w:hideMark/>
          </w:tcPr>
          <w:p w14:paraId="420BCFC5"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CE4D6" w:fill="FCE4D6"/>
            <w:noWrap/>
            <w:vAlign w:val="bottom"/>
            <w:hideMark/>
          </w:tcPr>
          <w:p w14:paraId="5A2EA01E"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CE4D6" w:fill="FCE4D6"/>
            <w:noWrap/>
            <w:vAlign w:val="bottom"/>
            <w:hideMark/>
          </w:tcPr>
          <w:p w14:paraId="49C179C9"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r>
      <w:tr w:rsidR="00644FB5" w:rsidRPr="00753BD0" w14:paraId="0AF94BEB" w14:textId="77777777" w:rsidTr="00644FB5">
        <w:trPr>
          <w:trHeight w:val="480"/>
        </w:trPr>
        <w:tc>
          <w:tcPr>
            <w:tcW w:w="2500" w:type="dxa"/>
            <w:tcBorders>
              <w:top w:val="nil"/>
              <w:left w:val="nil"/>
              <w:bottom w:val="nil"/>
              <w:right w:val="nil"/>
            </w:tcBorders>
            <w:hideMark/>
          </w:tcPr>
          <w:p w14:paraId="62BCACBC" w14:textId="77777777" w:rsidR="00644FB5" w:rsidRPr="00753BD0" w:rsidRDefault="00644FB5" w:rsidP="00644FB5">
            <w:pPr>
              <w:spacing w:after="0" w:line="240" w:lineRule="auto"/>
              <w:rPr>
                <w:rFonts w:ascii="Calibri" w:eastAsia="Times New Roman" w:hAnsi="Calibri" w:cs="Calibri"/>
                <w:color w:val="000000"/>
                <w:sz w:val="16"/>
                <w:szCs w:val="16"/>
                <w:lang w:eastAsia="es-CL"/>
              </w:rPr>
            </w:pPr>
            <w:r w:rsidRPr="00753BD0">
              <w:rPr>
                <w:rFonts w:ascii="Calibri" w:eastAsia="Times New Roman" w:hAnsi="Calibri" w:cs="Calibri"/>
                <w:color w:val="000000"/>
                <w:sz w:val="16"/>
                <w:szCs w:val="16"/>
                <w:lang w:eastAsia="es-CL"/>
              </w:rPr>
              <w:t xml:space="preserve">Migraciones y </w:t>
            </w:r>
            <w:proofErr w:type="spellStart"/>
            <w:r w:rsidRPr="00753BD0">
              <w:rPr>
                <w:rFonts w:ascii="Calibri" w:eastAsia="Times New Roman" w:hAnsi="Calibri" w:cs="Calibri"/>
                <w:color w:val="000000"/>
                <w:sz w:val="16"/>
                <w:szCs w:val="16"/>
                <w:lang w:eastAsia="es-CL"/>
              </w:rPr>
              <w:t>dataset</w:t>
            </w:r>
            <w:proofErr w:type="spellEnd"/>
            <w:r w:rsidRPr="00753BD0">
              <w:rPr>
                <w:rFonts w:ascii="Calibri" w:eastAsia="Times New Roman" w:hAnsi="Calibri" w:cs="Calibri"/>
                <w:color w:val="000000"/>
                <w:sz w:val="16"/>
                <w:szCs w:val="16"/>
                <w:lang w:eastAsia="es-CL"/>
              </w:rPr>
              <w:t xml:space="preserve"> semilla</w:t>
            </w:r>
          </w:p>
        </w:tc>
        <w:tc>
          <w:tcPr>
            <w:tcW w:w="467" w:type="dxa"/>
            <w:tcBorders>
              <w:top w:val="nil"/>
              <w:left w:val="nil"/>
              <w:bottom w:val="nil"/>
              <w:right w:val="nil"/>
            </w:tcBorders>
            <w:shd w:val="clear" w:color="E2F0D9" w:fill="E2F0D9"/>
            <w:noWrap/>
            <w:vAlign w:val="bottom"/>
            <w:hideMark/>
          </w:tcPr>
          <w:p w14:paraId="7B3BA221"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E2F0D9" w:fill="E2F0D9"/>
            <w:noWrap/>
            <w:vAlign w:val="bottom"/>
            <w:hideMark/>
          </w:tcPr>
          <w:p w14:paraId="39C7B32A"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E2F0D9" w:fill="E2F0D9"/>
            <w:noWrap/>
            <w:vAlign w:val="bottom"/>
            <w:hideMark/>
          </w:tcPr>
          <w:p w14:paraId="3D3130BE"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E2F0D9" w:fill="E2F0D9"/>
            <w:noWrap/>
            <w:vAlign w:val="bottom"/>
            <w:hideMark/>
          </w:tcPr>
          <w:p w14:paraId="2327C4BD"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DDEBF7" w:fill="DDEBF7"/>
            <w:noWrap/>
            <w:vAlign w:val="center"/>
            <w:hideMark/>
          </w:tcPr>
          <w:p w14:paraId="47B346B9" w14:textId="77777777" w:rsidR="00644FB5" w:rsidRPr="00753BD0" w:rsidRDefault="00644FB5" w:rsidP="00644FB5">
            <w:pPr>
              <w:spacing w:after="0" w:line="240" w:lineRule="auto"/>
              <w:jc w:val="center"/>
              <w:rPr>
                <w:rFonts w:ascii="Calibri" w:eastAsia="Times New Roman" w:hAnsi="Calibri" w:cs="Calibri"/>
                <w:color w:val="000000"/>
                <w:lang w:eastAsia="es-CL"/>
              </w:rPr>
            </w:pPr>
            <w:r w:rsidRPr="00753BD0">
              <w:rPr>
                <w:rFonts w:ascii="Arial" w:eastAsia="Times New Roman" w:hAnsi="Arial" w:cs="Arial"/>
                <w:color w:val="000000"/>
                <w:lang w:eastAsia="es-CL"/>
              </w:rPr>
              <w:t>■</w:t>
            </w:r>
          </w:p>
        </w:tc>
        <w:tc>
          <w:tcPr>
            <w:tcW w:w="467" w:type="dxa"/>
            <w:tcBorders>
              <w:top w:val="nil"/>
              <w:left w:val="nil"/>
              <w:bottom w:val="nil"/>
              <w:right w:val="nil"/>
            </w:tcBorders>
            <w:shd w:val="clear" w:color="FFF2CC" w:fill="FFF2CC"/>
            <w:noWrap/>
            <w:vAlign w:val="bottom"/>
            <w:hideMark/>
          </w:tcPr>
          <w:p w14:paraId="43AD0CA9"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60CB86FC"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7B065858"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3D783044"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46E063C4"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29601F7C"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67A4A43F"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323DFAAD"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0EC68702"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71360821"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CE4D6" w:fill="FCE4D6"/>
            <w:noWrap/>
            <w:vAlign w:val="bottom"/>
            <w:hideMark/>
          </w:tcPr>
          <w:p w14:paraId="40E2C0DD"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CE4D6" w:fill="FCE4D6"/>
            <w:noWrap/>
            <w:vAlign w:val="bottom"/>
            <w:hideMark/>
          </w:tcPr>
          <w:p w14:paraId="560DC742"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CE4D6" w:fill="FCE4D6"/>
            <w:noWrap/>
            <w:vAlign w:val="bottom"/>
            <w:hideMark/>
          </w:tcPr>
          <w:p w14:paraId="69A21B2C"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r>
      <w:tr w:rsidR="00644FB5" w:rsidRPr="00753BD0" w14:paraId="4E7A61D7" w14:textId="77777777" w:rsidTr="00644FB5">
        <w:trPr>
          <w:trHeight w:val="480"/>
        </w:trPr>
        <w:tc>
          <w:tcPr>
            <w:tcW w:w="2500" w:type="dxa"/>
            <w:tcBorders>
              <w:top w:val="nil"/>
              <w:left w:val="nil"/>
              <w:bottom w:val="nil"/>
              <w:right w:val="nil"/>
            </w:tcBorders>
            <w:hideMark/>
          </w:tcPr>
          <w:p w14:paraId="18E21D30" w14:textId="77777777" w:rsidR="00644FB5" w:rsidRPr="00753BD0" w:rsidRDefault="00644FB5" w:rsidP="00644FB5">
            <w:pPr>
              <w:spacing w:after="0" w:line="240" w:lineRule="auto"/>
              <w:rPr>
                <w:rFonts w:ascii="Calibri" w:eastAsia="Times New Roman" w:hAnsi="Calibri" w:cs="Calibri"/>
                <w:color w:val="000000"/>
                <w:sz w:val="16"/>
                <w:szCs w:val="16"/>
                <w:lang w:eastAsia="es-CL"/>
              </w:rPr>
            </w:pPr>
            <w:r w:rsidRPr="00753BD0">
              <w:rPr>
                <w:rFonts w:ascii="Calibri" w:eastAsia="Times New Roman" w:hAnsi="Calibri" w:cs="Calibri"/>
                <w:color w:val="000000"/>
                <w:sz w:val="16"/>
                <w:szCs w:val="16"/>
                <w:lang w:eastAsia="es-CL"/>
              </w:rPr>
              <w:t>Módulo Productos (API + UI)</w:t>
            </w:r>
          </w:p>
        </w:tc>
        <w:tc>
          <w:tcPr>
            <w:tcW w:w="467" w:type="dxa"/>
            <w:tcBorders>
              <w:top w:val="nil"/>
              <w:left w:val="nil"/>
              <w:bottom w:val="nil"/>
              <w:right w:val="nil"/>
            </w:tcBorders>
            <w:shd w:val="clear" w:color="E2F0D9" w:fill="E2F0D9"/>
            <w:noWrap/>
            <w:vAlign w:val="bottom"/>
            <w:hideMark/>
          </w:tcPr>
          <w:p w14:paraId="3586715C"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E2F0D9" w:fill="E2F0D9"/>
            <w:noWrap/>
            <w:vAlign w:val="bottom"/>
            <w:hideMark/>
          </w:tcPr>
          <w:p w14:paraId="01B7B5BC"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E2F0D9" w:fill="E2F0D9"/>
            <w:noWrap/>
            <w:vAlign w:val="bottom"/>
            <w:hideMark/>
          </w:tcPr>
          <w:p w14:paraId="7FC3A291"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E2F0D9" w:fill="E2F0D9"/>
            <w:noWrap/>
            <w:vAlign w:val="bottom"/>
            <w:hideMark/>
          </w:tcPr>
          <w:p w14:paraId="0F409A81"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DDEBF7" w:fill="DDEBF7"/>
            <w:noWrap/>
            <w:vAlign w:val="center"/>
            <w:hideMark/>
          </w:tcPr>
          <w:p w14:paraId="3C73FACA" w14:textId="77777777" w:rsidR="00644FB5" w:rsidRPr="00753BD0" w:rsidRDefault="00644FB5" w:rsidP="00644FB5">
            <w:pPr>
              <w:spacing w:after="0" w:line="240" w:lineRule="auto"/>
              <w:jc w:val="center"/>
              <w:rPr>
                <w:rFonts w:ascii="Calibri" w:eastAsia="Times New Roman" w:hAnsi="Calibri" w:cs="Calibri"/>
                <w:color w:val="000000"/>
                <w:lang w:eastAsia="es-CL"/>
              </w:rPr>
            </w:pPr>
            <w:r w:rsidRPr="00753BD0">
              <w:rPr>
                <w:rFonts w:ascii="Arial" w:eastAsia="Times New Roman" w:hAnsi="Arial" w:cs="Arial"/>
                <w:color w:val="000000"/>
                <w:lang w:eastAsia="es-CL"/>
              </w:rPr>
              <w:t>■</w:t>
            </w:r>
          </w:p>
        </w:tc>
        <w:tc>
          <w:tcPr>
            <w:tcW w:w="467" w:type="dxa"/>
            <w:tcBorders>
              <w:top w:val="nil"/>
              <w:left w:val="nil"/>
              <w:bottom w:val="nil"/>
              <w:right w:val="nil"/>
            </w:tcBorders>
            <w:shd w:val="clear" w:color="DDEBF7" w:fill="DDEBF7"/>
            <w:noWrap/>
            <w:vAlign w:val="center"/>
            <w:hideMark/>
          </w:tcPr>
          <w:p w14:paraId="4868EC80" w14:textId="77777777" w:rsidR="00644FB5" w:rsidRPr="00753BD0" w:rsidRDefault="00644FB5" w:rsidP="00644FB5">
            <w:pPr>
              <w:spacing w:after="0" w:line="240" w:lineRule="auto"/>
              <w:jc w:val="center"/>
              <w:rPr>
                <w:rFonts w:ascii="Calibri" w:eastAsia="Times New Roman" w:hAnsi="Calibri" w:cs="Calibri"/>
                <w:color w:val="000000"/>
                <w:lang w:eastAsia="es-CL"/>
              </w:rPr>
            </w:pPr>
            <w:r w:rsidRPr="00753BD0">
              <w:rPr>
                <w:rFonts w:ascii="Arial" w:eastAsia="Times New Roman" w:hAnsi="Arial" w:cs="Arial"/>
                <w:color w:val="000000"/>
                <w:lang w:eastAsia="es-CL"/>
              </w:rPr>
              <w:t>■</w:t>
            </w:r>
          </w:p>
        </w:tc>
        <w:tc>
          <w:tcPr>
            <w:tcW w:w="467" w:type="dxa"/>
            <w:tcBorders>
              <w:top w:val="nil"/>
              <w:left w:val="nil"/>
              <w:bottom w:val="nil"/>
              <w:right w:val="nil"/>
            </w:tcBorders>
            <w:shd w:val="clear" w:color="FFF2CC" w:fill="FFF2CC"/>
            <w:noWrap/>
            <w:vAlign w:val="bottom"/>
            <w:hideMark/>
          </w:tcPr>
          <w:p w14:paraId="7C45D186"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1D83F885"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6AE1BD16"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711FECBA"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70C97F99"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7D30FD4D"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5B726264"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4E357410"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73B26C91"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CE4D6" w:fill="FCE4D6"/>
            <w:noWrap/>
            <w:vAlign w:val="bottom"/>
            <w:hideMark/>
          </w:tcPr>
          <w:p w14:paraId="1EFBDFF4"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CE4D6" w:fill="FCE4D6"/>
            <w:noWrap/>
            <w:vAlign w:val="bottom"/>
            <w:hideMark/>
          </w:tcPr>
          <w:p w14:paraId="3FCB4F0F"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CE4D6" w:fill="FCE4D6"/>
            <w:noWrap/>
            <w:vAlign w:val="bottom"/>
            <w:hideMark/>
          </w:tcPr>
          <w:p w14:paraId="75A4CDDC"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r>
      <w:tr w:rsidR="00644FB5" w:rsidRPr="00753BD0" w14:paraId="375FF12E" w14:textId="77777777" w:rsidTr="00644FB5">
        <w:trPr>
          <w:trHeight w:val="480"/>
        </w:trPr>
        <w:tc>
          <w:tcPr>
            <w:tcW w:w="2500" w:type="dxa"/>
            <w:tcBorders>
              <w:top w:val="nil"/>
              <w:left w:val="nil"/>
              <w:bottom w:val="nil"/>
              <w:right w:val="nil"/>
            </w:tcBorders>
            <w:hideMark/>
          </w:tcPr>
          <w:p w14:paraId="480844C1" w14:textId="77777777" w:rsidR="00644FB5" w:rsidRPr="00753BD0" w:rsidRDefault="00644FB5" w:rsidP="00644FB5">
            <w:pPr>
              <w:spacing w:after="0" w:line="240" w:lineRule="auto"/>
              <w:rPr>
                <w:rFonts w:ascii="Calibri" w:eastAsia="Times New Roman" w:hAnsi="Calibri" w:cs="Calibri"/>
                <w:color w:val="000000"/>
                <w:sz w:val="16"/>
                <w:szCs w:val="16"/>
                <w:lang w:eastAsia="es-CL"/>
              </w:rPr>
            </w:pPr>
            <w:r w:rsidRPr="00753BD0">
              <w:rPr>
                <w:rFonts w:ascii="Calibri" w:eastAsia="Times New Roman" w:hAnsi="Calibri" w:cs="Calibri"/>
                <w:color w:val="000000"/>
                <w:sz w:val="16"/>
                <w:szCs w:val="16"/>
                <w:lang w:eastAsia="es-CL"/>
              </w:rPr>
              <w:t>Movimientos IN/OUT (reglas de stock)</w:t>
            </w:r>
          </w:p>
        </w:tc>
        <w:tc>
          <w:tcPr>
            <w:tcW w:w="467" w:type="dxa"/>
            <w:tcBorders>
              <w:top w:val="nil"/>
              <w:left w:val="nil"/>
              <w:bottom w:val="nil"/>
              <w:right w:val="nil"/>
            </w:tcBorders>
            <w:shd w:val="clear" w:color="E2F0D9" w:fill="E2F0D9"/>
            <w:noWrap/>
            <w:vAlign w:val="bottom"/>
            <w:hideMark/>
          </w:tcPr>
          <w:p w14:paraId="00427D2E"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E2F0D9" w:fill="E2F0D9"/>
            <w:noWrap/>
            <w:vAlign w:val="bottom"/>
            <w:hideMark/>
          </w:tcPr>
          <w:p w14:paraId="11C8F1C1"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E2F0D9" w:fill="E2F0D9"/>
            <w:noWrap/>
            <w:vAlign w:val="bottom"/>
            <w:hideMark/>
          </w:tcPr>
          <w:p w14:paraId="64EF3AC0"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E2F0D9" w:fill="E2F0D9"/>
            <w:noWrap/>
            <w:vAlign w:val="bottom"/>
            <w:hideMark/>
          </w:tcPr>
          <w:p w14:paraId="48ADC474"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4D5666FD"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DDEBF7" w:fill="DDEBF7"/>
            <w:noWrap/>
            <w:vAlign w:val="center"/>
            <w:hideMark/>
          </w:tcPr>
          <w:p w14:paraId="06B9D161" w14:textId="77777777" w:rsidR="00644FB5" w:rsidRPr="00753BD0" w:rsidRDefault="00644FB5" w:rsidP="00644FB5">
            <w:pPr>
              <w:spacing w:after="0" w:line="240" w:lineRule="auto"/>
              <w:jc w:val="center"/>
              <w:rPr>
                <w:rFonts w:ascii="Calibri" w:eastAsia="Times New Roman" w:hAnsi="Calibri" w:cs="Calibri"/>
                <w:color w:val="000000"/>
                <w:lang w:eastAsia="es-CL"/>
              </w:rPr>
            </w:pPr>
            <w:r w:rsidRPr="00753BD0">
              <w:rPr>
                <w:rFonts w:ascii="Arial" w:eastAsia="Times New Roman" w:hAnsi="Arial" w:cs="Arial"/>
                <w:color w:val="000000"/>
                <w:lang w:eastAsia="es-CL"/>
              </w:rPr>
              <w:t>■</w:t>
            </w:r>
          </w:p>
        </w:tc>
        <w:tc>
          <w:tcPr>
            <w:tcW w:w="467" w:type="dxa"/>
            <w:tcBorders>
              <w:top w:val="nil"/>
              <w:left w:val="nil"/>
              <w:bottom w:val="nil"/>
              <w:right w:val="nil"/>
            </w:tcBorders>
            <w:shd w:val="clear" w:color="DDEBF7" w:fill="DDEBF7"/>
            <w:noWrap/>
            <w:vAlign w:val="center"/>
            <w:hideMark/>
          </w:tcPr>
          <w:p w14:paraId="21A22512" w14:textId="77777777" w:rsidR="00644FB5" w:rsidRPr="00753BD0" w:rsidRDefault="00644FB5" w:rsidP="00644FB5">
            <w:pPr>
              <w:spacing w:after="0" w:line="240" w:lineRule="auto"/>
              <w:jc w:val="center"/>
              <w:rPr>
                <w:rFonts w:ascii="Calibri" w:eastAsia="Times New Roman" w:hAnsi="Calibri" w:cs="Calibri"/>
                <w:color w:val="000000"/>
                <w:lang w:eastAsia="es-CL"/>
              </w:rPr>
            </w:pPr>
            <w:r w:rsidRPr="00753BD0">
              <w:rPr>
                <w:rFonts w:ascii="Arial" w:eastAsia="Times New Roman" w:hAnsi="Arial" w:cs="Arial"/>
                <w:color w:val="000000"/>
                <w:lang w:eastAsia="es-CL"/>
              </w:rPr>
              <w:t>■</w:t>
            </w:r>
          </w:p>
        </w:tc>
        <w:tc>
          <w:tcPr>
            <w:tcW w:w="467" w:type="dxa"/>
            <w:tcBorders>
              <w:top w:val="nil"/>
              <w:left w:val="nil"/>
              <w:bottom w:val="nil"/>
              <w:right w:val="nil"/>
            </w:tcBorders>
            <w:shd w:val="clear" w:color="DDEBF7" w:fill="DDEBF7"/>
            <w:noWrap/>
            <w:vAlign w:val="center"/>
            <w:hideMark/>
          </w:tcPr>
          <w:p w14:paraId="6474EB2B" w14:textId="77777777" w:rsidR="00644FB5" w:rsidRPr="00753BD0" w:rsidRDefault="00644FB5" w:rsidP="00644FB5">
            <w:pPr>
              <w:spacing w:after="0" w:line="240" w:lineRule="auto"/>
              <w:jc w:val="center"/>
              <w:rPr>
                <w:rFonts w:ascii="Calibri" w:eastAsia="Times New Roman" w:hAnsi="Calibri" w:cs="Calibri"/>
                <w:color w:val="000000"/>
                <w:lang w:eastAsia="es-CL"/>
              </w:rPr>
            </w:pPr>
            <w:r w:rsidRPr="00753BD0">
              <w:rPr>
                <w:rFonts w:ascii="Arial" w:eastAsia="Times New Roman" w:hAnsi="Arial" w:cs="Arial"/>
                <w:color w:val="000000"/>
                <w:lang w:eastAsia="es-CL"/>
              </w:rPr>
              <w:t>■</w:t>
            </w:r>
          </w:p>
        </w:tc>
        <w:tc>
          <w:tcPr>
            <w:tcW w:w="467" w:type="dxa"/>
            <w:tcBorders>
              <w:top w:val="nil"/>
              <w:left w:val="nil"/>
              <w:bottom w:val="nil"/>
              <w:right w:val="nil"/>
            </w:tcBorders>
            <w:shd w:val="clear" w:color="FFF2CC" w:fill="FFF2CC"/>
            <w:noWrap/>
            <w:vAlign w:val="bottom"/>
            <w:hideMark/>
          </w:tcPr>
          <w:p w14:paraId="746EC355"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5848979A"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73ECD55F"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5FC282F7"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44271579"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2A6F9155"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15274392"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CE4D6" w:fill="FCE4D6"/>
            <w:noWrap/>
            <w:vAlign w:val="bottom"/>
            <w:hideMark/>
          </w:tcPr>
          <w:p w14:paraId="1E57FBC7"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CE4D6" w:fill="FCE4D6"/>
            <w:noWrap/>
            <w:vAlign w:val="bottom"/>
            <w:hideMark/>
          </w:tcPr>
          <w:p w14:paraId="3062BC90"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CE4D6" w:fill="FCE4D6"/>
            <w:noWrap/>
            <w:vAlign w:val="bottom"/>
            <w:hideMark/>
          </w:tcPr>
          <w:p w14:paraId="56E8ADCA"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r>
      <w:tr w:rsidR="00644FB5" w:rsidRPr="00753BD0" w14:paraId="6E7C9122" w14:textId="77777777" w:rsidTr="00644FB5">
        <w:trPr>
          <w:trHeight w:val="480"/>
        </w:trPr>
        <w:tc>
          <w:tcPr>
            <w:tcW w:w="2500" w:type="dxa"/>
            <w:tcBorders>
              <w:top w:val="nil"/>
              <w:left w:val="nil"/>
              <w:bottom w:val="nil"/>
              <w:right w:val="nil"/>
            </w:tcBorders>
            <w:hideMark/>
          </w:tcPr>
          <w:p w14:paraId="76B44088" w14:textId="77777777" w:rsidR="00644FB5" w:rsidRPr="00753BD0" w:rsidRDefault="00644FB5" w:rsidP="00644FB5">
            <w:pPr>
              <w:spacing w:after="0" w:line="240" w:lineRule="auto"/>
              <w:rPr>
                <w:rFonts w:ascii="Calibri" w:eastAsia="Times New Roman" w:hAnsi="Calibri" w:cs="Calibri"/>
                <w:color w:val="000000"/>
                <w:sz w:val="16"/>
                <w:szCs w:val="16"/>
                <w:lang w:eastAsia="es-CL"/>
              </w:rPr>
            </w:pPr>
            <w:r w:rsidRPr="00753BD0">
              <w:rPr>
                <w:rFonts w:ascii="Calibri" w:eastAsia="Times New Roman" w:hAnsi="Calibri" w:cs="Calibri"/>
                <w:color w:val="000000"/>
                <w:sz w:val="16"/>
                <w:szCs w:val="16"/>
                <w:lang w:eastAsia="es-CL"/>
              </w:rPr>
              <w:t>Alertas de reposición</w:t>
            </w:r>
          </w:p>
        </w:tc>
        <w:tc>
          <w:tcPr>
            <w:tcW w:w="467" w:type="dxa"/>
            <w:tcBorders>
              <w:top w:val="nil"/>
              <w:left w:val="nil"/>
              <w:bottom w:val="nil"/>
              <w:right w:val="nil"/>
            </w:tcBorders>
            <w:shd w:val="clear" w:color="E2F0D9" w:fill="E2F0D9"/>
            <w:noWrap/>
            <w:vAlign w:val="bottom"/>
            <w:hideMark/>
          </w:tcPr>
          <w:p w14:paraId="7C1CA4E7"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E2F0D9" w:fill="E2F0D9"/>
            <w:noWrap/>
            <w:vAlign w:val="bottom"/>
            <w:hideMark/>
          </w:tcPr>
          <w:p w14:paraId="71EF29BA"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E2F0D9" w:fill="E2F0D9"/>
            <w:noWrap/>
            <w:vAlign w:val="bottom"/>
            <w:hideMark/>
          </w:tcPr>
          <w:p w14:paraId="7F20AF7D"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E2F0D9" w:fill="E2F0D9"/>
            <w:noWrap/>
            <w:vAlign w:val="bottom"/>
            <w:hideMark/>
          </w:tcPr>
          <w:p w14:paraId="23F95668"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2F74A155"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285E13A5"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DDEBF7" w:fill="DDEBF7"/>
            <w:noWrap/>
            <w:vAlign w:val="center"/>
            <w:hideMark/>
          </w:tcPr>
          <w:p w14:paraId="3C246BA5" w14:textId="77777777" w:rsidR="00644FB5" w:rsidRPr="00753BD0" w:rsidRDefault="00644FB5" w:rsidP="00644FB5">
            <w:pPr>
              <w:spacing w:after="0" w:line="240" w:lineRule="auto"/>
              <w:jc w:val="center"/>
              <w:rPr>
                <w:rFonts w:ascii="Calibri" w:eastAsia="Times New Roman" w:hAnsi="Calibri" w:cs="Calibri"/>
                <w:color w:val="000000"/>
                <w:lang w:eastAsia="es-CL"/>
              </w:rPr>
            </w:pPr>
            <w:r w:rsidRPr="00753BD0">
              <w:rPr>
                <w:rFonts w:ascii="Arial" w:eastAsia="Times New Roman" w:hAnsi="Arial" w:cs="Arial"/>
                <w:color w:val="000000"/>
                <w:lang w:eastAsia="es-CL"/>
              </w:rPr>
              <w:t>■</w:t>
            </w:r>
          </w:p>
        </w:tc>
        <w:tc>
          <w:tcPr>
            <w:tcW w:w="467" w:type="dxa"/>
            <w:tcBorders>
              <w:top w:val="nil"/>
              <w:left w:val="nil"/>
              <w:bottom w:val="nil"/>
              <w:right w:val="nil"/>
            </w:tcBorders>
            <w:shd w:val="clear" w:color="DDEBF7" w:fill="DDEBF7"/>
            <w:noWrap/>
            <w:vAlign w:val="center"/>
            <w:hideMark/>
          </w:tcPr>
          <w:p w14:paraId="5C427673" w14:textId="77777777" w:rsidR="00644FB5" w:rsidRPr="00753BD0" w:rsidRDefault="00644FB5" w:rsidP="00644FB5">
            <w:pPr>
              <w:spacing w:after="0" w:line="240" w:lineRule="auto"/>
              <w:jc w:val="center"/>
              <w:rPr>
                <w:rFonts w:ascii="Calibri" w:eastAsia="Times New Roman" w:hAnsi="Calibri" w:cs="Calibri"/>
                <w:color w:val="000000"/>
                <w:lang w:eastAsia="es-CL"/>
              </w:rPr>
            </w:pPr>
            <w:r w:rsidRPr="00753BD0">
              <w:rPr>
                <w:rFonts w:ascii="Arial" w:eastAsia="Times New Roman" w:hAnsi="Arial" w:cs="Arial"/>
                <w:color w:val="000000"/>
                <w:lang w:eastAsia="es-CL"/>
              </w:rPr>
              <w:t>■</w:t>
            </w:r>
          </w:p>
        </w:tc>
        <w:tc>
          <w:tcPr>
            <w:tcW w:w="467" w:type="dxa"/>
            <w:tcBorders>
              <w:top w:val="nil"/>
              <w:left w:val="nil"/>
              <w:bottom w:val="nil"/>
              <w:right w:val="nil"/>
            </w:tcBorders>
            <w:shd w:val="clear" w:color="FFF2CC" w:fill="FFF2CC"/>
            <w:noWrap/>
            <w:vAlign w:val="bottom"/>
            <w:hideMark/>
          </w:tcPr>
          <w:p w14:paraId="7CC70DFD"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7B70988B"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29991398"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709174E0"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173D9A3B"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31528FCB"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476327BA"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CE4D6" w:fill="FCE4D6"/>
            <w:noWrap/>
            <w:vAlign w:val="bottom"/>
            <w:hideMark/>
          </w:tcPr>
          <w:p w14:paraId="41F7E143"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CE4D6" w:fill="FCE4D6"/>
            <w:noWrap/>
            <w:vAlign w:val="bottom"/>
            <w:hideMark/>
          </w:tcPr>
          <w:p w14:paraId="5D89A73F"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CE4D6" w:fill="FCE4D6"/>
            <w:noWrap/>
            <w:vAlign w:val="bottom"/>
            <w:hideMark/>
          </w:tcPr>
          <w:p w14:paraId="04E208E9"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r>
      <w:tr w:rsidR="00644FB5" w:rsidRPr="00753BD0" w14:paraId="1BCE3D45" w14:textId="77777777" w:rsidTr="00644FB5">
        <w:trPr>
          <w:trHeight w:val="480"/>
        </w:trPr>
        <w:tc>
          <w:tcPr>
            <w:tcW w:w="2500" w:type="dxa"/>
            <w:tcBorders>
              <w:top w:val="nil"/>
              <w:left w:val="nil"/>
              <w:bottom w:val="nil"/>
              <w:right w:val="nil"/>
            </w:tcBorders>
            <w:hideMark/>
          </w:tcPr>
          <w:p w14:paraId="3BD8B1EC" w14:textId="77777777" w:rsidR="00644FB5" w:rsidRPr="00753BD0" w:rsidRDefault="00644FB5" w:rsidP="00644FB5">
            <w:pPr>
              <w:spacing w:after="0" w:line="240" w:lineRule="auto"/>
              <w:rPr>
                <w:rFonts w:ascii="Calibri" w:eastAsia="Times New Roman" w:hAnsi="Calibri" w:cs="Calibri"/>
                <w:color w:val="000000"/>
                <w:sz w:val="16"/>
                <w:szCs w:val="16"/>
                <w:lang w:eastAsia="es-CL"/>
              </w:rPr>
            </w:pPr>
            <w:r w:rsidRPr="00753BD0">
              <w:rPr>
                <w:rFonts w:ascii="Calibri" w:eastAsia="Times New Roman" w:hAnsi="Calibri" w:cs="Calibri"/>
                <w:color w:val="000000"/>
                <w:sz w:val="16"/>
                <w:szCs w:val="16"/>
                <w:lang w:eastAsia="es-CL"/>
              </w:rPr>
              <w:t>Autenticación y roles (</w:t>
            </w:r>
            <w:proofErr w:type="spellStart"/>
            <w:r w:rsidRPr="00753BD0">
              <w:rPr>
                <w:rFonts w:ascii="Calibri" w:eastAsia="Times New Roman" w:hAnsi="Calibri" w:cs="Calibri"/>
                <w:color w:val="000000"/>
                <w:sz w:val="16"/>
                <w:szCs w:val="16"/>
                <w:lang w:eastAsia="es-CL"/>
              </w:rPr>
              <w:t>Admin</w:t>
            </w:r>
            <w:proofErr w:type="spellEnd"/>
            <w:r w:rsidRPr="00753BD0">
              <w:rPr>
                <w:rFonts w:ascii="Calibri" w:eastAsia="Times New Roman" w:hAnsi="Calibri" w:cs="Calibri"/>
                <w:color w:val="000000"/>
                <w:sz w:val="16"/>
                <w:szCs w:val="16"/>
                <w:lang w:eastAsia="es-CL"/>
              </w:rPr>
              <w:t>/Operador)</w:t>
            </w:r>
          </w:p>
        </w:tc>
        <w:tc>
          <w:tcPr>
            <w:tcW w:w="467" w:type="dxa"/>
            <w:tcBorders>
              <w:top w:val="nil"/>
              <w:left w:val="nil"/>
              <w:bottom w:val="nil"/>
              <w:right w:val="nil"/>
            </w:tcBorders>
            <w:shd w:val="clear" w:color="E2F0D9" w:fill="E2F0D9"/>
            <w:noWrap/>
            <w:vAlign w:val="bottom"/>
            <w:hideMark/>
          </w:tcPr>
          <w:p w14:paraId="032E8C38"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E2F0D9" w:fill="E2F0D9"/>
            <w:noWrap/>
            <w:vAlign w:val="bottom"/>
            <w:hideMark/>
          </w:tcPr>
          <w:p w14:paraId="2BC5FFE2"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E2F0D9" w:fill="E2F0D9"/>
            <w:noWrap/>
            <w:vAlign w:val="bottom"/>
            <w:hideMark/>
          </w:tcPr>
          <w:p w14:paraId="65F65C24"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E2F0D9" w:fill="E2F0D9"/>
            <w:noWrap/>
            <w:vAlign w:val="bottom"/>
            <w:hideMark/>
          </w:tcPr>
          <w:p w14:paraId="3739B628"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3C0DF7A5"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7EE249FB"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4A3D289B"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DDEBF7" w:fill="DDEBF7"/>
            <w:noWrap/>
            <w:vAlign w:val="center"/>
            <w:hideMark/>
          </w:tcPr>
          <w:p w14:paraId="274B970E" w14:textId="77777777" w:rsidR="00644FB5" w:rsidRPr="00753BD0" w:rsidRDefault="00644FB5" w:rsidP="00644FB5">
            <w:pPr>
              <w:spacing w:after="0" w:line="240" w:lineRule="auto"/>
              <w:jc w:val="center"/>
              <w:rPr>
                <w:rFonts w:ascii="Calibri" w:eastAsia="Times New Roman" w:hAnsi="Calibri" w:cs="Calibri"/>
                <w:color w:val="000000"/>
                <w:lang w:eastAsia="es-CL"/>
              </w:rPr>
            </w:pPr>
            <w:r w:rsidRPr="00753BD0">
              <w:rPr>
                <w:rFonts w:ascii="Arial" w:eastAsia="Times New Roman" w:hAnsi="Arial" w:cs="Arial"/>
                <w:color w:val="000000"/>
                <w:lang w:eastAsia="es-CL"/>
              </w:rPr>
              <w:t>■</w:t>
            </w:r>
          </w:p>
        </w:tc>
        <w:tc>
          <w:tcPr>
            <w:tcW w:w="467" w:type="dxa"/>
            <w:tcBorders>
              <w:top w:val="nil"/>
              <w:left w:val="nil"/>
              <w:bottom w:val="nil"/>
              <w:right w:val="nil"/>
            </w:tcBorders>
            <w:shd w:val="clear" w:color="DDEBF7" w:fill="DDEBF7"/>
            <w:noWrap/>
            <w:vAlign w:val="center"/>
            <w:hideMark/>
          </w:tcPr>
          <w:p w14:paraId="19EEB846" w14:textId="77777777" w:rsidR="00644FB5" w:rsidRPr="00753BD0" w:rsidRDefault="00644FB5" w:rsidP="00644FB5">
            <w:pPr>
              <w:spacing w:after="0" w:line="240" w:lineRule="auto"/>
              <w:jc w:val="center"/>
              <w:rPr>
                <w:rFonts w:ascii="Calibri" w:eastAsia="Times New Roman" w:hAnsi="Calibri" w:cs="Calibri"/>
                <w:color w:val="000000"/>
                <w:lang w:eastAsia="es-CL"/>
              </w:rPr>
            </w:pPr>
            <w:r w:rsidRPr="00753BD0">
              <w:rPr>
                <w:rFonts w:ascii="Arial" w:eastAsia="Times New Roman" w:hAnsi="Arial" w:cs="Arial"/>
                <w:color w:val="000000"/>
                <w:lang w:eastAsia="es-CL"/>
              </w:rPr>
              <w:t>■</w:t>
            </w:r>
          </w:p>
        </w:tc>
        <w:tc>
          <w:tcPr>
            <w:tcW w:w="467" w:type="dxa"/>
            <w:tcBorders>
              <w:top w:val="nil"/>
              <w:left w:val="nil"/>
              <w:bottom w:val="nil"/>
              <w:right w:val="nil"/>
            </w:tcBorders>
            <w:shd w:val="clear" w:color="DDEBF7" w:fill="DDEBF7"/>
            <w:noWrap/>
            <w:vAlign w:val="center"/>
            <w:hideMark/>
          </w:tcPr>
          <w:p w14:paraId="76201424" w14:textId="77777777" w:rsidR="00644FB5" w:rsidRPr="00753BD0" w:rsidRDefault="00644FB5" w:rsidP="00644FB5">
            <w:pPr>
              <w:spacing w:after="0" w:line="240" w:lineRule="auto"/>
              <w:jc w:val="center"/>
              <w:rPr>
                <w:rFonts w:ascii="Calibri" w:eastAsia="Times New Roman" w:hAnsi="Calibri" w:cs="Calibri"/>
                <w:color w:val="000000"/>
                <w:lang w:eastAsia="es-CL"/>
              </w:rPr>
            </w:pPr>
            <w:r w:rsidRPr="00753BD0">
              <w:rPr>
                <w:rFonts w:ascii="Arial" w:eastAsia="Times New Roman" w:hAnsi="Arial" w:cs="Arial"/>
                <w:color w:val="000000"/>
                <w:lang w:eastAsia="es-CL"/>
              </w:rPr>
              <w:t>■</w:t>
            </w:r>
          </w:p>
        </w:tc>
        <w:tc>
          <w:tcPr>
            <w:tcW w:w="467" w:type="dxa"/>
            <w:tcBorders>
              <w:top w:val="nil"/>
              <w:left w:val="nil"/>
              <w:bottom w:val="nil"/>
              <w:right w:val="nil"/>
            </w:tcBorders>
            <w:shd w:val="clear" w:color="FFF2CC" w:fill="FFF2CC"/>
            <w:noWrap/>
            <w:vAlign w:val="bottom"/>
            <w:hideMark/>
          </w:tcPr>
          <w:p w14:paraId="47B1AA8E"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05E8DEA2"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51B1A68C"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274F1D75"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2129C7C1"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CE4D6" w:fill="FCE4D6"/>
            <w:noWrap/>
            <w:vAlign w:val="bottom"/>
            <w:hideMark/>
          </w:tcPr>
          <w:p w14:paraId="5AE0FE12"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CE4D6" w:fill="FCE4D6"/>
            <w:noWrap/>
            <w:vAlign w:val="bottom"/>
            <w:hideMark/>
          </w:tcPr>
          <w:p w14:paraId="047FD2E8"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CE4D6" w:fill="FCE4D6"/>
            <w:noWrap/>
            <w:vAlign w:val="bottom"/>
            <w:hideMark/>
          </w:tcPr>
          <w:p w14:paraId="36CAC401"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r>
      <w:tr w:rsidR="00644FB5" w:rsidRPr="00753BD0" w14:paraId="05770EA8" w14:textId="77777777" w:rsidTr="00644FB5">
        <w:trPr>
          <w:trHeight w:val="480"/>
        </w:trPr>
        <w:tc>
          <w:tcPr>
            <w:tcW w:w="2500" w:type="dxa"/>
            <w:tcBorders>
              <w:top w:val="nil"/>
              <w:left w:val="nil"/>
              <w:bottom w:val="nil"/>
              <w:right w:val="nil"/>
            </w:tcBorders>
            <w:hideMark/>
          </w:tcPr>
          <w:p w14:paraId="521150EA" w14:textId="77777777" w:rsidR="00644FB5" w:rsidRPr="00753BD0" w:rsidRDefault="00644FB5" w:rsidP="00644FB5">
            <w:pPr>
              <w:spacing w:after="0" w:line="240" w:lineRule="auto"/>
              <w:rPr>
                <w:rFonts w:ascii="Calibri" w:eastAsia="Times New Roman" w:hAnsi="Calibri" w:cs="Calibri"/>
                <w:color w:val="000000"/>
                <w:sz w:val="16"/>
                <w:szCs w:val="16"/>
                <w:lang w:eastAsia="es-CL"/>
              </w:rPr>
            </w:pPr>
            <w:r w:rsidRPr="00753BD0">
              <w:rPr>
                <w:rFonts w:ascii="Calibri" w:eastAsia="Times New Roman" w:hAnsi="Calibri" w:cs="Calibri"/>
                <w:color w:val="000000"/>
                <w:sz w:val="16"/>
                <w:szCs w:val="16"/>
                <w:lang w:eastAsia="es-CL"/>
              </w:rPr>
              <w:t>Escáner por cámara (</w:t>
            </w:r>
            <w:proofErr w:type="spellStart"/>
            <w:r w:rsidRPr="00753BD0">
              <w:rPr>
                <w:rFonts w:ascii="Calibri" w:eastAsia="Times New Roman" w:hAnsi="Calibri" w:cs="Calibri"/>
                <w:color w:val="000000"/>
                <w:sz w:val="16"/>
                <w:szCs w:val="16"/>
                <w:lang w:eastAsia="es-CL"/>
              </w:rPr>
              <w:t>barcode</w:t>
            </w:r>
            <w:proofErr w:type="spellEnd"/>
            <w:r w:rsidRPr="00753BD0">
              <w:rPr>
                <w:rFonts w:ascii="Calibri" w:eastAsia="Times New Roman" w:hAnsi="Calibri" w:cs="Calibri"/>
                <w:color w:val="000000"/>
                <w:sz w:val="16"/>
                <w:szCs w:val="16"/>
                <w:lang w:eastAsia="es-CL"/>
              </w:rPr>
              <w:t xml:space="preserve"> + </w:t>
            </w:r>
            <w:proofErr w:type="spellStart"/>
            <w:r w:rsidRPr="00753BD0">
              <w:rPr>
                <w:rFonts w:ascii="Calibri" w:eastAsia="Times New Roman" w:hAnsi="Calibri" w:cs="Calibri"/>
                <w:color w:val="000000"/>
                <w:sz w:val="16"/>
                <w:szCs w:val="16"/>
                <w:lang w:eastAsia="es-CL"/>
              </w:rPr>
              <w:t>fallback</w:t>
            </w:r>
            <w:proofErr w:type="spellEnd"/>
            <w:r w:rsidRPr="00753BD0">
              <w:rPr>
                <w:rFonts w:ascii="Calibri" w:eastAsia="Times New Roman" w:hAnsi="Calibri" w:cs="Calibri"/>
                <w:color w:val="000000"/>
                <w:sz w:val="16"/>
                <w:szCs w:val="16"/>
                <w:lang w:eastAsia="es-CL"/>
              </w:rPr>
              <w:t>)</w:t>
            </w:r>
          </w:p>
        </w:tc>
        <w:tc>
          <w:tcPr>
            <w:tcW w:w="467" w:type="dxa"/>
            <w:tcBorders>
              <w:top w:val="nil"/>
              <w:left w:val="nil"/>
              <w:bottom w:val="nil"/>
              <w:right w:val="nil"/>
            </w:tcBorders>
            <w:shd w:val="clear" w:color="E2F0D9" w:fill="E2F0D9"/>
            <w:noWrap/>
            <w:vAlign w:val="bottom"/>
            <w:hideMark/>
          </w:tcPr>
          <w:p w14:paraId="7D59FA78"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E2F0D9" w:fill="E2F0D9"/>
            <w:noWrap/>
            <w:vAlign w:val="bottom"/>
            <w:hideMark/>
          </w:tcPr>
          <w:p w14:paraId="7FEAC926"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E2F0D9" w:fill="E2F0D9"/>
            <w:noWrap/>
            <w:vAlign w:val="bottom"/>
            <w:hideMark/>
          </w:tcPr>
          <w:p w14:paraId="6D33A4DF"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E2F0D9" w:fill="E2F0D9"/>
            <w:noWrap/>
            <w:vAlign w:val="bottom"/>
            <w:hideMark/>
          </w:tcPr>
          <w:p w14:paraId="7148F8C4"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177C7DDA"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1DF4D769"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54F887FF"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5D862BF5"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DDEBF7" w:fill="DDEBF7"/>
            <w:noWrap/>
            <w:vAlign w:val="center"/>
            <w:hideMark/>
          </w:tcPr>
          <w:p w14:paraId="7F514C89" w14:textId="77777777" w:rsidR="00644FB5" w:rsidRPr="00753BD0" w:rsidRDefault="00644FB5" w:rsidP="00644FB5">
            <w:pPr>
              <w:spacing w:after="0" w:line="240" w:lineRule="auto"/>
              <w:jc w:val="center"/>
              <w:rPr>
                <w:rFonts w:ascii="Calibri" w:eastAsia="Times New Roman" w:hAnsi="Calibri" w:cs="Calibri"/>
                <w:color w:val="000000"/>
                <w:lang w:eastAsia="es-CL"/>
              </w:rPr>
            </w:pPr>
            <w:r w:rsidRPr="00753BD0">
              <w:rPr>
                <w:rFonts w:ascii="Arial" w:eastAsia="Times New Roman" w:hAnsi="Arial" w:cs="Arial"/>
                <w:color w:val="000000"/>
                <w:lang w:eastAsia="es-CL"/>
              </w:rPr>
              <w:t>■</w:t>
            </w:r>
          </w:p>
        </w:tc>
        <w:tc>
          <w:tcPr>
            <w:tcW w:w="467" w:type="dxa"/>
            <w:tcBorders>
              <w:top w:val="nil"/>
              <w:left w:val="nil"/>
              <w:bottom w:val="nil"/>
              <w:right w:val="nil"/>
            </w:tcBorders>
            <w:shd w:val="clear" w:color="DDEBF7" w:fill="DDEBF7"/>
            <w:noWrap/>
            <w:vAlign w:val="center"/>
            <w:hideMark/>
          </w:tcPr>
          <w:p w14:paraId="6CF2319B" w14:textId="77777777" w:rsidR="00644FB5" w:rsidRPr="00753BD0" w:rsidRDefault="00644FB5" w:rsidP="00644FB5">
            <w:pPr>
              <w:spacing w:after="0" w:line="240" w:lineRule="auto"/>
              <w:jc w:val="center"/>
              <w:rPr>
                <w:rFonts w:ascii="Calibri" w:eastAsia="Times New Roman" w:hAnsi="Calibri" w:cs="Calibri"/>
                <w:color w:val="000000"/>
                <w:lang w:eastAsia="es-CL"/>
              </w:rPr>
            </w:pPr>
            <w:r w:rsidRPr="00753BD0">
              <w:rPr>
                <w:rFonts w:ascii="Arial" w:eastAsia="Times New Roman" w:hAnsi="Arial" w:cs="Arial"/>
                <w:color w:val="000000"/>
                <w:lang w:eastAsia="es-CL"/>
              </w:rPr>
              <w:t>■</w:t>
            </w:r>
          </w:p>
        </w:tc>
        <w:tc>
          <w:tcPr>
            <w:tcW w:w="467" w:type="dxa"/>
            <w:tcBorders>
              <w:top w:val="nil"/>
              <w:left w:val="nil"/>
              <w:bottom w:val="nil"/>
              <w:right w:val="nil"/>
            </w:tcBorders>
            <w:shd w:val="clear" w:color="FFF2CC" w:fill="FFF2CC"/>
            <w:noWrap/>
            <w:vAlign w:val="bottom"/>
            <w:hideMark/>
          </w:tcPr>
          <w:p w14:paraId="226601AB"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3E5AC86D"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3BC7C621"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7A08B33B"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3AD0D712"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CE4D6" w:fill="FCE4D6"/>
            <w:noWrap/>
            <w:vAlign w:val="bottom"/>
            <w:hideMark/>
          </w:tcPr>
          <w:p w14:paraId="78D79218"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CE4D6" w:fill="FCE4D6"/>
            <w:noWrap/>
            <w:vAlign w:val="bottom"/>
            <w:hideMark/>
          </w:tcPr>
          <w:p w14:paraId="010CAAA5"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CE4D6" w:fill="FCE4D6"/>
            <w:noWrap/>
            <w:vAlign w:val="bottom"/>
            <w:hideMark/>
          </w:tcPr>
          <w:p w14:paraId="5DFB1C3C"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r>
      <w:tr w:rsidR="00644FB5" w:rsidRPr="00753BD0" w14:paraId="4092CF20" w14:textId="77777777" w:rsidTr="00644FB5">
        <w:trPr>
          <w:trHeight w:val="480"/>
        </w:trPr>
        <w:tc>
          <w:tcPr>
            <w:tcW w:w="2500" w:type="dxa"/>
            <w:tcBorders>
              <w:top w:val="nil"/>
              <w:left w:val="nil"/>
              <w:bottom w:val="nil"/>
              <w:right w:val="nil"/>
            </w:tcBorders>
            <w:hideMark/>
          </w:tcPr>
          <w:p w14:paraId="4379EE57" w14:textId="77777777" w:rsidR="00644FB5" w:rsidRPr="00753BD0" w:rsidRDefault="00644FB5" w:rsidP="00644FB5">
            <w:pPr>
              <w:spacing w:after="0" w:line="240" w:lineRule="auto"/>
              <w:rPr>
                <w:rFonts w:ascii="Calibri" w:eastAsia="Times New Roman" w:hAnsi="Calibri" w:cs="Calibri"/>
                <w:color w:val="000000"/>
                <w:sz w:val="16"/>
                <w:szCs w:val="16"/>
                <w:lang w:eastAsia="es-CL"/>
              </w:rPr>
            </w:pPr>
            <w:r w:rsidRPr="00753BD0">
              <w:rPr>
                <w:rFonts w:ascii="Calibri" w:eastAsia="Times New Roman" w:hAnsi="Calibri" w:cs="Calibri"/>
                <w:color w:val="000000"/>
                <w:sz w:val="16"/>
                <w:szCs w:val="16"/>
                <w:lang w:eastAsia="es-CL"/>
              </w:rPr>
              <w:t>Reporte Kardex + exportación</w:t>
            </w:r>
          </w:p>
        </w:tc>
        <w:tc>
          <w:tcPr>
            <w:tcW w:w="467" w:type="dxa"/>
            <w:tcBorders>
              <w:top w:val="nil"/>
              <w:left w:val="nil"/>
              <w:bottom w:val="nil"/>
              <w:right w:val="nil"/>
            </w:tcBorders>
            <w:shd w:val="clear" w:color="E2F0D9" w:fill="E2F0D9"/>
            <w:noWrap/>
            <w:vAlign w:val="bottom"/>
            <w:hideMark/>
          </w:tcPr>
          <w:p w14:paraId="37B958FF"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E2F0D9" w:fill="E2F0D9"/>
            <w:noWrap/>
            <w:vAlign w:val="bottom"/>
            <w:hideMark/>
          </w:tcPr>
          <w:p w14:paraId="5C97FCDC"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E2F0D9" w:fill="E2F0D9"/>
            <w:noWrap/>
            <w:vAlign w:val="bottom"/>
            <w:hideMark/>
          </w:tcPr>
          <w:p w14:paraId="4DCC760A"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E2F0D9" w:fill="E2F0D9"/>
            <w:noWrap/>
            <w:vAlign w:val="bottom"/>
            <w:hideMark/>
          </w:tcPr>
          <w:p w14:paraId="37D9299C"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211E268E"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1CB9EA1C"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2356E374"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5760A438"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3188D255"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DDEBF7" w:fill="DDEBF7"/>
            <w:noWrap/>
            <w:vAlign w:val="center"/>
            <w:hideMark/>
          </w:tcPr>
          <w:p w14:paraId="68F9E67C" w14:textId="77777777" w:rsidR="00644FB5" w:rsidRPr="00753BD0" w:rsidRDefault="00644FB5" w:rsidP="00644FB5">
            <w:pPr>
              <w:spacing w:after="0" w:line="240" w:lineRule="auto"/>
              <w:jc w:val="center"/>
              <w:rPr>
                <w:rFonts w:ascii="Calibri" w:eastAsia="Times New Roman" w:hAnsi="Calibri" w:cs="Calibri"/>
                <w:color w:val="000000"/>
                <w:lang w:eastAsia="es-CL"/>
              </w:rPr>
            </w:pPr>
            <w:r w:rsidRPr="00753BD0">
              <w:rPr>
                <w:rFonts w:ascii="Arial" w:eastAsia="Times New Roman" w:hAnsi="Arial" w:cs="Arial"/>
                <w:color w:val="000000"/>
                <w:lang w:eastAsia="es-CL"/>
              </w:rPr>
              <w:t>■</w:t>
            </w:r>
          </w:p>
        </w:tc>
        <w:tc>
          <w:tcPr>
            <w:tcW w:w="467" w:type="dxa"/>
            <w:tcBorders>
              <w:top w:val="nil"/>
              <w:left w:val="nil"/>
              <w:bottom w:val="nil"/>
              <w:right w:val="nil"/>
            </w:tcBorders>
            <w:shd w:val="clear" w:color="DDEBF7" w:fill="DDEBF7"/>
            <w:noWrap/>
            <w:vAlign w:val="center"/>
            <w:hideMark/>
          </w:tcPr>
          <w:p w14:paraId="560C1A8E" w14:textId="77777777" w:rsidR="00644FB5" w:rsidRPr="00753BD0" w:rsidRDefault="00644FB5" w:rsidP="00644FB5">
            <w:pPr>
              <w:spacing w:after="0" w:line="240" w:lineRule="auto"/>
              <w:jc w:val="center"/>
              <w:rPr>
                <w:rFonts w:ascii="Calibri" w:eastAsia="Times New Roman" w:hAnsi="Calibri" w:cs="Calibri"/>
                <w:color w:val="000000"/>
                <w:lang w:eastAsia="es-CL"/>
              </w:rPr>
            </w:pPr>
            <w:r w:rsidRPr="00753BD0">
              <w:rPr>
                <w:rFonts w:ascii="Arial" w:eastAsia="Times New Roman" w:hAnsi="Arial" w:cs="Arial"/>
                <w:color w:val="000000"/>
                <w:lang w:eastAsia="es-CL"/>
              </w:rPr>
              <w:t>■</w:t>
            </w:r>
          </w:p>
        </w:tc>
        <w:tc>
          <w:tcPr>
            <w:tcW w:w="467" w:type="dxa"/>
            <w:tcBorders>
              <w:top w:val="nil"/>
              <w:left w:val="nil"/>
              <w:bottom w:val="nil"/>
              <w:right w:val="nil"/>
            </w:tcBorders>
            <w:shd w:val="clear" w:color="FFF2CC" w:fill="FFF2CC"/>
            <w:noWrap/>
            <w:vAlign w:val="bottom"/>
            <w:hideMark/>
          </w:tcPr>
          <w:p w14:paraId="2963AEED"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703A7ECE"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0F1F9455"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498A3F25"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CE4D6" w:fill="FCE4D6"/>
            <w:noWrap/>
            <w:vAlign w:val="bottom"/>
            <w:hideMark/>
          </w:tcPr>
          <w:p w14:paraId="57A5461B"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CE4D6" w:fill="FCE4D6"/>
            <w:noWrap/>
            <w:vAlign w:val="bottom"/>
            <w:hideMark/>
          </w:tcPr>
          <w:p w14:paraId="7A7F6793"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CE4D6" w:fill="FCE4D6"/>
            <w:noWrap/>
            <w:vAlign w:val="bottom"/>
            <w:hideMark/>
          </w:tcPr>
          <w:p w14:paraId="04B57694"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r>
      <w:tr w:rsidR="00644FB5" w:rsidRPr="00753BD0" w14:paraId="23ED35A2" w14:textId="77777777" w:rsidTr="00644FB5">
        <w:trPr>
          <w:trHeight w:val="480"/>
        </w:trPr>
        <w:tc>
          <w:tcPr>
            <w:tcW w:w="2500" w:type="dxa"/>
            <w:tcBorders>
              <w:top w:val="nil"/>
              <w:left w:val="nil"/>
              <w:bottom w:val="nil"/>
              <w:right w:val="nil"/>
            </w:tcBorders>
            <w:hideMark/>
          </w:tcPr>
          <w:p w14:paraId="5B20E3C7" w14:textId="77777777" w:rsidR="00644FB5" w:rsidRPr="00753BD0" w:rsidRDefault="00644FB5" w:rsidP="00644FB5">
            <w:pPr>
              <w:spacing w:after="0" w:line="240" w:lineRule="auto"/>
              <w:rPr>
                <w:rFonts w:ascii="Calibri" w:eastAsia="Times New Roman" w:hAnsi="Calibri" w:cs="Calibri"/>
                <w:color w:val="000000"/>
                <w:sz w:val="16"/>
                <w:szCs w:val="16"/>
                <w:lang w:eastAsia="es-CL"/>
              </w:rPr>
            </w:pPr>
            <w:r w:rsidRPr="00753BD0">
              <w:rPr>
                <w:rFonts w:ascii="Calibri" w:eastAsia="Times New Roman" w:hAnsi="Calibri" w:cs="Calibri"/>
                <w:color w:val="000000"/>
                <w:sz w:val="16"/>
                <w:szCs w:val="16"/>
                <w:lang w:eastAsia="es-CL"/>
              </w:rPr>
              <w:t>IA ligera (sugerencias)</w:t>
            </w:r>
          </w:p>
        </w:tc>
        <w:tc>
          <w:tcPr>
            <w:tcW w:w="467" w:type="dxa"/>
            <w:tcBorders>
              <w:top w:val="nil"/>
              <w:left w:val="nil"/>
              <w:bottom w:val="nil"/>
              <w:right w:val="nil"/>
            </w:tcBorders>
            <w:shd w:val="clear" w:color="E2F0D9" w:fill="E2F0D9"/>
            <w:noWrap/>
            <w:vAlign w:val="bottom"/>
            <w:hideMark/>
          </w:tcPr>
          <w:p w14:paraId="17CF2B60"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E2F0D9" w:fill="E2F0D9"/>
            <w:noWrap/>
            <w:vAlign w:val="bottom"/>
            <w:hideMark/>
          </w:tcPr>
          <w:p w14:paraId="01BFD2CD"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E2F0D9" w:fill="E2F0D9"/>
            <w:noWrap/>
            <w:vAlign w:val="bottom"/>
            <w:hideMark/>
          </w:tcPr>
          <w:p w14:paraId="3706BC8B"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E2F0D9" w:fill="E2F0D9"/>
            <w:noWrap/>
            <w:vAlign w:val="bottom"/>
            <w:hideMark/>
          </w:tcPr>
          <w:p w14:paraId="187BF193"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65EF4D0C"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286BAB7D"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459EA3FD"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720608FC"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6C9390D9"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7428C4D9"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DDEBF7" w:fill="DDEBF7"/>
            <w:noWrap/>
            <w:vAlign w:val="center"/>
            <w:hideMark/>
          </w:tcPr>
          <w:p w14:paraId="5B14A7F3" w14:textId="77777777" w:rsidR="00644FB5" w:rsidRPr="00753BD0" w:rsidRDefault="00644FB5" w:rsidP="00644FB5">
            <w:pPr>
              <w:spacing w:after="0" w:line="240" w:lineRule="auto"/>
              <w:jc w:val="center"/>
              <w:rPr>
                <w:rFonts w:ascii="Calibri" w:eastAsia="Times New Roman" w:hAnsi="Calibri" w:cs="Calibri"/>
                <w:color w:val="000000"/>
                <w:lang w:eastAsia="es-CL"/>
              </w:rPr>
            </w:pPr>
            <w:r w:rsidRPr="00753BD0">
              <w:rPr>
                <w:rFonts w:ascii="Arial" w:eastAsia="Times New Roman" w:hAnsi="Arial" w:cs="Arial"/>
                <w:color w:val="000000"/>
                <w:lang w:eastAsia="es-CL"/>
              </w:rPr>
              <w:t>■</w:t>
            </w:r>
          </w:p>
        </w:tc>
        <w:tc>
          <w:tcPr>
            <w:tcW w:w="467" w:type="dxa"/>
            <w:tcBorders>
              <w:top w:val="nil"/>
              <w:left w:val="nil"/>
              <w:bottom w:val="nil"/>
              <w:right w:val="nil"/>
            </w:tcBorders>
            <w:shd w:val="clear" w:color="DDEBF7" w:fill="DDEBF7"/>
            <w:noWrap/>
            <w:vAlign w:val="center"/>
            <w:hideMark/>
          </w:tcPr>
          <w:p w14:paraId="427BFD81" w14:textId="77777777" w:rsidR="00644FB5" w:rsidRPr="00753BD0" w:rsidRDefault="00644FB5" w:rsidP="00644FB5">
            <w:pPr>
              <w:spacing w:after="0" w:line="240" w:lineRule="auto"/>
              <w:jc w:val="center"/>
              <w:rPr>
                <w:rFonts w:ascii="Calibri" w:eastAsia="Times New Roman" w:hAnsi="Calibri" w:cs="Calibri"/>
                <w:color w:val="000000"/>
                <w:lang w:eastAsia="es-CL"/>
              </w:rPr>
            </w:pPr>
            <w:r w:rsidRPr="00753BD0">
              <w:rPr>
                <w:rFonts w:ascii="Arial" w:eastAsia="Times New Roman" w:hAnsi="Arial" w:cs="Arial"/>
                <w:color w:val="000000"/>
                <w:lang w:eastAsia="es-CL"/>
              </w:rPr>
              <w:t>■</w:t>
            </w:r>
          </w:p>
        </w:tc>
        <w:tc>
          <w:tcPr>
            <w:tcW w:w="467" w:type="dxa"/>
            <w:tcBorders>
              <w:top w:val="nil"/>
              <w:left w:val="nil"/>
              <w:bottom w:val="nil"/>
              <w:right w:val="nil"/>
            </w:tcBorders>
            <w:shd w:val="clear" w:color="FFF2CC" w:fill="FFF2CC"/>
            <w:noWrap/>
            <w:vAlign w:val="bottom"/>
            <w:hideMark/>
          </w:tcPr>
          <w:p w14:paraId="29B90ABE"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3ADDDC70"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6C5E7E1D"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CE4D6" w:fill="FCE4D6"/>
            <w:noWrap/>
            <w:vAlign w:val="bottom"/>
            <w:hideMark/>
          </w:tcPr>
          <w:p w14:paraId="00191F0B"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CE4D6" w:fill="FCE4D6"/>
            <w:noWrap/>
            <w:vAlign w:val="bottom"/>
            <w:hideMark/>
          </w:tcPr>
          <w:p w14:paraId="5EC889E3"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CE4D6" w:fill="FCE4D6"/>
            <w:noWrap/>
            <w:vAlign w:val="bottom"/>
            <w:hideMark/>
          </w:tcPr>
          <w:p w14:paraId="4E5EBFB4"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r>
      <w:tr w:rsidR="00644FB5" w:rsidRPr="00753BD0" w14:paraId="29C5FA18" w14:textId="77777777" w:rsidTr="00644FB5">
        <w:trPr>
          <w:trHeight w:val="480"/>
        </w:trPr>
        <w:tc>
          <w:tcPr>
            <w:tcW w:w="2500" w:type="dxa"/>
            <w:tcBorders>
              <w:top w:val="nil"/>
              <w:left w:val="nil"/>
              <w:bottom w:val="nil"/>
              <w:right w:val="nil"/>
            </w:tcBorders>
            <w:hideMark/>
          </w:tcPr>
          <w:p w14:paraId="5E2F4823" w14:textId="77777777" w:rsidR="00644FB5" w:rsidRPr="00753BD0" w:rsidRDefault="00644FB5" w:rsidP="00644FB5">
            <w:pPr>
              <w:spacing w:after="0" w:line="240" w:lineRule="auto"/>
              <w:rPr>
                <w:rFonts w:ascii="Calibri" w:eastAsia="Times New Roman" w:hAnsi="Calibri" w:cs="Calibri"/>
                <w:color w:val="000000"/>
                <w:sz w:val="16"/>
                <w:szCs w:val="16"/>
                <w:lang w:eastAsia="es-CL"/>
              </w:rPr>
            </w:pPr>
            <w:r w:rsidRPr="00753BD0">
              <w:rPr>
                <w:rFonts w:ascii="Calibri" w:eastAsia="Times New Roman" w:hAnsi="Calibri" w:cs="Calibri"/>
                <w:color w:val="000000"/>
                <w:sz w:val="16"/>
                <w:szCs w:val="16"/>
                <w:lang w:eastAsia="es-CL"/>
              </w:rPr>
              <w:t>Pruebas funcionales/consistencia – Ciclo 1</w:t>
            </w:r>
          </w:p>
        </w:tc>
        <w:tc>
          <w:tcPr>
            <w:tcW w:w="467" w:type="dxa"/>
            <w:tcBorders>
              <w:top w:val="nil"/>
              <w:left w:val="nil"/>
              <w:bottom w:val="nil"/>
              <w:right w:val="nil"/>
            </w:tcBorders>
            <w:shd w:val="clear" w:color="E2F0D9" w:fill="E2F0D9"/>
            <w:noWrap/>
            <w:vAlign w:val="bottom"/>
            <w:hideMark/>
          </w:tcPr>
          <w:p w14:paraId="56EF6112"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E2F0D9" w:fill="E2F0D9"/>
            <w:noWrap/>
            <w:vAlign w:val="bottom"/>
            <w:hideMark/>
          </w:tcPr>
          <w:p w14:paraId="386BE122"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E2F0D9" w:fill="E2F0D9"/>
            <w:noWrap/>
            <w:vAlign w:val="bottom"/>
            <w:hideMark/>
          </w:tcPr>
          <w:p w14:paraId="1DA896EB"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E2F0D9" w:fill="E2F0D9"/>
            <w:noWrap/>
            <w:vAlign w:val="bottom"/>
            <w:hideMark/>
          </w:tcPr>
          <w:p w14:paraId="67B2665F"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420E42C6"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38246DDD"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68977925"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160F73AF"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69D5C1FC"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487FD057"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6A6873BE"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DDEBF7" w:fill="DDEBF7"/>
            <w:noWrap/>
            <w:vAlign w:val="center"/>
            <w:hideMark/>
          </w:tcPr>
          <w:p w14:paraId="442D2D92" w14:textId="77777777" w:rsidR="00644FB5" w:rsidRPr="00753BD0" w:rsidRDefault="00644FB5" w:rsidP="00644FB5">
            <w:pPr>
              <w:spacing w:after="0" w:line="240" w:lineRule="auto"/>
              <w:jc w:val="center"/>
              <w:rPr>
                <w:rFonts w:ascii="Calibri" w:eastAsia="Times New Roman" w:hAnsi="Calibri" w:cs="Calibri"/>
                <w:color w:val="000000"/>
                <w:lang w:eastAsia="es-CL"/>
              </w:rPr>
            </w:pPr>
            <w:r w:rsidRPr="00753BD0">
              <w:rPr>
                <w:rFonts w:ascii="Arial" w:eastAsia="Times New Roman" w:hAnsi="Arial" w:cs="Arial"/>
                <w:color w:val="000000"/>
                <w:lang w:eastAsia="es-CL"/>
              </w:rPr>
              <w:t>■</w:t>
            </w:r>
          </w:p>
        </w:tc>
        <w:tc>
          <w:tcPr>
            <w:tcW w:w="467" w:type="dxa"/>
            <w:tcBorders>
              <w:top w:val="nil"/>
              <w:left w:val="nil"/>
              <w:bottom w:val="nil"/>
              <w:right w:val="nil"/>
            </w:tcBorders>
            <w:shd w:val="clear" w:color="DDEBF7" w:fill="DDEBF7"/>
            <w:noWrap/>
            <w:vAlign w:val="center"/>
            <w:hideMark/>
          </w:tcPr>
          <w:p w14:paraId="143A02F3" w14:textId="77777777" w:rsidR="00644FB5" w:rsidRPr="00753BD0" w:rsidRDefault="00644FB5" w:rsidP="00644FB5">
            <w:pPr>
              <w:spacing w:after="0" w:line="240" w:lineRule="auto"/>
              <w:jc w:val="center"/>
              <w:rPr>
                <w:rFonts w:ascii="Calibri" w:eastAsia="Times New Roman" w:hAnsi="Calibri" w:cs="Calibri"/>
                <w:color w:val="000000"/>
                <w:lang w:eastAsia="es-CL"/>
              </w:rPr>
            </w:pPr>
            <w:r w:rsidRPr="00753BD0">
              <w:rPr>
                <w:rFonts w:ascii="Arial" w:eastAsia="Times New Roman" w:hAnsi="Arial" w:cs="Arial"/>
                <w:color w:val="000000"/>
                <w:lang w:eastAsia="es-CL"/>
              </w:rPr>
              <w:t>■</w:t>
            </w:r>
          </w:p>
        </w:tc>
        <w:tc>
          <w:tcPr>
            <w:tcW w:w="467" w:type="dxa"/>
            <w:tcBorders>
              <w:top w:val="nil"/>
              <w:left w:val="nil"/>
              <w:bottom w:val="nil"/>
              <w:right w:val="nil"/>
            </w:tcBorders>
            <w:shd w:val="clear" w:color="FFF2CC" w:fill="FFF2CC"/>
            <w:noWrap/>
            <w:vAlign w:val="bottom"/>
            <w:hideMark/>
          </w:tcPr>
          <w:p w14:paraId="108FCDA4"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77D0CA3E"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CE4D6" w:fill="FCE4D6"/>
            <w:noWrap/>
            <w:vAlign w:val="bottom"/>
            <w:hideMark/>
          </w:tcPr>
          <w:p w14:paraId="1FEB992C"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CE4D6" w:fill="FCE4D6"/>
            <w:noWrap/>
            <w:vAlign w:val="bottom"/>
            <w:hideMark/>
          </w:tcPr>
          <w:p w14:paraId="2C5FEF26"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CE4D6" w:fill="FCE4D6"/>
            <w:noWrap/>
            <w:vAlign w:val="bottom"/>
            <w:hideMark/>
          </w:tcPr>
          <w:p w14:paraId="77664730"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r>
      <w:tr w:rsidR="00644FB5" w:rsidRPr="00753BD0" w14:paraId="59A0612A" w14:textId="77777777" w:rsidTr="00644FB5">
        <w:trPr>
          <w:trHeight w:val="480"/>
        </w:trPr>
        <w:tc>
          <w:tcPr>
            <w:tcW w:w="2500" w:type="dxa"/>
            <w:tcBorders>
              <w:top w:val="nil"/>
              <w:left w:val="nil"/>
              <w:bottom w:val="nil"/>
              <w:right w:val="nil"/>
            </w:tcBorders>
            <w:hideMark/>
          </w:tcPr>
          <w:p w14:paraId="2B1835B9" w14:textId="77777777" w:rsidR="00644FB5" w:rsidRPr="00753BD0" w:rsidRDefault="00644FB5" w:rsidP="00644FB5">
            <w:pPr>
              <w:spacing w:after="0" w:line="240" w:lineRule="auto"/>
              <w:rPr>
                <w:rFonts w:ascii="Calibri" w:eastAsia="Times New Roman" w:hAnsi="Calibri" w:cs="Calibri"/>
                <w:color w:val="000000"/>
                <w:sz w:val="16"/>
                <w:szCs w:val="16"/>
                <w:lang w:eastAsia="es-CL"/>
              </w:rPr>
            </w:pPr>
            <w:r w:rsidRPr="00753BD0">
              <w:rPr>
                <w:rFonts w:ascii="Calibri" w:eastAsia="Times New Roman" w:hAnsi="Calibri" w:cs="Calibri"/>
                <w:color w:val="000000"/>
                <w:sz w:val="16"/>
                <w:szCs w:val="16"/>
                <w:lang w:eastAsia="es-CL"/>
              </w:rPr>
              <w:t xml:space="preserve">Correcciones y </w:t>
            </w:r>
            <w:proofErr w:type="spellStart"/>
            <w:r w:rsidRPr="00753BD0">
              <w:rPr>
                <w:rFonts w:ascii="Calibri" w:eastAsia="Times New Roman" w:hAnsi="Calibri" w:cs="Calibri"/>
                <w:color w:val="000000"/>
                <w:sz w:val="16"/>
                <w:szCs w:val="16"/>
                <w:lang w:eastAsia="es-CL"/>
              </w:rPr>
              <w:t>hardening</w:t>
            </w:r>
            <w:proofErr w:type="spellEnd"/>
          </w:p>
        </w:tc>
        <w:tc>
          <w:tcPr>
            <w:tcW w:w="467" w:type="dxa"/>
            <w:tcBorders>
              <w:top w:val="nil"/>
              <w:left w:val="nil"/>
              <w:bottom w:val="nil"/>
              <w:right w:val="nil"/>
            </w:tcBorders>
            <w:shd w:val="clear" w:color="E2F0D9" w:fill="E2F0D9"/>
            <w:noWrap/>
            <w:vAlign w:val="bottom"/>
            <w:hideMark/>
          </w:tcPr>
          <w:p w14:paraId="5AD1CD3A"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E2F0D9" w:fill="E2F0D9"/>
            <w:noWrap/>
            <w:vAlign w:val="bottom"/>
            <w:hideMark/>
          </w:tcPr>
          <w:p w14:paraId="3DBB0DCD"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E2F0D9" w:fill="E2F0D9"/>
            <w:noWrap/>
            <w:vAlign w:val="bottom"/>
            <w:hideMark/>
          </w:tcPr>
          <w:p w14:paraId="4C0D423F"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E2F0D9" w:fill="E2F0D9"/>
            <w:noWrap/>
            <w:vAlign w:val="bottom"/>
            <w:hideMark/>
          </w:tcPr>
          <w:p w14:paraId="33B33D62"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7E46B1EA"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79244BA0"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00762F71"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5106AE55"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085ADA23"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206F14D5"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607EF7FC"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01FC58C4"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DDEBF7" w:fill="DDEBF7"/>
            <w:noWrap/>
            <w:vAlign w:val="center"/>
            <w:hideMark/>
          </w:tcPr>
          <w:p w14:paraId="48E5FEFD" w14:textId="77777777" w:rsidR="00644FB5" w:rsidRPr="00753BD0" w:rsidRDefault="00644FB5" w:rsidP="00644FB5">
            <w:pPr>
              <w:spacing w:after="0" w:line="240" w:lineRule="auto"/>
              <w:jc w:val="center"/>
              <w:rPr>
                <w:rFonts w:ascii="Calibri" w:eastAsia="Times New Roman" w:hAnsi="Calibri" w:cs="Calibri"/>
                <w:color w:val="000000"/>
                <w:lang w:eastAsia="es-CL"/>
              </w:rPr>
            </w:pPr>
            <w:r w:rsidRPr="00753BD0">
              <w:rPr>
                <w:rFonts w:ascii="Arial" w:eastAsia="Times New Roman" w:hAnsi="Arial" w:cs="Arial"/>
                <w:color w:val="000000"/>
                <w:lang w:eastAsia="es-CL"/>
              </w:rPr>
              <w:t>■</w:t>
            </w:r>
          </w:p>
        </w:tc>
        <w:tc>
          <w:tcPr>
            <w:tcW w:w="467" w:type="dxa"/>
            <w:tcBorders>
              <w:top w:val="nil"/>
              <w:left w:val="nil"/>
              <w:bottom w:val="nil"/>
              <w:right w:val="nil"/>
            </w:tcBorders>
            <w:shd w:val="clear" w:color="DDEBF7" w:fill="DDEBF7"/>
            <w:noWrap/>
            <w:vAlign w:val="center"/>
            <w:hideMark/>
          </w:tcPr>
          <w:p w14:paraId="3A741B10" w14:textId="77777777" w:rsidR="00644FB5" w:rsidRPr="00753BD0" w:rsidRDefault="00644FB5" w:rsidP="00644FB5">
            <w:pPr>
              <w:spacing w:after="0" w:line="240" w:lineRule="auto"/>
              <w:jc w:val="center"/>
              <w:rPr>
                <w:rFonts w:ascii="Calibri" w:eastAsia="Times New Roman" w:hAnsi="Calibri" w:cs="Calibri"/>
                <w:color w:val="000000"/>
                <w:lang w:eastAsia="es-CL"/>
              </w:rPr>
            </w:pPr>
            <w:r w:rsidRPr="00753BD0">
              <w:rPr>
                <w:rFonts w:ascii="Arial" w:eastAsia="Times New Roman" w:hAnsi="Arial" w:cs="Arial"/>
                <w:color w:val="000000"/>
                <w:lang w:eastAsia="es-CL"/>
              </w:rPr>
              <w:t>■</w:t>
            </w:r>
          </w:p>
        </w:tc>
        <w:tc>
          <w:tcPr>
            <w:tcW w:w="467" w:type="dxa"/>
            <w:tcBorders>
              <w:top w:val="nil"/>
              <w:left w:val="nil"/>
              <w:bottom w:val="nil"/>
              <w:right w:val="nil"/>
            </w:tcBorders>
            <w:shd w:val="clear" w:color="FFF2CC" w:fill="FFF2CC"/>
            <w:noWrap/>
            <w:vAlign w:val="bottom"/>
            <w:hideMark/>
          </w:tcPr>
          <w:p w14:paraId="133EF58E"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CE4D6" w:fill="FCE4D6"/>
            <w:noWrap/>
            <w:vAlign w:val="bottom"/>
            <w:hideMark/>
          </w:tcPr>
          <w:p w14:paraId="715EF9A9"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CE4D6" w:fill="FCE4D6"/>
            <w:noWrap/>
            <w:vAlign w:val="bottom"/>
            <w:hideMark/>
          </w:tcPr>
          <w:p w14:paraId="639CC79F"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CE4D6" w:fill="FCE4D6"/>
            <w:noWrap/>
            <w:vAlign w:val="bottom"/>
            <w:hideMark/>
          </w:tcPr>
          <w:p w14:paraId="10A30917"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r>
      <w:tr w:rsidR="00644FB5" w:rsidRPr="00753BD0" w14:paraId="75692C56" w14:textId="77777777" w:rsidTr="00644FB5">
        <w:trPr>
          <w:trHeight w:val="480"/>
        </w:trPr>
        <w:tc>
          <w:tcPr>
            <w:tcW w:w="2500" w:type="dxa"/>
            <w:tcBorders>
              <w:top w:val="nil"/>
              <w:left w:val="nil"/>
              <w:bottom w:val="nil"/>
              <w:right w:val="nil"/>
            </w:tcBorders>
            <w:hideMark/>
          </w:tcPr>
          <w:p w14:paraId="78BC6FBB" w14:textId="77777777" w:rsidR="00644FB5" w:rsidRPr="00753BD0" w:rsidRDefault="00644FB5" w:rsidP="00644FB5">
            <w:pPr>
              <w:spacing w:after="0" w:line="240" w:lineRule="auto"/>
              <w:rPr>
                <w:rFonts w:ascii="Calibri" w:eastAsia="Times New Roman" w:hAnsi="Calibri" w:cs="Calibri"/>
                <w:color w:val="000000"/>
                <w:sz w:val="16"/>
                <w:szCs w:val="16"/>
                <w:lang w:eastAsia="es-CL"/>
              </w:rPr>
            </w:pPr>
            <w:r w:rsidRPr="00753BD0">
              <w:rPr>
                <w:rFonts w:ascii="Calibri" w:eastAsia="Times New Roman" w:hAnsi="Calibri" w:cs="Calibri"/>
                <w:color w:val="000000"/>
                <w:sz w:val="16"/>
                <w:szCs w:val="16"/>
                <w:lang w:eastAsia="es-CL"/>
              </w:rPr>
              <w:t>Pruebas E2E + cierre de evidencias</w:t>
            </w:r>
          </w:p>
        </w:tc>
        <w:tc>
          <w:tcPr>
            <w:tcW w:w="467" w:type="dxa"/>
            <w:tcBorders>
              <w:top w:val="nil"/>
              <w:left w:val="nil"/>
              <w:bottom w:val="nil"/>
              <w:right w:val="nil"/>
            </w:tcBorders>
            <w:shd w:val="clear" w:color="E2F0D9" w:fill="E2F0D9"/>
            <w:noWrap/>
            <w:vAlign w:val="bottom"/>
            <w:hideMark/>
          </w:tcPr>
          <w:p w14:paraId="70175337"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E2F0D9" w:fill="E2F0D9"/>
            <w:noWrap/>
            <w:vAlign w:val="bottom"/>
            <w:hideMark/>
          </w:tcPr>
          <w:p w14:paraId="49E04F9A"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E2F0D9" w:fill="E2F0D9"/>
            <w:noWrap/>
            <w:vAlign w:val="bottom"/>
            <w:hideMark/>
          </w:tcPr>
          <w:p w14:paraId="3D5AB311"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E2F0D9" w:fill="E2F0D9"/>
            <w:noWrap/>
            <w:vAlign w:val="bottom"/>
            <w:hideMark/>
          </w:tcPr>
          <w:p w14:paraId="5B947122"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68C51D03"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6CF6D900"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54EFB7D4"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0B6C3056"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5087116F"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68B4A005"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746BD1B4"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6758EA30"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591D20C2"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DDEBF7" w:fill="DDEBF7"/>
            <w:noWrap/>
            <w:vAlign w:val="center"/>
            <w:hideMark/>
          </w:tcPr>
          <w:p w14:paraId="4D7E8CD7" w14:textId="77777777" w:rsidR="00644FB5" w:rsidRPr="00753BD0" w:rsidRDefault="00644FB5" w:rsidP="00644FB5">
            <w:pPr>
              <w:spacing w:after="0" w:line="240" w:lineRule="auto"/>
              <w:jc w:val="center"/>
              <w:rPr>
                <w:rFonts w:ascii="Calibri" w:eastAsia="Times New Roman" w:hAnsi="Calibri" w:cs="Calibri"/>
                <w:color w:val="000000"/>
                <w:lang w:eastAsia="es-CL"/>
              </w:rPr>
            </w:pPr>
            <w:r w:rsidRPr="00753BD0">
              <w:rPr>
                <w:rFonts w:ascii="Arial" w:eastAsia="Times New Roman" w:hAnsi="Arial" w:cs="Arial"/>
                <w:color w:val="000000"/>
                <w:lang w:eastAsia="es-CL"/>
              </w:rPr>
              <w:t>■</w:t>
            </w:r>
          </w:p>
        </w:tc>
        <w:tc>
          <w:tcPr>
            <w:tcW w:w="467" w:type="dxa"/>
            <w:tcBorders>
              <w:top w:val="nil"/>
              <w:left w:val="nil"/>
              <w:bottom w:val="nil"/>
              <w:right w:val="nil"/>
            </w:tcBorders>
            <w:shd w:val="clear" w:color="DDEBF7" w:fill="DDEBF7"/>
            <w:noWrap/>
            <w:vAlign w:val="center"/>
            <w:hideMark/>
          </w:tcPr>
          <w:p w14:paraId="0AEDF032" w14:textId="77777777" w:rsidR="00644FB5" w:rsidRPr="00753BD0" w:rsidRDefault="00644FB5" w:rsidP="00644FB5">
            <w:pPr>
              <w:spacing w:after="0" w:line="240" w:lineRule="auto"/>
              <w:jc w:val="center"/>
              <w:rPr>
                <w:rFonts w:ascii="Calibri" w:eastAsia="Times New Roman" w:hAnsi="Calibri" w:cs="Calibri"/>
                <w:color w:val="000000"/>
                <w:lang w:eastAsia="es-CL"/>
              </w:rPr>
            </w:pPr>
            <w:r w:rsidRPr="00753BD0">
              <w:rPr>
                <w:rFonts w:ascii="Arial" w:eastAsia="Times New Roman" w:hAnsi="Arial" w:cs="Arial"/>
                <w:color w:val="000000"/>
                <w:lang w:eastAsia="es-CL"/>
              </w:rPr>
              <w:t>■</w:t>
            </w:r>
          </w:p>
        </w:tc>
        <w:tc>
          <w:tcPr>
            <w:tcW w:w="467" w:type="dxa"/>
            <w:tcBorders>
              <w:top w:val="nil"/>
              <w:left w:val="nil"/>
              <w:bottom w:val="nil"/>
              <w:right w:val="nil"/>
            </w:tcBorders>
            <w:shd w:val="clear" w:color="FCE4D6" w:fill="FCE4D6"/>
            <w:noWrap/>
            <w:vAlign w:val="bottom"/>
            <w:hideMark/>
          </w:tcPr>
          <w:p w14:paraId="65246AB4"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CE4D6" w:fill="FCE4D6"/>
            <w:noWrap/>
            <w:vAlign w:val="bottom"/>
            <w:hideMark/>
          </w:tcPr>
          <w:p w14:paraId="411E729A"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CE4D6" w:fill="FCE4D6"/>
            <w:noWrap/>
            <w:vAlign w:val="bottom"/>
            <w:hideMark/>
          </w:tcPr>
          <w:p w14:paraId="481F5769"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r>
      <w:tr w:rsidR="00644FB5" w:rsidRPr="00753BD0" w14:paraId="6005A8DA" w14:textId="77777777" w:rsidTr="00644FB5">
        <w:trPr>
          <w:trHeight w:val="480"/>
        </w:trPr>
        <w:tc>
          <w:tcPr>
            <w:tcW w:w="2500" w:type="dxa"/>
            <w:tcBorders>
              <w:top w:val="nil"/>
              <w:left w:val="nil"/>
              <w:bottom w:val="nil"/>
              <w:right w:val="nil"/>
            </w:tcBorders>
            <w:hideMark/>
          </w:tcPr>
          <w:p w14:paraId="5ED6CD3C" w14:textId="77777777" w:rsidR="00644FB5" w:rsidRPr="00753BD0" w:rsidRDefault="00644FB5" w:rsidP="00644FB5">
            <w:pPr>
              <w:spacing w:after="0" w:line="240" w:lineRule="auto"/>
              <w:rPr>
                <w:rFonts w:ascii="Calibri" w:eastAsia="Times New Roman" w:hAnsi="Calibri" w:cs="Calibri"/>
                <w:color w:val="000000"/>
                <w:sz w:val="16"/>
                <w:szCs w:val="16"/>
                <w:lang w:eastAsia="es-CL"/>
              </w:rPr>
            </w:pPr>
            <w:r w:rsidRPr="00753BD0">
              <w:rPr>
                <w:rFonts w:ascii="Calibri" w:eastAsia="Times New Roman" w:hAnsi="Calibri" w:cs="Calibri"/>
                <w:color w:val="000000"/>
                <w:sz w:val="16"/>
                <w:szCs w:val="16"/>
                <w:lang w:eastAsia="es-CL"/>
              </w:rPr>
              <w:t xml:space="preserve">README </w:t>
            </w:r>
            <w:proofErr w:type="gramStart"/>
            <w:r w:rsidRPr="00753BD0">
              <w:rPr>
                <w:rFonts w:ascii="Calibri" w:eastAsia="Times New Roman" w:hAnsi="Calibri" w:cs="Calibri"/>
                <w:color w:val="000000"/>
                <w:sz w:val="16"/>
                <w:szCs w:val="16"/>
                <w:lang w:eastAsia="es-CL"/>
              </w:rPr>
              <w:t>+ .</w:t>
            </w:r>
            <w:proofErr w:type="spellStart"/>
            <w:r w:rsidRPr="00753BD0">
              <w:rPr>
                <w:rFonts w:ascii="Calibri" w:eastAsia="Times New Roman" w:hAnsi="Calibri" w:cs="Calibri"/>
                <w:color w:val="000000"/>
                <w:sz w:val="16"/>
                <w:szCs w:val="16"/>
                <w:lang w:eastAsia="es-CL"/>
              </w:rPr>
              <w:t>env</w:t>
            </w:r>
            <w:proofErr w:type="gramEnd"/>
            <w:r w:rsidRPr="00753BD0">
              <w:rPr>
                <w:rFonts w:ascii="Calibri" w:eastAsia="Times New Roman" w:hAnsi="Calibri" w:cs="Calibri"/>
                <w:color w:val="000000"/>
                <w:sz w:val="16"/>
                <w:szCs w:val="16"/>
                <w:lang w:eastAsia="es-CL"/>
              </w:rPr>
              <w:t>.example</w:t>
            </w:r>
            <w:proofErr w:type="spellEnd"/>
            <w:r w:rsidRPr="00753BD0">
              <w:rPr>
                <w:rFonts w:ascii="Calibri" w:eastAsia="Times New Roman" w:hAnsi="Calibri" w:cs="Calibri"/>
                <w:color w:val="000000"/>
                <w:sz w:val="16"/>
                <w:szCs w:val="16"/>
                <w:lang w:eastAsia="es-CL"/>
              </w:rPr>
              <w:t xml:space="preserve"> + </w:t>
            </w:r>
            <w:proofErr w:type="spellStart"/>
            <w:r w:rsidRPr="00753BD0">
              <w:rPr>
                <w:rFonts w:ascii="Calibri" w:eastAsia="Times New Roman" w:hAnsi="Calibri" w:cs="Calibri"/>
                <w:color w:val="000000"/>
                <w:sz w:val="16"/>
                <w:szCs w:val="16"/>
                <w:lang w:eastAsia="es-CL"/>
              </w:rPr>
              <w:t>Deploy</w:t>
            </w:r>
            <w:proofErr w:type="spellEnd"/>
            <w:r w:rsidRPr="00753BD0">
              <w:rPr>
                <w:rFonts w:ascii="Calibri" w:eastAsia="Times New Roman" w:hAnsi="Calibri" w:cs="Calibri"/>
                <w:color w:val="000000"/>
                <w:sz w:val="16"/>
                <w:szCs w:val="16"/>
                <w:lang w:eastAsia="es-CL"/>
              </w:rPr>
              <w:t xml:space="preserve"> + </w:t>
            </w:r>
            <w:proofErr w:type="spellStart"/>
            <w:r w:rsidRPr="00753BD0">
              <w:rPr>
                <w:rFonts w:ascii="Calibri" w:eastAsia="Times New Roman" w:hAnsi="Calibri" w:cs="Calibri"/>
                <w:color w:val="000000"/>
                <w:sz w:val="16"/>
                <w:szCs w:val="16"/>
                <w:lang w:eastAsia="es-CL"/>
              </w:rPr>
              <w:t>Dataset</w:t>
            </w:r>
            <w:proofErr w:type="spellEnd"/>
          </w:p>
        </w:tc>
        <w:tc>
          <w:tcPr>
            <w:tcW w:w="467" w:type="dxa"/>
            <w:tcBorders>
              <w:top w:val="nil"/>
              <w:left w:val="nil"/>
              <w:bottom w:val="nil"/>
              <w:right w:val="nil"/>
            </w:tcBorders>
            <w:shd w:val="clear" w:color="E2F0D9" w:fill="E2F0D9"/>
            <w:noWrap/>
            <w:vAlign w:val="bottom"/>
            <w:hideMark/>
          </w:tcPr>
          <w:p w14:paraId="718C6982"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E2F0D9" w:fill="E2F0D9"/>
            <w:noWrap/>
            <w:vAlign w:val="bottom"/>
            <w:hideMark/>
          </w:tcPr>
          <w:p w14:paraId="32B8A3F4"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E2F0D9" w:fill="E2F0D9"/>
            <w:noWrap/>
            <w:vAlign w:val="bottom"/>
            <w:hideMark/>
          </w:tcPr>
          <w:p w14:paraId="707687B4"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E2F0D9" w:fill="E2F0D9"/>
            <w:noWrap/>
            <w:vAlign w:val="bottom"/>
            <w:hideMark/>
          </w:tcPr>
          <w:p w14:paraId="0E40E9D9"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6B57DB35"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248174FF"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15720E1E"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53944035"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79700AA4"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5A552A2A"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103F7F60"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6F0651DA"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607EF913"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022648DD"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11C5FC89"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DDEBF7" w:fill="DDEBF7"/>
            <w:noWrap/>
            <w:vAlign w:val="center"/>
            <w:hideMark/>
          </w:tcPr>
          <w:p w14:paraId="7375DABA" w14:textId="77777777" w:rsidR="00644FB5" w:rsidRPr="00753BD0" w:rsidRDefault="00644FB5" w:rsidP="00644FB5">
            <w:pPr>
              <w:spacing w:after="0" w:line="240" w:lineRule="auto"/>
              <w:jc w:val="center"/>
              <w:rPr>
                <w:rFonts w:ascii="Calibri" w:eastAsia="Times New Roman" w:hAnsi="Calibri" w:cs="Calibri"/>
                <w:color w:val="000000"/>
                <w:lang w:eastAsia="es-CL"/>
              </w:rPr>
            </w:pPr>
            <w:r w:rsidRPr="00753BD0">
              <w:rPr>
                <w:rFonts w:ascii="Arial" w:eastAsia="Times New Roman" w:hAnsi="Arial" w:cs="Arial"/>
                <w:color w:val="000000"/>
                <w:lang w:eastAsia="es-CL"/>
              </w:rPr>
              <w:t>■</w:t>
            </w:r>
          </w:p>
        </w:tc>
        <w:tc>
          <w:tcPr>
            <w:tcW w:w="467" w:type="dxa"/>
            <w:tcBorders>
              <w:top w:val="nil"/>
              <w:left w:val="nil"/>
              <w:bottom w:val="nil"/>
              <w:right w:val="nil"/>
            </w:tcBorders>
            <w:shd w:val="clear" w:color="FCE4D6" w:fill="FCE4D6"/>
            <w:noWrap/>
            <w:vAlign w:val="bottom"/>
            <w:hideMark/>
          </w:tcPr>
          <w:p w14:paraId="0B5502F1"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CE4D6" w:fill="FCE4D6"/>
            <w:noWrap/>
            <w:vAlign w:val="bottom"/>
            <w:hideMark/>
          </w:tcPr>
          <w:p w14:paraId="575E8448"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r>
      <w:tr w:rsidR="00644FB5" w:rsidRPr="00753BD0" w14:paraId="613F617B" w14:textId="77777777" w:rsidTr="00644FB5">
        <w:trPr>
          <w:trHeight w:val="480"/>
        </w:trPr>
        <w:tc>
          <w:tcPr>
            <w:tcW w:w="2500" w:type="dxa"/>
            <w:tcBorders>
              <w:top w:val="nil"/>
              <w:left w:val="nil"/>
              <w:bottom w:val="nil"/>
              <w:right w:val="nil"/>
            </w:tcBorders>
            <w:hideMark/>
          </w:tcPr>
          <w:p w14:paraId="542BA636" w14:textId="77777777" w:rsidR="00644FB5" w:rsidRPr="00753BD0" w:rsidRDefault="00644FB5" w:rsidP="00644FB5">
            <w:pPr>
              <w:spacing w:after="0" w:line="240" w:lineRule="auto"/>
              <w:rPr>
                <w:rFonts w:ascii="Calibri" w:eastAsia="Times New Roman" w:hAnsi="Calibri" w:cs="Calibri"/>
                <w:color w:val="000000"/>
                <w:sz w:val="16"/>
                <w:szCs w:val="16"/>
                <w:lang w:eastAsia="es-CL"/>
              </w:rPr>
            </w:pPr>
            <w:r w:rsidRPr="00753BD0">
              <w:rPr>
                <w:rFonts w:ascii="Calibri" w:eastAsia="Times New Roman" w:hAnsi="Calibri" w:cs="Calibri"/>
                <w:color w:val="000000"/>
                <w:sz w:val="16"/>
                <w:szCs w:val="16"/>
                <w:lang w:eastAsia="es-CL"/>
              </w:rPr>
              <w:t>Video demo + ensayo</w:t>
            </w:r>
          </w:p>
        </w:tc>
        <w:tc>
          <w:tcPr>
            <w:tcW w:w="467" w:type="dxa"/>
            <w:tcBorders>
              <w:top w:val="nil"/>
              <w:left w:val="nil"/>
              <w:bottom w:val="nil"/>
              <w:right w:val="nil"/>
            </w:tcBorders>
            <w:shd w:val="clear" w:color="E2F0D9" w:fill="E2F0D9"/>
            <w:noWrap/>
            <w:vAlign w:val="bottom"/>
            <w:hideMark/>
          </w:tcPr>
          <w:p w14:paraId="2994387D"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E2F0D9" w:fill="E2F0D9"/>
            <w:noWrap/>
            <w:vAlign w:val="bottom"/>
            <w:hideMark/>
          </w:tcPr>
          <w:p w14:paraId="3647E934"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E2F0D9" w:fill="E2F0D9"/>
            <w:noWrap/>
            <w:vAlign w:val="bottom"/>
            <w:hideMark/>
          </w:tcPr>
          <w:p w14:paraId="7FCA48E7"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E2F0D9" w:fill="E2F0D9"/>
            <w:noWrap/>
            <w:vAlign w:val="bottom"/>
            <w:hideMark/>
          </w:tcPr>
          <w:p w14:paraId="0E5BBE08"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7095F2F9"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439731E5"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1A61E65A"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38CEBB1A"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6DEC94F5"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281B63E8"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3DD47A26"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1B5EC67E"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1DF19C94"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59109435"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6C12A92A"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CE4D6" w:fill="FCE4D6"/>
            <w:noWrap/>
            <w:vAlign w:val="bottom"/>
            <w:hideMark/>
          </w:tcPr>
          <w:p w14:paraId="22F0B063"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DDEBF7" w:fill="DDEBF7"/>
            <w:noWrap/>
            <w:vAlign w:val="center"/>
            <w:hideMark/>
          </w:tcPr>
          <w:p w14:paraId="06AB90D2" w14:textId="77777777" w:rsidR="00644FB5" w:rsidRPr="00753BD0" w:rsidRDefault="00644FB5" w:rsidP="00644FB5">
            <w:pPr>
              <w:spacing w:after="0" w:line="240" w:lineRule="auto"/>
              <w:jc w:val="center"/>
              <w:rPr>
                <w:rFonts w:ascii="Calibri" w:eastAsia="Times New Roman" w:hAnsi="Calibri" w:cs="Calibri"/>
                <w:color w:val="000000"/>
                <w:lang w:eastAsia="es-CL"/>
              </w:rPr>
            </w:pPr>
            <w:r w:rsidRPr="00753BD0">
              <w:rPr>
                <w:rFonts w:ascii="Arial" w:eastAsia="Times New Roman" w:hAnsi="Arial" w:cs="Arial"/>
                <w:color w:val="000000"/>
                <w:lang w:eastAsia="es-CL"/>
              </w:rPr>
              <w:t>■</w:t>
            </w:r>
          </w:p>
        </w:tc>
        <w:tc>
          <w:tcPr>
            <w:tcW w:w="467" w:type="dxa"/>
            <w:tcBorders>
              <w:top w:val="nil"/>
              <w:left w:val="nil"/>
              <w:bottom w:val="nil"/>
              <w:right w:val="nil"/>
            </w:tcBorders>
            <w:shd w:val="clear" w:color="FCE4D6" w:fill="FCE4D6"/>
            <w:noWrap/>
            <w:vAlign w:val="bottom"/>
            <w:hideMark/>
          </w:tcPr>
          <w:p w14:paraId="7EDF8D5F"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r>
      <w:tr w:rsidR="00644FB5" w:rsidRPr="00753BD0" w14:paraId="26DC34C7" w14:textId="77777777" w:rsidTr="00644FB5">
        <w:trPr>
          <w:trHeight w:val="480"/>
        </w:trPr>
        <w:tc>
          <w:tcPr>
            <w:tcW w:w="2500" w:type="dxa"/>
            <w:tcBorders>
              <w:top w:val="nil"/>
              <w:left w:val="nil"/>
              <w:bottom w:val="nil"/>
              <w:right w:val="nil"/>
            </w:tcBorders>
            <w:hideMark/>
          </w:tcPr>
          <w:p w14:paraId="578BA225" w14:textId="77777777" w:rsidR="00644FB5" w:rsidRPr="00753BD0" w:rsidRDefault="00644FB5" w:rsidP="00644FB5">
            <w:pPr>
              <w:spacing w:after="0" w:line="240" w:lineRule="auto"/>
              <w:rPr>
                <w:rFonts w:ascii="Calibri" w:eastAsia="Times New Roman" w:hAnsi="Calibri" w:cs="Calibri"/>
                <w:color w:val="000000"/>
                <w:sz w:val="16"/>
                <w:szCs w:val="16"/>
                <w:lang w:eastAsia="es-CL"/>
              </w:rPr>
            </w:pPr>
            <w:r w:rsidRPr="00753BD0">
              <w:rPr>
                <w:rFonts w:ascii="Calibri" w:eastAsia="Times New Roman" w:hAnsi="Calibri" w:cs="Calibri"/>
                <w:color w:val="000000"/>
                <w:sz w:val="16"/>
                <w:szCs w:val="16"/>
                <w:lang w:eastAsia="es-CL"/>
              </w:rPr>
              <w:t>Entrega final</w:t>
            </w:r>
          </w:p>
        </w:tc>
        <w:tc>
          <w:tcPr>
            <w:tcW w:w="467" w:type="dxa"/>
            <w:tcBorders>
              <w:top w:val="nil"/>
              <w:left w:val="nil"/>
              <w:bottom w:val="nil"/>
              <w:right w:val="nil"/>
            </w:tcBorders>
            <w:shd w:val="clear" w:color="E2F0D9" w:fill="E2F0D9"/>
            <w:noWrap/>
            <w:vAlign w:val="bottom"/>
            <w:hideMark/>
          </w:tcPr>
          <w:p w14:paraId="22D845F3"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E2F0D9" w:fill="E2F0D9"/>
            <w:noWrap/>
            <w:vAlign w:val="bottom"/>
            <w:hideMark/>
          </w:tcPr>
          <w:p w14:paraId="5E005351"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E2F0D9" w:fill="E2F0D9"/>
            <w:noWrap/>
            <w:vAlign w:val="bottom"/>
            <w:hideMark/>
          </w:tcPr>
          <w:p w14:paraId="4D8934AC"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E2F0D9" w:fill="E2F0D9"/>
            <w:noWrap/>
            <w:vAlign w:val="bottom"/>
            <w:hideMark/>
          </w:tcPr>
          <w:p w14:paraId="23B69A0E"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2F40D052"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6484AD55"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50FA8406"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35A7B478"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7DC334B5"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44CA1125"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170088FE"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0A9435DE"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72E344F6"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13D97DDE"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FF2CC" w:fill="FFF2CC"/>
            <w:noWrap/>
            <w:vAlign w:val="bottom"/>
            <w:hideMark/>
          </w:tcPr>
          <w:p w14:paraId="19BE61BA"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CE4D6" w:fill="FCE4D6"/>
            <w:noWrap/>
            <w:vAlign w:val="bottom"/>
            <w:hideMark/>
          </w:tcPr>
          <w:p w14:paraId="37B7D943"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FCE4D6" w:fill="FCE4D6"/>
            <w:noWrap/>
            <w:vAlign w:val="bottom"/>
            <w:hideMark/>
          </w:tcPr>
          <w:p w14:paraId="2316BE20" w14:textId="77777777" w:rsidR="00644FB5" w:rsidRPr="00753BD0" w:rsidRDefault="00644FB5" w:rsidP="00644FB5">
            <w:pPr>
              <w:spacing w:after="0" w:line="240" w:lineRule="auto"/>
              <w:rPr>
                <w:rFonts w:ascii="Calibri" w:eastAsia="Times New Roman" w:hAnsi="Calibri" w:cs="Calibri"/>
                <w:color w:val="000000"/>
                <w:lang w:eastAsia="es-CL"/>
              </w:rPr>
            </w:pPr>
            <w:r w:rsidRPr="00753BD0">
              <w:rPr>
                <w:rFonts w:ascii="Calibri" w:eastAsia="Times New Roman" w:hAnsi="Calibri" w:cs="Calibri"/>
                <w:color w:val="000000"/>
                <w:lang w:eastAsia="es-CL"/>
              </w:rPr>
              <w:t> </w:t>
            </w:r>
          </w:p>
        </w:tc>
        <w:tc>
          <w:tcPr>
            <w:tcW w:w="467" w:type="dxa"/>
            <w:tcBorders>
              <w:top w:val="nil"/>
              <w:left w:val="nil"/>
              <w:bottom w:val="nil"/>
              <w:right w:val="nil"/>
            </w:tcBorders>
            <w:shd w:val="clear" w:color="DDEBF7" w:fill="DDEBF7"/>
            <w:noWrap/>
            <w:vAlign w:val="center"/>
            <w:hideMark/>
          </w:tcPr>
          <w:p w14:paraId="3A88A2D9" w14:textId="77777777" w:rsidR="00644FB5" w:rsidRPr="00753BD0" w:rsidRDefault="00644FB5" w:rsidP="00644FB5">
            <w:pPr>
              <w:spacing w:after="0" w:line="240" w:lineRule="auto"/>
              <w:jc w:val="center"/>
              <w:rPr>
                <w:rFonts w:ascii="Calibri" w:eastAsia="Times New Roman" w:hAnsi="Calibri" w:cs="Calibri"/>
                <w:color w:val="000000"/>
                <w:lang w:eastAsia="es-CL"/>
              </w:rPr>
            </w:pPr>
            <w:r w:rsidRPr="00753BD0">
              <w:rPr>
                <w:rFonts w:ascii="Arial" w:eastAsia="Times New Roman" w:hAnsi="Arial" w:cs="Arial"/>
                <w:color w:val="000000"/>
                <w:lang w:eastAsia="es-CL"/>
              </w:rPr>
              <w:t>■</w:t>
            </w:r>
          </w:p>
        </w:tc>
      </w:tr>
    </w:tbl>
    <w:p w14:paraId="12A1F504" w14:textId="77777777" w:rsidR="00416B89" w:rsidRPr="00753BD0" w:rsidRDefault="00416B89" w:rsidP="00D110EC">
      <w:pPr>
        <w:spacing w:after="0" w:line="360" w:lineRule="auto"/>
        <w:jc w:val="both"/>
        <w:rPr>
          <w:b/>
          <w:sz w:val="24"/>
          <w:szCs w:val="24"/>
        </w:rPr>
      </w:pPr>
    </w:p>
    <w:p w14:paraId="109B287A" w14:textId="6AA9A845" w:rsidR="005317EA" w:rsidRPr="00753BD0" w:rsidRDefault="005317EA" w:rsidP="005317EA">
      <w:pPr>
        <w:spacing w:after="0" w:line="240" w:lineRule="auto"/>
        <w:rPr>
          <w:b/>
          <w:bCs/>
          <w:sz w:val="20"/>
          <w:szCs w:val="20"/>
        </w:rPr>
      </w:pPr>
      <w:r w:rsidRPr="00753BD0">
        <w:br w:type="page"/>
      </w:r>
      <w:r w:rsidR="00580FE6" w:rsidRPr="00753BD0">
        <w:rPr>
          <w:b/>
          <w:bCs/>
          <w:sz w:val="20"/>
          <w:szCs w:val="20"/>
        </w:rPr>
        <w:lastRenderedPageBreak/>
        <w:t>Resumen</w:t>
      </w:r>
      <w:r w:rsidRPr="00753BD0">
        <w:rPr>
          <w:b/>
          <w:bCs/>
          <w:sz w:val="20"/>
          <w:szCs w:val="20"/>
        </w:rPr>
        <w:t xml:space="preserve"> (ES)</w:t>
      </w:r>
    </w:p>
    <w:p w14:paraId="2B6C91CF" w14:textId="77777777" w:rsidR="005317EA" w:rsidRPr="00753BD0" w:rsidRDefault="005317EA" w:rsidP="005317EA">
      <w:pPr>
        <w:spacing w:after="0" w:line="240" w:lineRule="auto"/>
        <w:rPr>
          <w:sz w:val="16"/>
          <w:szCs w:val="16"/>
        </w:rPr>
      </w:pPr>
    </w:p>
    <w:p w14:paraId="2F0B0C42" w14:textId="77777777" w:rsidR="00F74C3F" w:rsidRPr="00753BD0" w:rsidRDefault="00F74C3F" w:rsidP="00F74C3F">
      <w:pPr>
        <w:spacing w:after="0" w:line="240" w:lineRule="auto"/>
        <w:rPr>
          <w:sz w:val="16"/>
          <w:szCs w:val="16"/>
        </w:rPr>
      </w:pPr>
      <w:r w:rsidRPr="00753BD0">
        <w:rPr>
          <w:sz w:val="16"/>
          <w:szCs w:val="16"/>
        </w:rPr>
        <w:t>Este proyecto propone un MVP de aplicación web progresiva (PWA) para almacenes de barrio con baja adopción digital. Aborda la gestión ineficiente del inventario realizada en planillas o registros manuales, que genera quiebres de stock, sobreinventario y uso poco eficiente del tiempo. La solución incluye módulos de Productos, Movimientos (entradas/salidas con motivo y fecha), Alertas de reposición, Usuarios/Roles y Reporte Kardex, además de escaneo de códigos de barras mediante la cámara del dispositivo y un componente de IA ligera que sugiere reposiciones/rotaciones a partir de datos del propio negocio.</w:t>
      </w:r>
    </w:p>
    <w:p w14:paraId="1025C481" w14:textId="55E20D3A" w:rsidR="005317EA" w:rsidRPr="00753BD0" w:rsidRDefault="00F74C3F" w:rsidP="00F74C3F">
      <w:pPr>
        <w:spacing w:after="0" w:line="240" w:lineRule="auto"/>
        <w:rPr>
          <w:sz w:val="16"/>
          <w:szCs w:val="16"/>
        </w:rPr>
      </w:pPr>
      <w:r w:rsidRPr="00753BD0">
        <w:rPr>
          <w:sz w:val="16"/>
          <w:szCs w:val="16"/>
        </w:rPr>
        <w:t xml:space="preserve">La metodología es iterativa–incremental, con énfasis en modelamiento de datos (PostgreSQL), desarrollo (API en Node.js + PWA en </w:t>
      </w:r>
      <w:proofErr w:type="spellStart"/>
      <w:r w:rsidRPr="00753BD0">
        <w:rPr>
          <w:sz w:val="16"/>
          <w:szCs w:val="16"/>
        </w:rPr>
        <w:t>React</w:t>
      </w:r>
      <w:proofErr w:type="spellEnd"/>
      <w:r w:rsidRPr="00753BD0">
        <w:rPr>
          <w:sz w:val="16"/>
          <w:szCs w:val="16"/>
        </w:rPr>
        <w:t xml:space="preserve">), pruebas funcionales y de consistencia (roles, secuencias IN/OUT, Kardex) y despliegue con guía de instalación y </w:t>
      </w:r>
      <w:proofErr w:type="spellStart"/>
      <w:r w:rsidRPr="00753BD0">
        <w:rPr>
          <w:sz w:val="16"/>
          <w:szCs w:val="16"/>
        </w:rPr>
        <w:t>dataset</w:t>
      </w:r>
      <w:proofErr w:type="spellEnd"/>
      <w:r w:rsidRPr="00753BD0">
        <w:rPr>
          <w:sz w:val="16"/>
          <w:szCs w:val="16"/>
        </w:rPr>
        <w:t xml:space="preserve"> de ejemplo. Se espera reducir quiebres, mejorar decisiones y acelerar registros sin exigir alta alfabetización tecnológica. Como trabajo futuro se considera la vinculación proveedores–clientes y la automatización de compras. El resultado buscado es una demo funcional defendible académicamente, con evidencias y documentación completas.</w:t>
      </w:r>
    </w:p>
    <w:p w14:paraId="2B23A157" w14:textId="77777777" w:rsidR="00F74C3F" w:rsidRPr="00753BD0" w:rsidRDefault="00F74C3F" w:rsidP="00F74C3F">
      <w:pPr>
        <w:spacing w:after="0" w:line="240" w:lineRule="auto"/>
        <w:rPr>
          <w:sz w:val="16"/>
          <w:szCs w:val="16"/>
        </w:rPr>
      </w:pPr>
    </w:p>
    <w:p w14:paraId="13F04E40" w14:textId="77777777" w:rsidR="005317EA" w:rsidRPr="00753BD0" w:rsidRDefault="005317EA" w:rsidP="005317EA">
      <w:pPr>
        <w:spacing w:after="0" w:line="240" w:lineRule="auto"/>
        <w:rPr>
          <w:b/>
          <w:bCs/>
          <w:sz w:val="20"/>
          <w:szCs w:val="20"/>
        </w:rPr>
      </w:pPr>
      <w:proofErr w:type="spellStart"/>
      <w:r w:rsidRPr="00753BD0">
        <w:rPr>
          <w:b/>
          <w:bCs/>
          <w:sz w:val="20"/>
          <w:szCs w:val="20"/>
        </w:rPr>
        <w:t>Abstract</w:t>
      </w:r>
      <w:proofErr w:type="spellEnd"/>
      <w:r w:rsidRPr="00753BD0">
        <w:rPr>
          <w:b/>
          <w:bCs/>
          <w:sz w:val="20"/>
          <w:szCs w:val="20"/>
        </w:rPr>
        <w:t xml:space="preserve"> (EN)</w:t>
      </w:r>
    </w:p>
    <w:p w14:paraId="04F6A85F" w14:textId="77777777" w:rsidR="005317EA" w:rsidRPr="00753BD0" w:rsidRDefault="005317EA" w:rsidP="005317EA">
      <w:pPr>
        <w:spacing w:after="0" w:line="240" w:lineRule="auto"/>
        <w:rPr>
          <w:sz w:val="16"/>
          <w:szCs w:val="16"/>
        </w:rPr>
      </w:pPr>
    </w:p>
    <w:p w14:paraId="2F1DC3A4" w14:textId="77777777" w:rsidR="00F74C3F" w:rsidRPr="00753BD0" w:rsidRDefault="00F74C3F" w:rsidP="00F74C3F">
      <w:pPr>
        <w:spacing w:after="0" w:line="240" w:lineRule="auto"/>
        <w:rPr>
          <w:sz w:val="16"/>
          <w:szCs w:val="16"/>
        </w:rPr>
      </w:pPr>
      <w:proofErr w:type="spellStart"/>
      <w:r w:rsidRPr="00753BD0">
        <w:rPr>
          <w:sz w:val="16"/>
          <w:szCs w:val="16"/>
        </w:rPr>
        <w:t>This</w:t>
      </w:r>
      <w:proofErr w:type="spellEnd"/>
      <w:r w:rsidRPr="00753BD0">
        <w:rPr>
          <w:sz w:val="16"/>
          <w:szCs w:val="16"/>
        </w:rPr>
        <w:t xml:space="preserve"> </w:t>
      </w:r>
      <w:proofErr w:type="spellStart"/>
      <w:r w:rsidRPr="00753BD0">
        <w:rPr>
          <w:sz w:val="16"/>
          <w:szCs w:val="16"/>
        </w:rPr>
        <w:t>project</w:t>
      </w:r>
      <w:proofErr w:type="spellEnd"/>
      <w:r w:rsidRPr="00753BD0">
        <w:rPr>
          <w:sz w:val="16"/>
          <w:szCs w:val="16"/>
        </w:rPr>
        <w:t xml:space="preserve"> </w:t>
      </w:r>
      <w:proofErr w:type="spellStart"/>
      <w:r w:rsidRPr="00753BD0">
        <w:rPr>
          <w:sz w:val="16"/>
          <w:szCs w:val="16"/>
        </w:rPr>
        <w:t>presents</w:t>
      </w:r>
      <w:proofErr w:type="spellEnd"/>
      <w:r w:rsidRPr="00753BD0">
        <w:rPr>
          <w:sz w:val="16"/>
          <w:szCs w:val="16"/>
        </w:rPr>
        <w:t xml:space="preserve"> a </w:t>
      </w:r>
      <w:proofErr w:type="spellStart"/>
      <w:r w:rsidRPr="00753BD0">
        <w:rPr>
          <w:sz w:val="16"/>
          <w:szCs w:val="16"/>
        </w:rPr>
        <w:t>Minimum</w:t>
      </w:r>
      <w:proofErr w:type="spellEnd"/>
      <w:r w:rsidRPr="00753BD0">
        <w:rPr>
          <w:sz w:val="16"/>
          <w:szCs w:val="16"/>
        </w:rPr>
        <w:t xml:space="preserve"> Viable </w:t>
      </w:r>
      <w:proofErr w:type="spellStart"/>
      <w:r w:rsidRPr="00753BD0">
        <w:rPr>
          <w:sz w:val="16"/>
          <w:szCs w:val="16"/>
        </w:rPr>
        <w:t>Product</w:t>
      </w:r>
      <w:proofErr w:type="spellEnd"/>
      <w:r w:rsidRPr="00753BD0">
        <w:rPr>
          <w:sz w:val="16"/>
          <w:szCs w:val="16"/>
        </w:rPr>
        <w:t xml:space="preserve"> (MVP) </w:t>
      </w:r>
      <w:proofErr w:type="spellStart"/>
      <w:r w:rsidRPr="00753BD0">
        <w:rPr>
          <w:sz w:val="16"/>
          <w:szCs w:val="16"/>
        </w:rPr>
        <w:t>Progressive</w:t>
      </w:r>
      <w:proofErr w:type="spellEnd"/>
      <w:r w:rsidRPr="00753BD0">
        <w:rPr>
          <w:sz w:val="16"/>
          <w:szCs w:val="16"/>
        </w:rPr>
        <w:t xml:space="preserve"> Web App (PWA) </w:t>
      </w:r>
      <w:proofErr w:type="spellStart"/>
      <w:r w:rsidRPr="00753BD0">
        <w:rPr>
          <w:sz w:val="16"/>
          <w:szCs w:val="16"/>
        </w:rPr>
        <w:t>for</w:t>
      </w:r>
      <w:proofErr w:type="spellEnd"/>
      <w:r w:rsidRPr="00753BD0">
        <w:rPr>
          <w:sz w:val="16"/>
          <w:szCs w:val="16"/>
        </w:rPr>
        <w:t xml:space="preserve"> </w:t>
      </w:r>
      <w:proofErr w:type="spellStart"/>
      <w:r w:rsidRPr="00753BD0">
        <w:rPr>
          <w:sz w:val="16"/>
          <w:szCs w:val="16"/>
        </w:rPr>
        <w:t>small</w:t>
      </w:r>
      <w:proofErr w:type="spellEnd"/>
      <w:r w:rsidRPr="00753BD0">
        <w:rPr>
          <w:sz w:val="16"/>
          <w:szCs w:val="16"/>
        </w:rPr>
        <w:t xml:space="preserve"> </w:t>
      </w:r>
      <w:proofErr w:type="spellStart"/>
      <w:r w:rsidRPr="00753BD0">
        <w:rPr>
          <w:sz w:val="16"/>
          <w:szCs w:val="16"/>
        </w:rPr>
        <w:t>neighborhood</w:t>
      </w:r>
      <w:proofErr w:type="spellEnd"/>
      <w:r w:rsidRPr="00753BD0">
        <w:rPr>
          <w:sz w:val="16"/>
          <w:szCs w:val="16"/>
        </w:rPr>
        <w:t xml:space="preserve"> </w:t>
      </w:r>
      <w:proofErr w:type="spellStart"/>
      <w:r w:rsidRPr="00753BD0">
        <w:rPr>
          <w:sz w:val="16"/>
          <w:szCs w:val="16"/>
        </w:rPr>
        <w:t>stores</w:t>
      </w:r>
      <w:proofErr w:type="spellEnd"/>
      <w:r w:rsidRPr="00753BD0">
        <w:rPr>
          <w:sz w:val="16"/>
          <w:szCs w:val="16"/>
        </w:rPr>
        <w:t xml:space="preserve"> </w:t>
      </w:r>
      <w:proofErr w:type="spellStart"/>
      <w:r w:rsidRPr="00753BD0">
        <w:rPr>
          <w:sz w:val="16"/>
          <w:szCs w:val="16"/>
        </w:rPr>
        <w:t>with</w:t>
      </w:r>
      <w:proofErr w:type="spellEnd"/>
      <w:r w:rsidRPr="00753BD0">
        <w:rPr>
          <w:sz w:val="16"/>
          <w:szCs w:val="16"/>
        </w:rPr>
        <w:t xml:space="preserve"> </w:t>
      </w:r>
      <w:proofErr w:type="spellStart"/>
      <w:r w:rsidRPr="00753BD0">
        <w:rPr>
          <w:sz w:val="16"/>
          <w:szCs w:val="16"/>
        </w:rPr>
        <w:t>low</w:t>
      </w:r>
      <w:proofErr w:type="spellEnd"/>
      <w:r w:rsidRPr="00753BD0">
        <w:rPr>
          <w:sz w:val="16"/>
          <w:szCs w:val="16"/>
        </w:rPr>
        <w:t xml:space="preserve"> digital </w:t>
      </w:r>
      <w:proofErr w:type="spellStart"/>
      <w:r w:rsidRPr="00753BD0">
        <w:rPr>
          <w:sz w:val="16"/>
          <w:szCs w:val="16"/>
        </w:rPr>
        <w:t>adoption</w:t>
      </w:r>
      <w:proofErr w:type="spellEnd"/>
      <w:r w:rsidRPr="00753BD0">
        <w:rPr>
          <w:sz w:val="16"/>
          <w:szCs w:val="16"/>
        </w:rPr>
        <w:t xml:space="preserve">. </w:t>
      </w:r>
      <w:proofErr w:type="spellStart"/>
      <w:r w:rsidRPr="00753BD0">
        <w:rPr>
          <w:sz w:val="16"/>
          <w:szCs w:val="16"/>
        </w:rPr>
        <w:t>It</w:t>
      </w:r>
      <w:proofErr w:type="spellEnd"/>
      <w:r w:rsidRPr="00753BD0">
        <w:rPr>
          <w:sz w:val="16"/>
          <w:szCs w:val="16"/>
        </w:rPr>
        <w:t xml:space="preserve"> </w:t>
      </w:r>
      <w:proofErr w:type="spellStart"/>
      <w:r w:rsidRPr="00753BD0">
        <w:rPr>
          <w:sz w:val="16"/>
          <w:szCs w:val="16"/>
        </w:rPr>
        <w:t>addresses</w:t>
      </w:r>
      <w:proofErr w:type="spellEnd"/>
      <w:r w:rsidRPr="00753BD0">
        <w:rPr>
          <w:sz w:val="16"/>
          <w:szCs w:val="16"/>
        </w:rPr>
        <w:t xml:space="preserve"> </w:t>
      </w:r>
      <w:proofErr w:type="spellStart"/>
      <w:r w:rsidRPr="00753BD0">
        <w:rPr>
          <w:sz w:val="16"/>
          <w:szCs w:val="16"/>
        </w:rPr>
        <w:t>inefficient</w:t>
      </w:r>
      <w:proofErr w:type="spellEnd"/>
      <w:r w:rsidRPr="00753BD0">
        <w:rPr>
          <w:sz w:val="16"/>
          <w:szCs w:val="16"/>
        </w:rPr>
        <w:t xml:space="preserve"> </w:t>
      </w:r>
      <w:proofErr w:type="spellStart"/>
      <w:r w:rsidRPr="00753BD0">
        <w:rPr>
          <w:sz w:val="16"/>
          <w:szCs w:val="16"/>
        </w:rPr>
        <w:t>inventory</w:t>
      </w:r>
      <w:proofErr w:type="spellEnd"/>
      <w:r w:rsidRPr="00753BD0">
        <w:rPr>
          <w:sz w:val="16"/>
          <w:szCs w:val="16"/>
        </w:rPr>
        <w:t xml:space="preserve"> control done </w:t>
      </w:r>
      <w:proofErr w:type="spellStart"/>
      <w:r w:rsidRPr="00753BD0">
        <w:rPr>
          <w:sz w:val="16"/>
          <w:szCs w:val="16"/>
        </w:rPr>
        <w:t>with</w:t>
      </w:r>
      <w:proofErr w:type="spellEnd"/>
      <w:r w:rsidRPr="00753BD0">
        <w:rPr>
          <w:sz w:val="16"/>
          <w:szCs w:val="16"/>
        </w:rPr>
        <w:t xml:space="preserve"> </w:t>
      </w:r>
      <w:proofErr w:type="spellStart"/>
      <w:r w:rsidRPr="00753BD0">
        <w:rPr>
          <w:sz w:val="16"/>
          <w:szCs w:val="16"/>
        </w:rPr>
        <w:t>spreadsheets</w:t>
      </w:r>
      <w:proofErr w:type="spellEnd"/>
      <w:r w:rsidRPr="00753BD0">
        <w:rPr>
          <w:sz w:val="16"/>
          <w:szCs w:val="16"/>
        </w:rPr>
        <w:t xml:space="preserve"> </w:t>
      </w:r>
      <w:proofErr w:type="spellStart"/>
      <w:r w:rsidRPr="00753BD0">
        <w:rPr>
          <w:sz w:val="16"/>
          <w:szCs w:val="16"/>
        </w:rPr>
        <w:t>or</w:t>
      </w:r>
      <w:proofErr w:type="spellEnd"/>
      <w:r w:rsidRPr="00753BD0">
        <w:rPr>
          <w:sz w:val="16"/>
          <w:szCs w:val="16"/>
        </w:rPr>
        <w:t xml:space="preserve"> </w:t>
      </w:r>
      <w:proofErr w:type="spellStart"/>
      <w:r w:rsidRPr="00753BD0">
        <w:rPr>
          <w:sz w:val="16"/>
          <w:szCs w:val="16"/>
        </w:rPr>
        <w:t>paper</w:t>
      </w:r>
      <w:proofErr w:type="spellEnd"/>
      <w:r w:rsidRPr="00753BD0">
        <w:rPr>
          <w:sz w:val="16"/>
          <w:szCs w:val="16"/>
        </w:rPr>
        <w:t xml:space="preserve"> logs, </w:t>
      </w:r>
      <w:proofErr w:type="spellStart"/>
      <w:r w:rsidRPr="00753BD0">
        <w:rPr>
          <w:sz w:val="16"/>
          <w:szCs w:val="16"/>
        </w:rPr>
        <w:t>which</w:t>
      </w:r>
      <w:proofErr w:type="spellEnd"/>
      <w:r w:rsidRPr="00753BD0">
        <w:rPr>
          <w:sz w:val="16"/>
          <w:szCs w:val="16"/>
        </w:rPr>
        <w:t xml:space="preserve"> </w:t>
      </w:r>
      <w:proofErr w:type="spellStart"/>
      <w:r w:rsidRPr="00753BD0">
        <w:rPr>
          <w:sz w:val="16"/>
          <w:szCs w:val="16"/>
        </w:rPr>
        <w:t>often</w:t>
      </w:r>
      <w:proofErr w:type="spellEnd"/>
      <w:r w:rsidRPr="00753BD0">
        <w:rPr>
          <w:sz w:val="16"/>
          <w:szCs w:val="16"/>
        </w:rPr>
        <w:t xml:space="preserve"> causes </w:t>
      </w:r>
      <w:proofErr w:type="spellStart"/>
      <w:r w:rsidRPr="00753BD0">
        <w:rPr>
          <w:sz w:val="16"/>
          <w:szCs w:val="16"/>
        </w:rPr>
        <w:t>stockouts</w:t>
      </w:r>
      <w:proofErr w:type="spellEnd"/>
      <w:r w:rsidRPr="00753BD0">
        <w:rPr>
          <w:sz w:val="16"/>
          <w:szCs w:val="16"/>
        </w:rPr>
        <w:t xml:space="preserve">, </w:t>
      </w:r>
      <w:proofErr w:type="spellStart"/>
      <w:r w:rsidRPr="00753BD0">
        <w:rPr>
          <w:sz w:val="16"/>
          <w:szCs w:val="16"/>
        </w:rPr>
        <w:t>overstock</w:t>
      </w:r>
      <w:proofErr w:type="spellEnd"/>
      <w:r w:rsidRPr="00753BD0">
        <w:rPr>
          <w:sz w:val="16"/>
          <w:szCs w:val="16"/>
        </w:rPr>
        <w:t xml:space="preserve">, and </w:t>
      </w:r>
      <w:proofErr w:type="spellStart"/>
      <w:r w:rsidRPr="00753BD0">
        <w:rPr>
          <w:sz w:val="16"/>
          <w:szCs w:val="16"/>
        </w:rPr>
        <w:t>wasted</w:t>
      </w:r>
      <w:proofErr w:type="spellEnd"/>
      <w:r w:rsidRPr="00753BD0">
        <w:rPr>
          <w:sz w:val="16"/>
          <w:szCs w:val="16"/>
        </w:rPr>
        <w:t xml:space="preserve"> time. </w:t>
      </w:r>
      <w:proofErr w:type="spellStart"/>
      <w:r w:rsidRPr="00753BD0">
        <w:rPr>
          <w:sz w:val="16"/>
          <w:szCs w:val="16"/>
        </w:rPr>
        <w:t>The</w:t>
      </w:r>
      <w:proofErr w:type="spellEnd"/>
      <w:r w:rsidRPr="00753BD0">
        <w:rPr>
          <w:sz w:val="16"/>
          <w:szCs w:val="16"/>
        </w:rPr>
        <w:t xml:space="preserve"> </w:t>
      </w:r>
      <w:proofErr w:type="spellStart"/>
      <w:r w:rsidRPr="00753BD0">
        <w:rPr>
          <w:sz w:val="16"/>
          <w:szCs w:val="16"/>
        </w:rPr>
        <w:t>solution</w:t>
      </w:r>
      <w:proofErr w:type="spellEnd"/>
      <w:r w:rsidRPr="00753BD0">
        <w:rPr>
          <w:sz w:val="16"/>
          <w:szCs w:val="16"/>
        </w:rPr>
        <w:t xml:space="preserve"> </w:t>
      </w:r>
      <w:proofErr w:type="spellStart"/>
      <w:r w:rsidRPr="00753BD0">
        <w:rPr>
          <w:sz w:val="16"/>
          <w:szCs w:val="16"/>
        </w:rPr>
        <w:t>includes</w:t>
      </w:r>
      <w:proofErr w:type="spellEnd"/>
      <w:r w:rsidRPr="00753BD0">
        <w:rPr>
          <w:sz w:val="16"/>
          <w:szCs w:val="16"/>
        </w:rPr>
        <w:t xml:space="preserve"> </w:t>
      </w:r>
      <w:proofErr w:type="spellStart"/>
      <w:r w:rsidRPr="00753BD0">
        <w:rPr>
          <w:sz w:val="16"/>
          <w:szCs w:val="16"/>
        </w:rPr>
        <w:t>Products</w:t>
      </w:r>
      <w:proofErr w:type="spellEnd"/>
      <w:r w:rsidRPr="00753BD0">
        <w:rPr>
          <w:sz w:val="16"/>
          <w:szCs w:val="16"/>
        </w:rPr>
        <w:t xml:space="preserve">, </w:t>
      </w:r>
      <w:proofErr w:type="spellStart"/>
      <w:r w:rsidRPr="00753BD0">
        <w:rPr>
          <w:sz w:val="16"/>
          <w:szCs w:val="16"/>
        </w:rPr>
        <w:t>Inventory</w:t>
      </w:r>
      <w:proofErr w:type="spellEnd"/>
      <w:r w:rsidRPr="00753BD0">
        <w:rPr>
          <w:sz w:val="16"/>
          <w:szCs w:val="16"/>
        </w:rPr>
        <w:t xml:space="preserve"> </w:t>
      </w:r>
      <w:proofErr w:type="spellStart"/>
      <w:r w:rsidRPr="00753BD0">
        <w:rPr>
          <w:sz w:val="16"/>
          <w:szCs w:val="16"/>
        </w:rPr>
        <w:t>Movements</w:t>
      </w:r>
      <w:proofErr w:type="spellEnd"/>
      <w:r w:rsidRPr="00753BD0">
        <w:rPr>
          <w:sz w:val="16"/>
          <w:szCs w:val="16"/>
        </w:rPr>
        <w:t xml:space="preserve"> (in/</w:t>
      </w:r>
      <w:proofErr w:type="spellStart"/>
      <w:r w:rsidRPr="00753BD0">
        <w:rPr>
          <w:sz w:val="16"/>
          <w:szCs w:val="16"/>
        </w:rPr>
        <w:t>out</w:t>
      </w:r>
      <w:proofErr w:type="spellEnd"/>
      <w:r w:rsidRPr="00753BD0">
        <w:rPr>
          <w:sz w:val="16"/>
          <w:szCs w:val="16"/>
        </w:rPr>
        <w:t xml:space="preserve"> </w:t>
      </w:r>
      <w:proofErr w:type="spellStart"/>
      <w:r w:rsidRPr="00753BD0">
        <w:rPr>
          <w:sz w:val="16"/>
          <w:szCs w:val="16"/>
        </w:rPr>
        <w:t>with</w:t>
      </w:r>
      <w:proofErr w:type="spellEnd"/>
      <w:r w:rsidRPr="00753BD0">
        <w:rPr>
          <w:sz w:val="16"/>
          <w:szCs w:val="16"/>
        </w:rPr>
        <w:t xml:space="preserve"> </w:t>
      </w:r>
      <w:proofErr w:type="spellStart"/>
      <w:r w:rsidRPr="00753BD0">
        <w:rPr>
          <w:sz w:val="16"/>
          <w:szCs w:val="16"/>
        </w:rPr>
        <w:t>reason</w:t>
      </w:r>
      <w:proofErr w:type="spellEnd"/>
      <w:r w:rsidRPr="00753BD0">
        <w:rPr>
          <w:sz w:val="16"/>
          <w:szCs w:val="16"/>
        </w:rPr>
        <w:t xml:space="preserve"> and date), </w:t>
      </w:r>
      <w:proofErr w:type="spellStart"/>
      <w:r w:rsidRPr="00753BD0">
        <w:rPr>
          <w:sz w:val="16"/>
          <w:szCs w:val="16"/>
        </w:rPr>
        <w:t>Replenishment</w:t>
      </w:r>
      <w:proofErr w:type="spellEnd"/>
      <w:r w:rsidRPr="00753BD0">
        <w:rPr>
          <w:sz w:val="16"/>
          <w:szCs w:val="16"/>
        </w:rPr>
        <w:t xml:space="preserve"> </w:t>
      </w:r>
      <w:proofErr w:type="spellStart"/>
      <w:r w:rsidRPr="00753BD0">
        <w:rPr>
          <w:sz w:val="16"/>
          <w:szCs w:val="16"/>
        </w:rPr>
        <w:t>Alerts</w:t>
      </w:r>
      <w:proofErr w:type="spellEnd"/>
      <w:r w:rsidRPr="00753BD0">
        <w:rPr>
          <w:sz w:val="16"/>
          <w:szCs w:val="16"/>
        </w:rPr>
        <w:t xml:space="preserve">, </w:t>
      </w:r>
      <w:proofErr w:type="spellStart"/>
      <w:r w:rsidRPr="00753BD0">
        <w:rPr>
          <w:sz w:val="16"/>
          <w:szCs w:val="16"/>
        </w:rPr>
        <w:t>Users</w:t>
      </w:r>
      <w:proofErr w:type="spellEnd"/>
      <w:r w:rsidRPr="00753BD0">
        <w:rPr>
          <w:sz w:val="16"/>
          <w:szCs w:val="16"/>
        </w:rPr>
        <w:t xml:space="preserve">/Roles, and a Kardex </w:t>
      </w:r>
      <w:proofErr w:type="spellStart"/>
      <w:r w:rsidRPr="00753BD0">
        <w:rPr>
          <w:sz w:val="16"/>
          <w:szCs w:val="16"/>
        </w:rPr>
        <w:t>report</w:t>
      </w:r>
      <w:proofErr w:type="spellEnd"/>
      <w:r w:rsidRPr="00753BD0">
        <w:rPr>
          <w:sz w:val="16"/>
          <w:szCs w:val="16"/>
        </w:rPr>
        <w:t xml:space="preserve">. </w:t>
      </w:r>
      <w:proofErr w:type="spellStart"/>
      <w:r w:rsidRPr="00753BD0">
        <w:rPr>
          <w:sz w:val="16"/>
          <w:szCs w:val="16"/>
        </w:rPr>
        <w:t>It</w:t>
      </w:r>
      <w:proofErr w:type="spellEnd"/>
      <w:r w:rsidRPr="00753BD0">
        <w:rPr>
          <w:sz w:val="16"/>
          <w:szCs w:val="16"/>
        </w:rPr>
        <w:t xml:space="preserve"> </w:t>
      </w:r>
      <w:proofErr w:type="spellStart"/>
      <w:r w:rsidRPr="00753BD0">
        <w:rPr>
          <w:sz w:val="16"/>
          <w:szCs w:val="16"/>
        </w:rPr>
        <w:t>also</w:t>
      </w:r>
      <w:proofErr w:type="spellEnd"/>
      <w:r w:rsidRPr="00753BD0">
        <w:rPr>
          <w:sz w:val="16"/>
          <w:szCs w:val="16"/>
        </w:rPr>
        <w:t xml:space="preserve"> </w:t>
      </w:r>
      <w:proofErr w:type="spellStart"/>
      <w:r w:rsidRPr="00753BD0">
        <w:rPr>
          <w:sz w:val="16"/>
          <w:szCs w:val="16"/>
        </w:rPr>
        <w:t>adds</w:t>
      </w:r>
      <w:proofErr w:type="spellEnd"/>
      <w:r w:rsidRPr="00753BD0">
        <w:rPr>
          <w:sz w:val="16"/>
          <w:szCs w:val="16"/>
        </w:rPr>
        <w:t xml:space="preserve"> </w:t>
      </w:r>
      <w:proofErr w:type="spellStart"/>
      <w:r w:rsidRPr="00753BD0">
        <w:rPr>
          <w:sz w:val="16"/>
          <w:szCs w:val="16"/>
        </w:rPr>
        <w:t>barcode</w:t>
      </w:r>
      <w:proofErr w:type="spellEnd"/>
      <w:r w:rsidRPr="00753BD0">
        <w:rPr>
          <w:sz w:val="16"/>
          <w:szCs w:val="16"/>
        </w:rPr>
        <w:t xml:space="preserve"> </w:t>
      </w:r>
      <w:proofErr w:type="spellStart"/>
      <w:r w:rsidRPr="00753BD0">
        <w:rPr>
          <w:sz w:val="16"/>
          <w:szCs w:val="16"/>
        </w:rPr>
        <w:t>scanning</w:t>
      </w:r>
      <w:proofErr w:type="spellEnd"/>
      <w:r w:rsidRPr="00753BD0">
        <w:rPr>
          <w:sz w:val="16"/>
          <w:szCs w:val="16"/>
        </w:rPr>
        <w:t xml:space="preserve"> </w:t>
      </w:r>
      <w:proofErr w:type="spellStart"/>
      <w:r w:rsidRPr="00753BD0">
        <w:rPr>
          <w:sz w:val="16"/>
          <w:szCs w:val="16"/>
        </w:rPr>
        <w:t>using</w:t>
      </w:r>
      <w:proofErr w:type="spellEnd"/>
      <w:r w:rsidRPr="00753BD0">
        <w:rPr>
          <w:sz w:val="16"/>
          <w:szCs w:val="16"/>
        </w:rPr>
        <w:t xml:space="preserve"> </w:t>
      </w:r>
      <w:proofErr w:type="spellStart"/>
      <w:r w:rsidRPr="00753BD0">
        <w:rPr>
          <w:sz w:val="16"/>
          <w:szCs w:val="16"/>
        </w:rPr>
        <w:t>the</w:t>
      </w:r>
      <w:proofErr w:type="spellEnd"/>
      <w:r w:rsidRPr="00753BD0">
        <w:rPr>
          <w:sz w:val="16"/>
          <w:szCs w:val="16"/>
        </w:rPr>
        <w:t xml:space="preserve"> </w:t>
      </w:r>
      <w:proofErr w:type="spellStart"/>
      <w:r w:rsidRPr="00753BD0">
        <w:rPr>
          <w:sz w:val="16"/>
          <w:szCs w:val="16"/>
        </w:rPr>
        <w:t>device</w:t>
      </w:r>
      <w:proofErr w:type="spellEnd"/>
      <w:r w:rsidRPr="00753BD0">
        <w:rPr>
          <w:sz w:val="16"/>
          <w:szCs w:val="16"/>
        </w:rPr>
        <w:t xml:space="preserve"> camera and </w:t>
      </w:r>
      <w:proofErr w:type="spellStart"/>
      <w:r w:rsidRPr="00753BD0">
        <w:rPr>
          <w:sz w:val="16"/>
          <w:szCs w:val="16"/>
        </w:rPr>
        <w:t>lightweight</w:t>
      </w:r>
      <w:proofErr w:type="spellEnd"/>
      <w:r w:rsidRPr="00753BD0">
        <w:rPr>
          <w:sz w:val="16"/>
          <w:szCs w:val="16"/>
        </w:rPr>
        <w:t xml:space="preserve"> AI </w:t>
      </w:r>
      <w:proofErr w:type="spellStart"/>
      <w:r w:rsidRPr="00753BD0">
        <w:rPr>
          <w:sz w:val="16"/>
          <w:szCs w:val="16"/>
        </w:rPr>
        <w:t>to</w:t>
      </w:r>
      <w:proofErr w:type="spellEnd"/>
      <w:r w:rsidRPr="00753BD0">
        <w:rPr>
          <w:sz w:val="16"/>
          <w:szCs w:val="16"/>
        </w:rPr>
        <w:t xml:space="preserve"> </w:t>
      </w:r>
      <w:proofErr w:type="spellStart"/>
      <w:r w:rsidRPr="00753BD0">
        <w:rPr>
          <w:sz w:val="16"/>
          <w:szCs w:val="16"/>
        </w:rPr>
        <w:t>suggest</w:t>
      </w:r>
      <w:proofErr w:type="spellEnd"/>
      <w:r w:rsidRPr="00753BD0">
        <w:rPr>
          <w:sz w:val="16"/>
          <w:szCs w:val="16"/>
        </w:rPr>
        <w:t xml:space="preserve"> </w:t>
      </w:r>
      <w:proofErr w:type="spellStart"/>
      <w:r w:rsidRPr="00753BD0">
        <w:rPr>
          <w:sz w:val="16"/>
          <w:szCs w:val="16"/>
        </w:rPr>
        <w:t>basic</w:t>
      </w:r>
      <w:proofErr w:type="spellEnd"/>
      <w:r w:rsidRPr="00753BD0">
        <w:rPr>
          <w:sz w:val="16"/>
          <w:szCs w:val="16"/>
        </w:rPr>
        <w:t xml:space="preserve"> </w:t>
      </w:r>
      <w:proofErr w:type="spellStart"/>
      <w:r w:rsidRPr="00753BD0">
        <w:rPr>
          <w:sz w:val="16"/>
          <w:szCs w:val="16"/>
        </w:rPr>
        <w:t>restocking</w:t>
      </w:r>
      <w:proofErr w:type="spellEnd"/>
      <w:r w:rsidRPr="00753BD0">
        <w:rPr>
          <w:sz w:val="16"/>
          <w:szCs w:val="16"/>
        </w:rPr>
        <w:t>/</w:t>
      </w:r>
      <w:proofErr w:type="spellStart"/>
      <w:r w:rsidRPr="00753BD0">
        <w:rPr>
          <w:sz w:val="16"/>
          <w:szCs w:val="16"/>
        </w:rPr>
        <w:t>rotation</w:t>
      </w:r>
      <w:proofErr w:type="spellEnd"/>
      <w:r w:rsidRPr="00753BD0">
        <w:rPr>
          <w:sz w:val="16"/>
          <w:szCs w:val="16"/>
        </w:rPr>
        <w:t xml:space="preserve"> </w:t>
      </w:r>
      <w:proofErr w:type="spellStart"/>
      <w:r w:rsidRPr="00753BD0">
        <w:rPr>
          <w:sz w:val="16"/>
          <w:szCs w:val="16"/>
        </w:rPr>
        <w:t>actions</w:t>
      </w:r>
      <w:proofErr w:type="spellEnd"/>
      <w:r w:rsidRPr="00753BD0">
        <w:rPr>
          <w:sz w:val="16"/>
          <w:szCs w:val="16"/>
        </w:rPr>
        <w:t xml:space="preserve"> </w:t>
      </w:r>
      <w:proofErr w:type="spellStart"/>
      <w:r w:rsidRPr="00753BD0">
        <w:rPr>
          <w:sz w:val="16"/>
          <w:szCs w:val="16"/>
        </w:rPr>
        <w:t>based</w:t>
      </w:r>
      <w:proofErr w:type="spellEnd"/>
      <w:r w:rsidRPr="00753BD0">
        <w:rPr>
          <w:sz w:val="16"/>
          <w:szCs w:val="16"/>
        </w:rPr>
        <w:t xml:space="preserve"> </w:t>
      </w:r>
      <w:proofErr w:type="spellStart"/>
      <w:r w:rsidRPr="00753BD0">
        <w:rPr>
          <w:sz w:val="16"/>
          <w:szCs w:val="16"/>
        </w:rPr>
        <w:t>on</w:t>
      </w:r>
      <w:proofErr w:type="spellEnd"/>
      <w:r w:rsidRPr="00753BD0">
        <w:rPr>
          <w:sz w:val="16"/>
          <w:szCs w:val="16"/>
        </w:rPr>
        <w:t xml:space="preserve"> </w:t>
      </w:r>
      <w:proofErr w:type="spellStart"/>
      <w:r w:rsidRPr="00753BD0">
        <w:rPr>
          <w:sz w:val="16"/>
          <w:szCs w:val="16"/>
        </w:rPr>
        <w:t>the</w:t>
      </w:r>
      <w:proofErr w:type="spellEnd"/>
      <w:r w:rsidRPr="00753BD0">
        <w:rPr>
          <w:sz w:val="16"/>
          <w:szCs w:val="16"/>
        </w:rPr>
        <w:t xml:space="preserve"> </w:t>
      </w:r>
      <w:proofErr w:type="spellStart"/>
      <w:r w:rsidRPr="00753BD0">
        <w:rPr>
          <w:sz w:val="16"/>
          <w:szCs w:val="16"/>
        </w:rPr>
        <w:t>store’s</w:t>
      </w:r>
      <w:proofErr w:type="spellEnd"/>
      <w:r w:rsidRPr="00753BD0">
        <w:rPr>
          <w:sz w:val="16"/>
          <w:szCs w:val="16"/>
        </w:rPr>
        <w:t xml:space="preserve"> </w:t>
      </w:r>
      <w:proofErr w:type="spellStart"/>
      <w:r w:rsidRPr="00753BD0">
        <w:rPr>
          <w:sz w:val="16"/>
          <w:szCs w:val="16"/>
        </w:rPr>
        <w:t>own</w:t>
      </w:r>
      <w:proofErr w:type="spellEnd"/>
      <w:r w:rsidRPr="00753BD0">
        <w:rPr>
          <w:sz w:val="16"/>
          <w:szCs w:val="16"/>
        </w:rPr>
        <w:t xml:space="preserve"> data.</w:t>
      </w:r>
    </w:p>
    <w:p w14:paraId="36C42EA5" w14:textId="23E7410C" w:rsidR="00F74C3F" w:rsidRPr="00753BD0" w:rsidRDefault="00F74C3F" w:rsidP="00F74C3F">
      <w:pPr>
        <w:spacing w:after="0" w:line="240" w:lineRule="auto"/>
        <w:rPr>
          <w:sz w:val="16"/>
          <w:szCs w:val="16"/>
        </w:rPr>
      </w:pPr>
      <w:proofErr w:type="spellStart"/>
      <w:r w:rsidRPr="00753BD0">
        <w:rPr>
          <w:sz w:val="16"/>
          <w:szCs w:val="16"/>
        </w:rPr>
        <w:t>The</w:t>
      </w:r>
      <w:proofErr w:type="spellEnd"/>
      <w:r w:rsidRPr="00753BD0">
        <w:rPr>
          <w:sz w:val="16"/>
          <w:szCs w:val="16"/>
        </w:rPr>
        <w:t xml:space="preserve"> </w:t>
      </w:r>
      <w:proofErr w:type="spellStart"/>
      <w:r w:rsidRPr="00753BD0">
        <w:rPr>
          <w:sz w:val="16"/>
          <w:szCs w:val="16"/>
        </w:rPr>
        <w:t>method</w:t>
      </w:r>
      <w:proofErr w:type="spellEnd"/>
      <w:r w:rsidRPr="00753BD0">
        <w:rPr>
          <w:sz w:val="16"/>
          <w:szCs w:val="16"/>
        </w:rPr>
        <w:t xml:space="preserve"> </w:t>
      </w:r>
      <w:proofErr w:type="spellStart"/>
      <w:r w:rsidRPr="00753BD0">
        <w:rPr>
          <w:sz w:val="16"/>
          <w:szCs w:val="16"/>
        </w:rPr>
        <w:t>is</w:t>
      </w:r>
      <w:proofErr w:type="spellEnd"/>
      <w:r w:rsidRPr="00753BD0">
        <w:rPr>
          <w:sz w:val="16"/>
          <w:szCs w:val="16"/>
        </w:rPr>
        <w:t xml:space="preserve"> iterative and incremental, </w:t>
      </w:r>
      <w:proofErr w:type="spellStart"/>
      <w:r w:rsidRPr="00753BD0">
        <w:rPr>
          <w:sz w:val="16"/>
          <w:szCs w:val="16"/>
        </w:rPr>
        <w:t>with</w:t>
      </w:r>
      <w:proofErr w:type="spellEnd"/>
      <w:r w:rsidRPr="00753BD0">
        <w:rPr>
          <w:sz w:val="16"/>
          <w:szCs w:val="16"/>
        </w:rPr>
        <w:t xml:space="preserve"> </w:t>
      </w:r>
      <w:proofErr w:type="spellStart"/>
      <w:r w:rsidRPr="00753BD0">
        <w:rPr>
          <w:sz w:val="16"/>
          <w:szCs w:val="16"/>
        </w:rPr>
        <w:t>focus</w:t>
      </w:r>
      <w:proofErr w:type="spellEnd"/>
      <w:r w:rsidRPr="00753BD0">
        <w:rPr>
          <w:sz w:val="16"/>
          <w:szCs w:val="16"/>
        </w:rPr>
        <w:t xml:space="preserve"> </w:t>
      </w:r>
      <w:proofErr w:type="spellStart"/>
      <w:r w:rsidRPr="00753BD0">
        <w:rPr>
          <w:sz w:val="16"/>
          <w:szCs w:val="16"/>
        </w:rPr>
        <w:t>on</w:t>
      </w:r>
      <w:proofErr w:type="spellEnd"/>
      <w:r w:rsidRPr="00753BD0">
        <w:rPr>
          <w:sz w:val="16"/>
          <w:szCs w:val="16"/>
        </w:rPr>
        <w:t xml:space="preserve"> data </w:t>
      </w:r>
      <w:proofErr w:type="spellStart"/>
      <w:r w:rsidRPr="00753BD0">
        <w:rPr>
          <w:sz w:val="16"/>
          <w:szCs w:val="16"/>
        </w:rPr>
        <w:t>modeling</w:t>
      </w:r>
      <w:proofErr w:type="spellEnd"/>
      <w:r w:rsidRPr="00753BD0">
        <w:rPr>
          <w:sz w:val="16"/>
          <w:szCs w:val="16"/>
        </w:rPr>
        <w:t xml:space="preserve"> (PostgreSQL), </w:t>
      </w:r>
      <w:proofErr w:type="spellStart"/>
      <w:r w:rsidRPr="00753BD0">
        <w:rPr>
          <w:sz w:val="16"/>
          <w:szCs w:val="16"/>
        </w:rPr>
        <w:t>development</w:t>
      </w:r>
      <w:proofErr w:type="spellEnd"/>
      <w:r w:rsidRPr="00753BD0">
        <w:rPr>
          <w:sz w:val="16"/>
          <w:szCs w:val="16"/>
        </w:rPr>
        <w:t xml:space="preserve"> (Node.js API + </w:t>
      </w:r>
      <w:proofErr w:type="spellStart"/>
      <w:r w:rsidRPr="00753BD0">
        <w:rPr>
          <w:sz w:val="16"/>
          <w:szCs w:val="16"/>
        </w:rPr>
        <w:t>React</w:t>
      </w:r>
      <w:proofErr w:type="spellEnd"/>
      <w:r w:rsidRPr="00753BD0">
        <w:rPr>
          <w:sz w:val="16"/>
          <w:szCs w:val="16"/>
        </w:rPr>
        <w:t xml:space="preserve"> PWA), </w:t>
      </w:r>
      <w:proofErr w:type="spellStart"/>
      <w:r w:rsidRPr="00753BD0">
        <w:rPr>
          <w:sz w:val="16"/>
          <w:szCs w:val="16"/>
        </w:rPr>
        <w:t>functional</w:t>
      </w:r>
      <w:proofErr w:type="spellEnd"/>
      <w:r w:rsidRPr="00753BD0">
        <w:rPr>
          <w:sz w:val="16"/>
          <w:szCs w:val="16"/>
        </w:rPr>
        <w:t xml:space="preserve"> and </w:t>
      </w:r>
      <w:proofErr w:type="spellStart"/>
      <w:r w:rsidRPr="00753BD0">
        <w:rPr>
          <w:sz w:val="16"/>
          <w:szCs w:val="16"/>
        </w:rPr>
        <w:t>consistency</w:t>
      </w:r>
      <w:proofErr w:type="spellEnd"/>
      <w:r w:rsidRPr="00753BD0">
        <w:rPr>
          <w:sz w:val="16"/>
          <w:szCs w:val="16"/>
        </w:rPr>
        <w:t xml:space="preserve"> </w:t>
      </w:r>
      <w:proofErr w:type="spellStart"/>
      <w:r w:rsidRPr="00753BD0">
        <w:rPr>
          <w:sz w:val="16"/>
          <w:szCs w:val="16"/>
        </w:rPr>
        <w:t>tests</w:t>
      </w:r>
      <w:proofErr w:type="spellEnd"/>
      <w:r w:rsidRPr="00753BD0">
        <w:rPr>
          <w:sz w:val="16"/>
          <w:szCs w:val="16"/>
        </w:rPr>
        <w:t xml:space="preserve"> (roles, IN/OUT </w:t>
      </w:r>
      <w:proofErr w:type="spellStart"/>
      <w:r w:rsidRPr="00753BD0">
        <w:rPr>
          <w:sz w:val="16"/>
          <w:szCs w:val="16"/>
        </w:rPr>
        <w:t>sequences</w:t>
      </w:r>
      <w:proofErr w:type="spellEnd"/>
      <w:r w:rsidRPr="00753BD0">
        <w:rPr>
          <w:sz w:val="16"/>
          <w:szCs w:val="16"/>
        </w:rPr>
        <w:t xml:space="preserve">, Kardex), and </w:t>
      </w:r>
      <w:proofErr w:type="spellStart"/>
      <w:r w:rsidRPr="00753BD0">
        <w:rPr>
          <w:sz w:val="16"/>
          <w:szCs w:val="16"/>
        </w:rPr>
        <w:t>deployment</w:t>
      </w:r>
      <w:proofErr w:type="spellEnd"/>
      <w:r w:rsidRPr="00753BD0">
        <w:rPr>
          <w:sz w:val="16"/>
          <w:szCs w:val="16"/>
        </w:rPr>
        <w:t xml:space="preserve"> </w:t>
      </w:r>
      <w:proofErr w:type="spellStart"/>
      <w:r w:rsidRPr="00753BD0">
        <w:rPr>
          <w:sz w:val="16"/>
          <w:szCs w:val="16"/>
        </w:rPr>
        <w:t>with</w:t>
      </w:r>
      <w:proofErr w:type="spellEnd"/>
      <w:r w:rsidRPr="00753BD0">
        <w:rPr>
          <w:sz w:val="16"/>
          <w:szCs w:val="16"/>
        </w:rPr>
        <w:t xml:space="preserve"> </w:t>
      </w:r>
      <w:proofErr w:type="spellStart"/>
      <w:r w:rsidRPr="00753BD0">
        <w:rPr>
          <w:sz w:val="16"/>
          <w:szCs w:val="16"/>
        </w:rPr>
        <w:t>an</w:t>
      </w:r>
      <w:proofErr w:type="spellEnd"/>
      <w:r w:rsidRPr="00753BD0">
        <w:rPr>
          <w:sz w:val="16"/>
          <w:szCs w:val="16"/>
        </w:rPr>
        <w:t xml:space="preserve"> </w:t>
      </w:r>
      <w:proofErr w:type="spellStart"/>
      <w:r w:rsidRPr="00753BD0">
        <w:rPr>
          <w:sz w:val="16"/>
          <w:szCs w:val="16"/>
        </w:rPr>
        <w:t>installation</w:t>
      </w:r>
      <w:proofErr w:type="spellEnd"/>
      <w:r w:rsidRPr="00753BD0">
        <w:rPr>
          <w:sz w:val="16"/>
          <w:szCs w:val="16"/>
        </w:rPr>
        <w:t xml:space="preserve"> guide and a </w:t>
      </w:r>
      <w:proofErr w:type="spellStart"/>
      <w:r w:rsidRPr="00753BD0">
        <w:rPr>
          <w:sz w:val="16"/>
          <w:szCs w:val="16"/>
        </w:rPr>
        <w:t>sample</w:t>
      </w:r>
      <w:proofErr w:type="spellEnd"/>
      <w:r w:rsidRPr="00753BD0">
        <w:rPr>
          <w:sz w:val="16"/>
          <w:szCs w:val="16"/>
        </w:rPr>
        <w:t xml:space="preserve"> </w:t>
      </w:r>
      <w:proofErr w:type="spellStart"/>
      <w:r w:rsidRPr="00753BD0">
        <w:rPr>
          <w:sz w:val="16"/>
          <w:szCs w:val="16"/>
        </w:rPr>
        <w:t>dataset</w:t>
      </w:r>
      <w:proofErr w:type="spellEnd"/>
      <w:r w:rsidRPr="00753BD0">
        <w:rPr>
          <w:sz w:val="16"/>
          <w:szCs w:val="16"/>
        </w:rPr>
        <w:t xml:space="preserve">. </w:t>
      </w:r>
      <w:proofErr w:type="spellStart"/>
      <w:r w:rsidRPr="00753BD0">
        <w:rPr>
          <w:sz w:val="16"/>
          <w:szCs w:val="16"/>
        </w:rPr>
        <w:t>Expected</w:t>
      </w:r>
      <w:proofErr w:type="spellEnd"/>
      <w:r w:rsidRPr="00753BD0">
        <w:rPr>
          <w:sz w:val="16"/>
          <w:szCs w:val="16"/>
        </w:rPr>
        <w:t xml:space="preserve"> </w:t>
      </w:r>
      <w:proofErr w:type="spellStart"/>
      <w:r w:rsidRPr="00753BD0">
        <w:rPr>
          <w:sz w:val="16"/>
          <w:szCs w:val="16"/>
        </w:rPr>
        <w:t>results</w:t>
      </w:r>
      <w:proofErr w:type="spellEnd"/>
      <w:r w:rsidRPr="00753BD0">
        <w:rPr>
          <w:sz w:val="16"/>
          <w:szCs w:val="16"/>
        </w:rPr>
        <w:t xml:space="preserve"> are </w:t>
      </w:r>
      <w:proofErr w:type="spellStart"/>
      <w:r w:rsidRPr="00753BD0">
        <w:rPr>
          <w:sz w:val="16"/>
          <w:szCs w:val="16"/>
        </w:rPr>
        <w:t>fewer</w:t>
      </w:r>
      <w:proofErr w:type="spellEnd"/>
      <w:r w:rsidRPr="00753BD0">
        <w:rPr>
          <w:sz w:val="16"/>
          <w:szCs w:val="16"/>
        </w:rPr>
        <w:t xml:space="preserve"> </w:t>
      </w:r>
      <w:proofErr w:type="spellStart"/>
      <w:r w:rsidRPr="00753BD0">
        <w:rPr>
          <w:sz w:val="16"/>
          <w:szCs w:val="16"/>
        </w:rPr>
        <w:t>stockouts</w:t>
      </w:r>
      <w:proofErr w:type="spellEnd"/>
      <w:r w:rsidRPr="00753BD0">
        <w:rPr>
          <w:sz w:val="16"/>
          <w:szCs w:val="16"/>
        </w:rPr>
        <w:t xml:space="preserve">, </w:t>
      </w:r>
      <w:proofErr w:type="spellStart"/>
      <w:r w:rsidRPr="00753BD0">
        <w:rPr>
          <w:sz w:val="16"/>
          <w:szCs w:val="16"/>
        </w:rPr>
        <w:t>better</w:t>
      </w:r>
      <w:proofErr w:type="spellEnd"/>
      <w:r w:rsidRPr="00753BD0">
        <w:rPr>
          <w:sz w:val="16"/>
          <w:szCs w:val="16"/>
        </w:rPr>
        <w:t xml:space="preserve"> </w:t>
      </w:r>
      <w:proofErr w:type="spellStart"/>
      <w:r w:rsidRPr="00753BD0">
        <w:rPr>
          <w:sz w:val="16"/>
          <w:szCs w:val="16"/>
        </w:rPr>
        <w:t>decisions</w:t>
      </w:r>
      <w:proofErr w:type="spellEnd"/>
      <w:r w:rsidRPr="00753BD0">
        <w:rPr>
          <w:sz w:val="16"/>
          <w:szCs w:val="16"/>
        </w:rPr>
        <w:t xml:space="preserve">, and </w:t>
      </w:r>
      <w:proofErr w:type="spellStart"/>
      <w:r w:rsidRPr="00753BD0">
        <w:rPr>
          <w:sz w:val="16"/>
          <w:szCs w:val="16"/>
        </w:rPr>
        <w:t>faster</w:t>
      </w:r>
      <w:proofErr w:type="spellEnd"/>
      <w:r w:rsidRPr="00753BD0">
        <w:rPr>
          <w:sz w:val="16"/>
          <w:szCs w:val="16"/>
        </w:rPr>
        <w:t xml:space="preserve"> data </w:t>
      </w:r>
      <w:proofErr w:type="spellStart"/>
      <w:r w:rsidRPr="00753BD0">
        <w:rPr>
          <w:sz w:val="16"/>
          <w:szCs w:val="16"/>
        </w:rPr>
        <w:t>entry</w:t>
      </w:r>
      <w:proofErr w:type="spellEnd"/>
      <w:r w:rsidRPr="00753BD0">
        <w:rPr>
          <w:sz w:val="16"/>
          <w:szCs w:val="16"/>
        </w:rPr>
        <w:t xml:space="preserve">, </w:t>
      </w:r>
      <w:proofErr w:type="spellStart"/>
      <w:r w:rsidRPr="00753BD0">
        <w:rPr>
          <w:sz w:val="16"/>
          <w:szCs w:val="16"/>
        </w:rPr>
        <w:t>without</w:t>
      </w:r>
      <w:proofErr w:type="spellEnd"/>
      <w:r w:rsidRPr="00753BD0">
        <w:rPr>
          <w:sz w:val="16"/>
          <w:szCs w:val="16"/>
        </w:rPr>
        <w:t xml:space="preserve"> </w:t>
      </w:r>
      <w:proofErr w:type="spellStart"/>
      <w:r w:rsidRPr="00753BD0">
        <w:rPr>
          <w:sz w:val="16"/>
          <w:szCs w:val="16"/>
        </w:rPr>
        <w:t>requiring</w:t>
      </w:r>
      <w:proofErr w:type="spellEnd"/>
      <w:r w:rsidRPr="00753BD0">
        <w:rPr>
          <w:sz w:val="16"/>
          <w:szCs w:val="16"/>
        </w:rPr>
        <w:t xml:space="preserve"> </w:t>
      </w:r>
      <w:proofErr w:type="spellStart"/>
      <w:r w:rsidRPr="00753BD0">
        <w:rPr>
          <w:sz w:val="16"/>
          <w:szCs w:val="16"/>
        </w:rPr>
        <w:t>high</w:t>
      </w:r>
      <w:proofErr w:type="spellEnd"/>
      <w:r w:rsidRPr="00753BD0">
        <w:rPr>
          <w:sz w:val="16"/>
          <w:szCs w:val="16"/>
        </w:rPr>
        <w:t xml:space="preserve"> digital </w:t>
      </w:r>
      <w:proofErr w:type="spellStart"/>
      <w:r w:rsidRPr="00753BD0">
        <w:rPr>
          <w:sz w:val="16"/>
          <w:szCs w:val="16"/>
        </w:rPr>
        <w:t>skills</w:t>
      </w:r>
      <w:proofErr w:type="spellEnd"/>
      <w:r w:rsidRPr="00753BD0">
        <w:rPr>
          <w:sz w:val="16"/>
          <w:szCs w:val="16"/>
        </w:rPr>
        <w:t xml:space="preserve">. As future </w:t>
      </w:r>
      <w:proofErr w:type="spellStart"/>
      <w:r w:rsidRPr="00753BD0">
        <w:rPr>
          <w:sz w:val="16"/>
          <w:szCs w:val="16"/>
        </w:rPr>
        <w:t>work</w:t>
      </w:r>
      <w:proofErr w:type="spellEnd"/>
      <w:r w:rsidRPr="00753BD0">
        <w:rPr>
          <w:sz w:val="16"/>
          <w:szCs w:val="16"/>
        </w:rPr>
        <w:t xml:space="preserve">, </w:t>
      </w:r>
      <w:proofErr w:type="spellStart"/>
      <w:r w:rsidRPr="00753BD0">
        <w:rPr>
          <w:sz w:val="16"/>
          <w:szCs w:val="16"/>
        </w:rPr>
        <w:t>the</w:t>
      </w:r>
      <w:proofErr w:type="spellEnd"/>
      <w:r w:rsidRPr="00753BD0">
        <w:rPr>
          <w:sz w:val="16"/>
          <w:szCs w:val="16"/>
        </w:rPr>
        <w:t xml:space="preserve"> </w:t>
      </w:r>
      <w:proofErr w:type="spellStart"/>
      <w:r w:rsidRPr="00753BD0">
        <w:rPr>
          <w:sz w:val="16"/>
          <w:szCs w:val="16"/>
        </w:rPr>
        <w:t>project</w:t>
      </w:r>
      <w:proofErr w:type="spellEnd"/>
      <w:r w:rsidRPr="00753BD0">
        <w:rPr>
          <w:sz w:val="16"/>
          <w:szCs w:val="16"/>
        </w:rPr>
        <w:t xml:space="preserve"> </w:t>
      </w:r>
      <w:proofErr w:type="spellStart"/>
      <w:r w:rsidRPr="00753BD0">
        <w:rPr>
          <w:sz w:val="16"/>
          <w:szCs w:val="16"/>
        </w:rPr>
        <w:t>may</w:t>
      </w:r>
      <w:proofErr w:type="spellEnd"/>
      <w:r w:rsidRPr="00753BD0">
        <w:rPr>
          <w:sz w:val="16"/>
          <w:szCs w:val="16"/>
        </w:rPr>
        <w:t xml:space="preserve"> </w:t>
      </w:r>
      <w:proofErr w:type="spellStart"/>
      <w:r w:rsidRPr="00753BD0">
        <w:rPr>
          <w:sz w:val="16"/>
          <w:szCs w:val="16"/>
        </w:rPr>
        <w:t>include</w:t>
      </w:r>
      <w:proofErr w:type="spellEnd"/>
      <w:r w:rsidRPr="00753BD0">
        <w:rPr>
          <w:sz w:val="16"/>
          <w:szCs w:val="16"/>
        </w:rPr>
        <w:t xml:space="preserve"> </w:t>
      </w:r>
      <w:proofErr w:type="spellStart"/>
      <w:r w:rsidRPr="00753BD0">
        <w:rPr>
          <w:sz w:val="16"/>
          <w:szCs w:val="16"/>
        </w:rPr>
        <w:t>supplier</w:t>
      </w:r>
      <w:proofErr w:type="spellEnd"/>
      <w:r w:rsidRPr="00753BD0">
        <w:rPr>
          <w:sz w:val="16"/>
          <w:szCs w:val="16"/>
        </w:rPr>
        <w:t>–</w:t>
      </w:r>
      <w:proofErr w:type="spellStart"/>
      <w:r w:rsidRPr="00753BD0">
        <w:rPr>
          <w:sz w:val="16"/>
          <w:szCs w:val="16"/>
        </w:rPr>
        <w:t>client</w:t>
      </w:r>
      <w:proofErr w:type="spellEnd"/>
      <w:r w:rsidRPr="00753BD0">
        <w:rPr>
          <w:sz w:val="16"/>
          <w:szCs w:val="16"/>
        </w:rPr>
        <w:t xml:space="preserve"> </w:t>
      </w:r>
      <w:proofErr w:type="spellStart"/>
      <w:r w:rsidRPr="00753BD0">
        <w:rPr>
          <w:sz w:val="16"/>
          <w:szCs w:val="16"/>
        </w:rPr>
        <w:t>linking</w:t>
      </w:r>
      <w:proofErr w:type="spellEnd"/>
      <w:r w:rsidRPr="00753BD0">
        <w:rPr>
          <w:sz w:val="16"/>
          <w:szCs w:val="16"/>
        </w:rPr>
        <w:t xml:space="preserve"> and </w:t>
      </w:r>
      <w:proofErr w:type="spellStart"/>
      <w:r w:rsidRPr="00753BD0">
        <w:rPr>
          <w:sz w:val="16"/>
          <w:szCs w:val="16"/>
        </w:rPr>
        <w:t>purchase</w:t>
      </w:r>
      <w:proofErr w:type="spellEnd"/>
      <w:r w:rsidRPr="00753BD0">
        <w:rPr>
          <w:sz w:val="16"/>
          <w:szCs w:val="16"/>
        </w:rPr>
        <w:t xml:space="preserve"> </w:t>
      </w:r>
      <w:proofErr w:type="spellStart"/>
      <w:r w:rsidRPr="00753BD0">
        <w:rPr>
          <w:sz w:val="16"/>
          <w:szCs w:val="16"/>
        </w:rPr>
        <w:t>automation</w:t>
      </w:r>
      <w:proofErr w:type="spellEnd"/>
      <w:r w:rsidRPr="00753BD0">
        <w:rPr>
          <w:sz w:val="16"/>
          <w:szCs w:val="16"/>
        </w:rPr>
        <w:t xml:space="preserve">. </w:t>
      </w:r>
      <w:proofErr w:type="spellStart"/>
      <w:r w:rsidRPr="00753BD0">
        <w:rPr>
          <w:sz w:val="16"/>
          <w:szCs w:val="16"/>
        </w:rPr>
        <w:t>The</w:t>
      </w:r>
      <w:proofErr w:type="spellEnd"/>
      <w:r w:rsidRPr="00753BD0">
        <w:rPr>
          <w:sz w:val="16"/>
          <w:szCs w:val="16"/>
        </w:rPr>
        <w:t xml:space="preserve"> </w:t>
      </w:r>
      <w:proofErr w:type="gramStart"/>
      <w:r w:rsidRPr="00753BD0">
        <w:rPr>
          <w:sz w:val="16"/>
          <w:szCs w:val="16"/>
        </w:rPr>
        <w:t>target</w:t>
      </w:r>
      <w:proofErr w:type="gramEnd"/>
      <w:r w:rsidRPr="00753BD0">
        <w:rPr>
          <w:sz w:val="16"/>
          <w:szCs w:val="16"/>
        </w:rPr>
        <w:t xml:space="preserve"> </w:t>
      </w:r>
      <w:proofErr w:type="spellStart"/>
      <w:r w:rsidRPr="00753BD0">
        <w:rPr>
          <w:sz w:val="16"/>
          <w:szCs w:val="16"/>
        </w:rPr>
        <w:t>deliverable</w:t>
      </w:r>
      <w:proofErr w:type="spellEnd"/>
      <w:r w:rsidRPr="00753BD0">
        <w:rPr>
          <w:sz w:val="16"/>
          <w:szCs w:val="16"/>
        </w:rPr>
        <w:t xml:space="preserve"> </w:t>
      </w:r>
      <w:proofErr w:type="spellStart"/>
      <w:r w:rsidRPr="00753BD0">
        <w:rPr>
          <w:sz w:val="16"/>
          <w:szCs w:val="16"/>
        </w:rPr>
        <w:t>is</w:t>
      </w:r>
      <w:proofErr w:type="spellEnd"/>
      <w:r w:rsidRPr="00753BD0">
        <w:rPr>
          <w:sz w:val="16"/>
          <w:szCs w:val="16"/>
        </w:rPr>
        <w:t xml:space="preserve"> a </w:t>
      </w:r>
      <w:proofErr w:type="spellStart"/>
      <w:r w:rsidRPr="00753BD0">
        <w:rPr>
          <w:sz w:val="16"/>
          <w:szCs w:val="16"/>
        </w:rPr>
        <w:t>functional</w:t>
      </w:r>
      <w:proofErr w:type="spellEnd"/>
      <w:r w:rsidRPr="00753BD0">
        <w:rPr>
          <w:sz w:val="16"/>
          <w:szCs w:val="16"/>
        </w:rPr>
        <w:t xml:space="preserve"> demo </w:t>
      </w:r>
      <w:proofErr w:type="spellStart"/>
      <w:r w:rsidRPr="00753BD0">
        <w:rPr>
          <w:sz w:val="16"/>
          <w:szCs w:val="16"/>
        </w:rPr>
        <w:t>that</w:t>
      </w:r>
      <w:proofErr w:type="spellEnd"/>
      <w:r w:rsidRPr="00753BD0">
        <w:rPr>
          <w:sz w:val="16"/>
          <w:szCs w:val="16"/>
        </w:rPr>
        <w:t xml:space="preserve"> can be defended </w:t>
      </w:r>
      <w:proofErr w:type="spellStart"/>
      <w:r w:rsidRPr="00753BD0">
        <w:rPr>
          <w:sz w:val="16"/>
          <w:szCs w:val="16"/>
        </w:rPr>
        <w:t>with</w:t>
      </w:r>
      <w:proofErr w:type="spellEnd"/>
      <w:r w:rsidRPr="00753BD0">
        <w:rPr>
          <w:sz w:val="16"/>
          <w:szCs w:val="16"/>
        </w:rPr>
        <w:t xml:space="preserve"> complete </w:t>
      </w:r>
      <w:proofErr w:type="spellStart"/>
      <w:r w:rsidRPr="00753BD0">
        <w:rPr>
          <w:sz w:val="16"/>
          <w:szCs w:val="16"/>
        </w:rPr>
        <w:t>evidence</w:t>
      </w:r>
      <w:proofErr w:type="spellEnd"/>
      <w:r w:rsidRPr="00753BD0">
        <w:rPr>
          <w:sz w:val="16"/>
          <w:szCs w:val="16"/>
        </w:rPr>
        <w:t xml:space="preserve"> and </w:t>
      </w:r>
      <w:proofErr w:type="spellStart"/>
      <w:r w:rsidRPr="00753BD0">
        <w:rPr>
          <w:sz w:val="16"/>
          <w:szCs w:val="16"/>
        </w:rPr>
        <w:t>documentation</w:t>
      </w:r>
      <w:proofErr w:type="spellEnd"/>
      <w:r w:rsidRPr="00753BD0">
        <w:rPr>
          <w:sz w:val="16"/>
          <w:szCs w:val="16"/>
        </w:rPr>
        <w:t>.</w:t>
      </w:r>
    </w:p>
    <w:p w14:paraId="0460A6CF" w14:textId="77777777" w:rsidR="00F74C3F" w:rsidRPr="00753BD0" w:rsidRDefault="00F74C3F" w:rsidP="00F74C3F">
      <w:pPr>
        <w:spacing w:after="0" w:line="240" w:lineRule="auto"/>
        <w:rPr>
          <w:sz w:val="16"/>
          <w:szCs w:val="16"/>
        </w:rPr>
      </w:pPr>
    </w:p>
    <w:p w14:paraId="70AE2C2F" w14:textId="77777777" w:rsidR="005317EA" w:rsidRPr="00753BD0" w:rsidRDefault="005317EA" w:rsidP="005317EA">
      <w:pPr>
        <w:spacing w:after="0" w:line="240" w:lineRule="auto"/>
        <w:rPr>
          <w:b/>
          <w:bCs/>
          <w:sz w:val="20"/>
          <w:szCs w:val="20"/>
        </w:rPr>
      </w:pPr>
      <w:r w:rsidRPr="00753BD0">
        <w:rPr>
          <w:b/>
          <w:bCs/>
          <w:sz w:val="20"/>
          <w:szCs w:val="20"/>
        </w:rPr>
        <w:t xml:space="preserve">Individual </w:t>
      </w:r>
      <w:proofErr w:type="spellStart"/>
      <w:r w:rsidRPr="00753BD0">
        <w:rPr>
          <w:b/>
          <w:bCs/>
          <w:sz w:val="20"/>
          <w:szCs w:val="20"/>
        </w:rPr>
        <w:t>Conclusions</w:t>
      </w:r>
      <w:proofErr w:type="spellEnd"/>
      <w:r w:rsidRPr="00753BD0">
        <w:rPr>
          <w:b/>
          <w:bCs/>
          <w:sz w:val="20"/>
          <w:szCs w:val="20"/>
        </w:rPr>
        <w:t xml:space="preserve"> (EN)</w:t>
      </w:r>
    </w:p>
    <w:p w14:paraId="64E201A8" w14:textId="77777777" w:rsidR="005317EA" w:rsidRPr="00753BD0" w:rsidRDefault="005317EA" w:rsidP="005317EA">
      <w:pPr>
        <w:spacing w:after="0" w:line="240" w:lineRule="auto"/>
        <w:rPr>
          <w:sz w:val="16"/>
          <w:szCs w:val="16"/>
        </w:rPr>
      </w:pPr>
    </w:p>
    <w:p w14:paraId="51FEC074" w14:textId="77777777" w:rsidR="00F74C3F" w:rsidRPr="00753BD0" w:rsidRDefault="00F74C3F" w:rsidP="00F74C3F">
      <w:pPr>
        <w:spacing w:after="0" w:line="240" w:lineRule="auto"/>
        <w:rPr>
          <w:sz w:val="16"/>
          <w:szCs w:val="16"/>
        </w:rPr>
      </w:pPr>
      <w:proofErr w:type="spellStart"/>
      <w:r w:rsidRPr="00753BD0">
        <w:rPr>
          <w:sz w:val="16"/>
          <w:szCs w:val="16"/>
        </w:rPr>
        <w:t>The</w:t>
      </w:r>
      <w:proofErr w:type="spellEnd"/>
      <w:r w:rsidRPr="00753BD0">
        <w:rPr>
          <w:sz w:val="16"/>
          <w:szCs w:val="16"/>
        </w:rPr>
        <w:t xml:space="preserve"> Phase-1 </w:t>
      </w:r>
      <w:proofErr w:type="spellStart"/>
      <w:r w:rsidRPr="00753BD0">
        <w:rPr>
          <w:sz w:val="16"/>
          <w:szCs w:val="16"/>
        </w:rPr>
        <w:t>definition</w:t>
      </w:r>
      <w:proofErr w:type="spellEnd"/>
      <w:r w:rsidRPr="00753BD0">
        <w:rPr>
          <w:sz w:val="16"/>
          <w:szCs w:val="16"/>
        </w:rPr>
        <w:t xml:space="preserve"> </w:t>
      </w:r>
      <w:proofErr w:type="gramStart"/>
      <w:r w:rsidRPr="00753BD0">
        <w:rPr>
          <w:sz w:val="16"/>
          <w:szCs w:val="16"/>
        </w:rPr>
        <w:t>shows</w:t>
      </w:r>
      <w:proofErr w:type="gramEnd"/>
      <w:r w:rsidRPr="00753BD0">
        <w:rPr>
          <w:sz w:val="16"/>
          <w:szCs w:val="16"/>
        </w:rPr>
        <w:t xml:space="preserve"> </w:t>
      </w:r>
      <w:proofErr w:type="spellStart"/>
      <w:r w:rsidRPr="00753BD0">
        <w:rPr>
          <w:sz w:val="16"/>
          <w:szCs w:val="16"/>
        </w:rPr>
        <w:t>that</w:t>
      </w:r>
      <w:proofErr w:type="spellEnd"/>
      <w:r w:rsidRPr="00753BD0">
        <w:rPr>
          <w:sz w:val="16"/>
          <w:szCs w:val="16"/>
        </w:rPr>
        <w:t xml:space="preserve"> </w:t>
      </w:r>
      <w:proofErr w:type="spellStart"/>
      <w:r w:rsidRPr="00753BD0">
        <w:rPr>
          <w:sz w:val="16"/>
          <w:szCs w:val="16"/>
        </w:rPr>
        <w:t>the</w:t>
      </w:r>
      <w:proofErr w:type="spellEnd"/>
      <w:r w:rsidRPr="00753BD0">
        <w:rPr>
          <w:sz w:val="16"/>
          <w:szCs w:val="16"/>
        </w:rPr>
        <w:t xml:space="preserve"> MVP </w:t>
      </w:r>
      <w:proofErr w:type="spellStart"/>
      <w:r w:rsidRPr="00753BD0">
        <w:rPr>
          <w:sz w:val="16"/>
          <w:szCs w:val="16"/>
        </w:rPr>
        <w:t>is</w:t>
      </w:r>
      <w:proofErr w:type="spellEnd"/>
      <w:r w:rsidRPr="00753BD0">
        <w:rPr>
          <w:sz w:val="16"/>
          <w:szCs w:val="16"/>
        </w:rPr>
        <w:t xml:space="preserve"> </w:t>
      </w:r>
      <w:proofErr w:type="spellStart"/>
      <w:r w:rsidRPr="00753BD0">
        <w:rPr>
          <w:sz w:val="16"/>
          <w:szCs w:val="16"/>
        </w:rPr>
        <w:t>feasible</w:t>
      </w:r>
      <w:proofErr w:type="spellEnd"/>
      <w:r w:rsidRPr="00753BD0">
        <w:rPr>
          <w:sz w:val="16"/>
          <w:szCs w:val="16"/>
        </w:rPr>
        <w:t xml:space="preserve"> and </w:t>
      </w:r>
      <w:proofErr w:type="spellStart"/>
      <w:r w:rsidRPr="00753BD0">
        <w:rPr>
          <w:sz w:val="16"/>
          <w:szCs w:val="16"/>
        </w:rPr>
        <w:t>fits</w:t>
      </w:r>
      <w:proofErr w:type="spellEnd"/>
      <w:r w:rsidRPr="00753BD0">
        <w:rPr>
          <w:sz w:val="16"/>
          <w:szCs w:val="16"/>
        </w:rPr>
        <w:t xml:space="preserve"> </w:t>
      </w:r>
      <w:proofErr w:type="spellStart"/>
      <w:r w:rsidRPr="00753BD0">
        <w:rPr>
          <w:sz w:val="16"/>
          <w:szCs w:val="16"/>
        </w:rPr>
        <w:t>the</w:t>
      </w:r>
      <w:proofErr w:type="spellEnd"/>
      <w:r w:rsidRPr="00753BD0">
        <w:rPr>
          <w:sz w:val="16"/>
          <w:szCs w:val="16"/>
        </w:rPr>
        <w:t xml:space="preserve"> </w:t>
      </w:r>
      <w:proofErr w:type="spellStart"/>
      <w:r w:rsidRPr="00753BD0">
        <w:rPr>
          <w:sz w:val="16"/>
          <w:szCs w:val="16"/>
        </w:rPr>
        <w:t>graduate</w:t>
      </w:r>
      <w:proofErr w:type="spellEnd"/>
      <w:r w:rsidRPr="00753BD0">
        <w:rPr>
          <w:sz w:val="16"/>
          <w:szCs w:val="16"/>
        </w:rPr>
        <w:t xml:space="preserve"> </w:t>
      </w:r>
      <w:proofErr w:type="spellStart"/>
      <w:r w:rsidRPr="00753BD0">
        <w:rPr>
          <w:sz w:val="16"/>
          <w:szCs w:val="16"/>
        </w:rPr>
        <w:t>profile</w:t>
      </w:r>
      <w:proofErr w:type="spellEnd"/>
      <w:r w:rsidRPr="00753BD0">
        <w:rPr>
          <w:sz w:val="16"/>
          <w:szCs w:val="16"/>
        </w:rPr>
        <w:t xml:space="preserve">. </w:t>
      </w:r>
      <w:proofErr w:type="spellStart"/>
      <w:r w:rsidRPr="00753BD0">
        <w:rPr>
          <w:sz w:val="16"/>
          <w:szCs w:val="16"/>
        </w:rPr>
        <w:t>By</w:t>
      </w:r>
      <w:proofErr w:type="spellEnd"/>
      <w:r w:rsidRPr="00753BD0">
        <w:rPr>
          <w:sz w:val="16"/>
          <w:szCs w:val="16"/>
        </w:rPr>
        <w:t xml:space="preserve"> </w:t>
      </w:r>
      <w:proofErr w:type="spellStart"/>
      <w:r w:rsidRPr="00753BD0">
        <w:rPr>
          <w:sz w:val="16"/>
          <w:szCs w:val="16"/>
        </w:rPr>
        <w:t>fixing</w:t>
      </w:r>
      <w:proofErr w:type="spellEnd"/>
      <w:r w:rsidRPr="00753BD0">
        <w:rPr>
          <w:sz w:val="16"/>
          <w:szCs w:val="16"/>
        </w:rPr>
        <w:t xml:space="preserve"> </w:t>
      </w:r>
      <w:proofErr w:type="spellStart"/>
      <w:r w:rsidRPr="00753BD0">
        <w:rPr>
          <w:sz w:val="16"/>
          <w:szCs w:val="16"/>
        </w:rPr>
        <w:t>scope</w:t>
      </w:r>
      <w:proofErr w:type="spellEnd"/>
      <w:r w:rsidRPr="00753BD0">
        <w:rPr>
          <w:sz w:val="16"/>
          <w:szCs w:val="16"/>
        </w:rPr>
        <w:t xml:space="preserve"> </w:t>
      </w:r>
      <w:proofErr w:type="spellStart"/>
      <w:r w:rsidRPr="00753BD0">
        <w:rPr>
          <w:sz w:val="16"/>
          <w:szCs w:val="16"/>
        </w:rPr>
        <w:t>to</w:t>
      </w:r>
      <w:proofErr w:type="spellEnd"/>
      <w:r w:rsidRPr="00753BD0">
        <w:rPr>
          <w:sz w:val="16"/>
          <w:szCs w:val="16"/>
        </w:rPr>
        <w:t xml:space="preserve"> </w:t>
      </w:r>
      <w:proofErr w:type="spellStart"/>
      <w:r w:rsidRPr="00753BD0">
        <w:rPr>
          <w:sz w:val="16"/>
          <w:szCs w:val="16"/>
        </w:rPr>
        <w:t>Products</w:t>
      </w:r>
      <w:proofErr w:type="spellEnd"/>
      <w:r w:rsidRPr="00753BD0">
        <w:rPr>
          <w:sz w:val="16"/>
          <w:szCs w:val="16"/>
        </w:rPr>
        <w:t xml:space="preserve">, </w:t>
      </w:r>
      <w:proofErr w:type="spellStart"/>
      <w:r w:rsidRPr="00753BD0">
        <w:rPr>
          <w:sz w:val="16"/>
          <w:szCs w:val="16"/>
        </w:rPr>
        <w:t>Movements</w:t>
      </w:r>
      <w:proofErr w:type="spellEnd"/>
      <w:r w:rsidRPr="00753BD0">
        <w:rPr>
          <w:sz w:val="16"/>
          <w:szCs w:val="16"/>
        </w:rPr>
        <w:t xml:space="preserve">, </w:t>
      </w:r>
      <w:proofErr w:type="spellStart"/>
      <w:r w:rsidRPr="00753BD0">
        <w:rPr>
          <w:sz w:val="16"/>
          <w:szCs w:val="16"/>
        </w:rPr>
        <w:t>Alerts</w:t>
      </w:r>
      <w:proofErr w:type="spellEnd"/>
      <w:r w:rsidRPr="00753BD0">
        <w:rPr>
          <w:sz w:val="16"/>
          <w:szCs w:val="16"/>
        </w:rPr>
        <w:t xml:space="preserve">, </w:t>
      </w:r>
      <w:proofErr w:type="spellStart"/>
      <w:r w:rsidRPr="00753BD0">
        <w:rPr>
          <w:sz w:val="16"/>
          <w:szCs w:val="16"/>
        </w:rPr>
        <w:t>Users</w:t>
      </w:r>
      <w:proofErr w:type="spellEnd"/>
      <w:r w:rsidRPr="00753BD0">
        <w:rPr>
          <w:sz w:val="16"/>
          <w:szCs w:val="16"/>
        </w:rPr>
        <w:t xml:space="preserve">/Roles, </w:t>
      </w:r>
      <w:proofErr w:type="spellStart"/>
      <w:r w:rsidRPr="00753BD0">
        <w:rPr>
          <w:sz w:val="16"/>
          <w:szCs w:val="16"/>
        </w:rPr>
        <w:t>barcode</w:t>
      </w:r>
      <w:proofErr w:type="spellEnd"/>
      <w:r w:rsidRPr="00753BD0">
        <w:rPr>
          <w:sz w:val="16"/>
          <w:szCs w:val="16"/>
        </w:rPr>
        <w:t xml:space="preserve"> </w:t>
      </w:r>
      <w:proofErr w:type="spellStart"/>
      <w:r w:rsidRPr="00753BD0">
        <w:rPr>
          <w:sz w:val="16"/>
          <w:szCs w:val="16"/>
        </w:rPr>
        <w:t>scanning</w:t>
      </w:r>
      <w:proofErr w:type="spellEnd"/>
      <w:r w:rsidRPr="00753BD0">
        <w:rPr>
          <w:sz w:val="16"/>
          <w:szCs w:val="16"/>
        </w:rPr>
        <w:t xml:space="preserve">, and Kardex, </w:t>
      </w:r>
      <w:proofErr w:type="spellStart"/>
      <w:r w:rsidRPr="00753BD0">
        <w:rPr>
          <w:sz w:val="16"/>
          <w:szCs w:val="16"/>
        </w:rPr>
        <w:t>the</w:t>
      </w:r>
      <w:proofErr w:type="spellEnd"/>
      <w:r w:rsidRPr="00753BD0">
        <w:rPr>
          <w:sz w:val="16"/>
          <w:szCs w:val="16"/>
        </w:rPr>
        <w:t xml:space="preserve"> plan </w:t>
      </w:r>
      <w:proofErr w:type="spellStart"/>
      <w:r w:rsidRPr="00753BD0">
        <w:rPr>
          <w:sz w:val="16"/>
          <w:szCs w:val="16"/>
        </w:rPr>
        <w:t>stays</w:t>
      </w:r>
      <w:proofErr w:type="spellEnd"/>
      <w:r w:rsidRPr="00753BD0">
        <w:rPr>
          <w:sz w:val="16"/>
          <w:szCs w:val="16"/>
        </w:rPr>
        <w:t xml:space="preserve"> </w:t>
      </w:r>
      <w:proofErr w:type="spellStart"/>
      <w:r w:rsidRPr="00753BD0">
        <w:rPr>
          <w:sz w:val="16"/>
          <w:szCs w:val="16"/>
        </w:rPr>
        <w:t>realistic</w:t>
      </w:r>
      <w:proofErr w:type="spellEnd"/>
      <w:r w:rsidRPr="00753BD0">
        <w:rPr>
          <w:sz w:val="16"/>
          <w:szCs w:val="16"/>
        </w:rPr>
        <w:t xml:space="preserve"> and </w:t>
      </w:r>
      <w:proofErr w:type="spellStart"/>
      <w:r w:rsidRPr="00753BD0">
        <w:rPr>
          <w:sz w:val="16"/>
          <w:szCs w:val="16"/>
        </w:rPr>
        <w:t>measurable</w:t>
      </w:r>
      <w:proofErr w:type="spellEnd"/>
      <w:r w:rsidRPr="00753BD0">
        <w:rPr>
          <w:sz w:val="16"/>
          <w:szCs w:val="16"/>
        </w:rPr>
        <w:t xml:space="preserve">. </w:t>
      </w:r>
      <w:proofErr w:type="spellStart"/>
      <w:r w:rsidRPr="00753BD0">
        <w:rPr>
          <w:sz w:val="16"/>
          <w:szCs w:val="16"/>
        </w:rPr>
        <w:t>The</w:t>
      </w:r>
      <w:proofErr w:type="spellEnd"/>
      <w:r w:rsidRPr="00753BD0">
        <w:rPr>
          <w:sz w:val="16"/>
          <w:szCs w:val="16"/>
        </w:rPr>
        <w:t xml:space="preserve"> data </w:t>
      </w:r>
      <w:proofErr w:type="spellStart"/>
      <w:r w:rsidRPr="00753BD0">
        <w:rPr>
          <w:sz w:val="16"/>
          <w:szCs w:val="16"/>
        </w:rPr>
        <w:t>model</w:t>
      </w:r>
      <w:proofErr w:type="spellEnd"/>
      <w:r w:rsidRPr="00753BD0">
        <w:rPr>
          <w:sz w:val="16"/>
          <w:szCs w:val="16"/>
        </w:rPr>
        <w:t xml:space="preserve"> and </w:t>
      </w:r>
      <w:proofErr w:type="spellStart"/>
      <w:r w:rsidRPr="00753BD0">
        <w:rPr>
          <w:sz w:val="16"/>
          <w:szCs w:val="16"/>
        </w:rPr>
        <w:t>its</w:t>
      </w:r>
      <w:proofErr w:type="spellEnd"/>
      <w:r w:rsidRPr="00753BD0">
        <w:rPr>
          <w:sz w:val="16"/>
          <w:szCs w:val="16"/>
        </w:rPr>
        <w:t xml:space="preserve"> rules (no negative stock, </w:t>
      </w:r>
      <w:proofErr w:type="spellStart"/>
      <w:r w:rsidRPr="00753BD0">
        <w:rPr>
          <w:sz w:val="16"/>
          <w:szCs w:val="16"/>
        </w:rPr>
        <w:t>stable</w:t>
      </w:r>
      <w:proofErr w:type="spellEnd"/>
      <w:r w:rsidRPr="00753BD0">
        <w:rPr>
          <w:sz w:val="16"/>
          <w:szCs w:val="16"/>
        </w:rPr>
        <w:t xml:space="preserve"> </w:t>
      </w:r>
      <w:proofErr w:type="spellStart"/>
      <w:r w:rsidRPr="00753BD0">
        <w:rPr>
          <w:sz w:val="16"/>
          <w:szCs w:val="16"/>
        </w:rPr>
        <w:t>ordering</w:t>
      </w:r>
      <w:proofErr w:type="spellEnd"/>
      <w:r w:rsidRPr="00753BD0">
        <w:rPr>
          <w:sz w:val="16"/>
          <w:szCs w:val="16"/>
        </w:rPr>
        <w:t xml:space="preserve"> </w:t>
      </w:r>
      <w:proofErr w:type="spellStart"/>
      <w:r w:rsidRPr="00753BD0">
        <w:rPr>
          <w:sz w:val="16"/>
          <w:szCs w:val="16"/>
        </w:rPr>
        <w:t>of</w:t>
      </w:r>
      <w:proofErr w:type="spellEnd"/>
      <w:r w:rsidRPr="00753BD0">
        <w:rPr>
          <w:sz w:val="16"/>
          <w:szCs w:val="16"/>
        </w:rPr>
        <w:t xml:space="preserve"> </w:t>
      </w:r>
      <w:proofErr w:type="spellStart"/>
      <w:r w:rsidRPr="00753BD0">
        <w:rPr>
          <w:sz w:val="16"/>
          <w:szCs w:val="16"/>
        </w:rPr>
        <w:t>movements</w:t>
      </w:r>
      <w:proofErr w:type="spellEnd"/>
      <w:r w:rsidRPr="00753BD0">
        <w:rPr>
          <w:sz w:val="16"/>
          <w:szCs w:val="16"/>
        </w:rPr>
        <w:t xml:space="preserve">, Kardex </w:t>
      </w:r>
      <w:proofErr w:type="spellStart"/>
      <w:r w:rsidRPr="00753BD0">
        <w:rPr>
          <w:sz w:val="16"/>
          <w:szCs w:val="16"/>
        </w:rPr>
        <w:t>that</w:t>
      </w:r>
      <w:proofErr w:type="spellEnd"/>
      <w:r w:rsidRPr="00753BD0">
        <w:rPr>
          <w:sz w:val="16"/>
          <w:szCs w:val="16"/>
        </w:rPr>
        <w:t xml:space="preserve"> </w:t>
      </w:r>
      <w:proofErr w:type="spellStart"/>
      <w:r w:rsidRPr="00753BD0">
        <w:rPr>
          <w:sz w:val="16"/>
          <w:szCs w:val="16"/>
        </w:rPr>
        <w:t>matches</w:t>
      </w:r>
      <w:proofErr w:type="spellEnd"/>
      <w:r w:rsidRPr="00753BD0">
        <w:rPr>
          <w:sz w:val="16"/>
          <w:szCs w:val="16"/>
        </w:rPr>
        <w:t xml:space="preserve"> </w:t>
      </w:r>
      <w:proofErr w:type="spellStart"/>
      <w:r w:rsidRPr="00753BD0">
        <w:rPr>
          <w:sz w:val="16"/>
          <w:szCs w:val="16"/>
        </w:rPr>
        <w:t>totals</w:t>
      </w:r>
      <w:proofErr w:type="spellEnd"/>
      <w:r w:rsidRPr="00753BD0">
        <w:rPr>
          <w:sz w:val="16"/>
          <w:szCs w:val="16"/>
        </w:rPr>
        <w:t xml:space="preserve">) </w:t>
      </w:r>
      <w:proofErr w:type="spellStart"/>
      <w:r w:rsidRPr="00753BD0">
        <w:rPr>
          <w:sz w:val="16"/>
          <w:szCs w:val="16"/>
        </w:rPr>
        <w:t>support</w:t>
      </w:r>
      <w:proofErr w:type="spellEnd"/>
      <w:r w:rsidRPr="00753BD0">
        <w:rPr>
          <w:sz w:val="16"/>
          <w:szCs w:val="16"/>
        </w:rPr>
        <w:t xml:space="preserve"> </w:t>
      </w:r>
      <w:proofErr w:type="spellStart"/>
      <w:r w:rsidRPr="00753BD0">
        <w:rPr>
          <w:sz w:val="16"/>
          <w:szCs w:val="16"/>
        </w:rPr>
        <w:t>quality</w:t>
      </w:r>
      <w:proofErr w:type="spellEnd"/>
      <w:r w:rsidRPr="00753BD0">
        <w:rPr>
          <w:sz w:val="16"/>
          <w:szCs w:val="16"/>
        </w:rPr>
        <w:t xml:space="preserve"> </w:t>
      </w:r>
      <w:proofErr w:type="spellStart"/>
      <w:r w:rsidRPr="00753BD0">
        <w:rPr>
          <w:sz w:val="16"/>
          <w:szCs w:val="16"/>
        </w:rPr>
        <w:t>from</w:t>
      </w:r>
      <w:proofErr w:type="spellEnd"/>
      <w:r w:rsidRPr="00753BD0">
        <w:rPr>
          <w:sz w:val="16"/>
          <w:szCs w:val="16"/>
        </w:rPr>
        <w:t xml:space="preserve"> </w:t>
      </w:r>
      <w:proofErr w:type="spellStart"/>
      <w:r w:rsidRPr="00753BD0">
        <w:rPr>
          <w:sz w:val="16"/>
          <w:szCs w:val="16"/>
        </w:rPr>
        <w:t>the</w:t>
      </w:r>
      <w:proofErr w:type="spellEnd"/>
      <w:r w:rsidRPr="00753BD0">
        <w:rPr>
          <w:sz w:val="16"/>
          <w:szCs w:val="16"/>
        </w:rPr>
        <w:t xml:space="preserve"> </w:t>
      </w:r>
      <w:proofErr w:type="spellStart"/>
      <w:r w:rsidRPr="00753BD0">
        <w:rPr>
          <w:sz w:val="16"/>
          <w:szCs w:val="16"/>
        </w:rPr>
        <w:t>start</w:t>
      </w:r>
      <w:proofErr w:type="spellEnd"/>
      <w:r w:rsidRPr="00753BD0">
        <w:rPr>
          <w:sz w:val="16"/>
          <w:szCs w:val="16"/>
        </w:rPr>
        <w:t>.</w:t>
      </w:r>
    </w:p>
    <w:p w14:paraId="3529F1B7" w14:textId="77777777" w:rsidR="00F74C3F" w:rsidRPr="00753BD0" w:rsidRDefault="00F74C3F" w:rsidP="00F74C3F">
      <w:pPr>
        <w:spacing w:after="0" w:line="240" w:lineRule="auto"/>
        <w:rPr>
          <w:sz w:val="16"/>
          <w:szCs w:val="16"/>
        </w:rPr>
      </w:pPr>
      <w:proofErr w:type="spellStart"/>
      <w:r w:rsidRPr="00753BD0">
        <w:rPr>
          <w:sz w:val="16"/>
          <w:szCs w:val="16"/>
        </w:rPr>
        <w:t>Main</w:t>
      </w:r>
      <w:proofErr w:type="spellEnd"/>
      <w:r w:rsidRPr="00753BD0">
        <w:rPr>
          <w:sz w:val="16"/>
          <w:szCs w:val="16"/>
        </w:rPr>
        <w:t xml:space="preserve"> </w:t>
      </w:r>
      <w:proofErr w:type="spellStart"/>
      <w:r w:rsidRPr="00753BD0">
        <w:rPr>
          <w:sz w:val="16"/>
          <w:szCs w:val="16"/>
        </w:rPr>
        <w:t>risks</w:t>
      </w:r>
      <w:proofErr w:type="spellEnd"/>
      <w:r w:rsidRPr="00753BD0">
        <w:rPr>
          <w:sz w:val="16"/>
          <w:szCs w:val="16"/>
        </w:rPr>
        <w:t xml:space="preserve"> are </w:t>
      </w:r>
      <w:proofErr w:type="spellStart"/>
      <w:r w:rsidRPr="00753BD0">
        <w:rPr>
          <w:sz w:val="16"/>
          <w:szCs w:val="16"/>
        </w:rPr>
        <w:t>scope</w:t>
      </w:r>
      <w:proofErr w:type="spellEnd"/>
      <w:r w:rsidRPr="00753BD0">
        <w:rPr>
          <w:sz w:val="16"/>
          <w:szCs w:val="16"/>
        </w:rPr>
        <w:t xml:space="preserve"> </w:t>
      </w:r>
      <w:proofErr w:type="spellStart"/>
      <w:r w:rsidRPr="00753BD0">
        <w:rPr>
          <w:sz w:val="16"/>
          <w:szCs w:val="16"/>
        </w:rPr>
        <w:t>creep</w:t>
      </w:r>
      <w:proofErr w:type="spellEnd"/>
      <w:r w:rsidRPr="00753BD0">
        <w:rPr>
          <w:sz w:val="16"/>
          <w:szCs w:val="16"/>
        </w:rPr>
        <w:t xml:space="preserve">, </w:t>
      </w:r>
      <w:proofErr w:type="spellStart"/>
      <w:r w:rsidRPr="00753BD0">
        <w:rPr>
          <w:sz w:val="16"/>
          <w:szCs w:val="16"/>
        </w:rPr>
        <w:t>auth</w:t>
      </w:r>
      <w:proofErr w:type="spellEnd"/>
      <w:r w:rsidRPr="00753BD0">
        <w:rPr>
          <w:sz w:val="16"/>
          <w:szCs w:val="16"/>
        </w:rPr>
        <w:t xml:space="preserve">/scanner </w:t>
      </w:r>
      <w:proofErr w:type="spellStart"/>
      <w:r w:rsidRPr="00753BD0">
        <w:rPr>
          <w:sz w:val="16"/>
          <w:szCs w:val="16"/>
        </w:rPr>
        <w:t>complexity</w:t>
      </w:r>
      <w:proofErr w:type="spellEnd"/>
      <w:r w:rsidRPr="00753BD0">
        <w:rPr>
          <w:sz w:val="16"/>
          <w:szCs w:val="16"/>
        </w:rPr>
        <w:t xml:space="preserve">, and </w:t>
      </w:r>
      <w:proofErr w:type="spellStart"/>
      <w:r w:rsidRPr="00753BD0">
        <w:rPr>
          <w:sz w:val="16"/>
          <w:szCs w:val="16"/>
        </w:rPr>
        <w:t>deployment</w:t>
      </w:r>
      <w:proofErr w:type="spellEnd"/>
      <w:r w:rsidRPr="00753BD0">
        <w:rPr>
          <w:sz w:val="16"/>
          <w:szCs w:val="16"/>
        </w:rPr>
        <w:t xml:space="preserve"> </w:t>
      </w:r>
      <w:proofErr w:type="spellStart"/>
      <w:r w:rsidRPr="00753BD0">
        <w:rPr>
          <w:sz w:val="16"/>
          <w:szCs w:val="16"/>
        </w:rPr>
        <w:t>setup</w:t>
      </w:r>
      <w:proofErr w:type="spellEnd"/>
      <w:r w:rsidRPr="00753BD0">
        <w:rPr>
          <w:sz w:val="16"/>
          <w:szCs w:val="16"/>
        </w:rPr>
        <w:t xml:space="preserve">. </w:t>
      </w:r>
      <w:proofErr w:type="spellStart"/>
      <w:r w:rsidRPr="00753BD0">
        <w:rPr>
          <w:sz w:val="16"/>
          <w:szCs w:val="16"/>
        </w:rPr>
        <w:t>The</w:t>
      </w:r>
      <w:proofErr w:type="spellEnd"/>
      <w:r w:rsidRPr="00753BD0">
        <w:rPr>
          <w:sz w:val="16"/>
          <w:szCs w:val="16"/>
        </w:rPr>
        <w:t xml:space="preserve"> plan reduces </w:t>
      </w:r>
      <w:proofErr w:type="spellStart"/>
      <w:r w:rsidRPr="00753BD0">
        <w:rPr>
          <w:sz w:val="16"/>
          <w:szCs w:val="16"/>
        </w:rPr>
        <w:t>them</w:t>
      </w:r>
      <w:proofErr w:type="spellEnd"/>
      <w:r w:rsidRPr="00753BD0">
        <w:rPr>
          <w:sz w:val="16"/>
          <w:szCs w:val="16"/>
        </w:rPr>
        <w:t xml:space="preserve"> </w:t>
      </w:r>
      <w:proofErr w:type="spellStart"/>
      <w:r w:rsidRPr="00753BD0">
        <w:rPr>
          <w:sz w:val="16"/>
          <w:szCs w:val="16"/>
        </w:rPr>
        <w:t>with</w:t>
      </w:r>
      <w:proofErr w:type="spellEnd"/>
      <w:r w:rsidRPr="00753BD0">
        <w:rPr>
          <w:sz w:val="16"/>
          <w:szCs w:val="16"/>
        </w:rPr>
        <w:t xml:space="preserve"> </w:t>
      </w:r>
      <w:proofErr w:type="spellStart"/>
      <w:r w:rsidRPr="00753BD0">
        <w:rPr>
          <w:sz w:val="16"/>
          <w:szCs w:val="16"/>
        </w:rPr>
        <w:t>early</w:t>
      </w:r>
      <w:proofErr w:type="spellEnd"/>
      <w:r w:rsidRPr="00753BD0">
        <w:rPr>
          <w:sz w:val="16"/>
          <w:szCs w:val="16"/>
        </w:rPr>
        <w:t xml:space="preserve"> </w:t>
      </w:r>
      <w:proofErr w:type="spellStart"/>
      <w:r w:rsidRPr="00753BD0">
        <w:rPr>
          <w:sz w:val="16"/>
          <w:szCs w:val="16"/>
        </w:rPr>
        <w:t>prototypes</w:t>
      </w:r>
      <w:proofErr w:type="spellEnd"/>
      <w:r w:rsidRPr="00753BD0">
        <w:rPr>
          <w:sz w:val="16"/>
          <w:szCs w:val="16"/>
        </w:rPr>
        <w:t xml:space="preserve">, </w:t>
      </w:r>
      <w:proofErr w:type="spellStart"/>
      <w:r w:rsidRPr="00753BD0">
        <w:rPr>
          <w:sz w:val="16"/>
          <w:szCs w:val="16"/>
        </w:rPr>
        <w:t>automated</w:t>
      </w:r>
      <w:proofErr w:type="spellEnd"/>
      <w:r w:rsidRPr="00753BD0">
        <w:rPr>
          <w:sz w:val="16"/>
          <w:szCs w:val="16"/>
        </w:rPr>
        <w:t xml:space="preserve"> </w:t>
      </w:r>
      <w:proofErr w:type="spellStart"/>
      <w:r w:rsidRPr="00753BD0">
        <w:rPr>
          <w:sz w:val="16"/>
          <w:szCs w:val="16"/>
        </w:rPr>
        <w:t>tests</w:t>
      </w:r>
      <w:proofErr w:type="spellEnd"/>
      <w:r w:rsidRPr="00753BD0">
        <w:rPr>
          <w:sz w:val="16"/>
          <w:szCs w:val="16"/>
        </w:rPr>
        <w:t xml:space="preserve">, a reproducible </w:t>
      </w:r>
      <w:proofErr w:type="spellStart"/>
      <w:r w:rsidRPr="00753BD0">
        <w:rPr>
          <w:sz w:val="16"/>
          <w:szCs w:val="16"/>
        </w:rPr>
        <w:t>setup</w:t>
      </w:r>
      <w:proofErr w:type="spellEnd"/>
      <w:r w:rsidRPr="00753BD0">
        <w:rPr>
          <w:sz w:val="16"/>
          <w:szCs w:val="16"/>
        </w:rPr>
        <w:t xml:space="preserve"> </w:t>
      </w:r>
      <w:proofErr w:type="gramStart"/>
      <w:r w:rsidRPr="00753BD0">
        <w:rPr>
          <w:sz w:val="16"/>
          <w:szCs w:val="16"/>
        </w:rPr>
        <w:t>(.</w:t>
      </w:r>
      <w:proofErr w:type="spellStart"/>
      <w:r w:rsidRPr="00753BD0">
        <w:rPr>
          <w:sz w:val="16"/>
          <w:szCs w:val="16"/>
        </w:rPr>
        <w:t>env</w:t>
      </w:r>
      <w:proofErr w:type="gramEnd"/>
      <w:r w:rsidRPr="00753BD0">
        <w:rPr>
          <w:sz w:val="16"/>
          <w:szCs w:val="16"/>
        </w:rPr>
        <w:t>.example</w:t>
      </w:r>
      <w:proofErr w:type="spellEnd"/>
      <w:r w:rsidRPr="00753BD0">
        <w:rPr>
          <w:sz w:val="16"/>
          <w:szCs w:val="16"/>
        </w:rPr>
        <w:t xml:space="preserve">, </w:t>
      </w:r>
      <w:proofErr w:type="spellStart"/>
      <w:r w:rsidRPr="00753BD0">
        <w:rPr>
          <w:sz w:val="16"/>
          <w:szCs w:val="16"/>
        </w:rPr>
        <w:t>migrations</w:t>
      </w:r>
      <w:proofErr w:type="spellEnd"/>
      <w:r w:rsidRPr="00753BD0">
        <w:rPr>
          <w:sz w:val="16"/>
          <w:szCs w:val="16"/>
        </w:rPr>
        <w:t>/</w:t>
      </w:r>
      <w:proofErr w:type="spellStart"/>
      <w:r w:rsidRPr="00753BD0">
        <w:rPr>
          <w:sz w:val="16"/>
          <w:szCs w:val="16"/>
        </w:rPr>
        <w:t>seed</w:t>
      </w:r>
      <w:proofErr w:type="spellEnd"/>
      <w:r w:rsidRPr="00753BD0">
        <w:rPr>
          <w:sz w:val="16"/>
          <w:szCs w:val="16"/>
        </w:rPr>
        <w:t xml:space="preserve">), and </w:t>
      </w:r>
      <w:proofErr w:type="spellStart"/>
      <w:r w:rsidRPr="00753BD0">
        <w:rPr>
          <w:sz w:val="16"/>
          <w:szCs w:val="16"/>
        </w:rPr>
        <w:t>the</w:t>
      </w:r>
      <w:proofErr w:type="spellEnd"/>
      <w:r w:rsidRPr="00753BD0">
        <w:rPr>
          <w:sz w:val="16"/>
          <w:szCs w:val="16"/>
        </w:rPr>
        <w:t xml:space="preserve"> PWA </w:t>
      </w:r>
      <w:proofErr w:type="spellStart"/>
      <w:r w:rsidRPr="00753BD0">
        <w:rPr>
          <w:sz w:val="16"/>
          <w:szCs w:val="16"/>
        </w:rPr>
        <w:t>approach</w:t>
      </w:r>
      <w:proofErr w:type="spellEnd"/>
      <w:r w:rsidRPr="00753BD0">
        <w:rPr>
          <w:sz w:val="16"/>
          <w:szCs w:val="16"/>
        </w:rPr>
        <w:t xml:space="preserve"> </w:t>
      </w:r>
      <w:proofErr w:type="spellStart"/>
      <w:r w:rsidRPr="00753BD0">
        <w:rPr>
          <w:sz w:val="16"/>
          <w:szCs w:val="16"/>
        </w:rPr>
        <w:t>for</w:t>
      </w:r>
      <w:proofErr w:type="spellEnd"/>
      <w:r w:rsidRPr="00753BD0">
        <w:rPr>
          <w:sz w:val="16"/>
          <w:szCs w:val="16"/>
        </w:rPr>
        <w:t xml:space="preserve"> </w:t>
      </w:r>
      <w:proofErr w:type="spellStart"/>
      <w:r w:rsidRPr="00753BD0">
        <w:rPr>
          <w:sz w:val="16"/>
          <w:szCs w:val="16"/>
        </w:rPr>
        <w:t>one</w:t>
      </w:r>
      <w:proofErr w:type="spellEnd"/>
      <w:r w:rsidRPr="00753BD0">
        <w:rPr>
          <w:sz w:val="16"/>
          <w:szCs w:val="16"/>
        </w:rPr>
        <w:t xml:space="preserve"> </w:t>
      </w:r>
      <w:proofErr w:type="spellStart"/>
      <w:r w:rsidRPr="00753BD0">
        <w:rPr>
          <w:sz w:val="16"/>
          <w:szCs w:val="16"/>
        </w:rPr>
        <w:t>codebase</w:t>
      </w:r>
      <w:proofErr w:type="spellEnd"/>
      <w:r w:rsidRPr="00753BD0">
        <w:rPr>
          <w:sz w:val="16"/>
          <w:szCs w:val="16"/>
        </w:rPr>
        <w:t xml:space="preserve"> </w:t>
      </w:r>
      <w:proofErr w:type="spellStart"/>
      <w:r w:rsidRPr="00753BD0">
        <w:rPr>
          <w:sz w:val="16"/>
          <w:szCs w:val="16"/>
        </w:rPr>
        <w:t>across</w:t>
      </w:r>
      <w:proofErr w:type="spellEnd"/>
      <w:r w:rsidRPr="00753BD0">
        <w:rPr>
          <w:sz w:val="16"/>
          <w:szCs w:val="16"/>
        </w:rPr>
        <w:t xml:space="preserve"> </w:t>
      </w:r>
      <w:proofErr w:type="spellStart"/>
      <w:r w:rsidRPr="00753BD0">
        <w:rPr>
          <w:sz w:val="16"/>
          <w:szCs w:val="16"/>
        </w:rPr>
        <w:t>mobile</w:t>
      </w:r>
      <w:proofErr w:type="spellEnd"/>
      <w:r w:rsidRPr="00753BD0">
        <w:rPr>
          <w:sz w:val="16"/>
          <w:szCs w:val="16"/>
        </w:rPr>
        <w:t>/desktop.</w:t>
      </w:r>
    </w:p>
    <w:p w14:paraId="407058C8" w14:textId="252ACF93" w:rsidR="005317EA" w:rsidRPr="00753BD0" w:rsidRDefault="00F74C3F" w:rsidP="00F74C3F">
      <w:pPr>
        <w:spacing w:after="0" w:line="240" w:lineRule="auto"/>
        <w:rPr>
          <w:sz w:val="16"/>
          <w:szCs w:val="16"/>
        </w:rPr>
      </w:pPr>
      <w:proofErr w:type="spellStart"/>
      <w:r w:rsidRPr="00753BD0">
        <w:rPr>
          <w:sz w:val="16"/>
          <w:szCs w:val="16"/>
        </w:rPr>
        <w:t>The</w:t>
      </w:r>
      <w:proofErr w:type="spellEnd"/>
      <w:r w:rsidRPr="00753BD0">
        <w:rPr>
          <w:sz w:val="16"/>
          <w:szCs w:val="16"/>
        </w:rPr>
        <w:t xml:space="preserve"> </w:t>
      </w:r>
      <w:proofErr w:type="spellStart"/>
      <w:r w:rsidRPr="00753BD0">
        <w:rPr>
          <w:sz w:val="16"/>
          <w:szCs w:val="16"/>
        </w:rPr>
        <w:t>solution</w:t>
      </w:r>
      <w:proofErr w:type="spellEnd"/>
      <w:r w:rsidRPr="00753BD0">
        <w:rPr>
          <w:sz w:val="16"/>
          <w:szCs w:val="16"/>
        </w:rPr>
        <w:t xml:space="preserve"> </w:t>
      </w:r>
      <w:proofErr w:type="spellStart"/>
      <w:r w:rsidRPr="00753BD0">
        <w:rPr>
          <w:sz w:val="16"/>
          <w:szCs w:val="16"/>
        </w:rPr>
        <w:t>aims</w:t>
      </w:r>
      <w:proofErr w:type="spellEnd"/>
      <w:r w:rsidRPr="00753BD0">
        <w:rPr>
          <w:sz w:val="16"/>
          <w:szCs w:val="16"/>
        </w:rPr>
        <w:t xml:space="preserve"> </w:t>
      </w:r>
      <w:proofErr w:type="spellStart"/>
      <w:r w:rsidRPr="00753BD0">
        <w:rPr>
          <w:sz w:val="16"/>
          <w:szCs w:val="16"/>
        </w:rPr>
        <w:t>to</w:t>
      </w:r>
      <w:proofErr w:type="spellEnd"/>
      <w:r w:rsidRPr="00753BD0">
        <w:rPr>
          <w:sz w:val="16"/>
          <w:szCs w:val="16"/>
        </w:rPr>
        <w:t xml:space="preserve"> </w:t>
      </w:r>
      <w:proofErr w:type="spellStart"/>
      <w:r w:rsidRPr="00753BD0">
        <w:rPr>
          <w:sz w:val="16"/>
          <w:szCs w:val="16"/>
        </w:rPr>
        <w:t>lower</w:t>
      </w:r>
      <w:proofErr w:type="spellEnd"/>
      <w:r w:rsidRPr="00753BD0">
        <w:rPr>
          <w:sz w:val="16"/>
          <w:szCs w:val="16"/>
        </w:rPr>
        <w:t xml:space="preserve"> </w:t>
      </w:r>
      <w:proofErr w:type="spellStart"/>
      <w:r w:rsidRPr="00753BD0">
        <w:rPr>
          <w:sz w:val="16"/>
          <w:szCs w:val="16"/>
        </w:rPr>
        <w:t>stockouts</w:t>
      </w:r>
      <w:proofErr w:type="spellEnd"/>
      <w:r w:rsidRPr="00753BD0">
        <w:rPr>
          <w:sz w:val="16"/>
          <w:szCs w:val="16"/>
        </w:rPr>
        <w:t xml:space="preserve"> and </w:t>
      </w:r>
      <w:proofErr w:type="spellStart"/>
      <w:r w:rsidRPr="00753BD0">
        <w:rPr>
          <w:sz w:val="16"/>
          <w:szCs w:val="16"/>
        </w:rPr>
        <w:t>support</w:t>
      </w:r>
      <w:proofErr w:type="spellEnd"/>
      <w:r w:rsidRPr="00753BD0">
        <w:rPr>
          <w:sz w:val="16"/>
          <w:szCs w:val="16"/>
        </w:rPr>
        <w:t xml:space="preserve"> </w:t>
      </w:r>
      <w:proofErr w:type="spellStart"/>
      <w:r w:rsidRPr="00753BD0">
        <w:rPr>
          <w:sz w:val="16"/>
          <w:szCs w:val="16"/>
        </w:rPr>
        <w:t>decisions</w:t>
      </w:r>
      <w:proofErr w:type="spellEnd"/>
      <w:r w:rsidRPr="00753BD0">
        <w:rPr>
          <w:sz w:val="16"/>
          <w:szCs w:val="16"/>
        </w:rPr>
        <w:t xml:space="preserve"> </w:t>
      </w:r>
      <w:proofErr w:type="spellStart"/>
      <w:r w:rsidRPr="00753BD0">
        <w:rPr>
          <w:sz w:val="16"/>
          <w:szCs w:val="16"/>
        </w:rPr>
        <w:t>for</w:t>
      </w:r>
      <w:proofErr w:type="spellEnd"/>
      <w:r w:rsidRPr="00753BD0">
        <w:rPr>
          <w:sz w:val="16"/>
          <w:szCs w:val="16"/>
        </w:rPr>
        <w:t xml:space="preserve"> </w:t>
      </w:r>
      <w:proofErr w:type="spellStart"/>
      <w:r w:rsidRPr="00753BD0">
        <w:rPr>
          <w:sz w:val="16"/>
          <w:szCs w:val="16"/>
        </w:rPr>
        <w:t>users</w:t>
      </w:r>
      <w:proofErr w:type="spellEnd"/>
      <w:r w:rsidRPr="00753BD0">
        <w:rPr>
          <w:sz w:val="16"/>
          <w:szCs w:val="16"/>
        </w:rPr>
        <w:t xml:space="preserve"> </w:t>
      </w:r>
      <w:proofErr w:type="spellStart"/>
      <w:r w:rsidRPr="00753BD0">
        <w:rPr>
          <w:sz w:val="16"/>
          <w:szCs w:val="16"/>
        </w:rPr>
        <w:t>with</w:t>
      </w:r>
      <w:proofErr w:type="spellEnd"/>
      <w:r w:rsidRPr="00753BD0">
        <w:rPr>
          <w:sz w:val="16"/>
          <w:szCs w:val="16"/>
        </w:rPr>
        <w:t xml:space="preserve"> </w:t>
      </w:r>
      <w:proofErr w:type="spellStart"/>
      <w:r w:rsidRPr="00753BD0">
        <w:rPr>
          <w:sz w:val="16"/>
          <w:szCs w:val="16"/>
        </w:rPr>
        <w:t>low</w:t>
      </w:r>
      <w:proofErr w:type="spellEnd"/>
      <w:r w:rsidRPr="00753BD0">
        <w:rPr>
          <w:sz w:val="16"/>
          <w:szCs w:val="16"/>
        </w:rPr>
        <w:t xml:space="preserve"> digital </w:t>
      </w:r>
      <w:proofErr w:type="spellStart"/>
      <w:r w:rsidRPr="00753BD0">
        <w:rPr>
          <w:sz w:val="16"/>
          <w:szCs w:val="16"/>
        </w:rPr>
        <w:t>literacy</w:t>
      </w:r>
      <w:proofErr w:type="spellEnd"/>
      <w:r w:rsidRPr="00753BD0">
        <w:rPr>
          <w:sz w:val="16"/>
          <w:szCs w:val="16"/>
        </w:rPr>
        <w:t xml:space="preserve">, </w:t>
      </w:r>
      <w:proofErr w:type="spellStart"/>
      <w:r w:rsidRPr="00753BD0">
        <w:rPr>
          <w:sz w:val="16"/>
          <w:szCs w:val="16"/>
        </w:rPr>
        <w:t>while</w:t>
      </w:r>
      <w:proofErr w:type="spellEnd"/>
      <w:r w:rsidRPr="00753BD0">
        <w:rPr>
          <w:sz w:val="16"/>
          <w:szCs w:val="16"/>
        </w:rPr>
        <w:t xml:space="preserve"> </w:t>
      </w:r>
      <w:proofErr w:type="spellStart"/>
      <w:r w:rsidRPr="00753BD0">
        <w:rPr>
          <w:sz w:val="16"/>
          <w:szCs w:val="16"/>
        </w:rPr>
        <w:t>keeping</w:t>
      </w:r>
      <w:proofErr w:type="spellEnd"/>
      <w:r w:rsidRPr="00753BD0">
        <w:rPr>
          <w:sz w:val="16"/>
          <w:szCs w:val="16"/>
        </w:rPr>
        <w:t xml:space="preserve"> </w:t>
      </w:r>
      <w:proofErr w:type="spellStart"/>
      <w:r w:rsidRPr="00753BD0">
        <w:rPr>
          <w:sz w:val="16"/>
          <w:szCs w:val="16"/>
        </w:rPr>
        <w:t>engineering</w:t>
      </w:r>
      <w:proofErr w:type="spellEnd"/>
      <w:r w:rsidRPr="00753BD0">
        <w:rPr>
          <w:sz w:val="16"/>
          <w:szCs w:val="16"/>
        </w:rPr>
        <w:t xml:space="preserve"> </w:t>
      </w:r>
      <w:proofErr w:type="spellStart"/>
      <w:r w:rsidRPr="00753BD0">
        <w:rPr>
          <w:sz w:val="16"/>
          <w:szCs w:val="16"/>
        </w:rPr>
        <w:t>effort</w:t>
      </w:r>
      <w:proofErr w:type="spellEnd"/>
      <w:r w:rsidRPr="00753BD0">
        <w:rPr>
          <w:sz w:val="16"/>
          <w:szCs w:val="16"/>
        </w:rPr>
        <w:t xml:space="preserve"> </w:t>
      </w:r>
      <w:proofErr w:type="spellStart"/>
      <w:r w:rsidRPr="00753BD0">
        <w:rPr>
          <w:sz w:val="16"/>
          <w:szCs w:val="16"/>
        </w:rPr>
        <w:t>under</w:t>
      </w:r>
      <w:proofErr w:type="spellEnd"/>
      <w:r w:rsidRPr="00753BD0">
        <w:rPr>
          <w:sz w:val="16"/>
          <w:szCs w:val="16"/>
        </w:rPr>
        <w:t xml:space="preserve"> control. </w:t>
      </w:r>
      <w:proofErr w:type="spellStart"/>
      <w:r w:rsidRPr="00753BD0">
        <w:rPr>
          <w:sz w:val="16"/>
          <w:szCs w:val="16"/>
        </w:rPr>
        <w:t>Limits</w:t>
      </w:r>
      <w:proofErr w:type="spellEnd"/>
      <w:r w:rsidRPr="00753BD0">
        <w:rPr>
          <w:sz w:val="16"/>
          <w:szCs w:val="16"/>
        </w:rPr>
        <w:t xml:space="preserve"> are </w:t>
      </w:r>
      <w:proofErr w:type="spellStart"/>
      <w:r w:rsidRPr="00753BD0">
        <w:rPr>
          <w:sz w:val="16"/>
          <w:szCs w:val="16"/>
        </w:rPr>
        <w:t>clear</w:t>
      </w:r>
      <w:proofErr w:type="spellEnd"/>
      <w:r w:rsidRPr="00753BD0">
        <w:rPr>
          <w:sz w:val="16"/>
          <w:szCs w:val="16"/>
        </w:rPr>
        <w:t xml:space="preserve"> (no </w:t>
      </w:r>
      <w:proofErr w:type="spellStart"/>
      <w:r w:rsidRPr="00753BD0">
        <w:rPr>
          <w:sz w:val="16"/>
          <w:szCs w:val="16"/>
        </w:rPr>
        <w:t>multi-tenant</w:t>
      </w:r>
      <w:proofErr w:type="spellEnd"/>
      <w:r w:rsidRPr="00753BD0">
        <w:rPr>
          <w:sz w:val="16"/>
          <w:szCs w:val="16"/>
        </w:rPr>
        <w:t xml:space="preserve">, no </w:t>
      </w:r>
      <w:proofErr w:type="spellStart"/>
      <w:r w:rsidRPr="00753BD0">
        <w:rPr>
          <w:sz w:val="16"/>
          <w:szCs w:val="16"/>
        </w:rPr>
        <w:t>accounting</w:t>
      </w:r>
      <w:proofErr w:type="spellEnd"/>
      <w:r w:rsidRPr="00753BD0">
        <w:rPr>
          <w:sz w:val="16"/>
          <w:szCs w:val="16"/>
        </w:rPr>
        <w:t xml:space="preserve">, no </w:t>
      </w:r>
      <w:proofErr w:type="spellStart"/>
      <w:r w:rsidRPr="00753BD0">
        <w:rPr>
          <w:sz w:val="16"/>
          <w:szCs w:val="16"/>
        </w:rPr>
        <w:t>supplier</w:t>
      </w:r>
      <w:proofErr w:type="spellEnd"/>
      <w:r w:rsidRPr="00753BD0">
        <w:rPr>
          <w:sz w:val="16"/>
          <w:szCs w:val="16"/>
        </w:rPr>
        <w:t xml:space="preserve"> </w:t>
      </w:r>
      <w:proofErr w:type="spellStart"/>
      <w:r w:rsidRPr="00753BD0">
        <w:rPr>
          <w:sz w:val="16"/>
          <w:szCs w:val="16"/>
        </w:rPr>
        <w:t>marketplace</w:t>
      </w:r>
      <w:proofErr w:type="spellEnd"/>
      <w:r w:rsidRPr="00753BD0">
        <w:rPr>
          <w:sz w:val="16"/>
          <w:szCs w:val="16"/>
        </w:rPr>
        <w:t xml:space="preserve">). </w:t>
      </w:r>
      <w:proofErr w:type="spellStart"/>
      <w:r w:rsidRPr="00753BD0">
        <w:rPr>
          <w:sz w:val="16"/>
          <w:szCs w:val="16"/>
        </w:rPr>
        <w:t>Later</w:t>
      </w:r>
      <w:proofErr w:type="spellEnd"/>
      <w:r w:rsidRPr="00753BD0">
        <w:rPr>
          <w:sz w:val="16"/>
          <w:szCs w:val="16"/>
        </w:rPr>
        <w:t xml:space="preserve"> </w:t>
      </w:r>
      <w:proofErr w:type="spellStart"/>
      <w:r w:rsidRPr="00753BD0">
        <w:rPr>
          <w:sz w:val="16"/>
          <w:szCs w:val="16"/>
        </w:rPr>
        <w:t>work</w:t>
      </w:r>
      <w:proofErr w:type="spellEnd"/>
      <w:r w:rsidRPr="00753BD0">
        <w:rPr>
          <w:sz w:val="16"/>
          <w:szCs w:val="16"/>
        </w:rPr>
        <w:t xml:space="preserve"> can </w:t>
      </w:r>
      <w:proofErr w:type="spellStart"/>
      <w:r w:rsidRPr="00753BD0">
        <w:rPr>
          <w:sz w:val="16"/>
          <w:szCs w:val="16"/>
        </w:rPr>
        <w:t>add</w:t>
      </w:r>
      <w:proofErr w:type="spellEnd"/>
      <w:r w:rsidRPr="00753BD0">
        <w:rPr>
          <w:sz w:val="16"/>
          <w:szCs w:val="16"/>
        </w:rPr>
        <w:t xml:space="preserve"> </w:t>
      </w:r>
      <w:proofErr w:type="spellStart"/>
      <w:r w:rsidRPr="00753BD0">
        <w:rPr>
          <w:sz w:val="16"/>
          <w:szCs w:val="16"/>
        </w:rPr>
        <w:t>supplier</w:t>
      </w:r>
      <w:proofErr w:type="spellEnd"/>
      <w:r w:rsidRPr="00753BD0">
        <w:rPr>
          <w:sz w:val="16"/>
          <w:szCs w:val="16"/>
        </w:rPr>
        <w:t xml:space="preserve"> </w:t>
      </w:r>
      <w:proofErr w:type="spellStart"/>
      <w:r w:rsidRPr="00753BD0">
        <w:rPr>
          <w:sz w:val="16"/>
          <w:szCs w:val="16"/>
        </w:rPr>
        <w:t>linking</w:t>
      </w:r>
      <w:proofErr w:type="spellEnd"/>
      <w:r w:rsidRPr="00753BD0">
        <w:rPr>
          <w:sz w:val="16"/>
          <w:szCs w:val="16"/>
        </w:rPr>
        <w:t xml:space="preserve">, </w:t>
      </w:r>
      <w:proofErr w:type="spellStart"/>
      <w:r w:rsidRPr="00753BD0">
        <w:rPr>
          <w:sz w:val="16"/>
          <w:szCs w:val="16"/>
        </w:rPr>
        <w:t>purchase</w:t>
      </w:r>
      <w:proofErr w:type="spellEnd"/>
      <w:r w:rsidRPr="00753BD0">
        <w:rPr>
          <w:sz w:val="16"/>
          <w:szCs w:val="16"/>
        </w:rPr>
        <w:t xml:space="preserve"> </w:t>
      </w:r>
      <w:proofErr w:type="spellStart"/>
      <w:r w:rsidRPr="00753BD0">
        <w:rPr>
          <w:sz w:val="16"/>
          <w:szCs w:val="16"/>
        </w:rPr>
        <w:t>automation</w:t>
      </w:r>
      <w:proofErr w:type="spellEnd"/>
      <w:r w:rsidRPr="00753BD0">
        <w:rPr>
          <w:sz w:val="16"/>
          <w:szCs w:val="16"/>
        </w:rPr>
        <w:t xml:space="preserve">, and a </w:t>
      </w:r>
      <w:proofErr w:type="spellStart"/>
      <w:r w:rsidRPr="00753BD0">
        <w:rPr>
          <w:sz w:val="16"/>
          <w:szCs w:val="16"/>
        </w:rPr>
        <w:t>valued</w:t>
      </w:r>
      <w:proofErr w:type="spellEnd"/>
      <w:r w:rsidRPr="00753BD0">
        <w:rPr>
          <w:sz w:val="16"/>
          <w:szCs w:val="16"/>
        </w:rPr>
        <w:t xml:space="preserve"> Kardex (</w:t>
      </w:r>
      <w:proofErr w:type="spellStart"/>
      <w:r w:rsidRPr="00753BD0">
        <w:rPr>
          <w:sz w:val="16"/>
          <w:szCs w:val="16"/>
        </w:rPr>
        <w:t>e.g</w:t>
      </w:r>
      <w:proofErr w:type="spellEnd"/>
      <w:r w:rsidRPr="00753BD0">
        <w:rPr>
          <w:sz w:val="16"/>
          <w:szCs w:val="16"/>
        </w:rPr>
        <w:t xml:space="preserve">., </w:t>
      </w:r>
      <w:proofErr w:type="spellStart"/>
      <w:r w:rsidRPr="00753BD0">
        <w:rPr>
          <w:sz w:val="16"/>
          <w:szCs w:val="16"/>
        </w:rPr>
        <w:t>weighted</w:t>
      </w:r>
      <w:proofErr w:type="spellEnd"/>
      <w:r w:rsidRPr="00753BD0">
        <w:rPr>
          <w:sz w:val="16"/>
          <w:szCs w:val="16"/>
        </w:rPr>
        <w:t xml:space="preserve"> </w:t>
      </w:r>
      <w:proofErr w:type="spellStart"/>
      <w:r w:rsidRPr="00753BD0">
        <w:rPr>
          <w:sz w:val="16"/>
          <w:szCs w:val="16"/>
        </w:rPr>
        <w:t>average</w:t>
      </w:r>
      <w:proofErr w:type="spellEnd"/>
      <w:r w:rsidRPr="00753BD0">
        <w:rPr>
          <w:sz w:val="16"/>
          <w:szCs w:val="16"/>
        </w:rPr>
        <w:t xml:space="preserve"> </w:t>
      </w:r>
      <w:proofErr w:type="spellStart"/>
      <w:r w:rsidRPr="00753BD0">
        <w:rPr>
          <w:sz w:val="16"/>
          <w:szCs w:val="16"/>
        </w:rPr>
        <w:t>or</w:t>
      </w:r>
      <w:proofErr w:type="spellEnd"/>
      <w:r w:rsidRPr="00753BD0">
        <w:rPr>
          <w:sz w:val="16"/>
          <w:szCs w:val="16"/>
        </w:rPr>
        <w:t xml:space="preserve"> FIFO) </w:t>
      </w:r>
      <w:proofErr w:type="spellStart"/>
      <w:r w:rsidRPr="00753BD0">
        <w:rPr>
          <w:sz w:val="16"/>
          <w:szCs w:val="16"/>
        </w:rPr>
        <w:t>if</w:t>
      </w:r>
      <w:proofErr w:type="spellEnd"/>
      <w:r w:rsidRPr="00753BD0">
        <w:rPr>
          <w:sz w:val="16"/>
          <w:szCs w:val="16"/>
        </w:rPr>
        <w:t xml:space="preserve"> time </w:t>
      </w:r>
      <w:proofErr w:type="spellStart"/>
      <w:r w:rsidRPr="00753BD0">
        <w:rPr>
          <w:sz w:val="16"/>
          <w:szCs w:val="16"/>
        </w:rPr>
        <w:t>allows</w:t>
      </w:r>
      <w:proofErr w:type="spellEnd"/>
      <w:r w:rsidRPr="00753BD0">
        <w:rPr>
          <w:sz w:val="16"/>
          <w:szCs w:val="16"/>
        </w:rPr>
        <w:t xml:space="preserve">. </w:t>
      </w:r>
      <w:proofErr w:type="spellStart"/>
      <w:r w:rsidRPr="00753BD0">
        <w:rPr>
          <w:sz w:val="16"/>
          <w:szCs w:val="16"/>
        </w:rPr>
        <w:t>Overall</w:t>
      </w:r>
      <w:proofErr w:type="spellEnd"/>
      <w:r w:rsidRPr="00753BD0">
        <w:rPr>
          <w:sz w:val="16"/>
          <w:szCs w:val="16"/>
        </w:rPr>
        <w:t xml:space="preserve">, </w:t>
      </w:r>
      <w:proofErr w:type="spellStart"/>
      <w:r w:rsidRPr="00753BD0">
        <w:rPr>
          <w:sz w:val="16"/>
          <w:szCs w:val="16"/>
        </w:rPr>
        <w:t>the</w:t>
      </w:r>
      <w:proofErr w:type="spellEnd"/>
      <w:r w:rsidRPr="00753BD0">
        <w:rPr>
          <w:sz w:val="16"/>
          <w:szCs w:val="16"/>
        </w:rPr>
        <w:t xml:space="preserve"> plan </w:t>
      </w:r>
      <w:proofErr w:type="spellStart"/>
      <w:r w:rsidRPr="00753BD0">
        <w:rPr>
          <w:sz w:val="16"/>
          <w:szCs w:val="16"/>
        </w:rPr>
        <w:t>is</w:t>
      </w:r>
      <w:proofErr w:type="spellEnd"/>
      <w:r w:rsidRPr="00753BD0">
        <w:rPr>
          <w:sz w:val="16"/>
          <w:szCs w:val="16"/>
        </w:rPr>
        <w:t xml:space="preserve"> </w:t>
      </w:r>
      <w:proofErr w:type="spellStart"/>
      <w:r w:rsidRPr="00753BD0">
        <w:rPr>
          <w:sz w:val="16"/>
          <w:szCs w:val="16"/>
        </w:rPr>
        <w:t>deliverable</w:t>
      </w:r>
      <w:proofErr w:type="spellEnd"/>
      <w:r w:rsidRPr="00753BD0">
        <w:rPr>
          <w:sz w:val="16"/>
          <w:szCs w:val="16"/>
        </w:rPr>
        <w:t xml:space="preserve"> </w:t>
      </w:r>
      <w:proofErr w:type="spellStart"/>
      <w:r w:rsidRPr="00753BD0">
        <w:rPr>
          <w:sz w:val="16"/>
          <w:szCs w:val="16"/>
        </w:rPr>
        <w:t>within</w:t>
      </w:r>
      <w:proofErr w:type="spellEnd"/>
      <w:r w:rsidRPr="00753BD0">
        <w:rPr>
          <w:sz w:val="16"/>
          <w:szCs w:val="16"/>
        </w:rPr>
        <w:t xml:space="preserve"> </w:t>
      </w:r>
      <w:proofErr w:type="spellStart"/>
      <w:r w:rsidRPr="00753BD0">
        <w:rPr>
          <w:sz w:val="16"/>
          <w:szCs w:val="16"/>
        </w:rPr>
        <w:t>the</w:t>
      </w:r>
      <w:proofErr w:type="spellEnd"/>
      <w:r w:rsidRPr="00753BD0">
        <w:rPr>
          <w:sz w:val="16"/>
          <w:szCs w:val="16"/>
        </w:rPr>
        <w:t xml:space="preserve"> </w:t>
      </w:r>
      <w:proofErr w:type="spellStart"/>
      <w:r w:rsidRPr="00753BD0">
        <w:rPr>
          <w:sz w:val="16"/>
          <w:szCs w:val="16"/>
        </w:rPr>
        <w:t>semester</w:t>
      </w:r>
      <w:proofErr w:type="spellEnd"/>
      <w:r w:rsidRPr="00753BD0">
        <w:rPr>
          <w:sz w:val="16"/>
          <w:szCs w:val="16"/>
        </w:rPr>
        <w:t xml:space="preserve"> and has a </w:t>
      </w:r>
      <w:proofErr w:type="spellStart"/>
      <w:r w:rsidRPr="00753BD0">
        <w:rPr>
          <w:sz w:val="16"/>
          <w:szCs w:val="16"/>
        </w:rPr>
        <w:t>clear</w:t>
      </w:r>
      <w:proofErr w:type="spellEnd"/>
      <w:r w:rsidRPr="00753BD0">
        <w:rPr>
          <w:sz w:val="16"/>
          <w:szCs w:val="16"/>
        </w:rPr>
        <w:t xml:space="preserve"> </w:t>
      </w:r>
      <w:proofErr w:type="spellStart"/>
      <w:r w:rsidRPr="00753BD0">
        <w:rPr>
          <w:sz w:val="16"/>
          <w:szCs w:val="16"/>
        </w:rPr>
        <w:t>path</w:t>
      </w:r>
      <w:proofErr w:type="spellEnd"/>
      <w:r w:rsidRPr="00753BD0">
        <w:rPr>
          <w:sz w:val="16"/>
          <w:szCs w:val="16"/>
        </w:rPr>
        <w:t xml:space="preserve"> </w:t>
      </w:r>
      <w:proofErr w:type="spellStart"/>
      <w:r w:rsidRPr="00753BD0">
        <w:rPr>
          <w:sz w:val="16"/>
          <w:szCs w:val="16"/>
        </w:rPr>
        <w:t>from</w:t>
      </w:r>
      <w:proofErr w:type="spellEnd"/>
      <w:r w:rsidRPr="00753BD0">
        <w:rPr>
          <w:sz w:val="16"/>
          <w:szCs w:val="16"/>
        </w:rPr>
        <w:t xml:space="preserve"> </w:t>
      </w:r>
      <w:proofErr w:type="spellStart"/>
      <w:r w:rsidRPr="00753BD0">
        <w:rPr>
          <w:sz w:val="16"/>
          <w:szCs w:val="16"/>
        </w:rPr>
        <w:t>requirements</w:t>
      </w:r>
      <w:proofErr w:type="spellEnd"/>
      <w:r w:rsidRPr="00753BD0">
        <w:rPr>
          <w:sz w:val="16"/>
          <w:szCs w:val="16"/>
        </w:rPr>
        <w:t xml:space="preserve"> </w:t>
      </w:r>
      <w:proofErr w:type="spellStart"/>
      <w:r w:rsidRPr="00753BD0">
        <w:rPr>
          <w:sz w:val="16"/>
          <w:szCs w:val="16"/>
        </w:rPr>
        <w:t>to</w:t>
      </w:r>
      <w:proofErr w:type="spellEnd"/>
      <w:r w:rsidRPr="00753BD0">
        <w:rPr>
          <w:sz w:val="16"/>
          <w:szCs w:val="16"/>
        </w:rPr>
        <w:t xml:space="preserve"> a </w:t>
      </w:r>
      <w:proofErr w:type="spellStart"/>
      <w:r w:rsidRPr="00753BD0">
        <w:rPr>
          <w:sz w:val="16"/>
          <w:szCs w:val="16"/>
        </w:rPr>
        <w:t>working</w:t>
      </w:r>
      <w:proofErr w:type="spellEnd"/>
      <w:r w:rsidRPr="00753BD0">
        <w:rPr>
          <w:sz w:val="16"/>
          <w:szCs w:val="16"/>
        </w:rPr>
        <w:t xml:space="preserve"> demo </w:t>
      </w:r>
      <w:proofErr w:type="spellStart"/>
      <w:r w:rsidRPr="00753BD0">
        <w:rPr>
          <w:sz w:val="16"/>
          <w:szCs w:val="16"/>
        </w:rPr>
        <w:t>with</w:t>
      </w:r>
      <w:proofErr w:type="spellEnd"/>
      <w:r w:rsidRPr="00753BD0">
        <w:rPr>
          <w:sz w:val="16"/>
          <w:szCs w:val="16"/>
        </w:rPr>
        <w:t xml:space="preserve"> </w:t>
      </w:r>
      <w:proofErr w:type="spellStart"/>
      <w:r w:rsidRPr="00753BD0">
        <w:rPr>
          <w:sz w:val="16"/>
          <w:szCs w:val="16"/>
        </w:rPr>
        <w:t>evidence</w:t>
      </w:r>
      <w:proofErr w:type="spellEnd"/>
      <w:r w:rsidRPr="00753BD0">
        <w:rPr>
          <w:sz w:val="16"/>
          <w:szCs w:val="16"/>
        </w:rPr>
        <w:t>.</w:t>
      </w:r>
    </w:p>
    <w:p w14:paraId="5CE553B9" w14:textId="77777777" w:rsidR="00F74C3F" w:rsidRPr="00753BD0" w:rsidRDefault="00F74C3F" w:rsidP="00F74C3F">
      <w:pPr>
        <w:spacing w:after="0" w:line="240" w:lineRule="auto"/>
        <w:rPr>
          <w:sz w:val="16"/>
          <w:szCs w:val="16"/>
        </w:rPr>
      </w:pPr>
    </w:p>
    <w:p w14:paraId="310AB810" w14:textId="77777777" w:rsidR="005317EA" w:rsidRPr="00753BD0" w:rsidRDefault="005317EA" w:rsidP="005317EA">
      <w:pPr>
        <w:spacing w:after="0" w:line="240" w:lineRule="auto"/>
        <w:rPr>
          <w:b/>
          <w:bCs/>
          <w:sz w:val="20"/>
          <w:szCs w:val="20"/>
        </w:rPr>
      </w:pPr>
      <w:proofErr w:type="spellStart"/>
      <w:r w:rsidRPr="00753BD0">
        <w:rPr>
          <w:b/>
          <w:bCs/>
          <w:sz w:val="20"/>
          <w:szCs w:val="20"/>
        </w:rPr>
        <w:t>Reflection</w:t>
      </w:r>
      <w:proofErr w:type="spellEnd"/>
      <w:r w:rsidRPr="00753BD0">
        <w:rPr>
          <w:b/>
          <w:bCs/>
          <w:sz w:val="20"/>
          <w:szCs w:val="20"/>
        </w:rPr>
        <w:t xml:space="preserve"> (EN)</w:t>
      </w:r>
    </w:p>
    <w:p w14:paraId="03441BA0" w14:textId="77777777" w:rsidR="005317EA" w:rsidRPr="00753BD0" w:rsidRDefault="005317EA" w:rsidP="005317EA">
      <w:pPr>
        <w:spacing w:after="0" w:line="240" w:lineRule="auto"/>
        <w:rPr>
          <w:sz w:val="16"/>
          <w:szCs w:val="16"/>
        </w:rPr>
      </w:pPr>
    </w:p>
    <w:p w14:paraId="707BB7E1" w14:textId="0C91EB4F" w:rsidR="00F74C3F" w:rsidRPr="00753BD0" w:rsidRDefault="00F74C3F" w:rsidP="00F74C3F">
      <w:pPr>
        <w:spacing w:after="0" w:line="240" w:lineRule="auto"/>
        <w:rPr>
          <w:sz w:val="16"/>
          <w:szCs w:val="16"/>
        </w:rPr>
      </w:pPr>
      <w:proofErr w:type="spellStart"/>
      <w:r w:rsidRPr="00753BD0">
        <w:rPr>
          <w:sz w:val="16"/>
          <w:szCs w:val="16"/>
        </w:rPr>
        <w:t>This</w:t>
      </w:r>
      <w:proofErr w:type="spellEnd"/>
      <w:r w:rsidRPr="00753BD0">
        <w:rPr>
          <w:sz w:val="16"/>
          <w:szCs w:val="16"/>
        </w:rPr>
        <w:t xml:space="preserve"> </w:t>
      </w:r>
      <w:proofErr w:type="spellStart"/>
      <w:r w:rsidRPr="00753BD0">
        <w:rPr>
          <w:sz w:val="16"/>
          <w:szCs w:val="16"/>
        </w:rPr>
        <w:t>project</w:t>
      </w:r>
      <w:proofErr w:type="spellEnd"/>
      <w:r w:rsidRPr="00753BD0">
        <w:rPr>
          <w:sz w:val="16"/>
          <w:szCs w:val="16"/>
        </w:rPr>
        <w:t xml:space="preserve"> </w:t>
      </w:r>
      <w:proofErr w:type="spellStart"/>
      <w:r w:rsidRPr="00753BD0">
        <w:rPr>
          <w:sz w:val="16"/>
          <w:szCs w:val="16"/>
        </w:rPr>
        <w:t>helped</w:t>
      </w:r>
      <w:proofErr w:type="spellEnd"/>
      <w:r w:rsidRPr="00753BD0">
        <w:rPr>
          <w:sz w:val="16"/>
          <w:szCs w:val="16"/>
        </w:rPr>
        <w:t xml:space="preserve"> me balance </w:t>
      </w:r>
      <w:proofErr w:type="spellStart"/>
      <w:r w:rsidRPr="00753BD0">
        <w:rPr>
          <w:sz w:val="16"/>
          <w:szCs w:val="16"/>
        </w:rPr>
        <w:t>ambition</w:t>
      </w:r>
      <w:proofErr w:type="spellEnd"/>
      <w:r w:rsidRPr="00753BD0">
        <w:rPr>
          <w:sz w:val="16"/>
          <w:szCs w:val="16"/>
        </w:rPr>
        <w:t xml:space="preserve"> and </w:t>
      </w:r>
      <w:proofErr w:type="spellStart"/>
      <w:r w:rsidR="00580FE6" w:rsidRPr="00753BD0">
        <w:rPr>
          <w:sz w:val="16"/>
          <w:szCs w:val="16"/>
        </w:rPr>
        <w:t>realism</w:t>
      </w:r>
      <w:proofErr w:type="spellEnd"/>
      <w:r w:rsidRPr="00753BD0">
        <w:rPr>
          <w:sz w:val="16"/>
          <w:szCs w:val="16"/>
        </w:rPr>
        <w:t xml:space="preserve">. I </w:t>
      </w:r>
      <w:proofErr w:type="spellStart"/>
      <w:r w:rsidRPr="00753BD0">
        <w:rPr>
          <w:sz w:val="16"/>
          <w:szCs w:val="16"/>
        </w:rPr>
        <w:t>chose</w:t>
      </w:r>
      <w:proofErr w:type="spellEnd"/>
      <w:r w:rsidRPr="00753BD0">
        <w:rPr>
          <w:sz w:val="16"/>
          <w:szCs w:val="16"/>
        </w:rPr>
        <w:t xml:space="preserve"> a PWA </w:t>
      </w:r>
      <w:proofErr w:type="spellStart"/>
      <w:r w:rsidRPr="00753BD0">
        <w:rPr>
          <w:sz w:val="16"/>
          <w:szCs w:val="16"/>
        </w:rPr>
        <w:t>instead</w:t>
      </w:r>
      <w:proofErr w:type="spellEnd"/>
      <w:r w:rsidRPr="00753BD0">
        <w:rPr>
          <w:sz w:val="16"/>
          <w:szCs w:val="16"/>
        </w:rPr>
        <w:t xml:space="preserve"> </w:t>
      </w:r>
      <w:proofErr w:type="spellStart"/>
      <w:r w:rsidRPr="00753BD0">
        <w:rPr>
          <w:sz w:val="16"/>
          <w:szCs w:val="16"/>
        </w:rPr>
        <w:t>of</w:t>
      </w:r>
      <w:proofErr w:type="spellEnd"/>
      <w:r w:rsidRPr="00753BD0">
        <w:rPr>
          <w:sz w:val="16"/>
          <w:szCs w:val="16"/>
        </w:rPr>
        <w:t xml:space="preserve"> native </w:t>
      </w:r>
      <w:proofErr w:type="gramStart"/>
      <w:r w:rsidRPr="00753BD0">
        <w:rPr>
          <w:sz w:val="16"/>
          <w:szCs w:val="16"/>
        </w:rPr>
        <w:t>apps</w:t>
      </w:r>
      <w:proofErr w:type="gramEnd"/>
      <w:r w:rsidRPr="00753BD0">
        <w:rPr>
          <w:sz w:val="16"/>
          <w:szCs w:val="16"/>
        </w:rPr>
        <w:t xml:space="preserve"> </w:t>
      </w:r>
      <w:proofErr w:type="spellStart"/>
      <w:r w:rsidRPr="00753BD0">
        <w:rPr>
          <w:sz w:val="16"/>
          <w:szCs w:val="16"/>
        </w:rPr>
        <w:t>to</w:t>
      </w:r>
      <w:proofErr w:type="spellEnd"/>
      <w:r w:rsidRPr="00753BD0">
        <w:rPr>
          <w:sz w:val="16"/>
          <w:szCs w:val="16"/>
        </w:rPr>
        <w:t xml:space="preserve"> </w:t>
      </w:r>
      <w:proofErr w:type="spellStart"/>
      <w:r w:rsidRPr="00753BD0">
        <w:rPr>
          <w:sz w:val="16"/>
          <w:szCs w:val="16"/>
        </w:rPr>
        <w:t>keep</w:t>
      </w:r>
      <w:proofErr w:type="spellEnd"/>
      <w:r w:rsidRPr="00753BD0">
        <w:rPr>
          <w:sz w:val="16"/>
          <w:szCs w:val="16"/>
        </w:rPr>
        <w:t xml:space="preserve"> </w:t>
      </w:r>
      <w:proofErr w:type="spellStart"/>
      <w:r w:rsidRPr="00753BD0">
        <w:rPr>
          <w:sz w:val="16"/>
          <w:szCs w:val="16"/>
        </w:rPr>
        <w:t>one</w:t>
      </w:r>
      <w:proofErr w:type="spellEnd"/>
      <w:r w:rsidRPr="00753BD0">
        <w:rPr>
          <w:sz w:val="16"/>
          <w:szCs w:val="16"/>
        </w:rPr>
        <w:t xml:space="preserve"> </w:t>
      </w:r>
      <w:proofErr w:type="spellStart"/>
      <w:r w:rsidRPr="00753BD0">
        <w:rPr>
          <w:sz w:val="16"/>
          <w:szCs w:val="16"/>
        </w:rPr>
        <w:t>codebase</w:t>
      </w:r>
      <w:proofErr w:type="spellEnd"/>
      <w:r w:rsidRPr="00753BD0">
        <w:rPr>
          <w:sz w:val="16"/>
          <w:szCs w:val="16"/>
        </w:rPr>
        <w:t xml:space="preserve">, </w:t>
      </w:r>
      <w:proofErr w:type="spellStart"/>
      <w:r w:rsidRPr="00753BD0">
        <w:rPr>
          <w:sz w:val="16"/>
          <w:szCs w:val="16"/>
        </w:rPr>
        <w:t>allow</w:t>
      </w:r>
      <w:proofErr w:type="spellEnd"/>
      <w:r w:rsidRPr="00753BD0">
        <w:rPr>
          <w:sz w:val="16"/>
          <w:szCs w:val="16"/>
        </w:rPr>
        <w:t xml:space="preserve"> camera </w:t>
      </w:r>
      <w:proofErr w:type="spellStart"/>
      <w:r w:rsidRPr="00753BD0">
        <w:rPr>
          <w:sz w:val="16"/>
          <w:szCs w:val="16"/>
        </w:rPr>
        <w:t>access</w:t>
      </w:r>
      <w:proofErr w:type="spellEnd"/>
      <w:r w:rsidRPr="00753BD0">
        <w:rPr>
          <w:sz w:val="16"/>
          <w:szCs w:val="16"/>
        </w:rPr>
        <w:t xml:space="preserve">, and </w:t>
      </w:r>
      <w:proofErr w:type="spellStart"/>
      <w:r w:rsidRPr="00753BD0">
        <w:rPr>
          <w:sz w:val="16"/>
          <w:szCs w:val="16"/>
        </w:rPr>
        <w:t>make</w:t>
      </w:r>
      <w:proofErr w:type="spellEnd"/>
      <w:r w:rsidRPr="00753BD0">
        <w:rPr>
          <w:sz w:val="16"/>
          <w:szCs w:val="16"/>
        </w:rPr>
        <w:t xml:space="preserve"> </w:t>
      </w:r>
      <w:proofErr w:type="spellStart"/>
      <w:r w:rsidRPr="00753BD0">
        <w:rPr>
          <w:sz w:val="16"/>
          <w:szCs w:val="16"/>
        </w:rPr>
        <w:t>deployment</w:t>
      </w:r>
      <w:proofErr w:type="spellEnd"/>
      <w:r w:rsidRPr="00753BD0">
        <w:rPr>
          <w:sz w:val="16"/>
          <w:szCs w:val="16"/>
        </w:rPr>
        <w:t xml:space="preserve"> </w:t>
      </w:r>
      <w:proofErr w:type="spellStart"/>
      <w:r w:rsidRPr="00753BD0">
        <w:rPr>
          <w:sz w:val="16"/>
          <w:szCs w:val="16"/>
        </w:rPr>
        <w:t>simpler</w:t>
      </w:r>
      <w:proofErr w:type="spellEnd"/>
      <w:r w:rsidRPr="00753BD0">
        <w:rPr>
          <w:sz w:val="16"/>
          <w:szCs w:val="16"/>
        </w:rPr>
        <w:t xml:space="preserve"> </w:t>
      </w:r>
      <w:proofErr w:type="spellStart"/>
      <w:r w:rsidRPr="00753BD0">
        <w:rPr>
          <w:sz w:val="16"/>
          <w:szCs w:val="16"/>
        </w:rPr>
        <w:t>for</w:t>
      </w:r>
      <w:proofErr w:type="spellEnd"/>
      <w:r w:rsidRPr="00753BD0">
        <w:rPr>
          <w:sz w:val="16"/>
          <w:szCs w:val="16"/>
        </w:rPr>
        <w:t xml:space="preserve"> </w:t>
      </w:r>
      <w:proofErr w:type="spellStart"/>
      <w:r w:rsidRPr="00753BD0">
        <w:rPr>
          <w:sz w:val="16"/>
          <w:szCs w:val="16"/>
        </w:rPr>
        <w:t>users</w:t>
      </w:r>
      <w:proofErr w:type="spellEnd"/>
      <w:r w:rsidRPr="00753BD0">
        <w:rPr>
          <w:sz w:val="16"/>
          <w:szCs w:val="16"/>
        </w:rPr>
        <w:t xml:space="preserve"> </w:t>
      </w:r>
      <w:proofErr w:type="spellStart"/>
      <w:r w:rsidRPr="00753BD0">
        <w:rPr>
          <w:sz w:val="16"/>
          <w:szCs w:val="16"/>
        </w:rPr>
        <w:t>who</w:t>
      </w:r>
      <w:proofErr w:type="spellEnd"/>
      <w:r w:rsidRPr="00753BD0">
        <w:rPr>
          <w:sz w:val="16"/>
          <w:szCs w:val="16"/>
        </w:rPr>
        <w:t xml:space="preserve"> </w:t>
      </w:r>
      <w:proofErr w:type="spellStart"/>
      <w:r w:rsidRPr="00753BD0">
        <w:rPr>
          <w:sz w:val="16"/>
          <w:szCs w:val="16"/>
        </w:rPr>
        <w:t>mainly</w:t>
      </w:r>
      <w:proofErr w:type="spellEnd"/>
      <w:r w:rsidRPr="00753BD0">
        <w:rPr>
          <w:sz w:val="16"/>
          <w:szCs w:val="16"/>
        </w:rPr>
        <w:t xml:space="preserve"> </w:t>
      </w:r>
      <w:proofErr w:type="spellStart"/>
      <w:r w:rsidRPr="00753BD0">
        <w:rPr>
          <w:sz w:val="16"/>
          <w:szCs w:val="16"/>
        </w:rPr>
        <w:t>need</w:t>
      </w:r>
      <w:proofErr w:type="spellEnd"/>
      <w:r w:rsidRPr="00753BD0">
        <w:rPr>
          <w:sz w:val="16"/>
          <w:szCs w:val="16"/>
        </w:rPr>
        <w:t xml:space="preserve"> short and </w:t>
      </w:r>
      <w:proofErr w:type="spellStart"/>
      <w:r w:rsidRPr="00753BD0">
        <w:rPr>
          <w:sz w:val="16"/>
          <w:szCs w:val="16"/>
        </w:rPr>
        <w:t>clear</w:t>
      </w:r>
      <w:proofErr w:type="spellEnd"/>
      <w:r w:rsidRPr="00753BD0">
        <w:rPr>
          <w:sz w:val="16"/>
          <w:szCs w:val="16"/>
        </w:rPr>
        <w:t xml:space="preserve"> </w:t>
      </w:r>
      <w:proofErr w:type="spellStart"/>
      <w:r w:rsidRPr="00753BD0">
        <w:rPr>
          <w:sz w:val="16"/>
          <w:szCs w:val="16"/>
        </w:rPr>
        <w:t>flows</w:t>
      </w:r>
      <w:proofErr w:type="spellEnd"/>
      <w:r w:rsidRPr="00753BD0">
        <w:rPr>
          <w:sz w:val="16"/>
          <w:szCs w:val="16"/>
        </w:rPr>
        <w:t xml:space="preserve"> </w:t>
      </w:r>
      <w:proofErr w:type="spellStart"/>
      <w:r w:rsidRPr="00753BD0">
        <w:rPr>
          <w:sz w:val="16"/>
          <w:szCs w:val="16"/>
        </w:rPr>
        <w:t>on</w:t>
      </w:r>
      <w:proofErr w:type="spellEnd"/>
      <w:r w:rsidRPr="00753BD0">
        <w:rPr>
          <w:sz w:val="16"/>
          <w:szCs w:val="16"/>
        </w:rPr>
        <w:t xml:space="preserve"> </w:t>
      </w:r>
      <w:proofErr w:type="spellStart"/>
      <w:r w:rsidRPr="00753BD0">
        <w:rPr>
          <w:sz w:val="16"/>
          <w:szCs w:val="16"/>
        </w:rPr>
        <w:t>their</w:t>
      </w:r>
      <w:proofErr w:type="spellEnd"/>
      <w:r w:rsidRPr="00753BD0">
        <w:rPr>
          <w:sz w:val="16"/>
          <w:szCs w:val="16"/>
        </w:rPr>
        <w:t xml:space="preserve"> </w:t>
      </w:r>
      <w:proofErr w:type="spellStart"/>
      <w:r w:rsidRPr="00753BD0">
        <w:rPr>
          <w:sz w:val="16"/>
          <w:szCs w:val="16"/>
        </w:rPr>
        <w:t>phones</w:t>
      </w:r>
      <w:proofErr w:type="spellEnd"/>
      <w:r w:rsidRPr="00753BD0">
        <w:rPr>
          <w:sz w:val="16"/>
          <w:szCs w:val="16"/>
        </w:rPr>
        <w:t>.</w:t>
      </w:r>
    </w:p>
    <w:p w14:paraId="554A2980" w14:textId="77777777" w:rsidR="00F74C3F" w:rsidRPr="00753BD0" w:rsidRDefault="00F74C3F" w:rsidP="00F74C3F">
      <w:pPr>
        <w:spacing w:after="0" w:line="240" w:lineRule="auto"/>
        <w:rPr>
          <w:sz w:val="16"/>
          <w:szCs w:val="16"/>
        </w:rPr>
      </w:pPr>
      <w:r w:rsidRPr="00753BD0">
        <w:rPr>
          <w:sz w:val="16"/>
          <w:szCs w:val="16"/>
        </w:rPr>
        <w:t xml:space="preserve">I </w:t>
      </w:r>
      <w:proofErr w:type="spellStart"/>
      <w:r w:rsidRPr="00753BD0">
        <w:rPr>
          <w:sz w:val="16"/>
          <w:szCs w:val="16"/>
        </w:rPr>
        <w:t>learned</w:t>
      </w:r>
      <w:proofErr w:type="spellEnd"/>
      <w:r w:rsidRPr="00753BD0">
        <w:rPr>
          <w:sz w:val="16"/>
          <w:szCs w:val="16"/>
        </w:rPr>
        <w:t xml:space="preserve"> </w:t>
      </w:r>
      <w:proofErr w:type="spellStart"/>
      <w:r w:rsidRPr="00753BD0">
        <w:rPr>
          <w:sz w:val="16"/>
          <w:szCs w:val="16"/>
        </w:rPr>
        <w:t>the</w:t>
      </w:r>
      <w:proofErr w:type="spellEnd"/>
      <w:r w:rsidRPr="00753BD0">
        <w:rPr>
          <w:sz w:val="16"/>
          <w:szCs w:val="16"/>
        </w:rPr>
        <w:t xml:space="preserve"> </w:t>
      </w:r>
      <w:proofErr w:type="spellStart"/>
      <w:r w:rsidRPr="00753BD0">
        <w:rPr>
          <w:sz w:val="16"/>
          <w:szCs w:val="16"/>
        </w:rPr>
        <w:t>importance</w:t>
      </w:r>
      <w:proofErr w:type="spellEnd"/>
      <w:r w:rsidRPr="00753BD0">
        <w:rPr>
          <w:sz w:val="16"/>
          <w:szCs w:val="16"/>
        </w:rPr>
        <w:t xml:space="preserve"> </w:t>
      </w:r>
      <w:proofErr w:type="spellStart"/>
      <w:r w:rsidRPr="00753BD0">
        <w:rPr>
          <w:sz w:val="16"/>
          <w:szCs w:val="16"/>
        </w:rPr>
        <w:t>of</w:t>
      </w:r>
      <w:proofErr w:type="spellEnd"/>
      <w:r w:rsidRPr="00753BD0">
        <w:rPr>
          <w:sz w:val="16"/>
          <w:szCs w:val="16"/>
        </w:rPr>
        <w:t xml:space="preserve"> data </w:t>
      </w:r>
      <w:proofErr w:type="spellStart"/>
      <w:r w:rsidRPr="00753BD0">
        <w:rPr>
          <w:sz w:val="16"/>
          <w:szCs w:val="16"/>
        </w:rPr>
        <w:t>integrity</w:t>
      </w:r>
      <w:proofErr w:type="spellEnd"/>
      <w:r w:rsidRPr="00753BD0">
        <w:rPr>
          <w:sz w:val="16"/>
          <w:szCs w:val="16"/>
        </w:rPr>
        <w:t xml:space="preserve">: stock </w:t>
      </w:r>
      <w:proofErr w:type="spellStart"/>
      <w:r w:rsidRPr="00753BD0">
        <w:rPr>
          <w:sz w:val="16"/>
          <w:szCs w:val="16"/>
        </w:rPr>
        <w:t>must</w:t>
      </w:r>
      <w:proofErr w:type="spellEnd"/>
      <w:r w:rsidRPr="00753BD0">
        <w:rPr>
          <w:sz w:val="16"/>
          <w:szCs w:val="16"/>
        </w:rPr>
        <w:t xml:space="preserve"> come </w:t>
      </w:r>
      <w:proofErr w:type="spellStart"/>
      <w:r w:rsidRPr="00753BD0">
        <w:rPr>
          <w:sz w:val="16"/>
          <w:szCs w:val="16"/>
        </w:rPr>
        <w:t>from</w:t>
      </w:r>
      <w:proofErr w:type="spellEnd"/>
      <w:r w:rsidRPr="00753BD0">
        <w:rPr>
          <w:sz w:val="16"/>
          <w:szCs w:val="16"/>
        </w:rPr>
        <w:t xml:space="preserve"> </w:t>
      </w:r>
      <w:proofErr w:type="spellStart"/>
      <w:r w:rsidRPr="00753BD0">
        <w:rPr>
          <w:sz w:val="16"/>
          <w:szCs w:val="16"/>
        </w:rPr>
        <w:t>movements</w:t>
      </w:r>
      <w:proofErr w:type="spellEnd"/>
      <w:r w:rsidRPr="00753BD0">
        <w:rPr>
          <w:sz w:val="16"/>
          <w:szCs w:val="16"/>
        </w:rPr>
        <w:t xml:space="preserve">, and </w:t>
      </w:r>
      <w:proofErr w:type="spellStart"/>
      <w:r w:rsidRPr="00753BD0">
        <w:rPr>
          <w:sz w:val="16"/>
          <w:szCs w:val="16"/>
        </w:rPr>
        <w:t>the</w:t>
      </w:r>
      <w:proofErr w:type="spellEnd"/>
      <w:r w:rsidRPr="00753BD0">
        <w:rPr>
          <w:sz w:val="16"/>
          <w:szCs w:val="16"/>
        </w:rPr>
        <w:t xml:space="preserve"> Kardex </w:t>
      </w:r>
      <w:proofErr w:type="spellStart"/>
      <w:r w:rsidRPr="00753BD0">
        <w:rPr>
          <w:sz w:val="16"/>
          <w:szCs w:val="16"/>
        </w:rPr>
        <w:t>must</w:t>
      </w:r>
      <w:proofErr w:type="spellEnd"/>
      <w:r w:rsidRPr="00753BD0">
        <w:rPr>
          <w:sz w:val="16"/>
          <w:szCs w:val="16"/>
        </w:rPr>
        <w:t xml:space="preserve"> match </w:t>
      </w:r>
      <w:proofErr w:type="spellStart"/>
      <w:r w:rsidRPr="00753BD0">
        <w:rPr>
          <w:sz w:val="16"/>
          <w:szCs w:val="16"/>
        </w:rPr>
        <w:t>totals</w:t>
      </w:r>
      <w:proofErr w:type="spellEnd"/>
      <w:r w:rsidRPr="00753BD0">
        <w:rPr>
          <w:sz w:val="16"/>
          <w:szCs w:val="16"/>
        </w:rPr>
        <w:t xml:space="preserve">. </w:t>
      </w:r>
      <w:proofErr w:type="spellStart"/>
      <w:r w:rsidRPr="00753BD0">
        <w:rPr>
          <w:sz w:val="16"/>
          <w:szCs w:val="16"/>
        </w:rPr>
        <w:t>These</w:t>
      </w:r>
      <w:proofErr w:type="spellEnd"/>
      <w:r w:rsidRPr="00753BD0">
        <w:rPr>
          <w:sz w:val="16"/>
          <w:szCs w:val="16"/>
        </w:rPr>
        <w:t xml:space="preserve"> rules </w:t>
      </w:r>
      <w:proofErr w:type="spellStart"/>
      <w:r w:rsidRPr="00753BD0">
        <w:rPr>
          <w:sz w:val="16"/>
          <w:szCs w:val="16"/>
        </w:rPr>
        <w:t>guided</w:t>
      </w:r>
      <w:proofErr w:type="spellEnd"/>
      <w:r w:rsidRPr="00753BD0">
        <w:rPr>
          <w:sz w:val="16"/>
          <w:szCs w:val="16"/>
        </w:rPr>
        <w:t xml:space="preserve"> </w:t>
      </w:r>
      <w:proofErr w:type="spellStart"/>
      <w:r w:rsidRPr="00753BD0">
        <w:rPr>
          <w:sz w:val="16"/>
          <w:szCs w:val="16"/>
        </w:rPr>
        <w:t>the</w:t>
      </w:r>
      <w:proofErr w:type="spellEnd"/>
      <w:r w:rsidRPr="00753BD0">
        <w:rPr>
          <w:sz w:val="16"/>
          <w:szCs w:val="16"/>
        </w:rPr>
        <w:t xml:space="preserve"> </w:t>
      </w:r>
      <w:proofErr w:type="spellStart"/>
      <w:r w:rsidRPr="00753BD0">
        <w:rPr>
          <w:sz w:val="16"/>
          <w:szCs w:val="16"/>
        </w:rPr>
        <w:t>schema</w:t>
      </w:r>
      <w:proofErr w:type="spellEnd"/>
      <w:r w:rsidRPr="00753BD0">
        <w:rPr>
          <w:sz w:val="16"/>
          <w:szCs w:val="16"/>
        </w:rPr>
        <w:t xml:space="preserve"> and </w:t>
      </w:r>
      <w:proofErr w:type="spellStart"/>
      <w:r w:rsidRPr="00753BD0">
        <w:rPr>
          <w:sz w:val="16"/>
          <w:szCs w:val="16"/>
        </w:rPr>
        <w:t>the</w:t>
      </w:r>
      <w:proofErr w:type="spellEnd"/>
      <w:r w:rsidRPr="00753BD0">
        <w:rPr>
          <w:sz w:val="16"/>
          <w:szCs w:val="16"/>
        </w:rPr>
        <w:t xml:space="preserve"> </w:t>
      </w:r>
      <w:proofErr w:type="spellStart"/>
      <w:r w:rsidRPr="00753BD0">
        <w:rPr>
          <w:sz w:val="16"/>
          <w:szCs w:val="16"/>
        </w:rPr>
        <w:t>tests</w:t>
      </w:r>
      <w:proofErr w:type="spellEnd"/>
      <w:r w:rsidRPr="00753BD0">
        <w:rPr>
          <w:sz w:val="16"/>
          <w:szCs w:val="16"/>
        </w:rPr>
        <w:t xml:space="preserve">. </w:t>
      </w:r>
      <w:proofErr w:type="spellStart"/>
      <w:r w:rsidRPr="00753BD0">
        <w:rPr>
          <w:sz w:val="16"/>
          <w:szCs w:val="16"/>
        </w:rPr>
        <w:t>For</w:t>
      </w:r>
      <w:proofErr w:type="spellEnd"/>
      <w:r w:rsidRPr="00753BD0">
        <w:rPr>
          <w:sz w:val="16"/>
          <w:szCs w:val="16"/>
        </w:rPr>
        <w:t xml:space="preserve"> </w:t>
      </w:r>
      <w:proofErr w:type="spellStart"/>
      <w:r w:rsidRPr="00753BD0">
        <w:rPr>
          <w:sz w:val="16"/>
          <w:szCs w:val="16"/>
        </w:rPr>
        <w:t>users</w:t>
      </w:r>
      <w:proofErr w:type="spellEnd"/>
      <w:r w:rsidRPr="00753BD0">
        <w:rPr>
          <w:sz w:val="16"/>
          <w:szCs w:val="16"/>
        </w:rPr>
        <w:t xml:space="preserve"> </w:t>
      </w:r>
      <w:proofErr w:type="spellStart"/>
      <w:r w:rsidRPr="00753BD0">
        <w:rPr>
          <w:sz w:val="16"/>
          <w:szCs w:val="16"/>
        </w:rPr>
        <w:t>with</w:t>
      </w:r>
      <w:proofErr w:type="spellEnd"/>
      <w:r w:rsidRPr="00753BD0">
        <w:rPr>
          <w:sz w:val="16"/>
          <w:szCs w:val="16"/>
        </w:rPr>
        <w:t xml:space="preserve"> </w:t>
      </w:r>
      <w:proofErr w:type="spellStart"/>
      <w:r w:rsidRPr="00753BD0">
        <w:rPr>
          <w:sz w:val="16"/>
          <w:szCs w:val="16"/>
        </w:rPr>
        <w:t>low</w:t>
      </w:r>
      <w:proofErr w:type="spellEnd"/>
      <w:r w:rsidRPr="00753BD0">
        <w:rPr>
          <w:sz w:val="16"/>
          <w:szCs w:val="16"/>
        </w:rPr>
        <w:t xml:space="preserve"> digital </w:t>
      </w:r>
      <w:proofErr w:type="spellStart"/>
      <w:r w:rsidRPr="00753BD0">
        <w:rPr>
          <w:sz w:val="16"/>
          <w:szCs w:val="16"/>
        </w:rPr>
        <w:t>skills</w:t>
      </w:r>
      <w:proofErr w:type="spellEnd"/>
      <w:r w:rsidRPr="00753BD0">
        <w:rPr>
          <w:sz w:val="16"/>
          <w:szCs w:val="16"/>
        </w:rPr>
        <w:t xml:space="preserve">, I </w:t>
      </w:r>
      <w:proofErr w:type="spellStart"/>
      <w:r w:rsidRPr="00753BD0">
        <w:rPr>
          <w:sz w:val="16"/>
          <w:szCs w:val="16"/>
        </w:rPr>
        <w:t>focused</w:t>
      </w:r>
      <w:proofErr w:type="spellEnd"/>
      <w:r w:rsidRPr="00753BD0">
        <w:rPr>
          <w:sz w:val="16"/>
          <w:szCs w:val="16"/>
        </w:rPr>
        <w:t xml:space="preserve"> </w:t>
      </w:r>
      <w:proofErr w:type="spellStart"/>
      <w:r w:rsidRPr="00753BD0">
        <w:rPr>
          <w:sz w:val="16"/>
          <w:szCs w:val="16"/>
        </w:rPr>
        <w:t>on</w:t>
      </w:r>
      <w:proofErr w:type="spellEnd"/>
      <w:r w:rsidRPr="00753BD0">
        <w:rPr>
          <w:sz w:val="16"/>
          <w:szCs w:val="16"/>
        </w:rPr>
        <w:t xml:space="preserve"> simple </w:t>
      </w:r>
      <w:proofErr w:type="spellStart"/>
      <w:r w:rsidRPr="00753BD0">
        <w:rPr>
          <w:sz w:val="16"/>
          <w:szCs w:val="16"/>
        </w:rPr>
        <w:t>screens</w:t>
      </w:r>
      <w:proofErr w:type="spellEnd"/>
      <w:r w:rsidRPr="00753BD0">
        <w:rPr>
          <w:sz w:val="16"/>
          <w:szCs w:val="16"/>
        </w:rPr>
        <w:t xml:space="preserve">, </w:t>
      </w:r>
      <w:proofErr w:type="spellStart"/>
      <w:r w:rsidRPr="00753BD0">
        <w:rPr>
          <w:sz w:val="16"/>
          <w:szCs w:val="16"/>
        </w:rPr>
        <w:t>clear</w:t>
      </w:r>
      <w:proofErr w:type="spellEnd"/>
      <w:r w:rsidRPr="00753BD0">
        <w:rPr>
          <w:sz w:val="16"/>
          <w:szCs w:val="16"/>
        </w:rPr>
        <w:t xml:space="preserve"> </w:t>
      </w:r>
      <w:proofErr w:type="spellStart"/>
      <w:r w:rsidRPr="00753BD0">
        <w:rPr>
          <w:sz w:val="16"/>
          <w:szCs w:val="16"/>
        </w:rPr>
        <w:t>labels</w:t>
      </w:r>
      <w:proofErr w:type="spellEnd"/>
      <w:r w:rsidRPr="00753BD0">
        <w:rPr>
          <w:sz w:val="16"/>
          <w:szCs w:val="16"/>
        </w:rPr>
        <w:t>, and camera-</w:t>
      </w:r>
      <w:proofErr w:type="spellStart"/>
      <w:r w:rsidRPr="00753BD0">
        <w:rPr>
          <w:sz w:val="16"/>
          <w:szCs w:val="16"/>
        </w:rPr>
        <w:t>first</w:t>
      </w:r>
      <w:proofErr w:type="spellEnd"/>
      <w:r w:rsidRPr="00753BD0">
        <w:rPr>
          <w:sz w:val="16"/>
          <w:szCs w:val="16"/>
        </w:rPr>
        <w:t xml:space="preserve"> input.</w:t>
      </w:r>
    </w:p>
    <w:p w14:paraId="1926E998" w14:textId="77777777" w:rsidR="00F74C3F" w:rsidRPr="00753BD0" w:rsidRDefault="00F74C3F" w:rsidP="00F74C3F">
      <w:pPr>
        <w:spacing w:after="0" w:line="240" w:lineRule="auto"/>
        <w:rPr>
          <w:sz w:val="16"/>
          <w:szCs w:val="16"/>
        </w:rPr>
      </w:pPr>
      <w:proofErr w:type="spellStart"/>
      <w:r w:rsidRPr="00753BD0">
        <w:rPr>
          <w:sz w:val="16"/>
          <w:szCs w:val="16"/>
        </w:rPr>
        <w:t>Adding</w:t>
      </w:r>
      <w:proofErr w:type="spellEnd"/>
      <w:r w:rsidRPr="00753BD0">
        <w:rPr>
          <w:sz w:val="16"/>
          <w:szCs w:val="16"/>
        </w:rPr>
        <w:t xml:space="preserve"> </w:t>
      </w:r>
      <w:proofErr w:type="spellStart"/>
      <w:r w:rsidRPr="00753BD0">
        <w:rPr>
          <w:sz w:val="16"/>
          <w:szCs w:val="16"/>
        </w:rPr>
        <w:t>lightweight</w:t>
      </w:r>
      <w:proofErr w:type="spellEnd"/>
      <w:r w:rsidRPr="00753BD0">
        <w:rPr>
          <w:sz w:val="16"/>
          <w:szCs w:val="16"/>
        </w:rPr>
        <w:t xml:space="preserve"> AI </w:t>
      </w:r>
      <w:proofErr w:type="spellStart"/>
      <w:r w:rsidRPr="00753BD0">
        <w:rPr>
          <w:sz w:val="16"/>
          <w:szCs w:val="16"/>
        </w:rPr>
        <w:t>taught</w:t>
      </w:r>
      <w:proofErr w:type="spellEnd"/>
      <w:r w:rsidRPr="00753BD0">
        <w:rPr>
          <w:sz w:val="16"/>
          <w:szCs w:val="16"/>
        </w:rPr>
        <w:t xml:space="preserve"> me </w:t>
      </w:r>
      <w:proofErr w:type="spellStart"/>
      <w:r w:rsidRPr="00753BD0">
        <w:rPr>
          <w:sz w:val="16"/>
          <w:szCs w:val="16"/>
        </w:rPr>
        <w:t>to</w:t>
      </w:r>
      <w:proofErr w:type="spellEnd"/>
      <w:r w:rsidRPr="00753BD0">
        <w:rPr>
          <w:sz w:val="16"/>
          <w:szCs w:val="16"/>
        </w:rPr>
        <w:t xml:space="preserve"> </w:t>
      </w:r>
      <w:proofErr w:type="spellStart"/>
      <w:r w:rsidRPr="00753BD0">
        <w:rPr>
          <w:sz w:val="16"/>
          <w:szCs w:val="16"/>
        </w:rPr>
        <w:t>keep</w:t>
      </w:r>
      <w:proofErr w:type="spellEnd"/>
      <w:r w:rsidRPr="00753BD0">
        <w:rPr>
          <w:sz w:val="16"/>
          <w:szCs w:val="16"/>
        </w:rPr>
        <w:t xml:space="preserve"> “</w:t>
      </w:r>
      <w:proofErr w:type="spellStart"/>
      <w:r w:rsidRPr="00753BD0">
        <w:rPr>
          <w:sz w:val="16"/>
          <w:szCs w:val="16"/>
        </w:rPr>
        <w:t>intelligence</w:t>
      </w:r>
      <w:proofErr w:type="spellEnd"/>
      <w:r w:rsidRPr="00753BD0">
        <w:rPr>
          <w:sz w:val="16"/>
          <w:szCs w:val="16"/>
        </w:rPr>
        <w:t xml:space="preserve">” </w:t>
      </w:r>
      <w:proofErr w:type="spellStart"/>
      <w:r w:rsidRPr="00753BD0">
        <w:rPr>
          <w:sz w:val="16"/>
          <w:szCs w:val="16"/>
        </w:rPr>
        <w:t>explainable</w:t>
      </w:r>
      <w:proofErr w:type="spellEnd"/>
      <w:r w:rsidRPr="00753BD0">
        <w:rPr>
          <w:sz w:val="16"/>
          <w:szCs w:val="16"/>
        </w:rPr>
        <w:t xml:space="preserve">: </w:t>
      </w:r>
      <w:proofErr w:type="spellStart"/>
      <w:r w:rsidRPr="00753BD0">
        <w:rPr>
          <w:sz w:val="16"/>
          <w:szCs w:val="16"/>
        </w:rPr>
        <w:t>suggestions</w:t>
      </w:r>
      <w:proofErr w:type="spellEnd"/>
      <w:r w:rsidRPr="00753BD0">
        <w:rPr>
          <w:sz w:val="16"/>
          <w:szCs w:val="16"/>
        </w:rPr>
        <w:t xml:space="preserve"> come </w:t>
      </w:r>
      <w:proofErr w:type="spellStart"/>
      <w:r w:rsidRPr="00753BD0">
        <w:rPr>
          <w:sz w:val="16"/>
          <w:szCs w:val="16"/>
        </w:rPr>
        <w:t>from</w:t>
      </w:r>
      <w:proofErr w:type="spellEnd"/>
      <w:r w:rsidRPr="00753BD0">
        <w:rPr>
          <w:sz w:val="16"/>
          <w:szCs w:val="16"/>
        </w:rPr>
        <w:t xml:space="preserve"> </w:t>
      </w:r>
      <w:proofErr w:type="spellStart"/>
      <w:r w:rsidRPr="00753BD0">
        <w:rPr>
          <w:sz w:val="16"/>
          <w:szCs w:val="16"/>
        </w:rPr>
        <w:t>existing</w:t>
      </w:r>
      <w:proofErr w:type="spellEnd"/>
      <w:r w:rsidRPr="00753BD0">
        <w:rPr>
          <w:sz w:val="16"/>
          <w:szCs w:val="16"/>
        </w:rPr>
        <w:t xml:space="preserve"> data and simple </w:t>
      </w:r>
      <w:proofErr w:type="spellStart"/>
      <w:r w:rsidRPr="00753BD0">
        <w:rPr>
          <w:sz w:val="16"/>
          <w:szCs w:val="16"/>
        </w:rPr>
        <w:t>logic</w:t>
      </w:r>
      <w:proofErr w:type="spellEnd"/>
      <w:r w:rsidRPr="00753BD0">
        <w:rPr>
          <w:sz w:val="16"/>
          <w:szCs w:val="16"/>
        </w:rPr>
        <w:t xml:space="preserve">, </w:t>
      </w:r>
      <w:proofErr w:type="spellStart"/>
      <w:r w:rsidRPr="00753BD0">
        <w:rPr>
          <w:sz w:val="16"/>
          <w:szCs w:val="16"/>
        </w:rPr>
        <w:t>not</w:t>
      </w:r>
      <w:proofErr w:type="spellEnd"/>
      <w:r w:rsidRPr="00753BD0">
        <w:rPr>
          <w:sz w:val="16"/>
          <w:szCs w:val="16"/>
        </w:rPr>
        <w:t xml:space="preserve"> </w:t>
      </w:r>
      <w:proofErr w:type="spellStart"/>
      <w:r w:rsidRPr="00753BD0">
        <w:rPr>
          <w:sz w:val="16"/>
          <w:szCs w:val="16"/>
        </w:rPr>
        <w:t>from</w:t>
      </w:r>
      <w:proofErr w:type="spellEnd"/>
      <w:r w:rsidRPr="00753BD0">
        <w:rPr>
          <w:sz w:val="16"/>
          <w:szCs w:val="16"/>
        </w:rPr>
        <w:t xml:space="preserve"> </w:t>
      </w:r>
      <w:proofErr w:type="spellStart"/>
      <w:r w:rsidRPr="00753BD0">
        <w:rPr>
          <w:sz w:val="16"/>
          <w:szCs w:val="16"/>
        </w:rPr>
        <w:t>complex</w:t>
      </w:r>
      <w:proofErr w:type="spellEnd"/>
      <w:r w:rsidRPr="00753BD0">
        <w:rPr>
          <w:sz w:val="16"/>
          <w:szCs w:val="16"/>
        </w:rPr>
        <w:t xml:space="preserve"> </w:t>
      </w:r>
      <w:proofErr w:type="spellStart"/>
      <w:r w:rsidRPr="00753BD0">
        <w:rPr>
          <w:sz w:val="16"/>
          <w:szCs w:val="16"/>
        </w:rPr>
        <w:t>or</w:t>
      </w:r>
      <w:proofErr w:type="spellEnd"/>
      <w:r w:rsidRPr="00753BD0">
        <w:rPr>
          <w:sz w:val="16"/>
          <w:szCs w:val="16"/>
        </w:rPr>
        <w:t xml:space="preserve"> </w:t>
      </w:r>
      <w:proofErr w:type="spellStart"/>
      <w:r w:rsidRPr="00753BD0">
        <w:rPr>
          <w:sz w:val="16"/>
          <w:szCs w:val="16"/>
        </w:rPr>
        <w:t>unclear</w:t>
      </w:r>
      <w:proofErr w:type="spellEnd"/>
      <w:r w:rsidRPr="00753BD0">
        <w:rPr>
          <w:sz w:val="16"/>
          <w:szCs w:val="16"/>
        </w:rPr>
        <w:t xml:space="preserve"> </w:t>
      </w:r>
      <w:proofErr w:type="spellStart"/>
      <w:r w:rsidRPr="00753BD0">
        <w:rPr>
          <w:sz w:val="16"/>
          <w:szCs w:val="16"/>
        </w:rPr>
        <w:t>predictions</w:t>
      </w:r>
      <w:proofErr w:type="spellEnd"/>
      <w:r w:rsidRPr="00753BD0">
        <w:rPr>
          <w:sz w:val="16"/>
          <w:szCs w:val="16"/>
        </w:rPr>
        <w:t xml:space="preserve">. </w:t>
      </w:r>
      <w:proofErr w:type="spellStart"/>
      <w:r w:rsidRPr="00753BD0">
        <w:rPr>
          <w:sz w:val="16"/>
          <w:szCs w:val="16"/>
        </w:rPr>
        <w:t>On</w:t>
      </w:r>
      <w:proofErr w:type="spellEnd"/>
      <w:r w:rsidRPr="00753BD0">
        <w:rPr>
          <w:sz w:val="16"/>
          <w:szCs w:val="16"/>
        </w:rPr>
        <w:t xml:space="preserve"> </w:t>
      </w:r>
      <w:proofErr w:type="spellStart"/>
      <w:r w:rsidRPr="00753BD0">
        <w:rPr>
          <w:sz w:val="16"/>
          <w:szCs w:val="16"/>
        </w:rPr>
        <w:t>ethics</w:t>
      </w:r>
      <w:proofErr w:type="spellEnd"/>
      <w:r w:rsidRPr="00753BD0">
        <w:rPr>
          <w:sz w:val="16"/>
          <w:szCs w:val="16"/>
        </w:rPr>
        <w:t xml:space="preserve"> and </w:t>
      </w:r>
      <w:proofErr w:type="spellStart"/>
      <w:r w:rsidRPr="00753BD0">
        <w:rPr>
          <w:sz w:val="16"/>
          <w:szCs w:val="16"/>
        </w:rPr>
        <w:t>security</w:t>
      </w:r>
      <w:proofErr w:type="spellEnd"/>
      <w:r w:rsidRPr="00753BD0">
        <w:rPr>
          <w:sz w:val="16"/>
          <w:szCs w:val="16"/>
        </w:rPr>
        <w:t xml:space="preserve">, I </w:t>
      </w:r>
      <w:proofErr w:type="spellStart"/>
      <w:r w:rsidRPr="00753BD0">
        <w:rPr>
          <w:sz w:val="16"/>
          <w:szCs w:val="16"/>
        </w:rPr>
        <w:t>follow</w:t>
      </w:r>
      <w:proofErr w:type="spellEnd"/>
      <w:r w:rsidRPr="00753BD0">
        <w:rPr>
          <w:sz w:val="16"/>
          <w:szCs w:val="16"/>
        </w:rPr>
        <w:t xml:space="preserve"> </w:t>
      </w:r>
      <w:proofErr w:type="spellStart"/>
      <w:r w:rsidRPr="00753BD0">
        <w:rPr>
          <w:sz w:val="16"/>
          <w:szCs w:val="16"/>
        </w:rPr>
        <w:t>minimal</w:t>
      </w:r>
      <w:proofErr w:type="spellEnd"/>
      <w:r w:rsidRPr="00753BD0">
        <w:rPr>
          <w:sz w:val="16"/>
          <w:szCs w:val="16"/>
        </w:rPr>
        <w:t xml:space="preserve"> data </w:t>
      </w:r>
      <w:proofErr w:type="spellStart"/>
      <w:r w:rsidRPr="00753BD0">
        <w:rPr>
          <w:sz w:val="16"/>
          <w:szCs w:val="16"/>
        </w:rPr>
        <w:t>collection</w:t>
      </w:r>
      <w:proofErr w:type="spellEnd"/>
      <w:r w:rsidRPr="00753BD0">
        <w:rPr>
          <w:sz w:val="16"/>
          <w:szCs w:val="16"/>
        </w:rPr>
        <w:t xml:space="preserve">, </w:t>
      </w:r>
      <w:proofErr w:type="spellStart"/>
      <w:r w:rsidRPr="00753BD0">
        <w:rPr>
          <w:sz w:val="16"/>
          <w:szCs w:val="16"/>
        </w:rPr>
        <w:t>protected</w:t>
      </w:r>
      <w:proofErr w:type="spellEnd"/>
      <w:r w:rsidRPr="00753BD0">
        <w:rPr>
          <w:sz w:val="16"/>
          <w:szCs w:val="16"/>
        </w:rPr>
        <w:t xml:space="preserve"> </w:t>
      </w:r>
      <w:proofErr w:type="spellStart"/>
      <w:r w:rsidRPr="00753BD0">
        <w:rPr>
          <w:sz w:val="16"/>
          <w:szCs w:val="16"/>
        </w:rPr>
        <w:t>credentials</w:t>
      </w:r>
      <w:proofErr w:type="spellEnd"/>
      <w:r w:rsidRPr="00753BD0">
        <w:rPr>
          <w:sz w:val="16"/>
          <w:szCs w:val="16"/>
        </w:rPr>
        <w:t>, role-</w:t>
      </w:r>
      <w:proofErr w:type="spellStart"/>
      <w:r w:rsidRPr="00753BD0">
        <w:rPr>
          <w:sz w:val="16"/>
          <w:szCs w:val="16"/>
        </w:rPr>
        <w:t>based</w:t>
      </w:r>
      <w:proofErr w:type="spellEnd"/>
      <w:r w:rsidRPr="00753BD0">
        <w:rPr>
          <w:sz w:val="16"/>
          <w:szCs w:val="16"/>
        </w:rPr>
        <w:t xml:space="preserve"> </w:t>
      </w:r>
      <w:proofErr w:type="spellStart"/>
      <w:r w:rsidRPr="00753BD0">
        <w:rPr>
          <w:sz w:val="16"/>
          <w:szCs w:val="16"/>
        </w:rPr>
        <w:t>access</w:t>
      </w:r>
      <w:proofErr w:type="spellEnd"/>
      <w:r w:rsidRPr="00753BD0">
        <w:rPr>
          <w:sz w:val="16"/>
          <w:szCs w:val="16"/>
        </w:rPr>
        <w:t xml:space="preserve">, and </w:t>
      </w:r>
      <w:proofErr w:type="spellStart"/>
      <w:r w:rsidRPr="00753BD0">
        <w:rPr>
          <w:sz w:val="16"/>
          <w:szCs w:val="16"/>
        </w:rPr>
        <w:t>clear</w:t>
      </w:r>
      <w:proofErr w:type="spellEnd"/>
      <w:r w:rsidRPr="00753BD0">
        <w:rPr>
          <w:sz w:val="16"/>
          <w:szCs w:val="16"/>
        </w:rPr>
        <w:t xml:space="preserve"> </w:t>
      </w:r>
      <w:proofErr w:type="spellStart"/>
      <w:r w:rsidRPr="00753BD0">
        <w:rPr>
          <w:sz w:val="16"/>
          <w:szCs w:val="16"/>
        </w:rPr>
        <w:t>limits</w:t>
      </w:r>
      <w:proofErr w:type="spellEnd"/>
      <w:r w:rsidRPr="00753BD0">
        <w:rPr>
          <w:sz w:val="16"/>
          <w:szCs w:val="16"/>
        </w:rPr>
        <w:t xml:space="preserve"> </w:t>
      </w:r>
      <w:proofErr w:type="spellStart"/>
      <w:r w:rsidRPr="00753BD0">
        <w:rPr>
          <w:sz w:val="16"/>
          <w:szCs w:val="16"/>
        </w:rPr>
        <w:t>of</w:t>
      </w:r>
      <w:proofErr w:type="spellEnd"/>
      <w:r w:rsidRPr="00753BD0">
        <w:rPr>
          <w:sz w:val="16"/>
          <w:szCs w:val="16"/>
        </w:rPr>
        <w:t xml:space="preserve"> </w:t>
      </w:r>
      <w:proofErr w:type="spellStart"/>
      <w:r w:rsidRPr="00753BD0">
        <w:rPr>
          <w:sz w:val="16"/>
          <w:szCs w:val="16"/>
        </w:rPr>
        <w:t>the</w:t>
      </w:r>
      <w:proofErr w:type="spellEnd"/>
      <w:r w:rsidRPr="00753BD0">
        <w:rPr>
          <w:sz w:val="16"/>
          <w:szCs w:val="16"/>
        </w:rPr>
        <w:t xml:space="preserve"> AI </w:t>
      </w:r>
      <w:proofErr w:type="spellStart"/>
      <w:r w:rsidRPr="00753BD0">
        <w:rPr>
          <w:sz w:val="16"/>
          <w:szCs w:val="16"/>
        </w:rPr>
        <w:t>component</w:t>
      </w:r>
      <w:proofErr w:type="spellEnd"/>
      <w:r w:rsidRPr="00753BD0">
        <w:rPr>
          <w:sz w:val="16"/>
          <w:szCs w:val="16"/>
        </w:rPr>
        <w:t>.</w:t>
      </w:r>
    </w:p>
    <w:p w14:paraId="18F2DC26" w14:textId="04DC3ABF" w:rsidR="005317EA" w:rsidRPr="009153C1" w:rsidRDefault="00F74C3F" w:rsidP="00F74C3F">
      <w:pPr>
        <w:spacing w:after="0" w:line="240" w:lineRule="auto"/>
        <w:rPr>
          <w:sz w:val="16"/>
          <w:szCs w:val="16"/>
          <w:lang w:val="en-US"/>
        </w:rPr>
      </w:pPr>
      <w:proofErr w:type="spellStart"/>
      <w:r w:rsidRPr="00753BD0">
        <w:rPr>
          <w:sz w:val="16"/>
          <w:szCs w:val="16"/>
        </w:rPr>
        <w:t>From</w:t>
      </w:r>
      <w:proofErr w:type="spellEnd"/>
      <w:r w:rsidRPr="00753BD0">
        <w:rPr>
          <w:sz w:val="16"/>
          <w:szCs w:val="16"/>
        </w:rPr>
        <w:t xml:space="preserve"> a </w:t>
      </w:r>
      <w:proofErr w:type="spellStart"/>
      <w:r w:rsidRPr="00753BD0">
        <w:rPr>
          <w:sz w:val="16"/>
          <w:szCs w:val="16"/>
        </w:rPr>
        <w:t>management</w:t>
      </w:r>
      <w:proofErr w:type="spellEnd"/>
      <w:r w:rsidRPr="00753BD0">
        <w:rPr>
          <w:sz w:val="16"/>
          <w:szCs w:val="16"/>
        </w:rPr>
        <w:t xml:space="preserve"> </w:t>
      </w:r>
      <w:proofErr w:type="spellStart"/>
      <w:r w:rsidRPr="00753BD0">
        <w:rPr>
          <w:sz w:val="16"/>
          <w:szCs w:val="16"/>
        </w:rPr>
        <w:t>view</w:t>
      </w:r>
      <w:proofErr w:type="spellEnd"/>
      <w:r w:rsidRPr="00753BD0">
        <w:rPr>
          <w:sz w:val="16"/>
          <w:szCs w:val="16"/>
        </w:rPr>
        <w:t xml:space="preserve">, </w:t>
      </w:r>
      <w:proofErr w:type="spellStart"/>
      <w:r w:rsidRPr="00753BD0">
        <w:rPr>
          <w:sz w:val="16"/>
          <w:szCs w:val="16"/>
        </w:rPr>
        <w:t>weekly</w:t>
      </w:r>
      <w:proofErr w:type="spellEnd"/>
      <w:r w:rsidRPr="00753BD0">
        <w:rPr>
          <w:sz w:val="16"/>
          <w:szCs w:val="16"/>
        </w:rPr>
        <w:t xml:space="preserve"> </w:t>
      </w:r>
      <w:proofErr w:type="spellStart"/>
      <w:r w:rsidRPr="00753BD0">
        <w:rPr>
          <w:sz w:val="16"/>
          <w:szCs w:val="16"/>
        </w:rPr>
        <w:t>sprints</w:t>
      </w:r>
      <w:proofErr w:type="spellEnd"/>
      <w:r w:rsidRPr="00753BD0">
        <w:rPr>
          <w:sz w:val="16"/>
          <w:szCs w:val="16"/>
        </w:rPr>
        <w:t xml:space="preserve">, a </w:t>
      </w:r>
      <w:proofErr w:type="spellStart"/>
      <w:r w:rsidRPr="00753BD0">
        <w:rPr>
          <w:sz w:val="16"/>
          <w:szCs w:val="16"/>
        </w:rPr>
        <w:t>Definition</w:t>
      </w:r>
      <w:proofErr w:type="spellEnd"/>
      <w:r w:rsidRPr="00753BD0">
        <w:rPr>
          <w:sz w:val="16"/>
          <w:szCs w:val="16"/>
        </w:rPr>
        <w:t xml:space="preserve"> </w:t>
      </w:r>
      <w:proofErr w:type="spellStart"/>
      <w:r w:rsidRPr="00753BD0">
        <w:rPr>
          <w:sz w:val="16"/>
          <w:szCs w:val="16"/>
        </w:rPr>
        <w:t>of</w:t>
      </w:r>
      <w:proofErr w:type="spellEnd"/>
      <w:r w:rsidRPr="00753BD0">
        <w:rPr>
          <w:sz w:val="16"/>
          <w:szCs w:val="16"/>
        </w:rPr>
        <w:t xml:space="preserve"> Done, and </w:t>
      </w:r>
      <w:proofErr w:type="spellStart"/>
      <w:r w:rsidRPr="00753BD0">
        <w:rPr>
          <w:sz w:val="16"/>
          <w:szCs w:val="16"/>
        </w:rPr>
        <w:t>an</w:t>
      </w:r>
      <w:proofErr w:type="spellEnd"/>
      <w:r w:rsidRPr="00753BD0">
        <w:rPr>
          <w:sz w:val="16"/>
          <w:szCs w:val="16"/>
        </w:rPr>
        <w:t xml:space="preserve"> </w:t>
      </w:r>
      <w:proofErr w:type="spellStart"/>
      <w:r w:rsidRPr="00753BD0">
        <w:rPr>
          <w:sz w:val="16"/>
          <w:szCs w:val="16"/>
        </w:rPr>
        <w:t>evidence</w:t>
      </w:r>
      <w:proofErr w:type="spellEnd"/>
      <w:r w:rsidRPr="00753BD0">
        <w:rPr>
          <w:sz w:val="16"/>
          <w:szCs w:val="16"/>
        </w:rPr>
        <w:t xml:space="preserve"> folder </w:t>
      </w:r>
      <w:proofErr w:type="spellStart"/>
      <w:r w:rsidRPr="00753BD0">
        <w:rPr>
          <w:sz w:val="16"/>
          <w:szCs w:val="16"/>
        </w:rPr>
        <w:t>give</w:t>
      </w:r>
      <w:proofErr w:type="spellEnd"/>
      <w:r w:rsidRPr="00753BD0">
        <w:rPr>
          <w:sz w:val="16"/>
          <w:szCs w:val="16"/>
        </w:rPr>
        <w:t xml:space="preserve"> </w:t>
      </w:r>
      <w:proofErr w:type="spellStart"/>
      <w:r w:rsidRPr="00753BD0">
        <w:rPr>
          <w:sz w:val="16"/>
          <w:szCs w:val="16"/>
        </w:rPr>
        <w:t>structure</w:t>
      </w:r>
      <w:proofErr w:type="spellEnd"/>
      <w:r w:rsidRPr="00753BD0">
        <w:rPr>
          <w:sz w:val="16"/>
          <w:szCs w:val="16"/>
        </w:rPr>
        <w:t xml:space="preserve"> and control. </w:t>
      </w:r>
      <w:proofErr w:type="spellStart"/>
      <w:r w:rsidRPr="00753BD0">
        <w:rPr>
          <w:sz w:val="16"/>
          <w:szCs w:val="16"/>
        </w:rPr>
        <w:t>The</w:t>
      </w:r>
      <w:proofErr w:type="spellEnd"/>
      <w:r w:rsidRPr="00753BD0">
        <w:rPr>
          <w:sz w:val="16"/>
          <w:szCs w:val="16"/>
        </w:rPr>
        <w:t xml:space="preserve"> </w:t>
      </w:r>
      <w:proofErr w:type="spellStart"/>
      <w:r w:rsidRPr="00753BD0">
        <w:rPr>
          <w:sz w:val="16"/>
          <w:szCs w:val="16"/>
        </w:rPr>
        <w:t>key</w:t>
      </w:r>
      <w:proofErr w:type="spellEnd"/>
      <w:r w:rsidRPr="00753BD0">
        <w:rPr>
          <w:sz w:val="16"/>
          <w:szCs w:val="16"/>
        </w:rPr>
        <w:t xml:space="preserve"> </w:t>
      </w:r>
      <w:proofErr w:type="spellStart"/>
      <w:r w:rsidRPr="00753BD0">
        <w:rPr>
          <w:sz w:val="16"/>
          <w:szCs w:val="16"/>
        </w:rPr>
        <w:t>lesson</w:t>
      </w:r>
      <w:proofErr w:type="spellEnd"/>
      <w:r w:rsidRPr="00753BD0">
        <w:rPr>
          <w:sz w:val="16"/>
          <w:szCs w:val="16"/>
        </w:rPr>
        <w:t xml:space="preserve"> </w:t>
      </w:r>
      <w:proofErr w:type="spellStart"/>
      <w:r w:rsidRPr="00753BD0">
        <w:rPr>
          <w:sz w:val="16"/>
          <w:szCs w:val="16"/>
        </w:rPr>
        <w:t>is</w:t>
      </w:r>
      <w:proofErr w:type="spellEnd"/>
      <w:r w:rsidRPr="00753BD0">
        <w:rPr>
          <w:sz w:val="16"/>
          <w:szCs w:val="16"/>
        </w:rPr>
        <w:t xml:space="preserve"> </w:t>
      </w:r>
      <w:proofErr w:type="spellStart"/>
      <w:r w:rsidRPr="00753BD0">
        <w:rPr>
          <w:sz w:val="16"/>
          <w:szCs w:val="16"/>
        </w:rPr>
        <w:t>that</w:t>
      </w:r>
      <w:proofErr w:type="spellEnd"/>
      <w:r w:rsidRPr="00753BD0">
        <w:rPr>
          <w:sz w:val="16"/>
          <w:szCs w:val="16"/>
        </w:rPr>
        <w:t xml:space="preserve"> </w:t>
      </w:r>
      <w:proofErr w:type="spellStart"/>
      <w:r w:rsidRPr="00753BD0">
        <w:rPr>
          <w:sz w:val="16"/>
          <w:szCs w:val="16"/>
        </w:rPr>
        <w:t>small</w:t>
      </w:r>
      <w:proofErr w:type="spellEnd"/>
      <w:r w:rsidRPr="00753BD0">
        <w:rPr>
          <w:sz w:val="16"/>
          <w:szCs w:val="16"/>
        </w:rPr>
        <w:t xml:space="preserve">, </w:t>
      </w:r>
      <w:proofErr w:type="spellStart"/>
      <w:r w:rsidRPr="00753BD0">
        <w:rPr>
          <w:sz w:val="16"/>
          <w:szCs w:val="16"/>
        </w:rPr>
        <w:t>consistent</w:t>
      </w:r>
      <w:proofErr w:type="spellEnd"/>
      <w:r w:rsidRPr="00753BD0">
        <w:rPr>
          <w:sz w:val="16"/>
          <w:szCs w:val="16"/>
        </w:rPr>
        <w:t xml:space="preserve"> </w:t>
      </w:r>
      <w:proofErr w:type="spellStart"/>
      <w:r w:rsidRPr="00753BD0">
        <w:rPr>
          <w:sz w:val="16"/>
          <w:szCs w:val="16"/>
        </w:rPr>
        <w:t>wins</w:t>
      </w:r>
      <w:proofErr w:type="spellEnd"/>
      <w:r w:rsidRPr="00753BD0">
        <w:rPr>
          <w:sz w:val="16"/>
          <w:szCs w:val="16"/>
        </w:rPr>
        <w:t xml:space="preserve"> (a </w:t>
      </w:r>
      <w:proofErr w:type="spellStart"/>
      <w:r w:rsidRPr="00753BD0">
        <w:rPr>
          <w:sz w:val="16"/>
          <w:szCs w:val="16"/>
        </w:rPr>
        <w:t>working</w:t>
      </w:r>
      <w:proofErr w:type="spellEnd"/>
      <w:r w:rsidRPr="00753BD0">
        <w:rPr>
          <w:sz w:val="16"/>
          <w:szCs w:val="16"/>
        </w:rPr>
        <w:t xml:space="preserve"> </w:t>
      </w:r>
      <w:proofErr w:type="spellStart"/>
      <w:r w:rsidRPr="00753BD0">
        <w:rPr>
          <w:sz w:val="16"/>
          <w:szCs w:val="16"/>
        </w:rPr>
        <w:t>report</w:t>
      </w:r>
      <w:proofErr w:type="spellEnd"/>
      <w:r w:rsidRPr="00753BD0">
        <w:rPr>
          <w:sz w:val="16"/>
          <w:szCs w:val="16"/>
        </w:rPr>
        <w:t xml:space="preserve">, a passing test, a </w:t>
      </w:r>
      <w:proofErr w:type="spellStart"/>
      <w:r w:rsidRPr="00753BD0">
        <w:rPr>
          <w:sz w:val="16"/>
          <w:szCs w:val="16"/>
        </w:rPr>
        <w:t>successful</w:t>
      </w:r>
      <w:proofErr w:type="spellEnd"/>
      <w:r w:rsidRPr="00753BD0">
        <w:rPr>
          <w:sz w:val="16"/>
          <w:szCs w:val="16"/>
        </w:rPr>
        <w:t xml:space="preserve"> </w:t>
      </w:r>
      <w:proofErr w:type="spellStart"/>
      <w:r w:rsidRPr="00753BD0">
        <w:rPr>
          <w:sz w:val="16"/>
          <w:szCs w:val="16"/>
        </w:rPr>
        <w:t>deploy</w:t>
      </w:r>
      <w:proofErr w:type="spellEnd"/>
      <w:r w:rsidRPr="00753BD0">
        <w:rPr>
          <w:sz w:val="16"/>
          <w:szCs w:val="16"/>
        </w:rPr>
        <w:t xml:space="preserve">) are </w:t>
      </w:r>
      <w:proofErr w:type="spellStart"/>
      <w:r w:rsidRPr="00753BD0">
        <w:rPr>
          <w:sz w:val="16"/>
          <w:szCs w:val="16"/>
        </w:rPr>
        <w:t>better</w:t>
      </w:r>
      <w:proofErr w:type="spellEnd"/>
      <w:r w:rsidRPr="00753BD0">
        <w:rPr>
          <w:sz w:val="16"/>
          <w:szCs w:val="16"/>
        </w:rPr>
        <w:t xml:space="preserve"> </w:t>
      </w:r>
      <w:proofErr w:type="spellStart"/>
      <w:r w:rsidRPr="00753BD0">
        <w:rPr>
          <w:sz w:val="16"/>
          <w:szCs w:val="16"/>
        </w:rPr>
        <w:t>than</w:t>
      </w:r>
      <w:proofErr w:type="spellEnd"/>
      <w:r w:rsidRPr="00753BD0">
        <w:rPr>
          <w:sz w:val="16"/>
          <w:szCs w:val="16"/>
        </w:rPr>
        <w:t xml:space="preserve"> </w:t>
      </w:r>
      <w:proofErr w:type="spellStart"/>
      <w:r w:rsidRPr="00753BD0">
        <w:rPr>
          <w:sz w:val="16"/>
          <w:szCs w:val="16"/>
        </w:rPr>
        <w:t>chasing</w:t>
      </w:r>
      <w:proofErr w:type="spellEnd"/>
      <w:r w:rsidRPr="00753BD0">
        <w:rPr>
          <w:sz w:val="16"/>
          <w:szCs w:val="16"/>
        </w:rPr>
        <w:t xml:space="preserve"> a </w:t>
      </w:r>
      <w:proofErr w:type="spellStart"/>
      <w:r w:rsidRPr="00753BD0">
        <w:rPr>
          <w:sz w:val="16"/>
          <w:szCs w:val="16"/>
        </w:rPr>
        <w:t>big</w:t>
      </w:r>
      <w:proofErr w:type="spellEnd"/>
      <w:r w:rsidRPr="00753BD0">
        <w:rPr>
          <w:sz w:val="16"/>
          <w:szCs w:val="16"/>
        </w:rPr>
        <w:t xml:space="preserve"> </w:t>
      </w:r>
      <w:proofErr w:type="spellStart"/>
      <w:r w:rsidRPr="00753BD0">
        <w:rPr>
          <w:sz w:val="16"/>
          <w:szCs w:val="16"/>
        </w:rPr>
        <w:t>feature</w:t>
      </w:r>
      <w:proofErr w:type="spellEnd"/>
      <w:r w:rsidRPr="00753BD0">
        <w:rPr>
          <w:sz w:val="16"/>
          <w:szCs w:val="16"/>
        </w:rPr>
        <w:t xml:space="preserve"> </w:t>
      </w:r>
      <w:proofErr w:type="spellStart"/>
      <w:r w:rsidRPr="00753BD0">
        <w:rPr>
          <w:sz w:val="16"/>
          <w:szCs w:val="16"/>
        </w:rPr>
        <w:t>that</w:t>
      </w:r>
      <w:proofErr w:type="spellEnd"/>
      <w:r w:rsidRPr="00753BD0">
        <w:rPr>
          <w:sz w:val="16"/>
          <w:szCs w:val="16"/>
        </w:rPr>
        <w:t xml:space="preserve"> </w:t>
      </w:r>
      <w:proofErr w:type="spellStart"/>
      <w:r w:rsidRPr="00753BD0">
        <w:rPr>
          <w:sz w:val="16"/>
          <w:szCs w:val="16"/>
        </w:rPr>
        <w:t>never</w:t>
      </w:r>
      <w:proofErr w:type="spellEnd"/>
      <w:r w:rsidRPr="00753BD0">
        <w:rPr>
          <w:sz w:val="16"/>
          <w:szCs w:val="16"/>
        </w:rPr>
        <w:t xml:space="preserve"> </w:t>
      </w:r>
      <w:proofErr w:type="spellStart"/>
      <w:r w:rsidRPr="00753BD0">
        <w:rPr>
          <w:sz w:val="16"/>
          <w:szCs w:val="16"/>
        </w:rPr>
        <w:t>ships</w:t>
      </w:r>
      <w:proofErr w:type="spellEnd"/>
      <w:r w:rsidRPr="00753BD0">
        <w:rPr>
          <w:sz w:val="16"/>
          <w:szCs w:val="16"/>
        </w:rPr>
        <w:t>.</w:t>
      </w:r>
    </w:p>
    <w:sectPr w:rsidR="005317EA" w:rsidRPr="009153C1">
      <w:headerReference w:type="default" r:id="rId1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ristóbal Beltrán" w:date="2025-09-10T18:41:00Z" w:initials="CB">
    <w:p w14:paraId="5154C5DA" w14:textId="5268B567" w:rsidR="00097560" w:rsidRPr="00753BD0" w:rsidRDefault="00097560" w:rsidP="00097560">
      <w:pPr>
        <w:pStyle w:val="Textocomentario"/>
      </w:pPr>
      <w:r w:rsidRPr="00753BD0">
        <w:rPr>
          <w:rStyle w:val="Refdecomentario"/>
        </w:rPr>
        <w:annotationRef/>
      </w:r>
      <w:r w:rsidRPr="00753BD0">
        <w:t>Me parece correcto la elección de metodología ágil scrum, solo es importante que justifique porque esta metodología es superior a la metodología tradicional. Que quede claro, que la metodología elegida es la mas adecuada vs la otra.</w:t>
      </w:r>
    </w:p>
    <w:p w14:paraId="2C17CFE4" w14:textId="77777777" w:rsidR="00097560" w:rsidRPr="00753BD0" w:rsidRDefault="00097560" w:rsidP="00097560">
      <w:pPr>
        <w:pStyle w:val="Textocomentario"/>
      </w:pPr>
    </w:p>
  </w:comment>
  <w:comment w:id="1" w:author="ARIEL ALONSO GARATE RIOS" w:date="2025-09-25T18:39:00Z" w:initials="AG">
    <w:p w14:paraId="15B051BE" w14:textId="77777777" w:rsidR="00CD3033" w:rsidRPr="00753BD0" w:rsidRDefault="00CD3033" w:rsidP="00CD3033">
      <w:pPr>
        <w:pStyle w:val="Textocomentario"/>
      </w:pPr>
      <w:r w:rsidRPr="00753BD0">
        <w:rPr>
          <w:rStyle w:val="Refdecomentario"/>
        </w:rPr>
        <w:annotationRef/>
      </w:r>
      <w:r w:rsidRPr="00753BD0">
        <w:t>Corregido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C17CFE4" w15:done="1"/>
  <w15:commentEx w15:paraId="15B051BE" w15:paraIdParent="2C17CFE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66805AE" w16cex:dateUtc="2025-09-10T21:41:00Z"/>
  <w16cex:commentExtensible w16cex:durableId="0A41D03E" w16cex:dateUtc="2025-09-25T21: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C17CFE4" w16cid:durableId="366805AE"/>
  <w16cid:commentId w16cid:paraId="15B051BE" w16cid:durableId="0A41D0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143DF4" w14:textId="77777777" w:rsidR="008C0993" w:rsidRPr="00753BD0" w:rsidRDefault="008C0993" w:rsidP="00D110EC">
      <w:pPr>
        <w:spacing w:after="0" w:line="240" w:lineRule="auto"/>
      </w:pPr>
      <w:r w:rsidRPr="00753BD0">
        <w:separator/>
      </w:r>
    </w:p>
  </w:endnote>
  <w:endnote w:type="continuationSeparator" w:id="0">
    <w:p w14:paraId="36CFC673" w14:textId="77777777" w:rsidR="008C0993" w:rsidRPr="00753BD0" w:rsidRDefault="008C0993" w:rsidP="00D110EC">
      <w:pPr>
        <w:spacing w:after="0" w:line="240" w:lineRule="auto"/>
      </w:pPr>
      <w:r w:rsidRPr="00753BD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949AE4" w14:textId="77777777" w:rsidR="008C0993" w:rsidRPr="00753BD0" w:rsidRDefault="008C0993" w:rsidP="00D110EC">
      <w:pPr>
        <w:spacing w:after="0" w:line="240" w:lineRule="auto"/>
      </w:pPr>
      <w:r w:rsidRPr="00753BD0">
        <w:separator/>
      </w:r>
    </w:p>
  </w:footnote>
  <w:footnote w:type="continuationSeparator" w:id="0">
    <w:p w14:paraId="3760A746" w14:textId="77777777" w:rsidR="008C0993" w:rsidRPr="00753BD0" w:rsidRDefault="008C0993" w:rsidP="00D110EC">
      <w:pPr>
        <w:spacing w:after="0" w:line="240" w:lineRule="auto"/>
      </w:pPr>
      <w:r w:rsidRPr="00753BD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753BD0" w14:paraId="0C7FCB2D" w14:textId="77777777" w:rsidTr="005673ED">
      <w:trPr>
        <w:trHeight w:val="697"/>
      </w:trPr>
      <w:tc>
        <w:tcPr>
          <w:tcW w:w="5707" w:type="dxa"/>
          <w:tcBorders>
            <w:top w:val="nil"/>
            <w:left w:val="nil"/>
            <w:bottom w:val="nil"/>
            <w:right w:val="nil"/>
          </w:tcBorders>
        </w:tcPr>
        <w:p w14:paraId="7943BD38" w14:textId="11210878" w:rsidR="005673ED" w:rsidRPr="00753BD0" w:rsidRDefault="005673ED" w:rsidP="005673ED">
          <w:pPr>
            <w:spacing w:after="0"/>
            <w:rPr>
              <w:rFonts w:ascii="Century Gothic" w:eastAsia="Century Gothic" w:hAnsi="Century Gothic" w:cs="Century Gothic"/>
              <w:b/>
              <w:color w:val="1D2763"/>
              <w:sz w:val="24"/>
              <w:szCs w:val="24"/>
            </w:rPr>
          </w:pPr>
          <w:r w:rsidRPr="00753BD0">
            <w:rPr>
              <w:rFonts w:ascii="Century Gothic" w:eastAsia="Century Gothic" w:hAnsi="Century Gothic" w:cs="Century Gothic"/>
              <w:b/>
              <w:color w:val="1D2763"/>
              <w:sz w:val="24"/>
              <w:szCs w:val="24"/>
            </w:rPr>
            <w:t xml:space="preserve">Guía Estudiante - Definición Proyecto APT </w:t>
          </w:r>
        </w:p>
        <w:p w14:paraId="4F0777EF" w14:textId="7DAD37D4" w:rsidR="005673ED" w:rsidRPr="00753BD0" w:rsidRDefault="005673ED" w:rsidP="005673ED">
          <w:pPr>
            <w:spacing w:after="0"/>
            <w:rPr>
              <w:rFonts w:ascii="Century Gothic" w:eastAsia="Century Gothic" w:hAnsi="Century Gothic" w:cs="Century Gothic"/>
              <w:b/>
              <w:color w:val="1D2763"/>
              <w:sz w:val="24"/>
              <w:szCs w:val="24"/>
            </w:rPr>
          </w:pPr>
          <w:r w:rsidRPr="00753BD0">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753BD0" w:rsidRDefault="005673ED" w:rsidP="005673ED">
          <w:pPr>
            <w:jc w:val="right"/>
            <w:rPr>
              <w:rFonts w:ascii="Century Gothic" w:eastAsiaTheme="minorEastAsia" w:hAnsi="Century Gothic"/>
              <w:b/>
              <w:sz w:val="30"/>
              <w:szCs w:val="30"/>
              <w:lang w:eastAsia="es-ES"/>
            </w:rPr>
          </w:pPr>
          <w:r w:rsidRPr="00753BD0">
            <w:rPr>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Pr="00753BD0"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557390A"/>
    <w:multiLevelType w:val="multilevel"/>
    <w:tmpl w:val="C656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730481C"/>
    <w:multiLevelType w:val="multilevel"/>
    <w:tmpl w:val="2400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3176CF"/>
    <w:multiLevelType w:val="multilevel"/>
    <w:tmpl w:val="70F4A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313150"/>
    <w:multiLevelType w:val="hybridMultilevel"/>
    <w:tmpl w:val="0926634C"/>
    <w:lvl w:ilvl="0" w:tplc="F81E25C8">
      <w:start w:val="1"/>
      <w:numFmt w:val="bullet"/>
      <w:lvlText w:val=""/>
      <w:lvlJc w:val="left"/>
      <w:pPr>
        <w:ind w:left="1080" w:hanging="360"/>
      </w:pPr>
      <w:rPr>
        <w:rFonts w:ascii="Symbol" w:hAnsi="Symbol"/>
      </w:rPr>
    </w:lvl>
    <w:lvl w:ilvl="1" w:tplc="B060D7E0">
      <w:start w:val="1"/>
      <w:numFmt w:val="bullet"/>
      <w:lvlText w:val=""/>
      <w:lvlJc w:val="left"/>
      <w:pPr>
        <w:ind w:left="1080" w:hanging="360"/>
      </w:pPr>
      <w:rPr>
        <w:rFonts w:ascii="Symbol" w:hAnsi="Symbol"/>
      </w:rPr>
    </w:lvl>
    <w:lvl w:ilvl="2" w:tplc="3A623F54">
      <w:start w:val="1"/>
      <w:numFmt w:val="bullet"/>
      <w:lvlText w:val=""/>
      <w:lvlJc w:val="left"/>
      <w:pPr>
        <w:ind w:left="1080" w:hanging="360"/>
      </w:pPr>
      <w:rPr>
        <w:rFonts w:ascii="Symbol" w:hAnsi="Symbol"/>
      </w:rPr>
    </w:lvl>
    <w:lvl w:ilvl="3" w:tplc="CAAA517A">
      <w:start w:val="1"/>
      <w:numFmt w:val="bullet"/>
      <w:lvlText w:val=""/>
      <w:lvlJc w:val="left"/>
      <w:pPr>
        <w:ind w:left="1080" w:hanging="360"/>
      </w:pPr>
      <w:rPr>
        <w:rFonts w:ascii="Symbol" w:hAnsi="Symbol"/>
      </w:rPr>
    </w:lvl>
    <w:lvl w:ilvl="4" w:tplc="447C986C">
      <w:start w:val="1"/>
      <w:numFmt w:val="bullet"/>
      <w:lvlText w:val=""/>
      <w:lvlJc w:val="left"/>
      <w:pPr>
        <w:ind w:left="1080" w:hanging="360"/>
      </w:pPr>
      <w:rPr>
        <w:rFonts w:ascii="Symbol" w:hAnsi="Symbol"/>
      </w:rPr>
    </w:lvl>
    <w:lvl w:ilvl="5" w:tplc="DC707896">
      <w:start w:val="1"/>
      <w:numFmt w:val="bullet"/>
      <w:lvlText w:val=""/>
      <w:lvlJc w:val="left"/>
      <w:pPr>
        <w:ind w:left="1080" w:hanging="360"/>
      </w:pPr>
      <w:rPr>
        <w:rFonts w:ascii="Symbol" w:hAnsi="Symbol"/>
      </w:rPr>
    </w:lvl>
    <w:lvl w:ilvl="6" w:tplc="B6963426">
      <w:start w:val="1"/>
      <w:numFmt w:val="bullet"/>
      <w:lvlText w:val=""/>
      <w:lvlJc w:val="left"/>
      <w:pPr>
        <w:ind w:left="1080" w:hanging="360"/>
      </w:pPr>
      <w:rPr>
        <w:rFonts w:ascii="Symbol" w:hAnsi="Symbol"/>
      </w:rPr>
    </w:lvl>
    <w:lvl w:ilvl="7" w:tplc="F558E13C">
      <w:start w:val="1"/>
      <w:numFmt w:val="bullet"/>
      <w:lvlText w:val=""/>
      <w:lvlJc w:val="left"/>
      <w:pPr>
        <w:ind w:left="1080" w:hanging="360"/>
      </w:pPr>
      <w:rPr>
        <w:rFonts w:ascii="Symbol" w:hAnsi="Symbol"/>
      </w:rPr>
    </w:lvl>
    <w:lvl w:ilvl="8" w:tplc="5F06CEFA">
      <w:start w:val="1"/>
      <w:numFmt w:val="bullet"/>
      <w:lvlText w:val=""/>
      <w:lvlJc w:val="left"/>
      <w:pPr>
        <w:ind w:left="1080" w:hanging="360"/>
      </w:pPr>
      <w:rPr>
        <w:rFonts w:ascii="Symbol" w:hAnsi="Symbol"/>
      </w:rPr>
    </w:lvl>
  </w:abstractNum>
  <w:abstractNum w:abstractNumId="6" w15:restartNumberingAfterBreak="0">
    <w:nsid w:val="52F67D94"/>
    <w:multiLevelType w:val="multilevel"/>
    <w:tmpl w:val="E432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670DB9"/>
    <w:multiLevelType w:val="multilevel"/>
    <w:tmpl w:val="4E02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752089">
    <w:abstractNumId w:val="7"/>
  </w:num>
  <w:num w:numId="2" w16cid:durableId="1638683863">
    <w:abstractNumId w:val="8"/>
  </w:num>
  <w:num w:numId="3" w16cid:durableId="1806658174">
    <w:abstractNumId w:val="0"/>
  </w:num>
  <w:num w:numId="4" w16cid:durableId="1307781378">
    <w:abstractNumId w:val="2"/>
  </w:num>
  <w:num w:numId="5" w16cid:durableId="390662873">
    <w:abstractNumId w:val="6"/>
  </w:num>
  <w:num w:numId="6" w16cid:durableId="904410638">
    <w:abstractNumId w:val="4"/>
  </w:num>
  <w:num w:numId="7" w16cid:durableId="1389764330">
    <w:abstractNumId w:val="9"/>
  </w:num>
  <w:num w:numId="8" w16cid:durableId="323433650">
    <w:abstractNumId w:val="1"/>
  </w:num>
  <w:num w:numId="9" w16cid:durableId="1759979601">
    <w:abstractNumId w:val="3"/>
  </w:num>
  <w:num w:numId="10" w16cid:durableId="168397183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ristóbal Beltrán">
    <w15:presenceInfo w15:providerId="Windows Live" w15:userId="857debb18a160031"/>
  </w15:person>
  <w15:person w15:author="ARIEL ALONSO GARATE RIOS">
    <w15:presenceInfo w15:providerId="AD" w15:userId="S::ar.garate@duocuc.cl::cf67335e-341a-4612-aeab-ee05f56387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39A2"/>
    <w:rsid w:val="00014A7A"/>
    <w:rsid w:val="000440D8"/>
    <w:rsid w:val="000533A4"/>
    <w:rsid w:val="00070648"/>
    <w:rsid w:val="0009602F"/>
    <w:rsid w:val="00097560"/>
    <w:rsid w:val="000A006B"/>
    <w:rsid w:val="000A6794"/>
    <w:rsid w:val="000C02EA"/>
    <w:rsid w:val="000C5B51"/>
    <w:rsid w:val="000F1FEE"/>
    <w:rsid w:val="0013252A"/>
    <w:rsid w:val="00133A1A"/>
    <w:rsid w:val="00156828"/>
    <w:rsid w:val="0017053A"/>
    <w:rsid w:val="00185188"/>
    <w:rsid w:val="001B6E9E"/>
    <w:rsid w:val="001D67FC"/>
    <w:rsid w:val="001E0609"/>
    <w:rsid w:val="001E291A"/>
    <w:rsid w:val="001F6097"/>
    <w:rsid w:val="002118DC"/>
    <w:rsid w:val="00226692"/>
    <w:rsid w:val="002C7FE2"/>
    <w:rsid w:val="002D2432"/>
    <w:rsid w:val="002D314F"/>
    <w:rsid w:val="00321922"/>
    <w:rsid w:val="003565C9"/>
    <w:rsid w:val="0037156B"/>
    <w:rsid w:val="00392782"/>
    <w:rsid w:val="00393B9B"/>
    <w:rsid w:val="003951C4"/>
    <w:rsid w:val="003A006B"/>
    <w:rsid w:val="003A52DB"/>
    <w:rsid w:val="003D58AF"/>
    <w:rsid w:val="003E4A65"/>
    <w:rsid w:val="003E7AC9"/>
    <w:rsid w:val="003F61EE"/>
    <w:rsid w:val="00416B89"/>
    <w:rsid w:val="00427A34"/>
    <w:rsid w:val="00472AFD"/>
    <w:rsid w:val="00474B0B"/>
    <w:rsid w:val="005317EA"/>
    <w:rsid w:val="00565AE6"/>
    <w:rsid w:val="005673ED"/>
    <w:rsid w:val="00574894"/>
    <w:rsid w:val="00580FE6"/>
    <w:rsid w:val="00582596"/>
    <w:rsid w:val="005B4D4A"/>
    <w:rsid w:val="00624A52"/>
    <w:rsid w:val="00625E4A"/>
    <w:rsid w:val="00644FB5"/>
    <w:rsid w:val="00660E24"/>
    <w:rsid w:val="0066143E"/>
    <w:rsid w:val="00675035"/>
    <w:rsid w:val="00695191"/>
    <w:rsid w:val="007040EB"/>
    <w:rsid w:val="00707913"/>
    <w:rsid w:val="007335A0"/>
    <w:rsid w:val="00753BD0"/>
    <w:rsid w:val="00756A26"/>
    <w:rsid w:val="007A03CC"/>
    <w:rsid w:val="007C0284"/>
    <w:rsid w:val="007C5349"/>
    <w:rsid w:val="007E62B9"/>
    <w:rsid w:val="007E7568"/>
    <w:rsid w:val="008018E6"/>
    <w:rsid w:val="008069D0"/>
    <w:rsid w:val="00834A98"/>
    <w:rsid w:val="00854560"/>
    <w:rsid w:val="00857ACA"/>
    <w:rsid w:val="008854A0"/>
    <w:rsid w:val="008C0993"/>
    <w:rsid w:val="008D7780"/>
    <w:rsid w:val="008E0387"/>
    <w:rsid w:val="008E171B"/>
    <w:rsid w:val="009153C1"/>
    <w:rsid w:val="009361C4"/>
    <w:rsid w:val="00936D73"/>
    <w:rsid w:val="00937347"/>
    <w:rsid w:val="009378F7"/>
    <w:rsid w:val="009516D5"/>
    <w:rsid w:val="00961F2F"/>
    <w:rsid w:val="00980DAC"/>
    <w:rsid w:val="00984895"/>
    <w:rsid w:val="00994FFC"/>
    <w:rsid w:val="009A7249"/>
    <w:rsid w:val="009B74E2"/>
    <w:rsid w:val="009D04DC"/>
    <w:rsid w:val="009D6AB0"/>
    <w:rsid w:val="00A061AB"/>
    <w:rsid w:val="00A06D2A"/>
    <w:rsid w:val="00A8774B"/>
    <w:rsid w:val="00A93EE1"/>
    <w:rsid w:val="00AB3382"/>
    <w:rsid w:val="00AE4746"/>
    <w:rsid w:val="00B2167F"/>
    <w:rsid w:val="00B2472E"/>
    <w:rsid w:val="00B3465C"/>
    <w:rsid w:val="00B55339"/>
    <w:rsid w:val="00B846A3"/>
    <w:rsid w:val="00B879C6"/>
    <w:rsid w:val="00BA3741"/>
    <w:rsid w:val="00C60C7E"/>
    <w:rsid w:val="00CA2536"/>
    <w:rsid w:val="00CC0156"/>
    <w:rsid w:val="00CC6E60"/>
    <w:rsid w:val="00CD3033"/>
    <w:rsid w:val="00CE383B"/>
    <w:rsid w:val="00CF2064"/>
    <w:rsid w:val="00D110EC"/>
    <w:rsid w:val="00D12495"/>
    <w:rsid w:val="00D6606A"/>
    <w:rsid w:val="00D67975"/>
    <w:rsid w:val="00D852D8"/>
    <w:rsid w:val="00DA5CB1"/>
    <w:rsid w:val="00DC7A34"/>
    <w:rsid w:val="00E00C36"/>
    <w:rsid w:val="00E2037C"/>
    <w:rsid w:val="00E20DFE"/>
    <w:rsid w:val="00E24E50"/>
    <w:rsid w:val="00E610F8"/>
    <w:rsid w:val="00E65208"/>
    <w:rsid w:val="00E826C5"/>
    <w:rsid w:val="00EA45E8"/>
    <w:rsid w:val="00EC3220"/>
    <w:rsid w:val="00F74C3F"/>
    <w:rsid w:val="00F801BD"/>
    <w:rsid w:val="00F865D0"/>
    <w:rsid w:val="00F869B7"/>
    <w:rsid w:val="00F87CBB"/>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1">
    <w:name w:val="heading 1"/>
    <w:basedOn w:val="Normal"/>
    <w:next w:val="Normal"/>
    <w:link w:val="Ttulo1Car"/>
    <w:uiPriority w:val="9"/>
    <w:qFormat/>
    <w:rsid w:val="00961F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61F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customStyle="1" w:styleId="Ttulo1Car">
    <w:name w:val="Título 1 Car"/>
    <w:basedOn w:val="Fuentedeprrafopredeter"/>
    <w:link w:val="Ttulo1"/>
    <w:uiPriority w:val="9"/>
    <w:rsid w:val="00961F2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961F2F"/>
    <w:rPr>
      <w:rFonts w:asciiTheme="majorHAnsi" w:eastAsiaTheme="majorEastAsia" w:hAnsiTheme="majorHAnsi" w:cstheme="majorBidi"/>
      <w:color w:val="2F5496" w:themeColor="accent1" w:themeShade="BF"/>
      <w:sz w:val="26"/>
      <w:szCs w:val="26"/>
    </w:rPr>
  </w:style>
  <w:style w:type="character" w:styleId="Textoennegrita">
    <w:name w:val="Strong"/>
    <w:basedOn w:val="Fuentedeprrafopredeter"/>
    <w:uiPriority w:val="22"/>
    <w:qFormat/>
    <w:rsid w:val="00474B0B"/>
    <w:rPr>
      <w:b/>
      <w:bCs/>
    </w:rPr>
  </w:style>
  <w:style w:type="character" w:styleId="CdigoHTML">
    <w:name w:val="HTML Code"/>
    <w:basedOn w:val="Fuentedeprrafopredeter"/>
    <w:uiPriority w:val="99"/>
    <w:semiHidden/>
    <w:unhideWhenUsed/>
    <w:rsid w:val="00474B0B"/>
    <w:rPr>
      <w:rFonts w:ascii="Courier New" w:eastAsia="Times New Roman" w:hAnsi="Courier New" w:cs="Courier New"/>
      <w:sz w:val="20"/>
      <w:szCs w:val="20"/>
    </w:rPr>
  </w:style>
  <w:style w:type="character" w:styleId="Hipervnculo">
    <w:name w:val="Hyperlink"/>
    <w:basedOn w:val="Fuentedeprrafopredeter"/>
    <w:uiPriority w:val="99"/>
    <w:unhideWhenUsed/>
    <w:rsid w:val="003E4A65"/>
    <w:rPr>
      <w:color w:val="0563C1" w:themeColor="hyperlink"/>
      <w:u w:val="single"/>
    </w:rPr>
  </w:style>
  <w:style w:type="character" w:styleId="Mencinsinresolver">
    <w:name w:val="Unresolved Mention"/>
    <w:basedOn w:val="Fuentedeprrafopredeter"/>
    <w:uiPriority w:val="99"/>
    <w:semiHidden/>
    <w:unhideWhenUsed/>
    <w:rsid w:val="003E4A65"/>
    <w:rPr>
      <w:color w:val="605E5C"/>
      <w:shd w:val="clear" w:color="auto" w:fill="E1DFDD"/>
    </w:rPr>
  </w:style>
  <w:style w:type="character" w:styleId="Hipervnculovisitado">
    <w:name w:val="FollowedHyperlink"/>
    <w:basedOn w:val="Fuentedeprrafopredeter"/>
    <w:uiPriority w:val="99"/>
    <w:semiHidden/>
    <w:unhideWhenUsed/>
    <w:rsid w:val="00A93E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ecommerceccs.cl/wp-content/uploads/2023/10/202310_ITD-Nacional_-Presentacion-E-commerce-Summit_2023.pdf" TargetMode="Externa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ubtel.gob.cl/wp-content/uploads/2025/02/Informe-Final-Subtel-Acceso-y-Uso-Internet-2024.pdf" TargetMode="External"/><Relationship Id="rId5" Type="http://schemas.openxmlformats.org/officeDocument/2006/relationships/styles" Target="styles.xml"/><Relationship Id="rId15" Type="http://schemas.microsoft.com/office/2016/09/relationships/commentsIds" Target="commentsIds.xml"/><Relationship Id="rId10" Type="http://schemas.openxmlformats.org/officeDocument/2006/relationships/hyperlink" Target="https://www.df.cl/noticias/site/docs/20231207/20231207133332/suplemento_20231211.pdf?" TargetMode="Externa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2587</TotalTime>
  <Pages>10</Pages>
  <Words>4506</Words>
  <Characters>24783</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ARIEL ALONSO GARATE RIOS</cp:lastModifiedBy>
  <cp:revision>45</cp:revision>
  <dcterms:created xsi:type="dcterms:W3CDTF">2022-08-24T18:07:00Z</dcterms:created>
  <dcterms:modified xsi:type="dcterms:W3CDTF">2025-09-25T23:25:00Z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