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64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942F05" w14:paraId="12DAC2D7" w14:textId="77777777" w:rsidTr="00942F05">
        <w:trPr>
          <w:trHeight w:val="5431"/>
        </w:trPr>
        <w:tc>
          <w:tcPr>
            <w:tcW w:w="14170" w:type="dxa"/>
          </w:tcPr>
          <w:p w14:paraId="165316D9" w14:textId="77777777" w:rsidR="00942F05" w:rsidRDefault="00942F05" w:rsidP="00942F05">
            <w:pPr>
              <w:jc w:val="right"/>
            </w:pPr>
            <w:r>
              <w:t>Invoice</w:t>
            </w:r>
          </w:p>
          <w:p w14:paraId="0CA031F7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To: </w:t>
            </w:r>
            <w:proofErr w:type="gramStart"/>
            <w:r>
              <w:rPr>
                <w:rFonts w:ascii="Adobe Gothic Std B" w:eastAsia="Adobe Gothic Std B" w:hAnsi="Adobe Gothic Std B"/>
              </w:rPr>
              <w:t>{{ name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  <w:p w14:paraId="78A98DDE" w14:textId="77777777" w:rsidR="00942F05" w:rsidRPr="001A4A7E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Phone: </w:t>
            </w:r>
            <w:proofErr w:type="gramStart"/>
            <w:r>
              <w:rPr>
                <w:rFonts w:ascii="Adobe Gothic Std B" w:eastAsia="Adobe Gothic Std B" w:hAnsi="Adobe Gothic Std B"/>
              </w:rPr>
              <w:t>{{ phone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 </w:t>
            </w:r>
          </w:p>
          <w:p w14:paraId="1BB4863F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</w:p>
          <w:p w14:paraId="778ED774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</w:p>
          <w:p w14:paraId="3DEC82AA" w14:textId="77777777" w:rsidR="00942F05" w:rsidRDefault="00942F05" w:rsidP="00942F05"/>
          <w:tbl>
            <w:tblPr>
              <w:tblStyle w:val="TableGridLight"/>
              <w:tblW w:w="4992" w:type="pct"/>
              <w:tblInd w:w="10" w:type="dxa"/>
              <w:tblLook w:val="0020" w:firstRow="1" w:lastRow="0" w:firstColumn="0" w:lastColumn="0" w:noHBand="0" w:noVBand="0"/>
              <w:tblDescription w:val="Layout table"/>
            </w:tblPr>
            <w:tblGrid>
              <w:gridCol w:w="1749"/>
              <w:gridCol w:w="7676"/>
              <w:gridCol w:w="2261"/>
              <w:gridCol w:w="2246"/>
            </w:tblGrid>
            <w:tr w:rsidR="00942F05" w:rsidRPr="001A4A7E" w14:paraId="08C6DC93" w14:textId="77777777" w:rsidTr="00804A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sdt>
                <w:sdtPr>
                  <w:rPr>
                    <w:rFonts w:ascii="Adobe Gothic Std B" w:eastAsia="Adobe Gothic Std B" w:hAnsi="Adobe Gothic Std B"/>
                  </w:rPr>
                  <w:id w:val="1845827575"/>
                  <w:placeholder>
                    <w:docPart w:val="4CFF9639A1EF4224B101C523ED30D7E8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70" w:type="dxa"/>
                      <w:tcMar>
                        <w:top w:w="259" w:type="dxa"/>
                      </w:tcMar>
                    </w:tcPr>
                    <w:p w14:paraId="355D819C" w14:textId="77777777" w:rsidR="00942F05" w:rsidRPr="001A4A7E" w:rsidRDefault="00942F05" w:rsidP="00942F05">
                      <w:pPr>
                        <w:pStyle w:val="Heading1"/>
                        <w:framePr w:hSpace="180" w:wrap="around" w:vAnchor="text" w:hAnchor="margin" w:y="-164"/>
                        <w:rPr>
                          <w:rFonts w:ascii="Adobe Gothic Std B" w:eastAsia="Adobe Gothic Std B" w:hAnsi="Adobe Gothic Std B"/>
                        </w:rPr>
                      </w:pPr>
                      <w:r w:rsidRPr="001A4A7E">
                        <w:rPr>
                          <w:rFonts w:ascii="Adobe Gothic Std B" w:eastAsia="Adobe Gothic Std B" w:hAnsi="Adobe Gothic Std B"/>
                        </w:rPr>
                        <w:t>Qty</w:t>
                      </w:r>
                    </w:p>
                  </w:tc>
                </w:sdtContent>
              </w:sdt>
              <w:sdt>
                <w:sdtPr>
                  <w:rPr>
                    <w:rFonts w:ascii="Adobe Gothic Std B" w:eastAsia="Adobe Gothic Std B" w:hAnsi="Adobe Gothic Std B"/>
                  </w:rPr>
                  <w:id w:val="-527406679"/>
                  <w:placeholder>
                    <w:docPart w:val="6E0F28451E4B425CB47866D3087F50D0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7329" w:type="dxa"/>
                      <w:tcMar>
                        <w:top w:w="259" w:type="dxa"/>
                      </w:tcMar>
                    </w:tcPr>
                    <w:p w14:paraId="5F420CF2" w14:textId="77777777" w:rsidR="00942F05" w:rsidRPr="001A4A7E" w:rsidRDefault="00942F05" w:rsidP="00942F05">
                      <w:pPr>
                        <w:pStyle w:val="Heading1"/>
                        <w:framePr w:hSpace="180" w:wrap="around" w:vAnchor="text" w:hAnchor="margin" w:y="-164"/>
                        <w:rPr>
                          <w:rFonts w:ascii="Adobe Gothic Std B" w:eastAsia="Adobe Gothic Std B" w:hAnsi="Adobe Gothic Std B"/>
                        </w:rPr>
                      </w:pPr>
                      <w:r w:rsidRPr="001A4A7E">
                        <w:rPr>
                          <w:rFonts w:ascii="Adobe Gothic Std B" w:eastAsia="Adobe Gothic Std B" w:hAnsi="Adobe Gothic Std B"/>
                        </w:rPr>
                        <w:t>Description</w:t>
                      </w:r>
                    </w:p>
                  </w:tc>
                </w:sdtContent>
              </w:sdt>
              <w:sdt>
                <w:sdtPr>
                  <w:rPr>
                    <w:rFonts w:ascii="Adobe Gothic Std B" w:eastAsia="Adobe Gothic Std B" w:hAnsi="Adobe Gothic Std B"/>
                  </w:rPr>
                  <w:id w:val="-1778630587"/>
                  <w:placeholder>
                    <w:docPart w:val="6988886A258740A7B1550D900DBEC256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159" w:type="dxa"/>
                      <w:tcMar>
                        <w:top w:w="259" w:type="dxa"/>
                      </w:tcMar>
                    </w:tcPr>
                    <w:p w14:paraId="03F78080" w14:textId="77777777" w:rsidR="00942F05" w:rsidRPr="001A4A7E" w:rsidRDefault="00942F05" w:rsidP="00942F05">
                      <w:pPr>
                        <w:pStyle w:val="Heading1"/>
                        <w:framePr w:hSpace="180" w:wrap="around" w:vAnchor="text" w:hAnchor="margin" w:y="-164"/>
                        <w:rPr>
                          <w:rFonts w:ascii="Adobe Gothic Std B" w:eastAsia="Adobe Gothic Std B" w:hAnsi="Adobe Gothic Std B"/>
                        </w:rPr>
                      </w:pPr>
                      <w:r w:rsidRPr="001A4A7E">
                        <w:rPr>
                          <w:rFonts w:ascii="Adobe Gothic Std B" w:eastAsia="Adobe Gothic Std B" w:hAnsi="Adobe Gothic Std B"/>
                        </w:rPr>
                        <w:t>Unit Price</w:t>
                      </w:r>
                    </w:p>
                  </w:tc>
                </w:sdtContent>
              </w:sdt>
              <w:sdt>
                <w:sdtPr>
                  <w:rPr>
                    <w:rFonts w:ascii="Adobe Gothic Std B" w:eastAsia="Adobe Gothic Std B" w:hAnsi="Adobe Gothic Std B"/>
                  </w:rPr>
                  <w:id w:val="-1802063808"/>
                  <w:placeholder>
                    <w:docPart w:val="9C79A1DF943844778F7C62A5DCF122F9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144" w:type="dxa"/>
                      <w:tcMar>
                        <w:top w:w="259" w:type="dxa"/>
                      </w:tcMar>
                    </w:tcPr>
                    <w:p w14:paraId="49096725" w14:textId="77777777" w:rsidR="00942F05" w:rsidRPr="001A4A7E" w:rsidRDefault="00942F05" w:rsidP="00942F05">
                      <w:pPr>
                        <w:pStyle w:val="Heading1"/>
                        <w:framePr w:hSpace="180" w:wrap="around" w:vAnchor="text" w:hAnchor="margin" w:y="-164"/>
                        <w:rPr>
                          <w:rFonts w:ascii="Adobe Gothic Std B" w:eastAsia="Adobe Gothic Std B" w:hAnsi="Adobe Gothic Std B"/>
                        </w:rPr>
                      </w:pPr>
                      <w:r w:rsidRPr="001A4A7E">
                        <w:rPr>
                          <w:rFonts w:ascii="Adobe Gothic Std B" w:eastAsia="Adobe Gothic Std B" w:hAnsi="Adobe Gothic Std B"/>
                        </w:rPr>
                        <w:t>Line Total</w:t>
                      </w:r>
                    </w:p>
                  </w:tc>
                </w:sdtContent>
              </w:sdt>
            </w:tr>
            <w:tr w:rsidR="00942F05" w:rsidRPr="001A4A7E" w14:paraId="38D28465" w14:textId="77777777" w:rsidTr="00804AE2">
              <w:trPr>
                <w:trHeight w:val="288"/>
              </w:trPr>
              <w:tc>
                <w:tcPr>
                  <w:tcW w:w="1670" w:type="dxa"/>
                </w:tcPr>
                <w:p w14:paraId="5008969E" w14:textId="77777777" w:rsidR="00942F05" w:rsidRPr="001A4A7E" w:rsidRDefault="00942F05" w:rsidP="00942F05">
                  <w:pPr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{{%tr for item in </w:t>
                  </w:r>
                  <w:proofErr w:type="spellStart"/>
                  <w:r>
                    <w:rPr>
                      <w:rFonts w:ascii="Adobe Gothic Std B" w:eastAsia="Adobe Gothic Std B" w:hAnsi="Adobe Gothic Std B"/>
                    </w:rPr>
                    <w:t>invoice_list</w:t>
                  </w:r>
                  <w:proofErr w:type="spellEnd"/>
                  <w:r>
                    <w:rPr>
                      <w:rFonts w:ascii="Adobe Gothic Std B" w:eastAsia="Adobe Gothic Std B" w:hAnsi="Adobe Gothic Std B"/>
                    </w:rPr>
                    <w:t xml:space="preserve"> %}}</w:t>
                  </w:r>
                </w:p>
              </w:tc>
              <w:tc>
                <w:tcPr>
                  <w:tcW w:w="7329" w:type="dxa"/>
                </w:tcPr>
                <w:p w14:paraId="74871379" w14:textId="77777777" w:rsidR="00942F05" w:rsidRPr="001A4A7E" w:rsidRDefault="00942F05" w:rsidP="00942F05">
                  <w:pPr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159" w:type="dxa"/>
                  <w:tcMar>
                    <w:left w:w="216" w:type="dxa"/>
                    <w:right w:w="216" w:type="dxa"/>
                  </w:tcMar>
                </w:tcPr>
                <w:p w14:paraId="7D02EE42" w14:textId="77777777" w:rsidR="00942F05" w:rsidRPr="001A4A7E" w:rsidRDefault="00942F05" w:rsidP="00942F05">
                  <w:pPr>
                    <w:pStyle w:val="Right-alignedtext"/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144" w:type="dxa"/>
                  <w:tcMar>
                    <w:left w:w="216" w:type="dxa"/>
                    <w:right w:w="216" w:type="dxa"/>
                  </w:tcMar>
                </w:tcPr>
                <w:p w14:paraId="747B49FE" w14:textId="77777777" w:rsidR="00942F05" w:rsidRPr="001A4A7E" w:rsidRDefault="00942F05" w:rsidP="00942F05">
                  <w:pPr>
                    <w:pStyle w:val="Right-alignedtext"/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</w:p>
              </w:tc>
            </w:tr>
            <w:tr w:rsidR="00942F05" w:rsidRPr="001A4A7E" w14:paraId="191C036F" w14:textId="77777777" w:rsidTr="00804AE2">
              <w:trPr>
                <w:trHeight w:val="288"/>
              </w:trPr>
              <w:tc>
                <w:tcPr>
                  <w:tcW w:w="1670" w:type="dxa"/>
                </w:tcPr>
                <w:p w14:paraId="7F2DD88D" w14:textId="77777777" w:rsidR="00942F05" w:rsidRPr="001A4A7E" w:rsidRDefault="00942F05" w:rsidP="00942F05">
                  <w:pPr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</w:t>
                  </w:r>
                  <w:proofErr w:type="gramStart"/>
                  <w:r>
                    <w:rPr>
                      <w:rFonts w:ascii="Adobe Gothic Std B" w:eastAsia="Adobe Gothic Std B" w:hAnsi="Adobe Gothic Std B"/>
                    </w:rPr>
                    <w:t>item[</w:t>
                  </w:r>
                  <w:proofErr w:type="gramEnd"/>
                  <w:r>
                    <w:rPr>
                      <w:rFonts w:ascii="Adobe Gothic Std B" w:eastAsia="Adobe Gothic Std B" w:hAnsi="Adobe Gothic Std B"/>
                    </w:rPr>
                    <w:t>0]}}</w:t>
                  </w:r>
                </w:p>
              </w:tc>
              <w:tc>
                <w:tcPr>
                  <w:tcW w:w="7329" w:type="dxa"/>
                </w:tcPr>
                <w:p w14:paraId="1CD98C77" w14:textId="77777777" w:rsidR="00942F05" w:rsidRPr="001A4A7E" w:rsidRDefault="00942F05" w:rsidP="00942F05">
                  <w:pPr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</w:t>
                  </w:r>
                  <w:proofErr w:type="gramStart"/>
                  <w:r>
                    <w:rPr>
                      <w:rFonts w:ascii="Adobe Gothic Std B" w:eastAsia="Adobe Gothic Std B" w:hAnsi="Adobe Gothic Std B"/>
                    </w:rPr>
                    <w:t>item[</w:t>
                  </w:r>
                  <w:proofErr w:type="gramEnd"/>
                  <w:r>
                    <w:rPr>
                      <w:rFonts w:ascii="Adobe Gothic Std B" w:eastAsia="Adobe Gothic Std B" w:hAnsi="Adobe Gothic Std B"/>
                    </w:rPr>
                    <w:t>1]}}</w:t>
                  </w:r>
                </w:p>
              </w:tc>
              <w:tc>
                <w:tcPr>
                  <w:tcW w:w="2159" w:type="dxa"/>
                  <w:tcMar>
                    <w:left w:w="216" w:type="dxa"/>
                    <w:right w:w="216" w:type="dxa"/>
                  </w:tcMar>
                </w:tcPr>
                <w:p w14:paraId="60EE72CB" w14:textId="77777777" w:rsidR="00942F05" w:rsidRPr="001A4A7E" w:rsidRDefault="00942F05" w:rsidP="00942F05">
                  <w:pPr>
                    <w:pStyle w:val="Right-alignedtext"/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</w:t>
                  </w:r>
                  <w:proofErr w:type="gramStart"/>
                  <w:r>
                    <w:rPr>
                      <w:rFonts w:ascii="Adobe Gothic Std B" w:eastAsia="Adobe Gothic Std B" w:hAnsi="Adobe Gothic Std B"/>
                    </w:rPr>
                    <w:t>item[</w:t>
                  </w:r>
                  <w:proofErr w:type="gramEnd"/>
                  <w:r>
                    <w:rPr>
                      <w:rFonts w:ascii="Adobe Gothic Std B" w:eastAsia="Adobe Gothic Std B" w:hAnsi="Adobe Gothic Std B"/>
                    </w:rPr>
                    <w:t>2]}}</w:t>
                  </w:r>
                </w:p>
              </w:tc>
              <w:tc>
                <w:tcPr>
                  <w:tcW w:w="2144" w:type="dxa"/>
                  <w:tcMar>
                    <w:left w:w="216" w:type="dxa"/>
                    <w:right w:w="216" w:type="dxa"/>
                  </w:tcMar>
                </w:tcPr>
                <w:p w14:paraId="36B6AD1D" w14:textId="77777777" w:rsidR="00942F05" w:rsidRPr="001A4A7E" w:rsidRDefault="00942F05" w:rsidP="00942F05">
                  <w:pPr>
                    <w:pStyle w:val="Right-alignedtext"/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>{{</w:t>
                  </w:r>
                  <w:proofErr w:type="gramStart"/>
                  <w:r>
                    <w:rPr>
                      <w:rFonts w:ascii="Adobe Gothic Std B" w:eastAsia="Adobe Gothic Std B" w:hAnsi="Adobe Gothic Std B"/>
                    </w:rPr>
                    <w:t>item[</w:t>
                  </w:r>
                  <w:proofErr w:type="gramEnd"/>
                  <w:r>
                    <w:rPr>
                      <w:rFonts w:ascii="Adobe Gothic Std B" w:eastAsia="Adobe Gothic Std B" w:hAnsi="Adobe Gothic Std B"/>
                    </w:rPr>
                    <w:t>3]}}</w:t>
                  </w:r>
                </w:p>
              </w:tc>
            </w:tr>
            <w:tr w:rsidR="00942F05" w:rsidRPr="001A4A7E" w14:paraId="559B088A" w14:textId="77777777" w:rsidTr="00804AE2">
              <w:trPr>
                <w:trHeight w:val="771"/>
              </w:trPr>
              <w:tc>
                <w:tcPr>
                  <w:tcW w:w="1670" w:type="dxa"/>
                </w:tcPr>
                <w:p w14:paraId="62BC8141" w14:textId="77777777" w:rsidR="00942F05" w:rsidRDefault="00942F05" w:rsidP="00942F05">
                  <w:pPr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{{%tr </w:t>
                  </w:r>
                  <w:proofErr w:type="spellStart"/>
                  <w:r>
                    <w:rPr>
                      <w:rFonts w:ascii="Adobe Gothic Std B" w:eastAsia="Adobe Gothic Std B" w:hAnsi="Adobe Gothic Std B"/>
                    </w:rPr>
                    <w:t>endfor</w:t>
                  </w:r>
                  <w:proofErr w:type="spellEnd"/>
                  <w:r>
                    <w:rPr>
                      <w:rFonts w:ascii="Adobe Gothic Std B" w:eastAsia="Adobe Gothic Std B" w:hAnsi="Adobe Gothic Std B"/>
                    </w:rPr>
                    <w:t xml:space="preserve"> %}}</w:t>
                  </w:r>
                </w:p>
              </w:tc>
              <w:tc>
                <w:tcPr>
                  <w:tcW w:w="7329" w:type="dxa"/>
                </w:tcPr>
                <w:p w14:paraId="74B782D6" w14:textId="77777777" w:rsidR="00942F05" w:rsidRDefault="00942F05" w:rsidP="00942F05">
                  <w:pPr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159" w:type="dxa"/>
                  <w:tcMar>
                    <w:left w:w="216" w:type="dxa"/>
                    <w:right w:w="216" w:type="dxa"/>
                  </w:tcMar>
                </w:tcPr>
                <w:p w14:paraId="3F233EFB" w14:textId="77777777" w:rsidR="00942F05" w:rsidRDefault="00942F05" w:rsidP="00942F05">
                  <w:pPr>
                    <w:pStyle w:val="Right-alignedtext"/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</w:p>
              </w:tc>
              <w:tc>
                <w:tcPr>
                  <w:tcW w:w="2144" w:type="dxa"/>
                  <w:tcMar>
                    <w:left w:w="216" w:type="dxa"/>
                    <w:right w:w="216" w:type="dxa"/>
                  </w:tcMar>
                </w:tcPr>
                <w:p w14:paraId="46340B1C" w14:textId="77777777" w:rsidR="00942F05" w:rsidRDefault="00942F05" w:rsidP="00942F05">
                  <w:pPr>
                    <w:pStyle w:val="Right-alignedtext"/>
                    <w:framePr w:hSpace="180" w:wrap="around" w:vAnchor="text" w:hAnchor="margin" w:y="-164"/>
                    <w:rPr>
                      <w:rFonts w:ascii="Adobe Gothic Std B" w:eastAsia="Adobe Gothic Std B" w:hAnsi="Adobe Gothic Std B"/>
                    </w:rPr>
                  </w:pPr>
                </w:p>
              </w:tc>
            </w:tr>
          </w:tbl>
          <w:p w14:paraId="24175FFC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</w:p>
          <w:p w14:paraId="755B0963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</w:p>
          <w:p w14:paraId="2738709D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</w:p>
          <w:p w14:paraId="614C6E13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</w:p>
          <w:p w14:paraId="37A36808" w14:textId="77777777" w:rsidR="00942F05" w:rsidRDefault="00942F05" w:rsidP="00942F05">
            <w:pPr>
              <w:jc w:val="right"/>
              <w:rPr>
                <w:rFonts w:ascii="Adobe Gothic Std B" w:eastAsia="Adobe Gothic Std B" w:hAnsi="Adobe Gothic Std B"/>
              </w:rPr>
            </w:pPr>
          </w:p>
        </w:tc>
      </w:tr>
    </w:tbl>
    <w:p w14:paraId="3E40FE97" w14:textId="7E81F2B4" w:rsidR="00942F05" w:rsidRDefault="00942F05" w:rsidP="00942F05">
      <w:pPr>
        <w:tabs>
          <w:tab w:val="left" w:pos="12408"/>
        </w:tabs>
        <w:rPr>
          <w:rFonts w:ascii="Adobe Gothic Std B" w:eastAsia="Adobe Gothic Std B" w:hAnsi="Adobe Gothic Std B" w:cstheme="majorBidi"/>
          <w:iCs/>
          <w:caps/>
          <w:color w:val="595959" w:themeColor="text1" w:themeTint="A6"/>
          <w:kern w:val="28"/>
          <w:sz w:val="64"/>
          <w:szCs w:val="56"/>
        </w:rPr>
      </w:pPr>
    </w:p>
    <w:p w14:paraId="1904E63A" w14:textId="77777777" w:rsidR="00942F05" w:rsidRPr="00942F05" w:rsidRDefault="00942F05" w:rsidP="00942F05"/>
    <w:tbl>
      <w:tblPr>
        <w:tblStyle w:val="TableGrid"/>
        <w:tblpPr w:leftFromText="180" w:rightFromText="180" w:vertAnchor="text" w:horzAnchor="page" w:tblpX="11713" w:tblpY="-58"/>
        <w:tblW w:w="0" w:type="auto"/>
        <w:tblLook w:val="04A0" w:firstRow="1" w:lastRow="0" w:firstColumn="1" w:lastColumn="0" w:noHBand="0" w:noVBand="1"/>
        <w:tblDescription w:val="Layout table"/>
      </w:tblPr>
      <w:tblGrid>
        <w:gridCol w:w="3471"/>
      </w:tblGrid>
      <w:tr w:rsidR="00942F05" w14:paraId="6BC0918C" w14:textId="77777777" w:rsidTr="00942F05">
        <w:trPr>
          <w:trHeight w:val="416"/>
        </w:trPr>
        <w:tc>
          <w:tcPr>
            <w:tcW w:w="3471" w:type="dxa"/>
            <w:vAlign w:val="center"/>
          </w:tcPr>
          <w:p w14:paraId="2EE39464" w14:textId="77777777" w:rsidR="00942F05" w:rsidRPr="002405E5" w:rsidRDefault="00942F05" w:rsidP="00942F05">
            <w:pPr>
              <w:pStyle w:val="Title"/>
              <w:jc w:val="left"/>
              <w:rPr>
                <w:sz w:val="18"/>
                <w:szCs w:val="18"/>
              </w:rPr>
            </w:pPr>
            <w:proofErr w:type="gramStart"/>
            <w:r w:rsidRPr="002405E5">
              <w:rPr>
                <w:caps w:val="0"/>
                <w:sz w:val="18"/>
                <w:szCs w:val="18"/>
              </w:rPr>
              <w:t>{{</w:t>
            </w:r>
            <w:r>
              <w:rPr>
                <w:caps w:val="0"/>
                <w:sz w:val="18"/>
                <w:szCs w:val="18"/>
              </w:rPr>
              <w:t xml:space="preserve"> subtotal</w:t>
            </w:r>
            <w:proofErr w:type="gramEnd"/>
            <w:r>
              <w:rPr>
                <w:caps w:val="0"/>
                <w:sz w:val="18"/>
                <w:szCs w:val="18"/>
              </w:rPr>
              <w:t xml:space="preserve"> </w:t>
            </w:r>
            <w:r w:rsidRPr="002405E5">
              <w:rPr>
                <w:sz w:val="18"/>
                <w:szCs w:val="18"/>
              </w:rPr>
              <w:t>}}</w:t>
            </w:r>
          </w:p>
        </w:tc>
      </w:tr>
      <w:tr w:rsidR="00942F05" w14:paraId="7552C648" w14:textId="77777777" w:rsidTr="00942F05">
        <w:trPr>
          <w:trHeight w:val="18"/>
        </w:trPr>
        <w:tc>
          <w:tcPr>
            <w:tcW w:w="3471" w:type="dxa"/>
          </w:tcPr>
          <w:p w14:paraId="559CA42A" w14:textId="77777777" w:rsidR="00942F05" w:rsidRPr="002405E5" w:rsidRDefault="00942F05" w:rsidP="00942F05">
            <w:pPr>
              <w:pStyle w:val="Title"/>
              <w:jc w:val="left"/>
              <w:rPr>
                <w:sz w:val="18"/>
                <w:szCs w:val="18"/>
              </w:rPr>
            </w:pPr>
            <w:proofErr w:type="gramStart"/>
            <w:r w:rsidRPr="002405E5">
              <w:rPr>
                <w:caps w:val="0"/>
                <w:sz w:val="18"/>
                <w:szCs w:val="18"/>
              </w:rPr>
              <w:t>{{</w:t>
            </w:r>
            <w:r>
              <w:rPr>
                <w:cap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caps w:val="0"/>
                <w:sz w:val="18"/>
                <w:szCs w:val="18"/>
              </w:rPr>
              <w:t>salestax</w:t>
            </w:r>
            <w:proofErr w:type="spellEnd"/>
            <w:proofErr w:type="gramEnd"/>
            <w:r>
              <w:rPr>
                <w:caps w:val="0"/>
                <w:sz w:val="18"/>
                <w:szCs w:val="18"/>
              </w:rPr>
              <w:t xml:space="preserve"> </w:t>
            </w:r>
            <w:r w:rsidRPr="002405E5">
              <w:rPr>
                <w:caps w:val="0"/>
                <w:sz w:val="18"/>
                <w:szCs w:val="18"/>
              </w:rPr>
              <w:t>}}</w:t>
            </w:r>
          </w:p>
        </w:tc>
      </w:tr>
      <w:tr w:rsidR="00942F05" w14:paraId="6D7F2368" w14:textId="77777777" w:rsidTr="00942F05">
        <w:trPr>
          <w:trHeight w:val="58"/>
        </w:trPr>
        <w:tc>
          <w:tcPr>
            <w:tcW w:w="3471" w:type="dxa"/>
          </w:tcPr>
          <w:p w14:paraId="038DAEFF" w14:textId="77777777" w:rsidR="00942F05" w:rsidRPr="002405E5" w:rsidRDefault="00942F05" w:rsidP="00942F05">
            <w:pPr>
              <w:pStyle w:val="Title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caps w:val="0"/>
                <w:sz w:val="18"/>
                <w:szCs w:val="18"/>
              </w:rPr>
              <w:t>{{ total</w:t>
            </w:r>
            <w:proofErr w:type="gramEnd"/>
            <w:r>
              <w:rPr>
                <w:caps w:val="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2E38E2">
      <w:footerReference w:type="default" r:id="rId7"/>
      <w:pgSz w:w="15840" w:h="12240" w:orient="landscape"/>
      <w:pgMar w:top="1077" w:right="1440" w:bottom="107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4D9A" w14:textId="77777777" w:rsidR="00B60F06" w:rsidRDefault="00B60F06" w:rsidP="00DA124E">
      <w:r>
        <w:separator/>
      </w:r>
    </w:p>
  </w:endnote>
  <w:endnote w:type="continuationSeparator" w:id="0">
    <w:p w14:paraId="4A5F619C" w14:textId="77777777" w:rsidR="00B60F06" w:rsidRDefault="00B60F0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2F73" w14:textId="77777777" w:rsidR="00B60F06" w:rsidRDefault="00B60F06" w:rsidP="00DA124E">
      <w:r>
        <w:separator/>
      </w:r>
    </w:p>
  </w:footnote>
  <w:footnote w:type="continuationSeparator" w:id="0">
    <w:p w14:paraId="65B103CC" w14:textId="77777777" w:rsidR="00B60F06" w:rsidRDefault="00B60F0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B0047"/>
    <w:rsid w:val="000F3D19"/>
    <w:rsid w:val="00141CC5"/>
    <w:rsid w:val="00161833"/>
    <w:rsid w:val="001A4A7E"/>
    <w:rsid w:val="001D1A99"/>
    <w:rsid w:val="002405E5"/>
    <w:rsid w:val="00253682"/>
    <w:rsid w:val="002C31B5"/>
    <w:rsid w:val="002E38E2"/>
    <w:rsid w:val="002F145D"/>
    <w:rsid w:val="002F405A"/>
    <w:rsid w:val="002F4591"/>
    <w:rsid w:val="00317F13"/>
    <w:rsid w:val="00335034"/>
    <w:rsid w:val="003525FA"/>
    <w:rsid w:val="00390027"/>
    <w:rsid w:val="003968B9"/>
    <w:rsid w:val="004D68DE"/>
    <w:rsid w:val="00502760"/>
    <w:rsid w:val="00541768"/>
    <w:rsid w:val="005417F6"/>
    <w:rsid w:val="005E117D"/>
    <w:rsid w:val="005E4E1E"/>
    <w:rsid w:val="005F359C"/>
    <w:rsid w:val="006350A1"/>
    <w:rsid w:val="00697198"/>
    <w:rsid w:val="006B4F86"/>
    <w:rsid w:val="006C1D33"/>
    <w:rsid w:val="006D3592"/>
    <w:rsid w:val="00767D7F"/>
    <w:rsid w:val="007A2DFF"/>
    <w:rsid w:val="00846FB5"/>
    <w:rsid w:val="00851159"/>
    <w:rsid w:val="00865239"/>
    <w:rsid w:val="00942F05"/>
    <w:rsid w:val="009664B8"/>
    <w:rsid w:val="009F3F74"/>
    <w:rsid w:val="00A2654F"/>
    <w:rsid w:val="00A77210"/>
    <w:rsid w:val="00A82089"/>
    <w:rsid w:val="00AC6A6B"/>
    <w:rsid w:val="00B14E8F"/>
    <w:rsid w:val="00B60F06"/>
    <w:rsid w:val="00B62AE1"/>
    <w:rsid w:val="00B84DF7"/>
    <w:rsid w:val="00B911FE"/>
    <w:rsid w:val="00C4631C"/>
    <w:rsid w:val="00D27961"/>
    <w:rsid w:val="00D32999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2EF8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F9639A1EF4224B101C523ED30D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B6C46-0B31-4DE3-ACAB-AF519CE2B995}"/>
      </w:docPartPr>
      <w:docPartBody>
        <w:p w:rsidR="00000000" w:rsidRDefault="00BD59C6" w:rsidP="00BD59C6">
          <w:pPr>
            <w:pStyle w:val="4CFF9639A1EF4224B101C523ED30D7E8"/>
          </w:pPr>
          <w:r>
            <w:t>Qty</w:t>
          </w:r>
        </w:p>
      </w:docPartBody>
    </w:docPart>
    <w:docPart>
      <w:docPartPr>
        <w:name w:val="6E0F28451E4B425CB47866D3087F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09BE8-ED88-4C3B-8839-27772F89022A}"/>
      </w:docPartPr>
      <w:docPartBody>
        <w:p w:rsidR="00000000" w:rsidRDefault="00BD59C6" w:rsidP="00BD59C6">
          <w:pPr>
            <w:pStyle w:val="6E0F28451E4B425CB47866D3087F50D0"/>
          </w:pPr>
          <w:r>
            <w:t>Description</w:t>
          </w:r>
        </w:p>
      </w:docPartBody>
    </w:docPart>
    <w:docPart>
      <w:docPartPr>
        <w:name w:val="6988886A258740A7B1550D900DBE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B86A9-E731-4743-8190-7C7F87779445}"/>
      </w:docPartPr>
      <w:docPartBody>
        <w:p w:rsidR="00000000" w:rsidRDefault="00BD59C6" w:rsidP="00BD59C6">
          <w:pPr>
            <w:pStyle w:val="6988886A258740A7B1550D900DBEC256"/>
          </w:pPr>
          <w:r>
            <w:t>Unit Price</w:t>
          </w:r>
        </w:p>
      </w:docPartBody>
    </w:docPart>
    <w:docPart>
      <w:docPartPr>
        <w:name w:val="9C79A1DF943844778F7C62A5DCF12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959F5-5976-4903-91A9-DDF4AADBADA4}"/>
      </w:docPartPr>
      <w:docPartBody>
        <w:p w:rsidR="00000000" w:rsidRDefault="00BD59C6" w:rsidP="00BD59C6">
          <w:pPr>
            <w:pStyle w:val="9C79A1DF943844778F7C62A5DCF122F9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06DBF"/>
    <w:rsid w:val="002D64D8"/>
    <w:rsid w:val="002F065A"/>
    <w:rsid w:val="00456531"/>
    <w:rsid w:val="007931FB"/>
    <w:rsid w:val="0087499A"/>
    <w:rsid w:val="009E4181"/>
    <w:rsid w:val="00BD59C6"/>
    <w:rsid w:val="00D94F0E"/>
    <w:rsid w:val="00DC10AF"/>
    <w:rsid w:val="00F4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C87530D20BFB4F2EB3EEDF0D39B98722">
    <w:name w:val="C87530D20BFB4F2EB3EEDF0D39B98722"/>
    <w:rsid w:val="00BD59C6"/>
    <w:rPr>
      <w:kern w:val="2"/>
      <w:lang w:val="en-IN" w:eastAsia="en-IN"/>
      <w14:ligatures w14:val="standardContextual"/>
    </w:rPr>
  </w:style>
  <w:style w:type="paragraph" w:customStyle="1" w:styleId="C30373972AFD4A4ABB9E039445F6ECA3">
    <w:name w:val="C30373972AFD4A4ABB9E039445F6ECA3"/>
    <w:rsid w:val="00BD59C6"/>
    <w:rPr>
      <w:kern w:val="2"/>
      <w:lang w:val="en-IN" w:eastAsia="en-IN"/>
      <w14:ligatures w14:val="standardContextual"/>
    </w:rPr>
  </w:style>
  <w:style w:type="paragraph" w:customStyle="1" w:styleId="B3ACFBA9B2924B4CA19D62F354FA0FF8">
    <w:name w:val="B3ACFBA9B2924B4CA19D62F354FA0FF8"/>
    <w:rsid w:val="00BD59C6"/>
    <w:rPr>
      <w:kern w:val="2"/>
      <w:lang w:val="en-IN" w:eastAsia="en-IN"/>
      <w14:ligatures w14:val="standardContextual"/>
    </w:rPr>
  </w:style>
  <w:style w:type="paragraph" w:customStyle="1" w:styleId="68CFB4AF8AD3431D8A26DFE7CB9AC9F8">
    <w:name w:val="68CFB4AF8AD3431D8A26DFE7CB9AC9F8"/>
    <w:rsid w:val="00BD59C6"/>
    <w:rPr>
      <w:kern w:val="2"/>
      <w:lang w:val="en-IN" w:eastAsia="en-IN"/>
      <w14:ligatures w14:val="standardContextual"/>
    </w:rPr>
  </w:style>
  <w:style w:type="paragraph" w:customStyle="1" w:styleId="4CFF9639A1EF4224B101C523ED30D7E8">
    <w:name w:val="4CFF9639A1EF4224B101C523ED30D7E8"/>
    <w:rsid w:val="00BD59C6"/>
    <w:rPr>
      <w:kern w:val="2"/>
      <w:lang w:val="en-IN" w:eastAsia="en-IN"/>
      <w14:ligatures w14:val="standardContextual"/>
    </w:rPr>
  </w:style>
  <w:style w:type="paragraph" w:customStyle="1" w:styleId="6E0F28451E4B425CB47866D3087F50D0">
    <w:name w:val="6E0F28451E4B425CB47866D3087F50D0"/>
    <w:rsid w:val="00BD59C6"/>
    <w:rPr>
      <w:kern w:val="2"/>
      <w:lang w:val="en-IN" w:eastAsia="en-IN"/>
      <w14:ligatures w14:val="standardContextual"/>
    </w:rPr>
  </w:style>
  <w:style w:type="paragraph" w:customStyle="1" w:styleId="6988886A258740A7B1550D900DBEC256">
    <w:name w:val="6988886A258740A7B1550D900DBEC256"/>
    <w:rsid w:val="00BD59C6"/>
    <w:rPr>
      <w:kern w:val="2"/>
      <w:lang w:val="en-IN" w:eastAsia="en-IN"/>
      <w14:ligatures w14:val="standardContextual"/>
    </w:rPr>
  </w:style>
  <w:style w:type="paragraph" w:customStyle="1" w:styleId="9C79A1DF943844778F7C62A5DCF122F9">
    <w:name w:val="9C79A1DF943844778F7C62A5DCF122F9"/>
    <w:rsid w:val="00BD59C6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AMAN GARG</cp:lastModifiedBy>
  <cp:revision>16</cp:revision>
  <dcterms:created xsi:type="dcterms:W3CDTF">2022-10-08T09:21:00Z</dcterms:created>
  <dcterms:modified xsi:type="dcterms:W3CDTF">2023-06-28T12:37:00Z</dcterms:modified>
  <cp:category/>
  <cp:version/>
</cp:coreProperties>
</file>