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E046" w14:textId="3B2962A1" w:rsidR="00E968D3" w:rsidRDefault="00C11AAE">
      <w:pPr>
        <w:rPr>
          <w:sz w:val="36"/>
          <w:szCs w:val="36"/>
        </w:rPr>
      </w:pPr>
      <w:r>
        <w:rPr>
          <w:sz w:val="36"/>
          <w:szCs w:val="36"/>
        </w:rPr>
        <w:t>Transactions:</w:t>
      </w:r>
      <w:r w:rsidR="00E56253">
        <w:rPr>
          <w:sz w:val="36"/>
          <w:szCs w:val="36"/>
        </w:rPr>
        <w:t xml:space="preserve"> (20000 entries)</w:t>
      </w:r>
    </w:p>
    <w:p w14:paraId="782AF275" w14:textId="77777777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product_first_sold_date</w:t>
      </w:r>
      <w:proofErr w:type="spellEnd"/>
      <w:r>
        <w:rPr>
          <w:sz w:val="24"/>
          <w:szCs w:val="24"/>
        </w:rPr>
        <w:t>’ is of float64 datatype. It has redundant values as well</w:t>
      </w:r>
    </w:p>
    <w:p w14:paraId="4054C5A6" w14:textId="1652837C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Online_order</w:t>
      </w:r>
      <w:proofErr w:type="spellEnd"/>
      <w:r>
        <w:rPr>
          <w:sz w:val="24"/>
          <w:szCs w:val="24"/>
        </w:rPr>
        <w:t xml:space="preserve"> has only </w:t>
      </w:r>
      <w:r w:rsidRPr="00C11AAE">
        <w:rPr>
          <w:b/>
          <w:bCs/>
          <w:sz w:val="24"/>
          <w:szCs w:val="24"/>
        </w:rPr>
        <w:t>19640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values.</w:t>
      </w:r>
    </w:p>
    <w:p w14:paraId="0568C3B1" w14:textId="7B3D62DA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Brand 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</w:p>
    <w:p w14:paraId="72E0BFF9" w14:textId="56D1F6ED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Product_line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  <w:r>
        <w:rPr>
          <w:sz w:val="24"/>
          <w:szCs w:val="24"/>
        </w:rPr>
        <w:t>.</w:t>
      </w:r>
    </w:p>
    <w:p w14:paraId="3331B0F7" w14:textId="1FADB7F3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Product_class</w:t>
      </w:r>
      <w:proofErr w:type="spellEnd"/>
      <w:r>
        <w:rPr>
          <w:sz w:val="24"/>
          <w:szCs w:val="24"/>
        </w:rPr>
        <w:t xml:space="preserve"> 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  <w:r>
        <w:rPr>
          <w:sz w:val="24"/>
          <w:szCs w:val="24"/>
        </w:rPr>
        <w:t>.</w:t>
      </w:r>
    </w:p>
    <w:p w14:paraId="145EB0CD" w14:textId="11C7A87A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Product_size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  <w:r>
        <w:rPr>
          <w:sz w:val="24"/>
          <w:szCs w:val="24"/>
        </w:rPr>
        <w:t>.</w:t>
      </w:r>
    </w:p>
    <w:p w14:paraId="0FB15D60" w14:textId="087DDBF6" w:rsidR="00C11AAE" w:rsidRDefault="00C11AAE" w:rsidP="00C11A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Standard_cost</w:t>
      </w:r>
      <w:proofErr w:type="spellEnd"/>
      <w:r>
        <w:rPr>
          <w:sz w:val="24"/>
          <w:szCs w:val="24"/>
        </w:rPr>
        <w:t xml:space="preserve"> 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  <w:r>
        <w:rPr>
          <w:sz w:val="24"/>
          <w:szCs w:val="24"/>
        </w:rPr>
        <w:t>.</w:t>
      </w:r>
      <w:bookmarkStart w:id="0" w:name="_GoBack"/>
      <w:bookmarkEnd w:id="0"/>
    </w:p>
    <w:p w14:paraId="00CE120F" w14:textId="3EC196D7" w:rsidR="004E78FD" w:rsidRDefault="00C11AAE" w:rsidP="004E78F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Product_first_sold_date</w:t>
      </w:r>
      <w:proofErr w:type="spellEnd"/>
      <w:r>
        <w:rPr>
          <w:sz w:val="24"/>
          <w:szCs w:val="24"/>
        </w:rPr>
        <w:t xml:space="preserve"> has only </w:t>
      </w:r>
      <w:proofErr w:type="gramStart"/>
      <w:r>
        <w:rPr>
          <w:b/>
          <w:bCs/>
          <w:sz w:val="24"/>
          <w:szCs w:val="24"/>
        </w:rPr>
        <w:t xml:space="preserve">19803 </w:t>
      </w:r>
      <w:r>
        <w:rPr>
          <w:sz w:val="24"/>
          <w:szCs w:val="24"/>
        </w:rPr>
        <w:t xml:space="preserve"> values</w:t>
      </w:r>
      <w:proofErr w:type="gramEnd"/>
      <w:r>
        <w:rPr>
          <w:sz w:val="24"/>
          <w:szCs w:val="24"/>
        </w:rPr>
        <w:t>.</w:t>
      </w:r>
    </w:p>
    <w:p w14:paraId="23C489A7" w14:textId="38CB0C02" w:rsidR="009E3292" w:rsidRDefault="009E3292" w:rsidP="004E7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Products with same </w:t>
      </w:r>
      <w:r w:rsidR="008821F7">
        <w:rPr>
          <w:sz w:val="24"/>
          <w:szCs w:val="24"/>
        </w:rPr>
        <w:t>‘</w:t>
      </w:r>
      <w:proofErr w:type="spellStart"/>
      <w:r w:rsidR="008821F7">
        <w:rPr>
          <w:sz w:val="24"/>
          <w:szCs w:val="24"/>
        </w:rPr>
        <w:t>product_id</w:t>
      </w:r>
      <w:proofErr w:type="spellEnd"/>
      <w:r w:rsidR="008821F7">
        <w:rPr>
          <w:sz w:val="24"/>
          <w:szCs w:val="24"/>
        </w:rPr>
        <w:t>’ is having different ‘</w:t>
      </w:r>
      <w:proofErr w:type="spellStart"/>
      <w:r w:rsidR="008821F7">
        <w:rPr>
          <w:sz w:val="24"/>
          <w:szCs w:val="24"/>
        </w:rPr>
        <w:t>standard_cost</w:t>
      </w:r>
      <w:proofErr w:type="spellEnd"/>
      <w:r w:rsidR="008821F7">
        <w:rPr>
          <w:sz w:val="24"/>
          <w:szCs w:val="24"/>
        </w:rPr>
        <w:t>’.</w:t>
      </w:r>
    </w:p>
    <w:p w14:paraId="6098729B" w14:textId="2A36978B" w:rsidR="009A6815" w:rsidRPr="004E78FD" w:rsidRDefault="009A6815" w:rsidP="004E7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columns ‘</w:t>
      </w:r>
      <w:proofErr w:type="spellStart"/>
      <w:r>
        <w:rPr>
          <w:sz w:val="24"/>
          <w:szCs w:val="24"/>
        </w:rPr>
        <w:t>prodct_size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product_class</w:t>
      </w:r>
      <w:proofErr w:type="spellEnd"/>
      <w:r>
        <w:rPr>
          <w:sz w:val="24"/>
          <w:szCs w:val="24"/>
        </w:rPr>
        <w:t>’ are having the same type of values.</w:t>
      </w:r>
    </w:p>
    <w:p w14:paraId="7998A579" w14:textId="56A28927" w:rsidR="00C11AAE" w:rsidRDefault="004E78FD" w:rsidP="004E78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CustomerAddress</w:t>
      </w:r>
      <w:proofErr w:type="spellEnd"/>
      <w:r w:rsidR="00C11AAE" w:rsidRPr="004E78FD">
        <w:rPr>
          <w:sz w:val="36"/>
          <w:szCs w:val="36"/>
        </w:rPr>
        <w:t>:</w:t>
      </w:r>
      <w:r w:rsidR="00E56253">
        <w:rPr>
          <w:sz w:val="36"/>
          <w:szCs w:val="36"/>
        </w:rPr>
        <w:t xml:space="preserve"> (3999 entries)</w:t>
      </w:r>
    </w:p>
    <w:p w14:paraId="2B13B9BD" w14:textId="27874611" w:rsidR="004E78FD" w:rsidRDefault="004E78FD" w:rsidP="004E78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with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</w:t>
      </w:r>
      <w:r w:rsidRPr="004E78FD">
        <w:rPr>
          <w:b/>
          <w:bCs/>
          <w:sz w:val="24"/>
          <w:szCs w:val="24"/>
        </w:rPr>
        <w:t>2320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 xml:space="preserve">3540 </w:t>
      </w:r>
      <w:r>
        <w:rPr>
          <w:sz w:val="24"/>
          <w:szCs w:val="24"/>
        </w:rPr>
        <w:t>has same address but different ‘postcode’, ‘state’ and ‘</w:t>
      </w:r>
      <w:proofErr w:type="spellStart"/>
      <w:r>
        <w:rPr>
          <w:sz w:val="24"/>
          <w:szCs w:val="24"/>
        </w:rPr>
        <w:t>property_valuation</w:t>
      </w:r>
      <w:proofErr w:type="spellEnd"/>
      <w:r>
        <w:rPr>
          <w:sz w:val="24"/>
          <w:szCs w:val="24"/>
        </w:rPr>
        <w:t>’.</w:t>
      </w:r>
    </w:p>
    <w:p w14:paraId="682C5AEF" w14:textId="2A3045B7" w:rsidR="004E78FD" w:rsidRDefault="004E78FD" w:rsidP="004E78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with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737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2475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has same address but different ‘postcode’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‘</w:t>
      </w:r>
      <w:proofErr w:type="spellStart"/>
      <w:r>
        <w:rPr>
          <w:sz w:val="24"/>
          <w:szCs w:val="24"/>
        </w:rPr>
        <w:t>property_valuation</w:t>
      </w:r>
      <w:proofErr w:type="spellEnd"/>
      <w:r>
        <w:rPr>
          <w:sz w:val="24"/>
          <w:szCs w:val="24"/>
        </w:rPr>
        <w:t>’.</w:t>
      </w:r>
    </w:p>
    <w:p w14:paraId="18EF59F2" w14:textId="3FC6186F" w:rsidR="004E78FD" w:rsidRDefault="004E78FD" w:rsidP="004E78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with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2333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2985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has same address but different ‘postcode’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‘state’ </w:t>
      </w:r>
    </w:p>
    <w:p w14:paraId="0B97D0A6" w14:textId="347CCAC1" w:rsidR="004E78FD" w:rsidRDefault="00484184" w:rsidP="004E78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column ‘state’ the data is inconsistent. Are ‘NSW’ &amp; ‘New South Wales’ </w:t>
      </w:r>
      <w:proofErr w:type="gramStart"/>
      <w:r>
        <w:rPr>
          <w:sz w:val="24"/>
          <w:szCs w:val="24"/>
        </w:rPr>
        <w:t>the  same</w:t>
      </w:r>
      <w:proofErr w:type="gramEnd"/>
      <w:r>
        <w:rPr>
          <w:sz w:val="24"/>
          <w:szCs w:val="24"/>
        </w:rPr>
        <w:t>?</w:t>
      </w:r>
    </w:p>
    <w:p w14:paraId="7DF17546" w14:textId="5CEABDB6" w:rsidR="00A626B4" w:rsidRPr="00A626B4" w:rsidRDefault="00A626B4" w:rsidP="00A626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column ‘state’ the data is inconsistent. Are ‘</w:t>
      </w:r>
      <w:r>
        <w:rPr>
          <w:sz w:val="24"/>
          <w:szCs w:val="24"/>
        </w:rPr>
        <w:t>VIC</w:t>
      </w:r>
      <w:r>
        <w:rPr>
          <w:sz w:val="24"/>
          <w:szCs w:val="24"/>
        </w:rPr>
        <w:t>’ &amp; ‘</w:t>
      </w:r>
      <w:r>
        <w:rPr>
          <w:sz w:val="24"/>
          <w:szCs w:val="24"/>
        </w:rPr>
        <w:t>Victoria</w:t>
      </w:r>
      <w:r>
        <w:rPr>
          <w:sz w:val="24"/>
          <w:szCs w:val="24"/>
        </w:rPr>
        <w:t xml:space="preserve">’ </w:t>
      </w:r>
      <w:proofErr w:type="gramStart"/>
      <w:r>
        <w:rPr>
          <w:sz w:val="24"/>
          <w:szCs w:val="24"/>
        </w:rPr>
        <w:t>the  same</w:t>
      </w:r>
      <w:proofErr w:type="gramEnd"/>
      <w:r>
        <w:rPr>
          <w:sz w:val="24"/>
          <w:szCs w:val="24"/>
        </w:rPr>
        <w:t>?</w:t>
      </w:r>
    </w:p>
    <w:p w14:paraId="31F9A7CA" w14:textId="1515BC9C" w:rsidR="00484184" w:rsidRDefault="00754392" w:rsidP="004E78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A626B4">
        <w:rPr>
          <w:sz w:val="24"/>
          <w:szCs w:val="24"/>
        </w:rPr>
        <w:t xml:space="preserve">South </w:t>
      </w:r>
      <w:proofErr w:type="gramStart"/>
      <w:r w:rsidR="00A626B4">
        <w:rPr>
          <w:sz w:val="24"/>
          <w:szCs w:val="24"/>
        </w:rPr>
        <w:t>Wales(</w:t>
      </w:r>
      <w:proofErr w:type="gramEnd"/>
      <w:r w:rsidR="00A626B4">
        <w:rPr>
          <w:sz w:val="24"/>
          <w:szCs w:val="24"/>
        </w:rPr>
        <w:t xml:space="preserve">NSW) </w:t>
      </w:r>
      <w:proofErr w:type="spellStart"/>
      <w:r w:rsidR="00A626B4">
        <w:rPr>
          <w:sz w:val="24"/>
          <w:szCs w:val="24"/>
        </w:rPr>
        <w:t>PostCode</w:t>
      </w:r>
      <w:proofErr w:type="spellEnd"/>
      <w:r w:rsidR="00A626B4">
        <w:rPr>
          <w:sz w:val="24"/>
          <w:szCs w:val="24"/>
        </w:rPr>
        <w:t xml:space="preserve"> ranges :</w:t>
      </w:r>
    </w:p>
    <w:p w14:paraId="2CF8674B" w14:textId="1C339CC0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1000-1999</w:t>
      </w:r>
    </w:p>
    <w:p w14:paraId="03112169" w14:textId="3D76982E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2000-2599</w:t>
      </w:r>
    </w:p>
    <w:p w14:paraId="09B8E206" w14:textId="254AFDFD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2619-2899</w:t>
      </w:r>
    </w:p>
    <w:p w14:paraId="48FE93CC" w14:textId="5F479E8A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2921-2999</w:t>
      </w:r>
    </w:p>
    <w:p w14:paraId="599A0473" w14:textId="6862E81D" w:rsidR="00A626B4" w:rsidRDefault="00A626B4" w:rsidP="00A626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Victoria(</w:t>
      </w:r>
      <w:proofErr w:type="gramEnd"/>
      <w:r>
        <w:rPr>
          <w:sz w:val="24"/>
          <w:szCs w:val="24"/>
        </w:rPr>
        <w:t xml:space="preserve">VIC) </w:t>
      </w:r>
      <w:proofErr w:type="spellStart"/>
      <w:r>
        <w:rPr>
          <w:sz w:val="24"/>
          <w:szCs w:val="24"/>
        </w:rPr>
        <w:t>PostCode</w:t>
      </w:r>
      <w:proofErr w:type="spellEnd"/>
      <w:r>
        <w:rPr>
          <w:sz w:val="24"/>
          <w:szCs w:val="24"/>
        </w:rPr>
        <w:t xml:space="preserve"> ranges:</w:t>
      </w:r>
    </w:p>
    <w:p w14:paraId="356FA0ED" w14:textId="20B05A8B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3000-3999</w:t>
      </w:r>
    </w:p>
    <w:p w14:paraId="288E449D" w14:textId="6F7838EA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8000-8999</w:t>
      </w:r>
    </w:p>
    <w:p w14:paraId="722C4D2F" w14:textId="40C885D3" w:rsidR="00A626B4" w:rsidRDefault="00A626B4" w:rsidP="00A626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Queensland(</w:t>
      </w:r>
      <w:proofErr w:type="gramEnd"/>
      <w:r>
        <w:rPr>
          <w:sz w:val="24"/>
          <w:szCs w:val="24"/>
        </w:rPr>
        <w:t xml:space="preserve">QLD) </w:t>
      </w:r>
      <w:proofErr w:type="spellStart"/>
      <w:r>
        <w:rPr>
          <w:sz w:val="24"/>
          <w:szCs w:val="24"/>
        </w:rPr>
        <w:t>PostCode</w:t>
      </w:r>
      <w:proofErr w:type="spellEnd"/>
      <w:r>
        <w:rPr>
          <w:sz w:val="24"/>
          <w:szCs w:val="24"/>
        </w:rPr>
        <w:t xml:space="preserve"> ranges:</w:t>
      </w:r>
    </w:p>
    <w:p w14:paraId="67C2C4EB" w14:textId="2E5E5425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4000-4999</w:t>
      </w:r>
    </w:p>
    <w:p w14:paraId="73CECC35" w14:textId="2D923194" w:rsidR="00A626B4" w:rsidRDefault="00A626B4" w:rsidP="00A626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9000-9999</w:t>
      </w:r>
    </w:p>
    <w:p w14:paraId="5C84BBE0" w14:textId="0E0273EC" w:rsidR="00B25F42" w:rsidRDefault="00B25F42" w:rsidP="00B25F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postcode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been verified according to the state.</w:t>
      </w:r>
    </w:p>
    <w:p w14:paraId="4E4BF570" w14:textId="1CE50805" w:rsidR="00E56253" w:rsidRDefault="00E56253" w:rsidP="00E56253">
      <w:pPr>
        <w:ind w:left="360"/>
        <w:rPr>
          <w:sz w:val="36"/>
          <w:szCs w:val="36"/>
        </w:rPr>
      </w:pPr>
      <w:proofErr w:type="spellStart"/>
      <w:r w:rsidRPr="00E56253">
        <w:rPr>
          <w:sz w:val="36"/>
          <w:szCs w:val="36"/>
        </w:rPr>
        <w:t>Customer</w:t>
      </w:r>
      <w:r>
        <w:rPr>
          <w:sz w:val="36"/>
          <w:szCs w:val="36"/>
        </w:rPr>
        <w:t>Demographic</w:t>
      </w:r>
      <w:proofErr w:type="spellEnd"/>
      <w:r w:rsidRPr="00E56253">
        <w:rPr>
          <w:sz w:val="36"/>
          <w:szCs w:val="36"/>
        </w:rPr>
        <w:t>:</w:t>
      </w:r>
      <w:r>
        <w:rPr>
          <w:sz w:val="36"/>
          <w:szCs w:val="36"/>
        </w:rPr>
        <w:t xml:space="preserve"> (4000 entries)</w:t>
      </w:r>
    </w:p>
    <w:p w14:paraId="44F19061" w14:textId="3BC42352" w:rsidR="00E56253" w:rsidRDefault="00E56253" w:rsidP="00E562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only </w:t>
      </w:r>
      <w:r w:rsidRPr="00E56253">
        <w:rPr>
          <w:b/>
          <w:bCs/>
          <w:sz w:val="24"/>
          <w:szCs w:val="24"/>
        </w:rPr>
        <w:t>3913</w:t>
      </w:r>
      <w:r>
        <w:rPr>
          <w:sz w:val="24"/>
          <w:szCs w:val="24"/>
        </w:rPr>
        <w:t xml:space="preserve"> ‘DOB’ values for customers.</w:t>
      </w:r>
    </w:p>
    <w:p w14:paraId="6E8BD3A8" w14:textId="6A8FD084" w:rsidR="009E3292" w:rsidRDefault="009E3292" w:rsidP="00E562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only </w:t>
      </w:r>
      <w:r>
        <w:rPr>
          <w:b/>
          <w:bCs/>
          <w:sz w:val="24"/>
          <w:szCs w:val="24"/>
        </w:rPr>
        <w:t xml:space="preserve">3494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>’ values for customers.</w:t>
      </w:r>
    </w:p>
    <w:p w14:paraId="2A3F426E" w14:textId="069D2135" w:rsidR="009E3292" w:rsidRDefault="009E3292" w:rsidP="00E562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only </w:t>
      </w:r>
      <w:r w:rsidRPr="009E3292">
        <w:rPr>
          <w:b/>
          <w:bCs/>
          <w:sz w:val="24"/>
          <w:szCs w:val="24"/>
        </w:rPr>
        <w:t>3344</w:t>
      </w:r>
      <w:r>
        <w:rPr>
          <w:b/>
          <w:bCs/>
          <w:sz w:val="24"/>
          <w:szCs w:val="24"/>
        </w:rPr>
        <w:t xml:space="preserve"> </w:t>
      </w:r>
      <w:r w:rsidRPr="009E3292">
        <w:rPr>
          <w:sz w:val="24"/>
          <w:szCs w:val="24"/>
        </w:rPr>
        <w:t>‘</w:t>
      </w:r>
      <w:proofErr w:type="spellStart"/>
      <w:r w:rsidRPr="009E3292">
        <w:rPr>
          <w:sz w:val="24"/>
          <w:szCs w:val="24"/>
        </w:rPr>
        <w:t>job_industry_category</w:t>
      </w:r>
      <w:proofErr w:type="spellEnd"/>
      <w:r w:rsidRPr="009E3292">
        <w:rPr>
          <w:sz w:val="24"/>
          <w:szCs w:val="24"/>
        </w:rPr>
        <w:t>’</w:t>
      </w:r>
      <w:r>
        <w:rPr>
          <w:sz w:val="24"/>
          <w:szCs w:val="24"/>
        </w:rPr>
        <w:t xml:space="preserve"> values for customers.</w:t>
      </w:r>
    </w:p>
    <w:p w14:paraId="550F9B0F" w14:textId="60E55121" w:rsidR="009E3292" w:rsidRDefault="009E3292" w:rsidP="00E562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only </w:t>
      </w:r>
      <w:r>
        <w:rPr>
          <w:b/>
          <w:bCs/>
          <w:sz w:val="24"/>
          <w:szCs w:val="24"/>
        </w:rPr>
        <w:t xml:space="preserve">3913 </w:t>
      </w:r>
      <w:r>
        <w:rPr>
          <w:sz w:val="24"/>
          <w:szCs w:val="24"/>
        </w:rPr>
        <w:t>‘tenure’ values for customers.</w:t>
      </w:r>
    </w:p>
    <w:p w14:paraId="586647A9" w14:textId="6E98F1BE" w:rsidR="009E3292" w:rsidRDefault="009E3292" w:rsidP="00E562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‘default’ column seems to be redundant.</w:t>
      </w:r>
    </w:p>
    <w:p w14:paraId="31D78180" w14:textId="64E82B05" w:rsidR="00C11AAE" w:rsidRPr="005A1F88" w:rsidRDefault="005A1F88" w:rsidP="00C11A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different value for ‘gender’ column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‘Female’, ‘</w:t>
      </w:r>
      <w:proofErr w:type="spellStart"/>
      <w:r>
        <w:rPr>
          <w:sz w:val="24"/>
          <w:szCs w:val="24"/>
        </w:rPr>
        <w:t>Femal</w:t>
      </w:r>
      <w:proofErr w:type="spellEnd"/>
      <w:r>
        <w:rPr>
          <w:sz w:val="24"/>
          <w:szCs w:val="24"/>
        </w:rPr>
        <w:t>’, ‘U’, ‘M’, ‘Male’ &amp; ‘F’. So, there is inconsistency in the data.</w:t>
      </w:r>
    </w:p>
    <w:sectPr w:rsidR="00C11AAE" w:rsidRPr="005A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B86"/>
    <w:multiLevelType w:val="hybridMultilevel"/>
    <w:tmpl w:val="659EBB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A7AC1"/>
    <w:multiLevelType w:val="hybridMultilevel"/>
    <w:tmpl w:val="0A7E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29A3"/>
    <w:multiLevelType w:val="hybridMultilevel"/>
    <w:tmpl w:val="12467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9A"/>
    <w:rsid w:val="002119D7"/>
    <w:rsid w:val="00286FB0"/>
    <w:rsid w:val="00484184"/>
    <w:rsid w:val="004E78FD"/>
    <w:rsid w:val="005058C4"/>
    <w:rsid w:val="005A1F88"/>
    <w:rsid w:val="00754392"/>
    <w:rsid w:val="00845F9A"/>
    <w:rsid w:val="008821F7"/>
    <w:rsid w:val="009A6815"/>
    <w:rsid w:val="009E3292"/>
    <w:rsid w:val="00A626B4"/>
    <w:rsid w:val="00B25F42"/>
    <w:rsid w:val="00C11AAE"/>
    <w:rsid w:val="00D1702B"/>
    <w:rsid w:val="00E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5F9C"/>
  <w15:chartTrackingRefBased/>
  <w15:docId w15:val="{7601B143-8797-4F9A-A294-FDF635BB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A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10</cp:revision>
  <dcterms:created xsi:type="dcterms:W3CDTF">2020-04-03T21:02:00Z</dcterms:created>
  <dcterms:modified xsi:type="dcterms:W3CDTF">2020-04-04T05:37:00Z</dcterms:modified>
</cp:coreProperties>
</file>